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16C1" w14:textId="4B86DE97" w:rsidR="00CF0614" w:rsidRPr="00CF0614" w:rsidRDefault="00CF0614" w:rsidP="00B96786">
      <w:pPr>
        <w:spacing w:line="480" w:lineRule="auto"/>
        <w:rPr>
          <w:rFonts w:ascii="Times New Roman" w:hAnsi="Times New Roman" w:cs="Times New Roman"/>
        </w:rPr>
      </w:pPr>
      <w:r w:rsidRPr="00CF0614">
        <w:rPr>
          <w:rFonts w:ascii="Times New Roman" w:hAnsi="Times New Roman" w:cs="Times New Roman"/>
        </w:rPr>
        <w:t>When I chose this scene, I purposely looked for something that wouldn't be overly complicated. I had a feeling this class was going to be tougher than it looked on the surface, and I didn't want to get stuck trying to build something massive like a 3D house or a floorplan. I'm glad I had that foresight, because even with</w:t>
      </w:r>
      <w:r w:rsidRPr="00B96786">
        <w:rPr>
          <w:rFonts w:ascii="Times New Roman" w:hAnsi="Times New Roman" w:cs="Times New Roman"/>
        </w:rPr>
        <w:t xml:space="preserve"> a</w:t>
      </w:r>
      <w:r w:rsidRPr="00CF0614">
        <w:rPr>
          <w:rFonts w:ascii="Times New Roman" w:hAnsi="Times New Roman" w:cs="Times New Roman"/>
        </w:rPr>
        <w:t xml:space="preserve"> 'simple' </w:t>
      </w:r>
      <w:r w:rsidRPr="00B96786">
        <w:rPr>
          <w:rFonts w:ascii="Times New Roman" w:hAnsi="Times New Roman" w:cs="Times New Roman"/>
        </w:rPr>
        <w:t>scene</w:t>
      </w:r>
      <w:r w:rsidRPr="00CF0614">
        <w:rPr>
          <w:rFonts w:ascii="Times New Roman" w:hAnsi="Times New Roman" w:cs="Times New Roman"/>
        </w:rPr>
        <w:t xml:space="preserve">, meeting the requirements was </w:t>
      </w:r>
      <w:r w:rsidRPr="00B96786">
        <w:rPr>
          <w:rFonts w:ascii="Times New Roman" w:hAnsi="Times New Roman" w:cs="Times New Roman"/>
        </w:rPr>
        <w:t>challenging.</w:t>
      </w:r>
    </w:p>
    <w:p w14:paraId="221EE96B" w14:textId="0F6AFD7B" w:rsidR="00CF0614" w:rsidRPr="00B96786" w:rsidRDefault="00CF0614" w:rsidP="00B96786">
      <w:pPr>
        <w:spacing w:line="480" w:lineRule="auto"/>
        <w:rPr>
          <w:rFonts w:ascii="Times New Roman" w:hAnsi="Times New Roman" w:cs="Times New Roman"/>
        </w:rPr>
      </w:pPr>
      <w:r w:rsidRPr="00CF0614">
        <w:rPr>
          <w:rFonts w:ascii="Times New Roman" w:hAnsi="Times New Roman" w:cs="Times New Roman"/>
        </w:rPr>
        <w:t xml:space="preserve">My biggest struggle was the back-and-forth in the code. I’d spend time writing logic for an object, realize I was </w:t>
      </w:r>
      <w:proofErr w:type="gramStart"/>
      <w:r w:rsidRPr="00CF0614">
        <w:rPr>
          <w:rFonts w:ascii="Times New Roman" w:hAnsi="Times New Roman" w:cs="Times New Roman"/>
        </w:rPr>
        <w:t>actually editing</w:t>
      </w:r>
      <w:proofErr w:type="gramEnd"/>
      <w:r w:rsidRPr="00CF0614">
        <w:rPr>
          <w:rFonts w:ascii="Times New Roman" w:hAnsi="Times New Roman" w:cs="Times New Roman"/>
        </w:rPr>
        <w:t xml:space="preserve"> the wrong section, and then </w:t>
      </w:r>
      <w:proofErr w:type="gramStart"/>
      <w:r w:rsidRPr="00CF0614">
        <w:rPr>
          <w:rFonts w:ascii="Times New Roman" w:hAnsi="Times New Roman" w:cs="Times New Roman"/>
        </w:rPr>
        <w:t>have t</w:t>
      </w:r>
      <w:r w:rsidRPr="00B96786">
        <w:rPr>
          <w:rFonts w:ascii="Times New Roman" w:hAnsi="Times New Roman" w:cs="Times New Roman"/>
        </w:rPr>
        <w:t>o</w:t>
      </w:r>
      <w:proofErr w:type="gramEnd"/>
      <w:r w:rsidRPr="00CF0614">
        <w:rPr>
          <w:rFonts w:ascii="Times New Roman" w:hAnsi="Times New Roman" w:cs="Times New Roman"/>
        </w:rPr>
        <w:t xml:space="preserve"> revert everything back to how it was before so I could start the fix over again. </w:t>
      </w:r>
      <w:r w:rsidRPr="00B96786">
        <w:rPr>
          <w:rFonts w:ascii="Times New Roman" w:hAnsi="Times New Roman" w:cs="Times New Roman"/>
        </w:rPr>
        <w:t>This happened mostly in the rotational degrees of the cylinders I laid flat.</w:t>
      </w:r>
    </w:p>
    <w:p w14:paraId="3B67248B" w14:textId="2B062E46" w:rsidR="00CF0614" w:rsidRPr="00CF0614" w:rsidRDefault="00CF0614" w:rsidP="00B96786">
      <w:pPr>
        <w:spacing w:line="480" w:lineRule="auto"/>
        <w:rPr>
          <w:rFonts w:ascii="Times New Roman" w:hAnsi="Times New Roman" w:cs="Times New Roman"/>
        </w:rPr>
      </w:pPr>
      <w:r w:rsidRPr="00B96786">
        <w:rPr>
          <w:rFonts w:ascii="Times New Roman" w:hAnsi="Times New Roman" w:cs="Times New Roman"/>
        </w:rPr>
        <w:t xml:space="preserve">Some of my biggest struggles with the required functionality </w:t>
      </w:r>
      <w:r w:rsidR="0064591A" w:rsidRPr="00B96786">
        <w:rPr>
          <w:rFonts w:ascii="Times New Roman" w:hAnsi="Times New Roman" w:cs="Times New Roman"/>
        </w:rPr>
        <w:t>were</w:t>
      </w:r>
      <w:r w:rsidRPr="00B96786">
        <w:rPr>
          <w:rFonts w:ascii="Times New Roman" w:hAnsi="Times New Roman" w:cs="Times New Roman"/>
        </w:rPr>
        <w:t xml:space="preserve"> getting the textures to stick to the shapes the way I needed. The wrapping, tiling, and </w:t>
      </w:r>
      <w:proofErr w:type="gramStart"/>
      <w:r w:rsidRPr="00B96786">
        <w:rPr>
          <w:rFonts w:ascii="Times New Roman" w:hAnsi="Times New Roman" w:cs="Times New Roman"/>
        </w:rPr>
        <w:t>coordinate</w:t>
      </w:r>
      <w:proofErr w:type="gramEnd"/>
      <w:r w:rsidRPr="00B96786">
        <w:rPr>
          <w:rFonts w:ascii="Times New Roman" w:hAnsi="Times New Roman" w:cs="Times New Roman"/>
        </w:rPr>
        <w:t xml:space="preserve"> mapping when the shape and image don’t perfectly match created challenges I hadn’t anticipated.</w:t>
      </w:r>
    </w:p>
    <w:p w14:paraId="49C0EC5D" w14:textId="005F6BA3" w:rsidR="0064591A" w:rsidRPr="0064591A" w:rsidRDefault="0064591A" w:rsidP="00B96786">
      <w:pPr>
        <w:spacing w:line="480" w:lineRule="auto"/>
        <w:rPr>
          <w:rFonts w:ascii="Times New Roman" w:hAnsi="Times New Roman" w:cs="Times New Roman"/>
        </w:rPr>
      </w:pPr>
      <w:r w:rsidRPr="0064591A">
        <w:rPr>
          <w:rFonts w:ascii="Times New Roman" w:hAnsi="Times New Roman" w:cs="Times New Roman"/>
        </w:rPr>
        <w:t xml:space="preserve">To navigate </w:t>
      </w:r>
      <w:r w:rsidRPr="00B96786">
        <w:rPr>
          <w:rFonts w:ascii="Times New Roman" w:hAnsi="Times New Roman" w:cs="Times New Roman"/>
        </w:rPr>
        <w:t>the</w:t>
      </w:r>
      <w:r w:rsidRPr="0064591A">
        <w:rPr>
          <w:rFonts w:ascii="Times New Roman" w:hAnsi="Times New Roman" w:cs="Times New Roman"/>
        </w:rPr>
        <w:t xml:space="preserve"> scene,</w:t>
      </w:r>
      <w:r w:rsidRPr="00B96786">
        <w:rPr>
          <w:rFonts w:ascii="Times New Roman" w:hAnsi="Times New Roman" w:cs="Times New Roman"/>
        </w:rPr>
        <w:t xml:space="preserve"> the camera can be controlled from both the mouse and the keyboard</w:t>
      </w:r>
      <w:r w:rsidRPr="0064591A">
        <w:rPr>
          <w:rFonts w:ascii="Times New Roman" w:hAnsi="Times New Roman" w:cs="Times New Roman"/>
        </w:rPr>
        <w:t>.</w:t>
      </w:r>
      <w:r w:rsidRPr="00B96786">
        <w:rPr>
          <w:rFonts w:ascii="Times New Roman" w:hAnsi="Times New Roman" w:cs="Times New Roman"/>
        </w:rPr>
        <w:t xml:space="preserve"> I would have loved to be able to test the mouse functions better with something other than the integrated touchpad on my laptop, but my mouse died and I keep forgetting to get a new one.</w:t>
      </w:r>
      <w:r w:rsidRPr="0064591A">
        <w:rPr>
          <w:rFonts w:ascii="Times New Roman" w:hAnsi="Times New Roman" w:cs="Times New Roman"/>
        </w:rPr>
        <w:t xml:space="preserve"> </w:t>
      </w:r>
      <w:r w:rsidRPr="00B96786">
        <w:rPr>
          <w:rFonts w:ascii="Times New Roman" w:hAnsi="Times New Roman" w:cs="Times New Roman"/>
        </w:rPr>
        <w:t>WAS and D</w:t>
      </w:r>
      <w:r w:rsidRPr="0064591A">
        <w:rPr>
          <w:rFonts w:ascii="Times New Roman" w:hAnsi="Times New Roman" w:cs="Times New Roman"/>
        </w:rPr>
        <w:t xml:space="preserve"> keys </w:t>
      </w:r>
      <w:r w:rsidRPr="00B96786">
        <w:rPr>
          <w:rFonts w:ascii="Times New Roman" w:hAnsi="Times New Roman" w:cs="Times New Roman"/>
        </w:rPr>
        <w:t>handle the basic forward, backward, and side-to-side movement within the scene</w:t>
      </w:r>
      <w:r w:rsidRPr="0064591A">
        <w:rPr>
          <w:rFonts w:ascii="Times New Roman" w:hAnsi="Times New Roman" w:cs="Times New Roman"/>
        </w:rPr>
        <w:t xml:space="preserve">. </w:t>
      </w:r>
      <w:r w:rsidRPr="00B96786">
        <w:rPr>
          <w:rFonts w:ascii="Times New Roman" w:hAnsi="Times New Roman" w:cs="Times New Roman"/>
        </w:rPr>
        <w:t>Q and E move the camera up and down relative to current position within the scene</w:t>
      </w:r>
      <w:r w:rsidRPr="0064591A">
        <w:rPr>
          <w:rFonts w:ascii="Times New Roman" w:hAnsi="Times New Roman" w:cs="Times New Roman"/>
        </w:rPr>
        <w:t xml:space="preserve">. </w:t>
      </w:r>
    </w:p>
    <w:p w14:paraId="4EAFCFC9" w14:textId="27C7BE11" w:rsidR="003E19F4" w:rsidRPr="00B96786" w:rsidRDefault="0064591A" w:rsidP="00B96786">
      <w:pPr>
        <w:spacing w:line="480" w:lineRule="auto"/>
        <w:rPr>
          <w:rFonts w:ascii="Times New Roman" w:hAnsi="Times New Roman" w:cs="Times New Roman"/>
        </w:rPr>
      </w:pPr>
      <w:r w:rsidRPr="0064591A">
        <w:rPr>
          <w:rFonts w:ascii="Times New Roman" w:hAnsi="Times New Roman" w:cs="Times New Roman"/>
        </w:rPr>
        <w:t>The mouse is used to control where the camera is looking</w:t>
      </w:r>
      <w:r w:rsidRPr="00B96786">
        <w:rPr>
          <w:rFonts w:ascii="Times New Roman" w:hAnsi="Times New Roman" w:cs="Times New Roman"/>
        </w:rPr>
        <w:t>. I added code for mouse scroll events to change the view based on that action.</w:t>
      </w:r>
    </w:p>
    <w:p w14:paraId="1B0A76B2" w14:textId="77777777" w:rsidR="00B96786" w:rsidRPr="00B96786" w:rsidRDefault="00B96786" w:rsidP="00B96786">
      <w:pPr>
        <w:spacing w:line="480" w:lineRule="auto"/>
        <w:rPr>
          <w:rFonts w:ascii="Times New Roman" w:hAnsi="Times New Roman" w:cs="Times New Roman"/>
        </w:rPr>
      </w:pPr>
    </w:p>
    <w:p w14:paraId="53334BDD" w14:textId="70F53307" w:rsidR="00B96786" w:rsidRPr="00B96786" w:rsidRDefault="00B96786" w:rsidP="00B96786">
      <w:pPr>
        <w:spacing w:line="480" w:lineRule="auto"/>
        <w:rPr>
          <w:rFonts w:ascii="Times New Roman" w:hAnsi="Times New Roman" w:cs="Times New Roman"/>
        </w:rPr>
      </w:pPr>
      <w:r w:rsidRPr="00B96786">
        <w:rPr>
          <w:rFonts w:ascii="Times New Roman" w:hAnsi="Times New Roman" w:cs="Times New Roman"/>
        </w:rPr>
        <w:t xml:space="preserve">Toward the end, a lot of what I was doing with modular code was in the texturing, coloring, and transformations. These are modules of code that exist and are available to call with whatever </w:t>
      </w:r>
      <w:r w:rsidRPr="00B96786">
        <w:rPr>
          <w:rFonts w:ascii="Times New Roman" w:hAnsi="Times New Roman" w:cs="Times New Roman"/>
        </w:rPr>
        <w:lastRenderedPageBreak/>
        <w:t xml:space="preserve">parameters are input rather than having to build the entirety of that code </w:t>
      </w:r>
      <w:proofErr w:type="gramStart"/>
      <w:r w:rsidRPr="00B96786">
        <w:rPr>
          <w:rFonts w:ascii="Times New Roman" w:hAnsi="Times New Roman" w:cs="Times New Roman"/>
        </w:rPr>
        <w:t>over and over again</w:t>
      </w:r>
      <w:proofErr w:type="gramEnd"/>
      <w:r w:rsidRPr="00B96786">
        <w:rPr>
          <w:rFonts w:ascii="Times New Roman" w:hAnsi="Times New Roman" w:cs="Times New Roman"/>
        </w:rPr>
        <w:t xml:space="preserve"> for each object the modules need to be used for.</w:t>
      </w:r>
    </w:p>
    <w:sectPr w:rsidR="00B96786" w:rsidRPr="00B96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14"/>
    <w:rsid w:val="001870DD"/>
    <w:rsid w:val="002475CB"/>
    <w:rsid w:val="003175BA"/>
    <w:rsid w:val="00331440"/>
    <w:rsid w:val="003E19F4"/>
    <w:rsid w:val="00426C9D"/>
    <w:rsid w:val="0064591A"/>
    <w:rsid w:val="00A1606D"/>
    <w:rsid w:val="00B96786"/>
    <w:rsid w:val="00CF0614"/>
    <w:rsid w:val="00F5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54E9"/>
  <w15:chartTrackingRefBased/>
  <w15:docId w15:val="{92A09BD0-4F4E-42C4-A102-64533A19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Geurian, Jennifer</dc:creator>
  <cp:keywords/>
  <dc:description/>
  <cp:lastModifiedBy>Geurian, Jennifer</cp:lastModifiedBy>
  <cp:revision>1</cp:revision>
  <dcterms:created xsi:type="dcterms:W3CDTF">2026-02-23T00:05:00Z</dcterms:created>
  <dcterms:modified xsi:type="dcterms:W3CDTF">2026-02-23T00:30:00Z</dcterms:modified>
</cp:coreProperties>
</file>