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4EB6F503" w14:textId="7D55E267" w:rsidR="00267F3F" w:rsidRDefault="00DD5E70" w:rsidP="00DD5E70">
      <w:pPr>
        <w:jc w:val="center"/>
        <w:rPr>
          <w:rFonts w:eastAsia="Times New Roman"/>
          <w:b/>
          <w:bCs/>
        </w:rPr>
      </w:pPr>
      <w:bookmarkStart w:id="0" w:name="_Toc305755519"/>
      <w:r w:rsidRPr="00DD5E70">
        <w:rPr>
          <w:rFonts w:eastAsia="Times New Roman"/>
          <w:b/>
          <w:bCs/>
        </w:rPr>
        <w:t>AN INTEGRATION OF MACHINE LEARNING ON SOFTWARE BUG REPORT</w:t>
      </w:r>
      <w:r w:rsidR="00193851">
        <w:rPr>
          <w:rFonts w:eastAsia="Times New Roman"/>
          <w:b/>
          <w:bCs/>
        </w:rPr>
        <w:t>ING</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3066086"/>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4E7C06F" w14:textId="51681ACE" w:rsidR="00FD3238" w:rsidRPr="00FD3238" w:rsidRDefault="00B21D0B" w:rsidP="00FD3238">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3066086" w:history="1">
            <w:r w:rsidR="00FD3238" w:rsidRPr="00FD3238">
              <w:rPr>
                <w:rStyle w:val="Hyperlink"/>
                <w:rFonts w:eastAsia="MS Mincho"/>
                <w:noProof/>
                <w:lang w:val="en-GB" w:eastAsia="ja-JP"/>
              </w:rPr>
              <w:t>TABLE OF CONTENTS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_Toc83066086 \h </w:instrText>
            </w:r>
            <w:r w:rsidR="00FD3238" w:rsidRPr="00FD3238">
              <w:rPr>
                <w:noProof/>
                <w:webHidden/>
              </w:rPr>
            </w:r>
            <w:r w:rsidR="00FD3238" w:rsidRPr="00FD3238">
              <w:rPr>
                <w:noProof/>
                <w:webHidden/>
              </w:rPr>
              <w:fldChar w:fldCharType="separate"/>
            </w:r>
            <w:r w:rsidR="00FD3238" w:rsidRPr="00FD3238">
              <w:rPr>
                <w:noProof/>
                <w:webHidden/>
              </w:rPr>
              <w:t>ii</w:t>
            </w:r>
            <w:r w:rsidR="00FD3238" w:rsidRPr="00FD3238">
              <w:rPr>
                <w:noProof/>
                <w:webHidden/>
              </w:rPr>
              <w:fldChar w:fldCharType="end"/>
            </w:r>
          </w:hyperlink>
        </w:p>
        <w:p w14:paraId="69CE2CCD" w14:textId="25B31B7D" w:rsidR="00FD3238" w:rsidRPr="00FD3238" w:rsidRDefault="00FD3238" w:rsidP="00FD3238">
          <w:pPr>
            <w:pStyle w:val="TOC1"/>
            <w:ind w:firstLine="0"/>
            <w:rPr>
              <w:rFonts w:asciiTheme="minorHAnsi" w:hAnsiTheme="minorHAnsi" w:cstheme="minorBidi"/>
              <w:noProof/>
              <w:color w:val="auto"/>
              <w:sz w:val="22"/>
              <w:szCs w:val="22"/>
            </w:rPr>
          </w:pPr>
          <w:hyperlink w:anchor="_Toc83066087" w:history="1">
            <w:r w:rsidRPr="00FD3238">
              <w:rPr>
                <w:rStyle w:val="Hyperlink"/>
                <w:rFonts w:eastAsia="MS Mincho"/>
                <w:noProof/>
                <w:lang w:val="en-GB" w:eastAsia="ja-JP"/>
              </w:rPr>
              <w:t>LIST OF FIGURES</w:t>
            </w:r>
            <w:r w:rsidRPr="00FD3238">
              <w:rPr>
                <w:noProof/>
                <w:webHidden/>
              </w:rPr>
              <w:tab/>
            </w:r>
            <w:r w:rsidRPr="00FD3238">
              <w:rPr>
                <w:noProof/>
                <w:webHidden/>
              </w:rPr>
              <w:fldChar w:fldCharType="begin"/>
            </w:r>
            <w:r w:rsidRPr="00FD3238">
              <w:rPr>
                <w:noProof/>
                <w:webHidden/>
              </w:rPr>
              <w:instrText xml:space="preserve"> PAGEREF _Toc83066087 \h </w:instrText>
            </w:r>
            <w:r w:rsidRPr="00FD3238">
              <w:rPr>
                <w:noProof/>
                <w:webHidden/>
              </w:rPr>
            </w:r>
            <w:r w:rsidRPr="00FD3238">
              <w:rPr>
                <w:noProof/>
                <w:webHidden/>
              </w:rPr>
              <w:fldChar w:fldCharType="separate"/>
            </w:r>
            <w:r w:rsidRPr="00FD3238">
              <w:rPr>
                <w:noProof/>
                <w:webHidden/>
              </w:rPr>
              <w:t>iii</w:t>
            </w:r>
            <w:r w:rsidRPr="00FD3238">
              <w:rPr>
                <w:noProof/>
                <w:webHidden/>
              </w:rPr>
              <w:fldChar w:fldCharType="end"/>
            </w:r>
          </w:hyperlink>
        </w:p>
        <w:p w14:paraId="2599A372" w14:textId="56D1A429" w:rsidR="00FD3238" w:rsidRPr="00FD3238" w:rsidRDefault="00FD3238" w:rsidP="00FD3238">
          <w:pPr>
            <w:pStyle w:val="TOC1"/>
            <w:ind w:firstLine="0"/>
            <w:rPr>
              <w:rFonts w:asciiTheme="minorHAnsi" w:hAnsiTheme="minorHAnsi" w:cstheme="minorBidi"/>
              <w:noProof/>
              <w:color w:val="auto"/>
              <w:sz w:val="22"/>
              <w:szCs w:val="22"/>
            </w:rPr>
          </w:pPr>
          <w:hyperlink w:anchor="_Toc83066088" w:history="1">
            <w:r w:rsidRPr="00FD3238">
              <w:rPr>
                <w:rStyle w:val="Hyperlink"/>
                <w:rFonts w:eastAsia="MS Mincho"/>
                <w:noProof/>
                <w:lang w:val="en-GB" w:eastAsia="ja-JP"/>
              </w:rPr>
              <w:t>LIST OF TABLES</w:t>
            </w:r>
            <w:r w:rsidRPr="00FD3238">
              <w:rPr>
                <w:noProof/>
                <w:webHidden/>
              </w:rPr>
              <w:tab/>
            </w:r>
            <w:r w:rsidRPr="00FD3238">
              <w:rPr>
                <w:noProof/>
                <w:webHidden/>
              </w:rPr>
              <w:fldChar w:fldCharType="begin"/>
            </w:r>
            <w:r w:rsidRPr="00FD3238">
              <w:rPr>
                <w:noProof/>
                <w:webHidden/>
              </w:rPr>
              <w:instrText xml:space="preserve"> PAGEREF _Toc83066088 \h </w:instrText>
            </w:r>
            <w:r w:rsidRPr="00FD3238">
              <w:rPr>
                <w:noProof/>
                <w:webHidden/>
              </w:rPr>
            </w:r>
            <w:r w:rsidRPr="00FD3238">
              <w:rPr>
                <w:noProof/>
                <w:webHidden/>
              </w:rPr>
              <w:fldChar w:fldCharType="separate"/>
            </w:r>
            <w:r w:rsidRPr="00FD3238">
              <w:rPr>
                <w:noProof/>
                <w:webHidden/>
              </w:rPr>
              <w:t>iv</w:t>
            </w:r>
            <w:r w:rsidRPr="00FD3238">
              <w:rPr>
                <w:noProof/>
                <w:webHidden/>
              </w:rPr>
              <w:fldChar w:fldCharType="end"/>
            </w:r>
          </w:hyperlink>
        </w:p>
        <w:p w14:paraId="12200044" w14:textId="7E8B1868" w:rsidR="00FD3238" w:rsidRPr="00FD3238" w:rsidRDefault="00FD3238" w:rsidP="00FD3238">
          <w:pPr>
            <w:pStyle w:val="TOC1"/>
            <w:ind w:firstLine="0"/>
            <w:rPr>
              <w:rFonts w:asciiTheme="minorHAnsi" w:hAnsiTheme="minorHAnsi" w:cstheme="minorBidi"/>
              <w:noProof/>
              <w:color w:val="auto"/>
              <w:sz w:val="22"/>
              <w:szCs w:val="22"/>
            </w:rPr>
          </w:pPr>
          <w:hyperlink w:anchor="_Toc83066089" w:history="1">
            <w:r w:rsidRPr="00FD3238">
              <w:rPr>
                <w:rStyle w:val="Hyperlink"/>
                <w:rFonts w:eastAsia="MS Mincho"/>
                <w:noProof/>
                <w:lang w:val="en-GB" w:eastAsia="ja-JP"/>
              </w:rPr>
              <w:t>INTRODUCTION</w:t>
            </w:r>
            <w:r w:rsidRPr="00FD3238">
              <w:rPr>
                <w:noProof/>
                <w:webHidden/>
              </w:rPr>
              <w:tab/>
            </w:r>
            <w:r w:rsidRPr="00FD3238">
              <w:rPr>
                <w:noProof/>
                <w:webHidden/>
              </w:rPr>
              <w:fldChar w:fldCharType="begin"/>
            </w:r>
            <w:r w:rsidRPr="00FD3238">
              <w:rPr>
                <w:noProof/>
                <w:webHidden/>
              </w:rPr>
              <w:instrText xml:space="preserve"> PAGEREF _Toc83066089 \h </w:instrText>
            </w:r>
            <w:r w:rsidRPr="00FD3238">
              <w:rPr>
                <w:noProof/>
                <w:webHidden/>
              </w:rPr>
            </w:r>
            <w:r w:rsidRPr="00FD3238">
              <w:rPr>
                <w:noProof/>
                <w:webHidden/>
              </w:rPr>
              <w:fldChar w:fldCharType="separate"/>
            </w:r>
            <w:r w:rsidRPr="00FD3238">
              <w:rPr>
                <w:noProof/>
                <w:webHidden/>
              </w:rPr>
              <w:t>1</w:t>
            </w:r>
            <w:r w:rsidRPr="00FD3238">
              <w:rPr>
                <w:noProof/>
                <w:webHidden/>
              </w:rPr>
              <w:fldChar w:fldCharType="end"/>
            </w:r>
          </w:hyperlink>
        </w:p>
        <w:p w14:paraId="70B6FEDA" w14:textId="3F5316D5"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0" w:history="1">
            <w:r w:rsidRPr="00FD3238">
              <w:rPr>
                <w:rStyle w:val="Hyperlink"/>
                <w:rFonts w:eastAsia="Times New Roman"/>
                <w:noProof/>
                <w:lang w:val="en-GB"/>
              </w:rPr>
              <w:t>1.1</w:t>
            </w:r>
            <w:r w:rsidRPr="00FD3238">
              <w:rPr>
                <w:rFonts w:asciiTheme="minorHAnsi" w:hAnsiTheme="minorHAnsi" w:cstheme="minorBidi"/>
                <w:noProof/>
                <w:color w:val="auto"/>
                <w:sz w:val="22"/>
                <w:szCs w:val="22"/>
              </w:rPr>
              <w:tab/>
            </w:r>
            <w:r w:rsidRPr="00FD3238">
              <w:rPr>
                <w:rStyle w:val="Hyperlink"/>
                <w:rFonts w:eastAsia="Times New Roman"/>
                <w:noProof/>
                <w:lang w:val="en-GB"/>
              </w:rPr>
              <w:t>Background of the Study</w:t>
            </w:r>
            <w:r w:rsidRPr="00FD3238">
              <w:rPr>
                <w:noProof/>
                <w:webHidden/>
              </w:rPr>
              <w:tab/>
            </w:r>
            <w:r w:rsidRPr="00FD3238">
              <w:rPr>
                <w:noProof/>
                <w:webHidden/>
              </w:rPr>
              <w:fldChar w:fldCharType="begin"/>
            </w:r>
            <w:r w:rsidRPr="00FD3238">
              <w:rPr>
                <w:noProof/>
                <w:webHidden/>
              </w:rPr>
              <w:instrText xml:space="preserve"> PAGEREF _Toc83066090 \h </w:instrText>
            </w:r>
            <w:r w:rsidRPr="00FD3238">
              <w:rPr>
                <w:noProof/>
                <w:webHidden/>
              </w:rPr>
            </w:r>
            <w:r w:rsidRPr="00FD3238">
              <w:rPr>
                <w:noProof/>
                <w:webHidden/>
              </w:rPr>
              <w:fldChar w:fldCharType="separate"/>
            </w:r>
            <w:r w:rsidRPr="00FD3238">
              <w:rPr>
                <w:noProof/>
                <w:webHidden/>
              </w:rPr>
              <w:t>1</w:t>
            </w:r>
            <w:r w:rsidRPr="00FD3238">
              <w:rPr>
                <w:noProof/>
                <w:webHidden/>
              </w:rPr>
              <w:fldChar w:fldCharType="end"/>
            </w:r>
          </w:hyperlink>
        </w:p>
        <w:p w14:paraId="375BDC58" w14:textId="5AF568B8"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1" w:history="1">
            <w:r w:rsidRPr="00FD3238">
              <w:rPr>
                <w:rStyle w:val="Hyperlink"/>
                <w:rFonts w:eastAsia="Times New Roman"/>
                <w:noProof/>
                <w:lang w:val="en-GB"/>
              </w:rPr>
              <w:t>1.2</w:t>
            </w:r>
            <w:r w:rsidRPr="00FD3238">
              <w:rPr>
                <w:rFonts w:asciiTheme="minorHAnsi" w:hAnsiTheme="minorHAnsi" w:cstheme="minorBidi"/>
                <w:noProof/>
                <w:color w:val="auto"/>
                <w:sz w:val="22"/>
                <w:szCs w:val="22"/>
              </w:rPr>
              <w:tab/>
            </w:r>
            <w:r w:rsidRPr="00FD3238">
              <w:rPr>
                <w:rStyle w:val="Hyperlink"/>
                <w:rFonts w:eastAsia="Times New Roman"/>
                <w:noProof/>
                <w:lang w:val="en-GB"/>
              </w:rPr>
              <w:t>Statement of the Problem</w:t>
            </w:r>
            <w:r w:rsidRPr="00FD3238">
              <w:rPr>
                <w:noProof/>
                <w:webHidden/>
              </w:rPr>
              <w:tab/>
            </w:r>
            <w:r w:rsidRPr="00FD3238">
              <w:rPr>
                <w:noProof/>
                <w:webHidden/>
              </w:rPr>
              <w:fldChar w:fldCharType="begin"/>
            </w:r>
            <w:r w:rsidRPr="00FD3238">
              <w:rPr>
                <w:noProof/>
                <w:webHidden/>
              </w:rPr>
              <w:instrText xml:space="preserve"> PAGEREF _Toc83066091 \h </w:instrText>
            </w:r>
            <w:r w:rsidRPr="00FD3238">
              <w:rPr>
                <w:noProof/>
                <w:webHidden/>
              </w:rPr>
            </w:r>
            <w:r w:rsidRPr="00FD3238">
              <w:rPr>
                <w:noProof/>
                <w:webHidden/>
              </w:rPr>
              <w:fldChar w:fldCharType="separate"/>
            </w:r>
            <w:r w:rsidRPr="00FD3238">
              <w:rPr>
                <w:noProof/>
                <w:webHidden/>
              </w:rPr>
              <w:t>2</w:t>
            </w:r>
            <w:r w:rsidRPr="00FD3238">
              <w:rPr>
                <w:noProof/>
                <w:webHidden/>
              </w:rPr>
              <w:fldChar w:fldCharType="end"/>
            </w:r>
          </w:hyperlink>
        </w:p>
        <w:p w14:paraId="5A20EC37" w14:textId="5E9E148C"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2" w:history="1">
            <w:r w:rsidRPr="00FD3238">
              <w:rPr>
                <w:rStyle w:val="Hyperlink"/>
                <w:rFonts w:eastAsia="Times New Roman"/>
                <w:noProof/>
                <w:lang w:val="en-GB"/>
              </w:rPr>
              <w:t>1.3</w:t>
            </w:r>
            <w:r w:rsidRPr="00FD3238">
              <w:rPr>
                <w:rFonts w:asciiTheme="minorHAnsi" w:hAnsiTheme="minorHAnsi" w:cstheme="minorBidi"/>
                <w:noProof/>
                <w:color w:val="auto"/>
                <w:sz w:val="22"/>
                <w:szCs w:val="22"/>
              </w:rPr>
              <w:tab/>
            </w:r>
            <w:r w:rsidRPr="00FD3238">
              <w:rPr>
                <w:rStyle w:val="Hyperlink"/>
                <w:rFonts w:eastAsia="Times New Roman"/>
                <w:noProof/>
                <w:lang w:val="en-GB"/>
              </w:rPr>
              <w:t>Objectives of the Study</w:t>
            </w:r>
            <w:r w:rsidRPr="00FD3238">
              <w:rPr>
                <w:noProof/>
                <w:webHidden/>
              </w:rPr>
              <w:tab/>
            </w:r>
            <w:r w:rsidRPr="00FD3238">
              <w:rPr>
                <w:noProof/>
                <w:webHidden/>
              </w:rPr>
              <w:fldChar w:fldCharType="begin"/>
            </w:r>
            <w:r w:rsidRPr="00FD3238">
              <w:rPr>
                <w:noProof/>
                <w:webHidden/>
              </w:rPr>
              <w:instrText xml:space="preserve"> PAGEREF _Toc83066092 \h </w:instrText>
            </w:r>
            <w:r w:rsidRPr="00FD3238">
              <w:rPr>
                <w:noProof/>
                <w:webHidden/>
              </w:rPr>
            </w:r>
            <w:r w:rsidRPr="00FD3238">
              <w:rPr>
                <w:noProof/>
                <w:webHidden/>
              </w:rPr>
              <w:fldChar w:fldCharType="separate"/>
            </w:r>
            <w:r w:rsidRPr="00FD3238">
              <w:rPr>
                <w:noProof/>
                <w:webHidden/>
              </w:rPr>
              <w:t>3</w:t>
            </w:r>
            <w:r w:rsidRPr="00FD3238">
              <w:rPr>
                <w:noProof/>
                <w:webHidden/>
              </w:rPr>
              <w:fldChar w:fldCharType="end"/>
            </w:r>
          </w:hyperlink>
        </w:p>
        <w:p w14:paraId="3C12E86D" w14:textId="5302CCBE"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3" w:history="1">
            <w:r w:rsidRPr="00FD3238">
              <w:rPr>
                <w:rStyle w:val="Hyperlink"/>
                <w:rFonts w:eastAsia="Times New Roman"/>
                <w:noProof/>
              </w:rPr>
              <w:t>1.4</w:t>
            </w:r>
            <w:r w:rsidRPr="00FD3238">
              <w:rPr>
                <w:rFonts w:asciiTheme="minorHAnsi" w:hAnsiTheme="minorHAnsi" w:cstheme="minorBidi"/>
                <w:noProof/>
                <w:color w:val="auto"/>
                <w:sz w:val="22"/>
                <w:szCs w:val="22"/>
              </w:rPr>
              <w:tab/>
            </w:r>
            <w:r w:rsidRPr="00FD3238">
              <w:rPr>
                <w:rStyle w:val="Hyperlink"/>
                <w:rFonts w:eastAsia="Times New Roman"/>
                <w:noProof/>
              </w:rPr>
              <w:t>Scope and Limitations</w:t>
            </w:r>
            <w:r w:rsidRPr="00FD3238">
              <w:rPr>
                <w:noProof/>
                <w:webHidden/>
              </w:rPr>
              <w:tab/>
            </w:r>
            <w:r w:rsidRPr="00FD3238">
              <w:rPr>
                <w:noProof/>
                <w:webHidden/>
              </w:rPr>
              <w:fldChar w:fldCharType="begin"/>
            </w:r>
            <w:r w:rsidRPr="00FD3238">
              <w:rPr>
                <w:noProof/>
                <w:webHidden/>
              </w:rPr>
              <w:instrText xml:space="preserve"> PAGEREF _Toc83066093 \h </w:instrText>
            </w:r>
            <w:r w:rsidRPr="00FD3238">
              <w:rPr>
                <w:noProof/>
                <w:webHidden/>
              </w:rPr>
            </w:r>
            <w:r w:rsidRPr="00FD3238">
              <w:rPr>
                <w:noProof/>
                <w:webHidden/>
              </w:rPr>
              <w:fldChar w:fldCharType="separate"/>
            </w:r>
            <w:r w:rsidRPr="00FD3238">
              <w:rPr>
                <w:noProof/>
                <w:webHidden/>
              </w:rPr>
              <w:t>3</w:t>
            </w:r>
            <w:r w:rsidRPr="00FD3238">
              <w:rPr>
                <w:noProof/>
                <w:webHidden/>
              </w:rPr>
              <w:fldChar w:fldCharType="end"/>
            </w:r>
          </w:hyperlink>
        </w:p>
        <w:p w14:paraId="3C6B6D66" w14:textId="0EB13A55"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4" w:history="1">
            <w:r w:rsidRPr="00FD3238">
              <w:rPr>
                <w:rStyle w:val="Hyperlink"/>
                <w:rFonts w:eastAsia="Times New Roman"/>
                <w:noProof/>
              </w:rPr>
              <w:t>1.5</w:t>
            </w:r>
            <w:r w:rsidRPr="00FD3238">
              <w:rPr>
                <w:rFonts w:asciiTheme="minorHAnsi" w:hAnsiTheme="minorHAnsi" w:cstheme="minorBidi"/>
                <w:noProof/>
                <w:color w:val="auto"/>
                <w:sz w:val="22"/>
                <w:szCs w:val="22"/>
              </w:rPr>
              <w:tab/>
            </w:r>
            <w:r w:rsidRPr="00FD3238">
              <w:rPr>
                <w:rStyle w:val="Hyperlink"/>
                <w:rFonts w:eastAsia="Times New Roman"/>
                <w:noProof/>
              </w:rPr>
              <w:t>Significance of the Study</w:t>
            </w:r>
            <w:r w:rsidRPr="00FD3238">
              <w:rPr>
                <w:noProof/>
                <w:webHidden/>
              </w:rPr>
              <w:tab/>
            </w:r>
            <w:r w:rsidRPr="00FD3238">
              <w:rPr>
                <w:noProof/>
                <w:webHidden/>
              </w:rPr>
              <w:fldChar w:fldCharType="begin"/>
            </w:r>
            <w:r w:rsidRPr="00FD3238">
              <w:rPr>
                <w:noProof/>
                <w:webHidden/>
              </w:rPr>
              <w:instrText xml:space="preserve"> PAGEREF _Toc83066094 \h </w:instrText>
            </w:r>
            <w:r w:rsidRPr="00FD3238">
              <w:rPr>
                <w:noProof/>
                <w:webHidden/>
              </w:rPr>
            </w:r>
            <w:r w:rsidRPr="00FD3238">
              <w:rPr>
                <w:noProof/>
                <w:webHidden/>
              </w:rPr>
              <w:fldChar w:fldCharType="separate"/>
            </w:r>
            <w:r w:rsidRPr="00FD3238">
              <w:rPr>
                <w:noProof/>
                <w:webHidden/>
              </w:rPr>
              <w:t>4</w:t>
            </w:r>
            <w:r w:rsidRPr="00FD3238">
              <w:rPr>
                <w:noProof/>
                <w:webHidden/>
              </w:rPr>
              <w:fldChar w:fldCharType="end"/>
            </w:r>
          </w:hyperlink>
        </w:p>
        <w:p w14:paraId="0050A6B1" w14:textId="3F21B0FC" w:rsidR="00FD3238" w:rsidRPr="00FD3238" w:rsidRDefault="00FD3238"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5" w:history="1">
            <w:r w:rsidRPr="00FD3238">
              <w:rPr>
                <w:rStyle w:val="Hyperlink"/>
                <w:rFonts w:eastAsia="Times New Roman"/>
                <w:noProof/>
              </w:rPr>
              <w:t>1.6</w:t>
            </w:r>
            <w:r w:rsidRPr="00FD3238">
              <w:rPr>
                <w:rFonts w:asciiTheme="minorHAnsi" w:hAnsiTheme="minorHAnsi" w:cstheme="minorBidi"/>
                <w:noProof/>
                <w:color w:val="auto"/>
                <w:sz w:val="22"/>
                <w:szCs w:val="22"/>
              </w:rPr>
              <w:tab/>
            </w:r>
            <w:r w:rsidRPr="00FD3238">
              <w:rPr>
                <w:rStyle w:val="Hyperlink"/>
                <w:rFonts w:eastAsia="Times New Roman"/>
                <w:noProof/>
              </w:rPr>
              <w:t>Definition of Terms</w:t>
            </w:r>
            <w:r w:rsidRPr="00FD3238">
              <w:rPr>
                <w:noProof/>
                <w:webHidden/>
              </w:rPr>
              <w:tab/>
            </w:r>
            <w:r w:rsidRPr="00FD3238">
              <w:rPr>
                <w:noProof/>
                <w:webHidden/>
              </w:rPr>
              <w:fldChar w:fldCharType="begin"/>
            </w:r>
            <w:r w:rsidRPr="00FD3238">
              <w:rPr>
                <w:noProof/>
                <w:webHidden/>
              </w:rPr>
              <w:instrText xml:space="preserve"> PAGEREF _Toc83066095 \h </w:instrText>
            </w:r>
            <w:r w:rsidRPr="00FD3238">
              <w:rPr>
                <w:noProof/>
                <w:webHidden/>
              </w:rPr>
            </w:r>
            <w:r w:rsidRPr="00FD3238">
              <w:rPr>
                <w:noProof/>
                <w:webHidden/>
              </w:rPr>
              <w:fldChar w:fldCharType="separate"/>
            </w:r>
            <w:r w:rsidRPr="00FD3238">
              <w:rPr>
                <w:noProof/>
                <w:webHidden/>
              </w:rPr>
              <w:t>5</w:t>
            </w:r>
            <w:r w:rsidRPr="00FD3238">
              <w:rPr>
                <w:noProof/>
                <w:webHidden/>
              </w:rPr>
              <w:fldChar w:fldCharType="end"/>
            </w:r>
          </w:hyperlink>
        </w:p>
        <w:p w14:paraId="31179677" w14:textId="22B8BE25" w:rsidR="00FD3238" w:rsidRPr="00FD3238" w:rsidRDefault="00FD3238" w:rsidP="00FD3238">
          <w:pPr>
            <w:pStyle w:val="TOC1"/>
            <w:ind w:firstLine="0"/>
            <w:rPr>
              <w:rFonts w:asciiTheme="minorHAnsi" w:hAnsiTheme="minorHAnsi" w:cstheme="minorBidi"/>
              <w:noProof/>
              <w:color w:val="auto"/>
              <w:sz w:val="22"/>
              <w:szCs w:val="22"/>
            </w:rPr>
          </w:pPr>
          <w:hyperlink w:anchor="_Toc83066096" w:history="1">
            <w:r w:rsidRPr="00FD3238">
              <w:rPr>
                <w:rStyle w:val="Hyperlink"/>
                <w:rFonts w:eastAsia="MS Mincho"/>
                <w:noProof/>
                <w:lang w:eastAsia="ja-JP"/>
              </w:rPr>
              <w:t>REVIEW OF RELATED LITERATURE</w:t>
            </w:r>
            <w:r w:rsidRPr="00FD3238">
              <w:rPr>
                <w:noProof/>
                <w:webHidden/>
              </w:rPr>
              <w:tab/>
            </w:r>
            <w:r w:rsidRPr="00FD3238">
              <w:rPr>
                <w:noProof/>
                <w:webHidden/>
              </w:rPr>
              <w:fldChar w:fldCharType="begin"/>
            </w:r>
            <w:r w:rsidRPr="00FD3238">
              <w:rPr>
                <w:noProof/>
                <w:webHidden/>
              </w:rPr>
              <w:instrText xml:space="preserve"> PAGEREF _Toc83066096 \h </w:instrText>
            </w:r>
            <w:r w:rsidRPr="00FD3238">
              <w:rPr>
                <w:noProof/>
                <w:webHidden/>
              </w:rPr>
            </w:r>
            <w:r w:rsidRPr="00FD3238">
              <w:rPr>
                <w:noProof/>
                <w:webHidden/>
              </w:rPr>
              <w:fldChar w:fldCharType="separate"/>
            </w:r>
            <w:r w:rsidRPr="00FD3238">
              <w:rPr>
                <w:noProof/>
                <w:webHidden/>
              </w:rPr>
              <w:t>7</w:t>
            </w:r>
            <w:r w:rsidRPr="00FD3238">
              <w:rPr>
                <w:noProof/>
                <w:webHidden/>
              </w:rPr>
              <w:fldChar w:fldCharType="end"/>
            </w:r>
          </w:hyperlink>
        </w:p>
        <w:p w14:paraId="70F4159E" w14:textId="6D7E2C81" w:rsidR="00FD3238" w:rsidRPr="00FD3238" w:rsidRDefault="00FD3238" w:rsidP="00FD3238">
          <w:pPr>
            <w:pStyle w:val="TOC2"/>
            <w:tabs>
              <w:tab w:val="right" w:leader="dot" w:pos="8630"/>
            </w:tabs>
            <w:ind w:firstLine="0"/>
            <w:rPr>
              <w:rFonts w:asciiTheme="minorHAnsi" w:hAnsiTheme="minorHAnsi" w:cstheme="minorBidi"/>
              <w:noProof/>
              <w:color w:val="auto"/>
              <w:sz w:val="22"/>
              <w:szCs w:val="22"/>
            </w:rPr>
          </w:pPr>
          <w:hyperlink w:anchor="_Toc83066097" w:history="1">
            <w:r w:rsidRPr="00FD3238">
              <w:rPr>
                <w:rStyle w:val="Hyperlink"/>
                <w:noProof/>
              </w:rPr>
              <w:t>2.1 Related Literature and Related Studies</w:t>
            </w:r>
            <w:r w:rsidRPr="00FD3238">
              <w:rPr>
                <w:noProof/>
                <w:webHidden/>
              </w:rPr>
              <w:tab/>
            </w:r>
            <w:r w:rsidRPr="00FD3238">
              <w:rPr>
                <w:noProof/>
                <w:webHidden/>
              </w:rPr>
              <w:fldChar w:fldCharType="begin"/>
            </w:r>
            <w:r w:rsidRPr="00FD3238">
              <w:rPr>
                <w:noProof/>
                <w:webHidden/>
              </w:rPr>
              <w:instrText xml:space="preserve"> PAGEREF _Toc83066097 \h </w:instrText>
            </w:r>
            <w:r w:rsidRPr="00FD3238">
              <w:rPr>
                <w:noProof/>
                <w:webHidden/>
              </w:rPr>
            </w:r>
            <w:r w:rsidRPr="00FD3238">
              <w:rPr>
                <w:noProof/>
                <w:webHidden/>
              </w:rPr>
              <w:fldChar w:fldCharType="separate"/>
            </w:r>
            <w:r w:rsidRPr="00FD3238">
              <w:rPr>
                <w:noProof/>
                <w:webHidden/>
              </w:rPr>
              <w:t>7</w:t>
            </w:r>
            <w:r w:rsidRPr="00FD3238">
              <w:rPr>
                <w:noProof/>
                <w:webHidden/>
              </w:rPr>
              <w:fldChar w:fldCharType="end"/>
            </w:r>
          </w:hyperlink>
        </w:p>
        <w:p w14:paraId="5EEE3413" w14:textId="3DD64311" w:rsidR="00FD3238" w:rsidRPr="00FD3238" w:rsidRDefault="00FD3238" w:rsidP="00FD3238">
          <w:pPr>
            <w:pStyle w:val="TOC1"/>
            <w:ind w:firstLine="0"/>
            <w:rPr>
              <w:rFonts w:asciiTheme="minorHAnsi" w:hAnsiTheme="minorHAnsi" w:cstheme="minorBidi"/>
              <w:noProof/>
              <w:color w:val="auto"/>
              <w:sz w:val="22"/>
              <w:szCs w:val="22"/>
            </w:rPr>
          </w:pPr>
          <w:hyperlink w:anchor="_Toc83066098" w:history="1">
            <w:r w:rsidRPr="00FD3238">
              <w:rPr>
                <w:rStyle w:val="Hyperlink"/>
                <w:rFonts w:eastAsia="MS Mincho"/>
                <w:noProof/>
                <w:lang w:eastAsia="ja-JP"/>
              </w:rPr>
              <w:t>THEORETICAL FRAMEWORK</w:t>
            </w:r>
            <w:r w:rsidRPr="00FD3238">
              <w:rPr>
                <w:noProof/>
                <w:webHidden/>
              </w:rPr>
              <w:tab/>
            </w:r>
            <w:r w:rsidRPr="00FD3238">
              <w:rPr>
                <w:noProof/>
                <w:webHidden/>
              </w:rPr>
              <w:fldChar w:fldCharType="begin"/>
            </w:r>
            <w:r w:rsidRPr="00FD3238">
              <w:rPr>
                <w:noProof/>
                <w:webHidden/>
              </w:rPr>
              <w:instrText xml:space="preserve"> PAGEREF _Toc83066098 \h </w:instrText>
            </w:r>
            <w:r w:rsidRPr="00FD3238">
              <w:rPr>
                <w:noProof/>
                <w:webHidden/>
              </w:rPr>
            </w:r>
            <w:r w:rsidRPr="00FD3238">
              <w:rPr>
                <w:noProof/>
                <w:webHidden/>
              </w:rPr>
              <w:fldChar w:fldCharType="separate"/>
            </w:r>
            <w:r w:rsidRPr="00FD3238">
              <w:rPr>
                <w:noProof/>
                <w:webHidden/>
              </w:rPr>
              <w:t>12</w:t>
            </w:r>
            <w:r w:rsidRPr="00FD3238">
              <w:rPr>
                <w:noProof/>
                <w:webHidden/>
              </w:rPr>
              <w:fldChar w:fldCharType="end"/>
            </w:r>
          </w:hyperlink>
        </w:p>
        <w:p w14:paraId="7350A978" w14:textId="01313FB9" w:rsidR="00FD3238" w:rsidRPr="00FD3238" w:rsidRDefault="00FD3238" w:rsidP="00FD3238">
          <w:pPr>
            <w:pStyle w:val="TOC2"/>
            <w:tabs>
              <w:tab w:val="right" w:leader="dot" w:pos="8630"/>
            </w:tabs>
            <w:ind w:firstLine="0"/>
            <w:rPr>
              <w:rFonts w:asciiTheme="minorHAnsi" w:hAnsiTheme="minorHAnsi" w:cstheme="minorBidi"/>
              <w:noProof/>
              <w:color w:val="auto"/>
              <w:sz w:val="22"/>
              <w:szCs w:val="22"/>
            </w:rPr>
          </w:pPr>
          <w:hyperlink w:anchor="_Toc83066099" w:history="1">
            <w:r w:rsidRPr="00FD3238">
              <w:rPr>
                <w:rStyle w:val="Hyperlink"/>
                <w:noProof/>
                <w:lang w:val="en-PH"/>
              </w:rPr>
              <w:t>3.1 Conceptual Framework</w:t>
            </w:r>
            <w:r w:rsidRPr="00FD3238">
              <w:rPr>
                <w:noProof/>
                <w:webHidden/>
              </w:rPr>
              <w:tab/>
            </w:r>
            <w:r w:rsidRPr="00FD3238">
              <w:rPr>
                <w:noProof/>
                <w:webHidden/>
              </w:rPr>
              <w:fldChar w:fldCharType="begin"/>
            </w:r>
            <w:r w:rsidRPr="00FD3238">
              <w:rPr>
                <w:noProof/>
                <w:webHidden/>
              </w:rPr>
              <w:instrText xml:space="preserve"> PAGEREF _Toc83066099 \h </w:instrText>
            </w:r>
            <w:r w:rsidRPr="00FD3238">
              <w:rPr>
                <w:noProof/>
                <w:webHidden/>
              </w:rPr>
            </w:r>
            <w:r w:rsidRPr="00FD3238">
              <w:rPr>
                <w:noProof/>
                <w:webHidden/>
              </w:rPr>
              <w:fldChar w:fldCharType="separate"/>
            </w:r>
            <w:r w:rsidRPr="00FD3238">
              <w:rPr>
                <w:noProof/>
                <w:webHidden/>
              </w:rPr>
              <w:t>26</w:t>
            </w:r>
            <w:r w:rsidRPr="00FD3238">
              <w:rPr>
                <w:noProof/>
                <w:webHidden/>
              </w:rPr>
              <w:fldChar w:fldCharType="end"/>
            </w:r>
          </w:hyperlink>
        </w:p>
        <w:p w14:paraId="7882685C" w14:textId="4EDE5025" w:rsidR="00FD3238" w:rsidRPr="00FD3238" w:rsidRDefault="00FD3238" w:rsidP="00FD3238">
          <w:pPr>
            <w:pStyle w:val="TOC1"/>
            <w:ind w:firstLine="0"/>
            <w:rPr>
              <w:rFonts w:asciiTheme="minorHAnsi" w:hAnsiTheme="minorHAnsi" w:cstheme="minorBidi"/>
              <w:noProof/>
              <w:color w:val="auto"/>
              <w:sz w:val="22"/>
              <w:szCs w:val="22"/>
            </w:rPr>
          </w:pPr>
          <w:hyperlink w:anchor="_Toc83066100" w:history="1">
            <w:r w:rsidRPr="00FD3238">
              <w:rPr>
                <w:rStyle w:val="Hyperlink"/>
                <w:rFonts w:eastAsia="MS Mincho"/>
                <w:noProof/>
                <w:lang w:eastAsia="ja-JP"/>
              </w:rPr>
              <w:t>METHODOLOGY</w:t>
            </w:r>
            <w:r w:rsidRPr="00FD3238">
              <w:rPr>
                <w:noProof/>
                <w:webHidden/>
              </w:rPr>
              <w:tab/>
            </w:r>
            <w:r w:rsidRPr="00FD3238">
              <w:rPr>
                <w:noProof/>
                <w:webHidden/>
              </w:rPr>
              <w:fldChar w:fldCharType="begin"/>
            </w:r>
            <w:r w:rsidRPr="00FD3238">
              <w:rPr>
                <w:noProof/>
                <w:webHidden/>
              </w:rPr>
              <w:instrText xml:space="preserve"> PAGEREF _Toc83066100 \h </w:instrText>
            </w:r>
            <w:r w:rsidRPr="00FD3238">
              <w:rPr>
                <w:noProof/>
                <w:webHidden/>
              </w:rPr>
            </w:r>
            <w:r w:rsidRPr="00FD3238">
              <w:rPr>
                <w:noProof/>
                <w:webHidden/>
              </w:rPr>
              <w:fldChar w:fldCharType="separate"/>
            </w:r>
            <w:r w:rsidRPr="00FD3238">
              <w:rPr>
                <w:noProof/>
                <w:webHidden/>
              </w:rPr>
              <w:t>28</w:t>
            </w:r>
            <w:r w:rsidRPr="00FD3238">
              <w:rPr>
                <w:noProof/>
                <w:webHidden/>
              </w:rPr>
              <w:fldChar w:fldCharType="end"/>
            </w:r>
          </w:hyperlink>
        </w:p>
        <w:p w14:paraId="3DEA96B8" w14:textId="75127968" w:rsidR="00FD3238" w:rsidRPr="00FD3238" w:rsidRDefault="00FD3238" w:rsidP="00FD3238">
          <w:pPr>
            <w:pStyle w:val="TOC2"/>
            <w:tabs>
              <w:tab w:val="right" w:leader="dot" w:pos="8630"/>
            </w:tabs>
            <w:ind w:firstLine="0"/>
            <w:rPr>
              <w:rFonts w:asciiTheme="minorHAnsi" w:hAnsiTheme="minorHAnsi" w:cstheme="minorBidi"/>
              <w:noProof/>
              <w:color w:val="auto"/>
              <w:sz w:val="22"/>
              <w:szCs w:val="22"/>
            </w:rPr>
          </w:pPr>
          <w:hyperlink w:anchor="_Toc83066101" w:history="1">
            <w:r w:rsidRPr="00FD3238">
              <w:rPr>
                <w:rStyle w:val="Hyperlink"/>
                <w:noProof/>
              </w:rPr>
              <w:t>4.1 Requirements Modeling</w:t>
            </w:r>
            <w:r w:rsidRPr="00FD3238">
              <w:rPr>
                <w:noProof/>
                <w:webHidden/>
              </w:rPr>
              <w:tab/>
            </w:r>
            <w:r w:rsidRPr="00FD3238">
              <w:rPr>
                <w:noProof/>
                <w:webHidden/>
              </w:rPr>
              <w:fldChar w:fldCharType="begin"/>
            </w:r>
            <w:r w:rsidRPr="00FD3238">
              <w:rPr>
                <w:noProof/>
                <w:webHidden/>
              </w:rPr>
              <w:instrText xml:space="preserve"> PAGEREF _Toc83066101 \h </w:instrText>
            </w:r>
            <w:r w:rsidRPr="00FD3238">
              <w:rPr>
                <w:noProof/>
                <w:webHidden/>
              </w:rPr>
            </w:r>
            <w:r w:rsidRPr="00FD3238">
              <w:rPr>
                <w:noProof/>
                <w:webHidden/>
              </w:rPr>
              <w:fldChar w:fldCharType="separate"/>
            </w:r>
            <w:r w:rsidRPr="00FD3238">
              <w:rPr>
                <w:noProof/>
                <w:webHidden/>
              </w:rPr>
              <w:t>28</w:t>
            </w:r>
            <w:r w:rsidRPr="00FD3238">
              <w:rPr>
                <w:noProof/>
                <w:webHidden/>
              </w:rPr>
              <w:fldChar w:fldCharType="end"/>
            </w:r>
          </w:hyperlink>
        </w:p>
        <w:p w14:paraId="6BA4F013" w14:textId="51163E0F" w:rsidR="00FD3238" w:rsidRPr="00FD3238" w:rsidRDefault="00FD3238" w:rsidP="00FD3238">
          <w:pPr>
            <w:pStyle w:val="TOC2"/>
            <w:tabs>
              <w:tab w:val="right" w:leader="dot" w:pos="8630"/>
            </w:tabs>
            <w:ind w:firstLine="0"/>
            <w:rPr>
              <w:rFonts w:asciiTheme="minorHAnsi" w:hAnsiTheme="minorHAnsi" w:cstheme="minorBidi"/>
              <w:noProof/>
              <w:color w:val="auto"/>
              <w:sz w:val="22"/>
              <w:szCs w:val="22"/>
            </w:rPr>
          </w:pPr>
          <w:hyperlink w:anchor="_Toc83066102" w:history="1">
            <w:r w:rsidRPr="00FD3238">
              <w:rPr>
                <w:rStyle w:val="Hyperlink"/>
                <w:noProof/>
              </w:rPr>
              <w:t>4.2 Quick Design</w:t>
            </w:r>
            <w:r w:rsidRPr="00FD3238">
              <w:rPr>
                <w:noProof/>
                <w:webHidden/>
              </w:rPr>
              <w:tab/>
            </w:r>
            <w:r w:rsidRPr="00FD3238">
              <w:rPr>
                <w:noProof/>
                <w:webHidden/>
              </w:rPr>
              <w:fldChar w:fldCharType="begin"/>
            </w:r>
            <w:r w:rsidRPr="00FD3238">
              <w:rPr>
                <w:noProof/>
                <w:webHidden/>
              </w:rPr>
              <w:instrText xml:space="preserve"> PAGEREF _Toc83066102 \h </w:instrText>
            </w:r>
            <w:r w:rsidRPr="00FD3238">
              <w:rPr>
                <w:noProof/>
                <w:webHidden/>
              </w:rPr>
            </w:r>
            <w:r w:rsidRPr="00FD3238">
              <w:rPr>
                <w:noProof/>
                <w:webHidden/>
              </w:rPr>
              <w:fldChar w:fldCharType="separate"/>
            </w:r>
            <w:r w:rsidRPr="00FD3238">
              <w:rPr>
                <w:noProof/>
                <w:webHidden/>
              </w:rPr>
              <w:t>29</w:t>
            </w:r>
            <w:r w:rsidRPr="00FD3238">
              <w:rPr>
                <w:noProof/>
                <w:webHidden/>
              </w:rPr>
              <w:fldChar w:fldCharType="end"/>
            </w:r>
          </w:hyperlink>
        </w:p>
        <w:p w14:paraId="319B03F0" w14:textId="5F2D6529" w:rsidR="00FD3238" w:rsidRPr="00FD3238" w:rsidRDefault="00FD3238" w:rsidP="00FD3238">
          <w:pPr>
            <w:pStyle w:val="TOC3"/>
            <w:tabs>
              <w:tab w:val="left" w:pos="1320"/>
              <w:tab w:val="right" w:leader="dot" w:pos="8630"/>
            </w:tabs>
            <w:rPr>
              <w:rFonts w:cstheme="minorBidi"/>
              <w:noProof/>
            </w:rPr>
          </w:pPr>
          <w:hyperlink w:anchor="_Toc83066103" w:history="1">
            <w:r w:rsidRPr="00FD3238">
              <w:rPr>
                <w:rStyle w:val="Hyperlink"/>
                <w:rFonts w:ascii="Times New Roman" w:hAnsi="Times New Roman"/>
                <w:noProof/>
              </w:rPr>
              <w:t>1.2.1</w:t>
            </w:r>
            <w:r w:rsidRPr="00FD3238">
              <w:rPr>
                <w:rFonts w:cstheme="minorBidi"/>
                <w:noProof/>
              </w:rPr>
              <w:tab/>
            </w:r>
            <w:r w:rsidRPr="00FD3238">
              <w:rPr>
                <w:rStyle w:val="Hyperlink"/>
                <w:rFonts w:ascii="Times New Roman" w:hAnsi="Times New Roman"/>
                <w:noProof/>
              </w:rPr>
              <w:t>Context Diagram</w:t>
            </w:r>
            <w:r w:rsidRPr="00FD3238">
              <w:rPr>
                <w:noProof/>
                <w:webHidden/>
              </w:rPr>
              <w:tab/>
            </w:r>
            <w:r w:rsidRPr="00FD3238">
              <w:rPr>
                <w:noProof/>
                <w:webHidden/>
              </w:rPr>
              <w:fldChar w:fldCharType="begin"/>
            </w:r>
            <w:r w:rsidRPr="00FD3238">
              <w:rPr>
                <w:noProof/>
                <w:webHidden/>
              </w:rPr>
              <w:instrText xml:space="preserve"> PAGEREF _Toc83066103 \h </w:instrText>
            </w:r>
            <w:r w:rsidRPr="00FD3238">
              <w:rPr>
                <w:noProof/>
                <w:webHidden/>
              </w:rPr>
            </w:r>
            <w:r w:rsidRPr="00FD3238">
              <w:rPr>
                <w:noProof/>
                <w:webHidden/>
              </w:rPr>
              <w:fldChar w:fldCharType="separate"/>
            </w:r>
            <w:r w:rsidRPr="00FD3238">
              <w:rPr>
                <w:noProof/>
                <w:webHidden/>
              </w:rPr>
              <w:t>29</w:t>
            </w:r>
            <w:r w:rsidRPr="00FD3238">
              <w:rPr>
                <w:noProof/>
                <w:webHidden/>
              </w:rPr>
              <w:fldChar w:fldCharType="end"/>
            </w:r>
          </w:hyperlink>
        </w:p>
        <w:p w14:paraId="22F2CB8E" w14:textId="619111E5" w:rsidR="00FD3238" w:rsidRPr="00FD3238" w:rsidRDefault="00FD3238" w:rsidP="00FD3238">
          <w:pPr>
            <w:pStyle w:val="TOC3"/>
            <w:tabs>
              <w:tab w:val="left" w:pos="1320"/>
              <w:tab w:val="right" w:leader="dot" w:pos="8630"/>
            </w:tabs>
            <w:rPr>
              <w:rFonts w:cstheme="minorBidi"/>
              <w:noProof/>
            </w:rPr>
          </w:pPr>
          <w:hyperlink w:anchor="_Toc83066104" w:history="1">
            <w:r w:rsidRPr="00FD3238">
              <w:rPr>
                <w:rStyle w:val="Hyperlink"/>
                <w:rFonts w:ascii="Times New Roman" w:hAnsi="Times New Roman"/>
                <w:noProof/>
              </w:rPr>
              <w:t>1.2.2</w:t>
            </w:r>
            <w:r w:rsidRPr="00FD3238">
              <w:rPr>
                <w:rFonts w:cstheme="minorBidi"/>
                <w:noProof/>
              </w:rPr>
              <w:tab/>
            </w:r>
            <w:r w:rsidRPr="00FD3238">
              <w:rPr>
                <w:rStyle w:val="Hyperlink"/>
                <w:rFonts w:ascii="Times New Roman" w:hAnsi="Times New Roman"/>
                <w:noProof/>
              </w:rPr>
              <w:t>Data Flow Diagram</w:t>
            </w:r>
            <w:r w:rsidRPr="00FD3238">
              <w:rPr>
                <w:noProof/>
                <w:webHidden/>
              </w:rPr>
              <w:tab/>
            </w:r>
            <w:r w:rsidRPr="00FD3238">
              <w:rPr>
                <w:noProof/>
                <w:webHidden/>
              </w:rPr>
              <w:fldChar w:fldCharType="begin"/>
            </w:r>
            <w:r w:rsidRPr="00FD3238">
              <w:rPr>
                <w:noProof/>
                <w:webHidden/>
              </w:rPr>
              <w:instrText xml:space="preserve"> PAGEREF _Toc83066104 \h </w:instrText>
            </w:r>
            <w:r w:rsidRPr="00FD3238">
              <w:rPr>
                <w:noProof/>
                <w:webHidden/>
              </w:rPr>
            </w:r>
            <w:r w:rsidRPr="00FD3238">
              <w:rPr>
                <w:noProof/>
                <w:webHidden/>
              </w:rPr>
              <w:fldChar w:fldCharType="separate"/>
            </w:r>
            <w:r w:rsidRPr="00FD3238">
              <w:rPr>
                <w:noProof/>
                <w:webHidden/>
              </w:rPr>
              <w:t>30</w:t>
            </w:r>
            <w:r w:rsidRPr="00FD3238">
              <w:rPr>
                <w:noProof/>
                <w:webHidden/>
              </w:rPr>
              <w:fldChar w:fldCharType="end"/>
            </w:r>
          </w:hyperlink>
        </w:p>
        <w:p w14:paraId="5777D75C" w14:textId="4CF014B5" w:rsidR="00FD3238" w:rsidRPr="00FD3238" w:rsidRDefault="00FD3238" w:rsidP="00FD3238">
          <w:pPr>
            <w:pStyle w:val="TOC3"/>
            <w:tabs>
              <w:tab w:val="left" w:pos="1320"/>
              <w:tab w:val="right" w:leader="dot" w:pos="8630"/>
            </w:tabs>
            <w:rPr>
              <w:rFonts w:cstheme="minorBidi"/>
              <w:noProof/>
            </w:rPr>
          </w:pPr>
          <w:hyperlink w:anchor="_Toc83066105" w:history="1">
            <w:r w:rsidRPr="00FD3238">
              <w:rPr>
                <w:rStyle w:val="Hyperlink"/>
                <w:rFonts w:ascii="Times New Roman" w:hAnsi="Times New Roman"/>
                <w:noProof/>
              </w:rPr>
              <w:t>1.2.3</w:t>
            </w:r>
            <w:r w:rsidRPr="00FD3238">
              <w:rPr>
                <w:rFonts w:cstheme="minorBidi"/>
                <w:noProof/>
              </w:rPr>
              <w:tab/>
            </w:r>
            <w:r w:rsidRPr="00FD3238">
              <w:rPr>
                <w:rStyle w:val="Hyperlink"/>
                <w:rFonts w:ascii="Times New Roman" w:hAnsi="Times New Roman"/>
                <w:noProof/>
              </w:rPr>
              <w:t>Use Case Diagram</w:t>
            </w:r>
            <w:r w:rsidRPr="00FD3238">
              <w:rPr>
                <w:noProof/>
                <w:webHidden/>
              </w:rPr>
              <w:tab/>
            </w:r>
            <w:r w:rsidRPr="00FD3238">
              <w:rPr>
                <w:noProof/>
                <w:webHidden/>
              </w:rPr>
              <w:fldChar w:fldCharType="begin"/>
            </w:r>
            <w:r w:rsidRPr="00FD3238">
              <w:rPr>
                <w:noProof/>
                <w:webHidden/>
              </w:rPr>
              <w:instrText xml:space="preserve"> PAGEREF _Toc83066105 \h </w:instrText>
            </w:r>
            <w:r w:rsidRPr="00FD3238">
              <w:rPr>
                <w:noProof/>
                <w:webHidden/>
              </w:rPr>
            </w:r>
            <w:r w:rsidRPr="00FD3238">
              <w:rPr>
                <w:noProof/>
                <w:webHidden/>
              </w:rPr>
              <w:fldChar w:fldCharType="separate"/>
            </w:r>
            <w:r w:rsidRPr="00FD3238">
              <w:rPr>
                <w:noProof/>
                <w:webHidden/>
              </w:rPr>
              <w:t>31</w:t>
            </w:r>
            <w:r w:rsidRPr="00FD3238">
              <w:rPr>
                <w:noProof/>
                <w:webHidden/>
              </w:rPr>
              <w:fldChar w:fldCharType="end"/>
            </w:r>
          </w:hyperlink>
        </w:p>
        <w:p w14:paraId="2B8DB6EB" w14:textId="6DAE7F41" w:rsidR="00FD3238" w:rsidRPr="00FD3238" w:rsidRDefault="00FD3238" w:rsidP="00FD3238">
          <w:pPr>
            <w:pStyle w:val="TOC3"/>
            <w:tabs>
              <w:tab w:val="right" w:leader="dot" w:pos="8630"/>
            </w:tabs>
            <w:rPr>
              <w:rFonts w:cstheme="minorBidi"/>
              <w:noProof/>
            </w:rPr>
          </w:pPr>
          <w:hyperlink w:anchor="_Toc83066106" w:history="1">
            <w:r w:rsidRPr="00FD3238">
              <w:rPr>
                <w:rStyle w:val="Hyperlink"/>
                <w:rFonts w:ascii="Times New Roman" w:hAnsi="Times New Roman"/>
                <w:noProof/>
              </w:rPr>
              <w:t>4.2.4 System Flowcharts</w:t>
            </w:r>
            <w:r w:rsidRPr="00FD3238">
              <w:rPr>
                <w:noProof/>
                <w:webHidden/>
              </w:rPr>
              <w:tab/>
            </w:r>
            <w:r w:rsidRPr="00FD3238">
              <w:rPr>
                <w:noProof/>
                <w:webHidden/>
              </w:rPr>
              <w:fldChar w:fldCharType="begin"/>
            </w:r>
            <w:r w:rsidRPr="00FD3238">
              <w:rPr>
                <w:noProof/>
                <w:webHidden/>
              </w:rPr>
              <w:instrText xml:space="preserve"> PAGEREF _Toc83066106 \h </w:instrText>
            </w:r>
            <w:r w:rsidRPr="00FD3238">
              <w:rPr>
                <w:noProof/>
                <w:webHidden/>
              </w:rPr>
            </w:r>
            <w:r w:rsidRPr="00FD3238">
              <w:rPr>
                <w:noProof/>
                <w:webHidden/>
              </w:rPr>
              <w:fldChar w:fldCharType="separate"/>
            </w:r>
            <w:r w:rsidRPr="00FD3238">
              <w:rPr>
                <w:noProof/>
                <w:webHidden/>
              </w:rPr>
              <w:t>32</w:t>
            </w:r>
            <w:r w:rsidRPr="00FD3238">
              <w:rPr>
                <w:noProof/>
                <w:webHidden/>
              </w:rPr>
              <w:fldChar w:fldCharType="end"/>
            </w:r>
          </w:hyperlink>
        </w:p>
        <w:p w14:paraId="76AF2EAF" w14:textId="6485939D" w:rsidR="00FD3238" w:rsidRDefault="00FD3238" w:rsidP="00FD3238">
          <w:pPr>
            <w:pStyle w:val="TOC1"/>
            <w:ind w:firstLine="0"/>
            <w:rPr>
              <w:rFonts w:asciiTheme="minorHAnsi" w:hAnsiTheme="minorHAnsi" w:cstheme="minorBidi"/>
              <w:noProof/>
              <w:color w:val="auto"/>
              <w:sz w:val="22"/>
              <w:szCs w:val="22"/>
            </w:rPr>
          </w:pPr>
          <w:hyperlink w:anchor="_Toc83066107" w:history="1">
            <w:r w:rsidRPr="00FD3238">
              <w:rPr>
                <w:rStyle w:val="Hyperlink"/>
                <w:rFonts w:eastAsia="MS Mincho"/>
                <w:noProof/>
                <w:lang w:eastAsia="ja-JP"/>
              </w:rPr>
              <w:t>LIST OF REFERENCES</w:t>
            </w:r>
            <w:r w:rsidRPr="00FD3238">
              <w:rPr>
                <w:noProof/>
                <w:webHidden/>
              </w:rPr>
              <w:tab/>
            </w:r>
            <w:r w:rsidRPr="00FD3238">
              <w:rPr>
                <w:noProof/>
                <w:webHidden/>
              </w:rPr>
              <w:fldChar w:fldCharType="begin"/>
            </w:r>
            <w:r w:rsidRPr="00FD3238">
              <w:rPr>
                <w:noProof/>
                <w:webHidden/>
              </w:rPr>
              <w:instrText xml:space="preserve"> PAGEREF _Toc83066107 \h </w:instrText>
            </w:r>
            <w:r w:rsidRPr="00FD3238">
              <w:rPr>
                <w:noProof/>
                <w:webHidden/>
              </w:rPr>
            </w:r>
            <w:r w:rsidRPr="00FD3238">
              <w:rPr>
                <w:noProof/>
                <w:webHidden/>
              </w:rPr>
              <w:fldChar w:fldCharType="separate"/>
            </w:r>
            <w:r w:rsidRPr="00FD3238">
              <w:rPr>
                <w:noProof/>
                <w:webHidden/>
              </w:rPr>
              <w:t>37</w:t>
            </w:r>
            <w:r w:rsidRPr="00FD3238">
              <w:rPr>
                <w:noProof/>
                <w:webHidden/>
              </w:rPr>
              <w:fldChar w:fldCharType="end"/>
            </w:r>
          </w:hyperlink>
        </w:p>
        <w:p w14:paraId="4E27C9F4" w14:textId="399EDD32" w:rsidR="00EA0333" w:rsidRPr="00132F2F" w:rsidRDefault="00B21D0B" w:rsidP="00132F2F">
          <w:pPr>
            <w:ind w:firstLine="0"/>
          </w:pPr>
          <w:r w:rsidRPr="003D10E3">
            <w:rPr>
              <w:noProof/>
            </w:rPr>
            <w:fldChar w:fldCharType="end"/>
          </w:r>
        </w:p>
      </w:sdtContent>
    </w:sdt>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3066087"/>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6353A704" w14:textId="1EA84A5D" w:rsidR="00F7659E" w:rsidRPr="00F7659E" w:rsidRDefault="00AF0A37" w:rsidP="00F7659E">
      <w:pPr>
        <w:pStyle w:val="TableofFigures"/>
        <w:tabs>
          <w:tab w:val="right" w:leader="dot" w:pos="8630"/>
        </w:tabs>
        <w:ind w:firstLine="0"/>
        <w:rPr>
          <w:rFonts w:asciiTheme="minorHAnsi" w:hAnsiTheme="minorHAnsi" w:cstheme="minorBidi"/>
          <w:noProof/>
          <w:color w:val="auto"/>
          <w:sz w:val="22"/>
          <w:szCs w:val="22"/>
        </w:rPr>
      </w:pPr>
      <w:r w:rsidRPr="00F7659E">
        <w:rPr>
          <w:rFonts w:eastAsia="Times New Roman"/>
          <w:lang w:val="en-GB"/>
        </w:rPr>
        <w:fldChar w:fldCharType="begin"/>
      </w:r>
      <w:r w:rsidRPr="00F7659E">
        <w:rPr>
          <w:rFonts w:eastAsia="Times New Roman"/>
          <w:lang w:val="en-GB"/>
        </w:rPr>
        <w:instrText xml:space="preserve"> TOC \h \z \c "Figure" </w:instrText>
      </w:r>
      <w:r w:rsidRPr="00F7659E">
        <w:rPr>
          <w:rFonts w:eastAsia="Times New Roman"/>
          <w:lang w:val="en-GB"/>
        </w:rPr>
        <w:fldChar w:fldCharType="separate"/>
      </w:r>
      <w:hyperlink w:anchor="_Toc83066142" w:history="1">
        <w:r w:rsidR="00F7659E" w:rsidRPr="00F7659E">
          <w:rPr>
            <w:rStyle w:val="Hyperlink"/>
            <w:noProof/>
          </w:rPr>
          <w:t>Figure 3.1 Sample Bug Report Template in JIRA</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_Toc83066142 \h </w:instrText>
        </w:r>
        <w:r w:rsidR="00F7659E" w:rsidRPr="00F7659E">
          <w:rPr>
            <w:noProof/>
            <w:webHidden/>
          </w:rPr>
        </w:r>
        <w:r w:rsidR="00F7659E" w:rsidRPr="00F7659E">
          <w:rPr>
            <w:noProof/>
            <w:webHidden/>
          </w:rPr>
          <w:fldChar w:fldCharType="separate"/>
        </w:r>
        <w:r w:rsidR="00F7659E" w:rsidRPr="00F7659E">
          <w:rPr>
            <w:noProof/>
            <w:webHidden/>
          </w:rPr>
          <w:t>12</w:t>
        </w:r>
        <w:r w:rsidR="00F7659E" w:rsidRPr="00F7659E">
          <w:rPr>
            <w:noProof/>
            <w:webHidden/>
          </w:rPr>
          <w:fldChar w:fldCharType="end"/>
        </w:r>
      </w:hyperlink>
    </w:p>
    <w:p w14:paraId="1B3B3ED0" w14:textId="281CFFB0"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3" w:history="1">
        <w:r w:rsidRPr="00F7659E">
          <w:rPr>
            <w:rStyle w:val="Hyperlink"/>
            <w:noProof/>
          </w:rPr>
          <w:t>Figure 3.2 Output Generated from Stemming vs. Lemmatization</w:t>
        </w:r>
        <w:r w:rsidRPr="00F7659E">
          <w:rPr>
            <w:noProof/>
            <w:webHidden/>
          </w:rPr>
          <w:tab/>
        </w:r>
        <w:r w:rsidRPr="00F7659E">
          <w:rPr>
            <w:noProof/>
            <w:webHidden/>
          </w:rPr>
          <w:fldChar w:fldCharType="begin"/>
        </w:r>
        <w:r w:rsidRPr="00F7659E">
          <w:rPr>
            <w:noProof/>
            <w:webHidden/>
          </w:rPr>
          <w:instrText xml:space="preserve"> PAGEREF _Toc83066143 \h </w:instrText>
        </w:r>
        <w:r w:rsidRPr="00F7659E">
          <w:rPr>
            <w:noProof/>
            <w:webHidden/>
          </w:rPr>
        </w:r>
        <w:r w:rsidRPr="00F7659E">
          <w:rPr>
            <w:noProof/>
            <w:webHidden/>
          </w:rPr>
          <w:fldChar w:fldCharType="separate"/>
        </w:r>
        <w:r w:rsidRPr="00F7659E">
          <w:rPr>
            <w:noProof/>
            <w:webHidden/>
          </w:rPr>
          <w:t>15</w:t>
        </w:r>
        <w:r w:rsidRPr="00F7659E">
          <w:rPr>
            <w:noProof/>
            <w:webHidden/>
          </w:rPr>
          <w:fldChar w:fldCharType="end"/>
        </w:r>
      </w:hyperlink>
    </w:p>
    <w:p w14:paraId="4AE57CCA" w14:textId="55D01458"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4" w:history="1">
        <w:r w:rsidRPr="00F7659E">
          <w:rPr>
            <w:rStyle w:val="Hyperlink"/>
            <w:noProof/>
          </w:rPr>
          <w:t>Figure 3.3 Linear SVM Visualization</w:t>
        </w:r>
        <w:r w:rsidRPr="00F7659E">
          <w:rPr>
            <w:noProof/>
            <w:webHidden/>
          </w:rPr>
          <w:tab/>
        </w:r>
        <w:r w:rsidRPr="00F7659E">
          <w:rPr>
            <w:noProof/>
            <w:webHidden/>
          </w:rPr>
          <w:fldChar w:fldCharType="begin"/>
        </w:r>
        <w:r w:rsidRPr="00F7659E">
          <w:rPr>
            <w:noProof/>
            <w:webHidden/>
          </w:rPr>
          <w:instrText xml:space="preserve"> PAGEREF _Toc83066144 \h </w:instrText>
        </w:r>
        <w:r w:rsidRPr="00F7659E">
          <w:rPr>
            <w:noProof/>
            <w:webHidden/>
          </w:rPr>
        </w:r>
        <w:r w:rsidRPr="00F7659E">
          <w:rPr>
            <w:noProof/>
            <w:webHidden/>
          </w:rPr>
          <w:fldChar w:fldCharType="separate"/>
        </w:r>
        <w:r w:rsidRPr="00F7659E">
          <w:rPr>
            <w:noProof/>
            <w:webHidden/>
          </w:rPr>
          <w:t>17</w:t>
        </w:r>
        <w:r w:rsidRPr="00F7659E">
          <w:rPr>
            <w:noProof/>
            <w:webHidden/>
          </w:rPr>
          <w:fldChar w:fldCharType="end"/>
        </w:r>
      </w:hyperlink>
    </w:p>
    <w:p w14:paraId="60F1394F" w14:textId="50D10D3E"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5" w:history="1">
        <w:r w:rsidRPr="00F7659E">
          <w:rPr>
            <w:rStyle w:val="Hyperlink"/>
            <w:noProof/>
          </w:rPr>
          <w:t>Figure 3.4 Nonlinearly Separable Data Visualization</w:t>
        </w:r>
        <w:r w:rsidRPr="00F7659E">
          <w:rPr>
            <w:noProof/>
            <w:webHidden/>
          </w:rPr>
          <w:tab/>
        </w:r>
        <w:r w:rsidRPr="00F7659E">
          <w:rPr>
            <w:noProof/>
            <w:webHidden/>
          </w:rPr>
          <w:fldChar w:fldCharType="begin"/>
        </w:r>
        <w:r w:rsidRPr="00F7659E">
          <w:rPr>
            <w:noProof/>
            <w:webHidden/>
          </w:rPr>
          <w:instrText xml:space="preserve"> PAGEREF _Toc83066145 \h </w:instrText>
        </w:r>
        <w:r w:rsidRPr="00F7659E">
          <w:rPr>
            <w:noProof/>
            <w:webHidden/>
          </w:rPr>
        </w:r>
        <w:r w:rsidRPr="00F7659E">
          <w:rPr>
            <w:noProof/>
            <w:webHidden/>
          </w:rPr>
          <w:fldChar w:fldCharType="separate"/>
        </w:r>
        <w:r w:rsidRPr="00F7659E">
          <w:rPr>
            <w:noProof/>
            <w:webHidden/>
          </w:rPr>
          <w:t>18</w:t>
        </w:r>
        <w:r w:rsidRPr="00F7659E">
          <w:rPr>
            <w:noProof/>
            <w:webHidden/>
          </w:rPr>
          <w:fldChar w:fldCharType="end"/>
        </w:r>
      </w:hyperlink>
    </w:p>
    <w:p w14:paraId="21306311" w14:textId="4079B505"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6" w:history="1">
        <w:r w:rsidRPr="00F7659E">
          <w:rPr>
            <w:rStyle w:val="Hyperlink"/>
            <w:noProof/>
          </w:rPr>
          <w:t>Figure 3.5 Data Visualization with third dimension</w:t>
        </w:r>
        <w:r w:rsidRPr="00F7659E">
          <w:rPr>
            <w:noProof/>
            <w:webHidden/>
          </w:rPr>
          <w:tab/>
        </w:r>
        <w:r w:rsidRPr="00F7659E">
          <w:rPr>
            <w:noProof/>
            <w:webHidden/>
          </w:rPr>
          <w:fldChar w:fldCharType="begin"/>
        </w:r>
        <w:r w:rsidRPr="00F7659E">
          <w:rPr>
            <w:noProof/>
            <w:webHidden/>
          </w:rPr>
          <w:instrText xml:space="preserve"> PAGEREF _Toc83066146 \h </w:instrText>
        </w:r>
        <w:r w:rsidRPr="00F7659E">
          <w:rPr>
            <w:noProof/>
            <w:webHidden/>
          </w:rPr>
        </w:r>
        <w:r w:rsidRPr="00F7659E">
          <w:rPr>
            <w:noProof/>
            <w:webHidden/>
          </w:rPr>
          <w:fldChar w:fldCharType="separate"/>
        </w:r>
        <w:r w:rsidRPr="00F7659E">
          <w:rPr>
            <w:noProof/>
            <w:webHidden/>
          </w:rPr>
          <w:t>20</w:t>
        </w:r>
        <w:r w:rsidRPr="00F7659E">
          <w:rPr>
            <w:noProof/>
            <w:webHidden/>
          </w:rPr>
          <w:fldChar w:fldCharType="end"/>
        </w:r>
      </w:hyperlink>
    </w:p>
    <w:p w14:paraId="58555512" w14:textId="3812A157"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7" w:history="1">
        <w:r w:rsidRPr="00F7659E">
          <w:rPr>
            <w:rStyle w:val="Hyperlink"/>
            <w:noProof/>
          </w:rPr>
          <w:t>Figure 3.6 Transformed Data with Z function</w:t>
        </w:r>
        <w:r w:rsidRPr="00F7659E">
          <w:rPr>
            <w:noProof/>
            <w:webHidden/>
          </w:rPr>
          <w:tab/>
        </w:r>
        <w:r w:rsidRPr="00F7659E">
          <w:rPr>
            <w:noProof/>
            <w:webHidden/>
          </w:rPr>
          <w:fldChar w:fldCharType="begin"/>
        </w:r>
        <w:r w:rsidRPr="00F7659E">
          <w:rPr>
            <w:noProof/>
            <w:webHidden/>
          </w:rPr>
          <w:instrText xml:space="preserve"> PAGEREF _Toc83066147 \h </w:instrText>
        </w:r>
        <w:r w:rsidRPr="00F7659E">
          <w:rPr>
            <w:noProof/>
            <w:webHidden/>
          </w:rPr>
        </w:r>
        <w:r w:rsidRPr="00F7659E">
          <w:rPr>
            <w:noProof/>
            <w:webHidden/>
          </w:rPr>
          <w:fldChar w:fldCharType="separate"/>
        </w:r>
        <w:r w:rsidRPr="00F7659E">
          <w:rPr>
            <w:noProof/>
            <w:webHidden/>
          </w:rPr>
          <w:t>21</w:t>
        </w:r>
        <w:r w:rsidRPr="00F7659E">
          <w:rPr>
            <w:noProof/>
            <w:webHidden/>
          </w:rPr>
          <w:fldChar w:fldCharType="end"/>
        </w:r>
      </w:hyperlink>
    </w:p>
    <w:p w14:paraId="5CAD81D5" w14:textId="19F8374A"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8" w:history="1">
        <w:r w:rsidRPr="00F7659E">
          <w:rPr>
            <w:rStyle w:val="Hyperlink"/>
            <w:noProof/>
          </w:rPr>
          <w:t>Figure 3.7 Distance between two points in space</w:t>
        </w:r>
        <w:r w:rsidRPr="00F7659E">
          <w:rPr>
            <w:noProof/>
            <w:webHidden/>
          </w:rPr>
          <w:tab/>
        </w:r>
        <w:r w:rsidRPr="00F7659E">
          <w:rPr>
            <w:noProof/>
            <w:webHidden/>
          </w:rPr>
          <w:fldChar w:fldCharType="begin"/>
        </w:r>
        <w:r w:rsidRPr="00F7659E">
          <w:rPr>
            <w:noProof/>
            <w:webHidden/>
          </w:rPr>
          <w:instrText xml:space="preserve"> PAGEREF _Toc83066148 \h </w:instrText>
        </w:r>
        <w:r w:rsidRPr="00F7659E">
          <w:rPr>
            <w:noProof/>
            <w:webHidden/>
          </w:rPr>
        </w:r>
        <w:r w:rsidRPr="00F7659E">
          <w:rPr>
            <w:noProof/>
            <w:webHidden/>
          </w:rPr>
          <w:fldChar w:fldCharType="separate"/>
        </w:r>
        <w:r w:rsidRPr="00F7659E">
          <w:rPr>
            <w:noProof/>
            <w:webHidden/>
          </w:rPr>
          <w:t>22</w:t>
        </w:r>
        <w:r w:rsidRPr="00F7659E">
          <w:rPr>
            <w:noProof/>
            <w:webHidden/>
          </w:rPr>
          <w:fldChar w:fldCharType="end"/>
        </w:r>
      </w:hyperlink>
    </w:p>
    <w:p w14:paraId="075AB09C" w14:textId="015B0274"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49" w:history="1">
        <w:r w:rsidRPr="00F7659E">
          <w:rPr>
            <w:rStyle w:val="Hyperlink"/>
            <w:noProof/>
          </w:rPr>
          <w:t>Figure 3.8 Similarity decreases as distance increases</w:t>
        </w:r>
        <w:r w:rsidRPr="00F7659E">
          <w:rPr>
            <w:noProof/>
            <w:webHidden/>
          </w:rPr>
          <w:tab/>
        </w:r>
        <w:r w:rsidRPr="00F7659E">
          <w:rPr>
            <w:noProof/>
            <w:webHidden/>
          </w:rPr>
          <w:fldChar w:fldCharType="begin"/>
        </w:r>
        <w:r w:rsidRPr="00F7659E">
          <w:rPr>
            <w:noProof/>
            <w:webHidden/>
          </w:rPr>
          <w:instrText xml:space="preserve"> PAGEREF _Toc83066149 \h </w:instrText>
        </w:r>
        <w:r w:rsidRPr="00F7659E">
          <w:rPr>
            <w:noProof/>
            <w:webHidden/>
          </w:rPr>
        </w:r>
        <w:r w:rsidRPr="00F7659E">
          <w:rPr>
            <w:noProof/>
            <w:webHidden/>
          </w:rPr>
          <w:fldChar w:fldCharType="separate"/>
        </w:r>
        <w:r w:rsidRPr="00F7659E">
          <w:rPr>
            <w:noProof/>
            <w:webHidden/>
          </w:rPr>
          <w:t>23</w:t>
        </w:r>
        <w:r w:rsidRPr="00F7659E">
          <w:rPr>
            <w:noProof/>
            <w:webHidden/>
          </w:rPr>
          <w:fldChar w:fldCharType="end"/>
        </w:r>
      </w:hyperlink>
    </w:p>
    <w:p w14:paraId="3D35F72F" w14:textId="59BE3B74"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0" w:history="1">
        <w:r w:rsidRPr="00F7659E">
          <w:rPr>
            <w:rStyle w:val="Hyperlink"/>
            <w:noProof/>
          </w:rPr>
          <w:t xml:space="preserve">Figure 3.9 RBF Kernel for </w:t>
        </w:r>
        <m:oMath>
          <m:r>
            <w:rPr>
              <w:rStyle w:val="Hyperlink"/>
              <w:rFonts w:ascii="Cambria Math" w:hAnsi="Cambria Math"/>
              <w:noProof/>
            </w:rPr>
            <m:t>σ</m:t>
          </m:r>
          <m:r>
            <m:rPr>
              <m:sty m:val="p"/>
            </m:rPr>
            <w:rPr>
              <w:rStyle w:val="Hyperlink"/>
              <w:rFonts w:ascii="Cambria Math" w:hAnsi="Cambria Math"/>
              <w:noProof/>
            </w:rPr>
            <m:t>=1</m:t>
          </m:r>
        </m:oMath>
        <w:r w:rsidRPr="00F7659E">
          <w:rPr>
            <w:noProof/>
            <w:webHidden/>
          </w:rPr>
          <w:tab/>
        </w:r>
        <w:r w:rsidRPr="00F7659E">
          <w:rPr>
            <w:noProof/>
            <w:webHidden/>
          </w:rPr>
          <w:fldChar w:fldCharType="begin"/>
        </w:r>
        <w:r w:rsidRPr="00F7659E">
          <w:rPr>
            <w:noProof/>
            <w:webHidden/>
          </w:rPr>
          <w:instrText xml:space="preserve"> PAGEREF _Toc83066150 \h </w:instrText>
        </w:r>
        <w:r w:rsidRPr="00F7659E">
          <w:rPr>
            <w:noProof/>
            <w:webHidden/>
          </w:rPr>
        </w:r>
        <w:r w:rsidRPr="00F7659E">
          <w:rPr>
            <w:noProof/>
            <w:webHidden/>
          </w:rPr>
          <w:fldChar w:fldCharType="separate"/>
        </w:r>
        <w:r w:rsidRPr="00F7659E">
          <w:rPr>
            <w:noProof/>
            <w:webHidden/>
          </w:rPr>
          <w:t>24</w:t>
        </w:r>
        <w:r w:rsidRPr="00F7659E">
          <w:rPr>
            <w:noProof/>
            <w:webHidden/>
          </w:rPr>
          <w:fldChar w:fldCharType="end"/>
        </w:r>
      </w:hyperlink>
    </w:p>
    <w:p w14:paraId="5A58ADD9" w14:textId="6982CF1D"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1" w:history="1">
        <w:r w:rsidRPr="00F7659E">
          <w:rPr>
            <w:rStyle w:val="Hyperlink"/>
            <w:noProof/>
          </w:rPr>
          <w:t xml:space="preserve">Figure 3.10 RBF Kernel for </w:t>
        </w:r>
        <m:oMath>
          <m:r>
            <w:rPr>
              <w:rStyle w:val="Hyperlink"/>
              <w:rFonts w:ascii="Cambria Math" w:hAnsi="Cambria Math"/>
              <w:noProof/>
            </w:rPr>
            <m:t>σ</m:t>
          </m:r>
          <m:r>
            <m:rPr>
              <m:sty m:val="p"/>
            </m:rPr>
            <w:rPr>
              <w:rStyle w:val="Hyperlink"/>
              <w:rFonts w:ascii="Cambria Math" w:hAnsi="Cambria Math"/>
              <w:noProof/>
            </w:rPr>
            <m:t>=0.1</m:t>
          </m:r>
        </m:oMath>
        <w:r w:rsidRPr="00F7659E">
          <w:rPr>
            <w:noProof/>
            <w:webHidden/>
          </w:rPr>
          <w:tab/>
        </w:r>
        <w:r w:rsidRPr="00F7659E">
          <w:rPr>
            <w:noProof/>
            <w:webHidden/>
          </w:rPr>
          <w:fldChar w:fldCharType="begin"/>
        </w:r>
        <w:r w:rsidRPr="00F7659E">
          <w:rPr>
            <w:noProof/>
            <w:webHidden/>
          </w:rPr>
          <w:instrText xml:space="preserve"> PAGEREF _Toc83066151 \h </w:instrText>
        </w:r>
        <w:r w:rsidRPr="00F7659E">
          <w:rPr>
            <w:noProof/>
            <w:webHidden/>
          </w:rPr>
        </w:r>
        <w:r w:rsidRPr="00F7659E">
          <w:rPr>
            <w:noProof/>
            <w:webHidden/>
          </w:rPr>
          <w:fldChar w:fldCharType="separate"/>
        </w:r>
        <w:r w:rsidRPr="00F7659E">
          <w:rPr>
            <w:noProof/>
            <w:webHidden/>
          </w:rPr>
          <w:t>25</w:t>
        </w:r>
        <w:r w:rsidRPr="00F7659E">
          <w:rPr>
            <w:noProof/>
            <w:webHidden/>
          </w:rPr>
          <w:fldChar w:fldCharType="end"/>
        </w:r>
      </w:hyperlink>
    </w:p>
    <w:p w14:paraId="17124DA1" w14:textId="4D3BD660"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2" w:history="1">
        <w:r w:rsidRPr="00F7659E">
          <w:rPr>
            <w:rStyle w:val="Hyperlink"/>
            <w:noProof/>
          </w:rPr>
          <w:t xml:space="preserve">Figure 3.11 RBF Kernel for </w:t>
        </w:r>
        <m:oMath>
          <m:r>
            <w:rPr>
              <w:rStyle w:val="Hyperlink"/>
              <w:rFonts w:ascii="Cambria Math" w:hAnsi="Cambria Math"/>
              <w:noProof/>
            </w:rPr>
            <m:t>σ</m:t>
          </m:r>
          <m:r>
            <m:rPr>
              <m:sty m:val="p"/>
            </m:rPr>
            <w:rPr>
              <w:rStyle w:val="Hyperlink"/>
              <w:rFonts w:ascii="Cambria Math" w:hAnsi="Cambria Math"/>
              <w:noProof/>
            </w:rPr>
            <m:t>=10</m:t>
          </m:r>
        </m:oMath>
        <w:r w:rsidRPr="00F7659E">
          <w:rPr>
            <w:noProof/>
            <w:webHidden/>
          </w:rPr>
          <w:tab/>
        </w:r>
        <w:r w:rsidRPr="00F7659E">
          <w:rPr>
            <w:noProof/>
            <w:webHidden/>
          </w:rPr>
          <w:fldChar w:fldCharType="begin"/>
        </w:r>
        <w:r w:rsidRPr="00F7659E">
          <w:rPr>
            <w:noProof/>
            <w:webHidden/>
          </w:rPr>
          <w:instrText xml:space="preserve"> PAGEREF _Toc83066152 \h </w:instrText>
        </w:r>
        <w:r w:rsidRPr="00F7659E">
          <w:rPr>
            <w:noProof/>
            <w:webHidden/>
          </w:rPr>
        </w:r>
        <w:r w:rsidRPr="00F7659E">
          <w:rPr>
            <w:noProof/>
            <w:webHidden/>
          </w:rPr>
          <w:fldChar w:fldCharType="separate"/>
        </w:r>
        <w:r w:rsidRPr="00F7659E">
          <w:rPr>
            <w:noProof/>
            <w:webHidden/>
          </w:rPr>
          <w:t>26</w:t>
        </w:r>
        <w:r w:rsidRPr="00F7659E">
          <w:rPr>
            <w:noProof/>
            <w:webHidden/>
          </w:rPr>
          <w:fldChar w:fldCharType="end"/>
        </w:r>
      </w:hyperlink>
    </w:p>
    <w:p w14:paraId="3438CD44" w14:textId="2A489C5D"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3" w:history="1">
        <w:r w:rsidRPr="00F7659E">
          <w:rPr>
            <w:rStyle w:val="Hyperlink"/>
            <w:noProof/>
          </w:rPr>
          <w:t>Figure 3.12 Conceptual Framework Diagram</w:t>
        </w:r>
        <w:r w:rsidRPr="00F7659E">
          <w:rPr>
            <w:noProof/>
            <w:webHidden/>
          </w:rPr>
          <w:tab/>
        </w:r>
        <w:r w:rsidRPr="00F7659E">
          <w:rPr>
            <w:noProof/>
            <w:webHidden/>
          </w:rPr>
          <w:fldChar w:fldCharType="begin"/>
        </w:r>
        <w:r w:rsidRPr="00F7659E">
          <w:rPr>
            <w:noProof/>
            <w:webHidden/>
          </w:rPr>
          <w:instrText xml:space="preserve"> PAGEREF _Toc83066153 \h </w:instrText>
        </w:r>
        <w:r w:rsidRPr="00F7659E">
          <w:rPr>
            <w:noProof/>
            <w:webHidden/>
          </w:rPr>
        </w:r>
        <w:r w:rsidRPr="00F7659E">
          <w:rPr>
            <w:noProof/>
            <w:webHidden/>
          </w:rPr>
          <w:fldChar w:fldCharType="separate"/>
        </w:r>
        <w:r w:rsidRPr="00F7659E">
          <w:rPr>
            <w:noProof/>
            <w:webHidden/>
          </w:rPr>
          <w:t>27</w:t>
        </w:r>
        <w:r w:rsidRPr="00F7659E">
          <w:rPr>
            <w:noProof/>
            <w:webHidden/>
          </w:rPr>
          <w:fldChar w:fldCharType="end"/>
        </w:r>
      </w:hyperlink>
    </w:p>
    <w:p w14:paraId="022770E4" w14:textId="01CD51C3"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4" w:history="1">
        <w:r w:rsidRPr="00F7659E">
          <w:rPr>
            <w:rStyle w:val="Hyperlink"/>
            <w:noProof/>
          </w:rPr>
          <w:t>Figure 4.1 Prototype Model</w:t>
        </w:r>
        <w:r w:rsidRPr="00F7659E">
          <w:rPr>
            <w:noProof/>
            <w:webHidden/>
          </w:rPr>
          <w:tab/>
        </w:r>
        <w:r w:rsidRPr="00F7659E">
          <w:rPr>
            <w:noProof/>
            <w:webHidden/>
          </w:rPr>
          <w:fldChar w:fldCharType="begin"/>
        </w:r>
        <w:r w:rsidRPr="00F7659E">
          <w:rPr>
            <w:noProof/>
            <w:webHidden/>
          </w:rPr>
          <w:instrText xml:space="preserve"> PAGEREF _Toc83066154 \h </w:instrText>
        </w:r>
        <w:r w:rsidRPr="00F7659E">
          <w:rPr>
            <w:noProof/>
            <w:webHidden/>
          </w:rPr>
        </w:r>
        <w:r w:rsidRPr="00F7659E">
          <w:rPr>
            <w:noProof/>
            <w:webHidden/>
          </w:rPr>
          <w:fldChar w:fldCharType="separate"/>
        </w:r>
        <w:r w:rsidRPr="00F7659E">
          <w:rPr>
            <w:noProof/>
            <w:webHidden/>
          </w:rPr>
          <w:t>28</w:t>
        </w:r>
        <w:r w:rsidRPr="00F7659E">
          <w:rPr>
            <w:noProof/>
            <w:webHidden/>
          </w:rPr>
          <w:fldChar w:fldCharType="end"/>
        </w:r>
      </w:hyperlink>
    </w:p>
    <w:p w14:paraId="3E227D5F" w14:textId="44957FFD"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5" w:history="1">
        <w:r w:rsidRPr="00F7659E">
          <w:rPr>
            <w:rStyle w:val="Hyperlink"/>
            <w:noProof/>
          </w:rPr>
          <w:t>Figure 4.2 Context Diagram</w:t>
        </w:r>
        <w:r w:rsidRPr="00F7659E">
          <w:rPr>
            <w:noProof/>
            <w:webHidden/>
          </w:rPr>
          <w:tab/>
        </w:r>
        <w:r w:rsidRPr="00F7659E">
          <w:rPr>
            <w:noProof/>
            <w:webHidden/>
          </w:rPr>
          <w:fldChar w:fldCharType="begin"/>
        </w:r>
        <w:r w:rsidRPr="00F7659E">
          <w:rPr>
            <w:noProof/>
            <w:webHidden/>
          </w:rPr>
          <w:instrText xml:space="preserve"> PAGEREF _Toc83066155 \h </w:instrText>
        </w:r>
        <w:r w:rsidRPr="00F7659E">
          <w:rPr>
            <w:noProof/>
            <w:webHidden/>
          </w:rPr>
        </w:r>
        <w:r w:rsidRPr="00F7659E">
          <w:rPr>
            <w:noProof/>
            <w:webHidden/>
          </w:rPr>
          <w:fldChar w:fldCharType="separate"/>
        </w:r>
        <w:r w:rsidRPr="00F7659E">
          <w:rPr>
            <w:noProof/>
            <w:webHidden/>
          </w:rPr>
          <w:t>29</w:t>
        </w:r>
        <w:r w:rsidRPr="00F7659E">
          <w:rPr>
            <w:noProof/>
            <w:webHidden/>
          </w:rPr>
          <w:fldChar w:fldCharType="end"/>
        </w:r>
      </w:hyperlink>
    </w:p>
    <w:p w14:paraId="4C30753D" w14:textId="1E749448"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6" w:history="1">
        <w:r w:rsidRPr="00F7659E">
          <w:rPr>
            <w:rStyle w:val="Hyperlink"/>
            <w:noProof/>
          </w:rPr>
          <w:t>Figure 4.3 Data Flow Diagram</w:t>
        </w:r>
        <w:r w:rsidRPr="00F7659E">
          <w:rPr>
            <w:noProof/>
            <w:webHidden/>
          </w:rPr>
          <w:tab/>
        </w:r>
        <w:r w:rsidRPr="00F7659E">
          <w:rPr>
            <w:noProof/>
            <w:webHidden/>
          </w:rPr>
          <w:fldChar w:fldCharType="begin"/>
        </w:r>
        <w:r w:rsidRPr="00F7659E">
          <w:rPr>
            <w:noProof/>
            <w:webHidden/>
          </w:rPr>
          <w:instrText xml:space="preserve"> PAGEREF _Toc83066156 \h </w:instrText>
        </w:r>
        <w:r w:rsidRPr="00F7659E">
          <w:rPr>
            <w:noProof/>
            <w:webHidden/>
          </w:rPr>
        </w:r>
        <w:r w:rsidRPr="00F7659E">
          <w:rPr>
            <w:noProof/>
            <w:webHidden/>
          </w:rPr>
          <w:fldChar w:fldCharType="separate"/>
        </w:r>
        <w:r w:rsidRPr="00F7659E">
          <w:rPr>
            <w:noProof/>
            <w:webHidden/>
          </w:rPr>
          <w:t>30</w:t>
        </w:r>
        <w:r w:rsidRPr="00F7659E">
          <w:rPr>
            <w:noProof/>
            <w:webHidden/>
          </w:rPr>
          <w:fldChar w:fldCharType="end"/>
        </w:r>
      </w:hyperlink>
    </w:p>
    <w:p w14:paraId="7A0E79D3" w14:textId="4F3D744F"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7" w:history="1">
        <w:r w:rsidRPr="00F7659E">
          <w:rPr>
            <w:rStyle w:val="Hyperlink"/>
            <w:noProof/>
          </w:rPr>
          <w:t>Figure 4.4 Use Case Diagram</w:t>
        </w:r>
        <w:r w:rsidRPr="00F7659E">
          <w:rPr>
            <w:noProof/>
            <w:webHidden/>
          </w:rPr>
          <w:tab/>
        </w:r>
        <w:r w:rsidRPr="00F7659E">
          <w:rPr>
            <w:noProof/>
            <w:webHidden/>
          </w:rPr>
          <w:fldChar w:fldCharType="begin"/>
        </w:r>
        <w:r w:rsidRPr="00F7659E">
          <w:rPr>
            <w:noProof/>
            <w:webHidden/>
          </w:rPr>
          <w:instrText xml:space="preserve"> PAGEREF _Toc83066157 \h </w:instrText>
        </w:r>
        <w:r w:rsidRPr="00F7659E">
          <w:rPr>
            <w:noProof/>
            <w:webHidden/>
          </w:rPr>
        </w:r>
        <w:r w:rsidRPr="00F7659E">
          <w:rPr>
            <w:noProof/>
            <w:webHidden/>
          </w:rPr>
          <w:fldChar w:fldCharType="separate"/>
        </w:r>
        <w:r w:rsidRPr="00F7659E">
          <w:rPr>
            <w:noProof/>
            <w:webHidden/>
          </w:rPr>
          <w:t>31</w:t>
        </w:r>
        <w:r w:rsidRPr="00F7659E">
          <w:rPr>
            <w:noProof/>
            <w:webHidden/>
          </w:rPr>
          <w:fldChar w:fldCharType="end"/>
        </w:r>
      </w:hyperlink>
    </w:p>
    <w:p w14:paraId="18649D99" w14:textId="03231151"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8" w:history="1">
        <w:r w:rsidRPr="00F7659E">
          <w:rPr>
            <w:rStyle w:val="Hyperlink"/>
            <w:noProof/>
          </w:rPr>
          <w:t>Figure 4.5 High Level Data Processing Flow</w:t>
        </w:r>
        <w:r w:rsidRPr="00F7659E">
          <w:rPr>
            <w:noProof/>
            <w:webHidden/>
          </w:rPr>
          <w:tab/>
        </w:r>
        <w:r w:rsidRPr="00F7659E">
          <w:rPr>
            <w:noProof/>
            <w:webHidden/>
          </w:rPr>
          <w:fldChar w:fldCharType="begin"/>
        </w:r>
        <w:r w:rsidRPr="00F7659E">
          <w:rPr>
            <w:noProof/>
            <w:webHidden/>
          </w:rPr>
          <w:instrText xml:space="preserve"> PAGEREF _Toc83066158 \h </w:instrText>
        </w:r>
        <w:r w:rsidRPr="00F7659E">
          <w:rPr>
            <w:noProof/>
            <w:webHidden/>
          </w:rPr>
        </w:r>
        <w:r w:rsidRPr="00F7659E">
          <w:rPr>
            <w:noProof/>
            <w:webHidden/>
          </w:rPr>
          <w:fldChar w:fldCharType="separate"/>
        </w:r>
        <w:r w:rsidRPr="00F7659E">
          <w:rPr>
            <w:noProof/>
            <w:webHidden/>
          </w:rPr>
          <w:t>32</w:t>
        </w:r>
        <w:r w:rsidRPr="00F7659E">
          <w:rPr>
            <w:noProof/>
            <w:webHidden/>
          </w:rPr>
          <w:fldChar w:fldCharType="end"/>
        </w:r>
      </w:hyperlink>
    </w:p>
    <w:p w14:paraId="66FEB97E" w14:textId="40004B06"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59" w:history="1">
        <w:r w:rsidRPr="00F7659E">
          <w:rPr>
            <w:rStyle w:val="Hyperlink"/>
            <w:noProof/>
          </w:rPr>
          <w:t>Figure 4.6 Bug Reporting Flowchart</w:t>
        </w:r>
        <w:r w:rsidRPr="00F7659E">
          <w:rPr>
            <w:noProof/>
            <w:webHidden/>
          </w:rPr>
          <w:tab/>
        </w:r>
        <w:r w:rsidRPr="00F7659E">
          <w:rPr>
            <w:noProof/>
            <w:webHidden/>
          </w:rPr>
          <w:fldChar w:fldCharType="begin"/>
        </w:r>
        <w:r w:rsidRPr="00F7659E">
          <w:rPr>
            <w:noProof/>
            <w:webHidden/>
          </w:rPr>
          <w:instrText xml:space="preserve"> PAGEREF _Toc83066159 \h </w:instrText>
        </w:r>
        <w:r w:rsidRPr="00F7659E">
          <w:rPr>
            <w:noProof/>
            <w:webHidden/>
          </w:rPr>
        </w:r>
        <w:r w:rsidRPr="00F7659E">
          <w:rPr>
            <w:noProof/>
            <w:webHidden/>
          </w:rPr>
          <w:fldChar w:fldCharType="separate"/>
        </w:r>
        <w:r w:rsidRPr="00F7659E">
          <w:rPr>
            <w:noProof/>
            <w:webHidden/>
          </w:rPr>
          <w:t>34</w:t>
        </w:r>
        <w:r w:rsidRPr="00F7659E">
          <w:rPr>
            <w:noProof/>
            <w:webHidden/>
          </w:rPr>
          <w:fldChar w:fldCharType="end"/>
        </w:r>
      </w:hyperlink>
    </w:p>
    <w:p w14:paraId="551EF87B" w14:textId="11F4947F"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60" w:history="1">
        <w:r w:rsidRPr="00F7659E">
          <w:rPr>
            <w:rStyle w:val="Hyperlink"/>
            <w:noProof/>
          </w:rPr>
          <w:t>Figure 4.7 Data Extraction for Model Training</w:t>
        </w:r>
        <w:r w:rsidRPr="00F7659E">
          <w:rPr>
            <w:noProof/>
            <w:webHidden/>
          </w:rPr>
          <w:tab/>
        </w:r>
        <w:r w:rsidRPr="00F7659E">
          <w:rPr>
            <w:noProof/>
            <w:webHidden/>
          </w:rPr>
          <w:fldChar w:fldCharType="begin"/>
        </w:r>
        <w:r w:rsidRPr="00F7659E">
          <w:rPr>
            <w:noProof/>
            <w:webHidden/>
          </w:rPr>
          <w:instrText xml:space="preserve"> PAGEREF _Toc83066160 \h </w:instrText>
        </w:r>
        <w:r w:rsidRPr="00F7659E">
          <w:rPr>
            <w:noProof/>
            <w:webHidden/>
          </w:rPr>
        </w:r>
        <w:r w:rsidRPr="00F7659E">
          <w:rPr>
            <w:noProof/>
            <w:webHidden/>
          </w:rPr>
          <w:fldChar w:fldCharType="separate"/>
        </w:r>
        <w:r w:rsidRPr="00F7659E">
          <w:rPr>
            <w:noProof/>
            <w:webHidden/>
          </w:rPr>
          <w:t>35</w:t>
        </w:r>
        <w:r w:rsidRPr="00F7659E">
          <w:rPr>
            <w:noProof/>
            <w:webHidden/>
          </w:rPr>
          <w:fldChar w:fldCharType="end"/>
        </w:r>
      </w:hyperlink>
    </w:p>
    <w:p w14:paraId="202F5B21" w14:textId="66EF7C35" w:rsidR="00F7659E" w:rsidRPr="00F7659E" w:rsidRDefault="00F7659E" w:rsidP="00F7659E">
      <w:pPr>
        <w:pStyle w:val="TableofFigures"/>
        <w:tabs>
          <w:tab w:val="right" w:leader="dot" w:pos="8630"/>
        </w:tabs>
        <w:ind w:firstLine="0"/>
        <w:rPr>
          <w:rFonts w:asciiTheme="minorHAnsi" w:hAnsiTheme="minorHAnsi" w:cstheme="minorBidi"/>
          <w:noProof/>
          <w:color w:val="auto"/>
          <w:sz w:val="22"/>
          <w:szCs w:val="22"/>
        </w:rPr>
      </w:pPr>
      <w:hyperlink w:anchor="_Toc83066161" w:history="1">
        <w:r w:rsidRPr="00F7659E">
          <w:rPr>
            <w:rStyle w:val="Hyperlink"/>
            <w:noProof/>
          </w:rPr>
          <w:t>Figure 4.8 System Architecture</w:t>
        </w:r>
        <w:r w:rsidRPr="00F7659E">
          <w:rPr>
            <w:noProof/>
            <w:webHidden/>
          </w:rPr>
          <w:tab/>
        </w:r>
        <w:r w:rsidRPr="00F7659E">
          <w:rPr>
            <w:noProof/>
            <w:webHidden/>
          </w:rPr>
          <w:fldChar w:fldCharType="begin"/>
        </w:r>
        <w:r w:rsidRPr="00F7659E">
          <w:rPr>
            <w:noProof/>
            <w:webHidden/>
          </w:rPr>
          <w:instrText xml:space="preserve"> PAGEREF _Toc83066161 \h </w:instrText>
        </w:r>
        <w:r w:rsidRPr="00F7659E">
          <w:rPr>
            <w:noProof/>
            <w:webHidden/>
          </w:rPr>
        </w:r>
        <w:r w:rsidRPr="00F7659E">
          <w:rPr>
            <w:noProof/>
            <w:webHidden/>
          </w:rPr>
          <w:fldChar w:fldCharType="separate"/>
        </w:r>
        <w:r w:rsidRPr="00F7659E">
          <w:rPr>
            <w:noProof/>
            <w:webHidden/>
          </w:rPr>
          <w:t>36</w:t>
        </w:r>
        <w:r w:rsidRPr="00F7659E">
          <w:rPr>
            <w:noProof/>
            <w:webHidden/>
          </w:rPr>
          <w:fldChar w:fldCharType="end"/>
        </w:r>
      </w:hyperlink>
    </w:p>
    <w:p w14:paraId="752C04F6" w14:textId="53C7CFA9" w:rsidR="003A0CB5" w:rsidRPr="0051405D" w:rsidRDefault="00AF0A37" w:rsidP="0051405D">
      <w:pPr>
        <w:pStyle w:val="NoSpacing"/>
        <w:ind w:firstLine="0"/>
        <w:jc w:val="left"/>
        <w:rPr>
          <w:rFonts w:eastAsia="Times New Roman"/>
          <w:lang w:val="en-GB"/>
        </w:rPr>
      </w:pPr>
      <w:r w:rsidRPr="00F7659E">
        <w:rPr>
          <w:rFonts w:eastAsia="Times New Roman"/>
          <w:lang w:val="en-GB"/>
        </w:rPr>
        <w:fldChar w:fldCharType="end"/>
      </w:r>
      <w:r w:rsidR="003A0CB5" w:rsidRPr="0051405D">
        <w:rPr>
          <w:rFonts w:eastAsia="Times New Roman"/>
          <w:lang w:val="en-GB"/>
        </w:rPr>
        <w:tab/>
      </w:r>
      <w:r w:rsidR="003A0CB5" w:rsidRPr="0051405D">
        <w:rPr>
          <w:rFonts w:eastAsia="Times New Roman"/>
          <w:lang w:val="en-GB"/>
        </w:rPr>
        <w:tab/>
      </w:r>
      <w:r w:rsidR="003A0CB5" w:rsidRPr="0051405D">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3066088"/>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Pr="007E499E" w:rsidRDefault="0099749F" w:rsidP="0099749F">
      <w:pPr>
        <w:ind w:firstLine="0"/>
        <w:jc w:val="left"/>
        <w:rPr>
          <w:rFonts w:eastAsia="Times New Roman"/>
          <w:lang w:val="en-GB"/>
        </w:rPr>
      </w:pPr>
      <w:r w:rsidRPr="007E499E">
        <w:rPr>
          <w:rFonts w:eastAsia="Times New Roman"/>
          <w:lang w:val="en-GB"/>
        </w:rPr>
        <w:fldChar w:fldCharType="begin"/>
      </w:r>
      <w:r w:rsidRPr="007E499E">
        <w:rPr>
          <w:rFonts w:eastAsia="Times New Roman"/>
          <w:lang w:val="en-GB"/>
        </w:rPr>
        <w:instrText xml:space="preserve"> TOC \h \z \c "Table" </w:instrText>
      </w:r>
      <w:r w:rsidRPr="007E499E">
        <w:rPr>
          <w:rFonts w:eastAsia="Times New Roman"/>
          <w:lang w:val="en-GB"/>
        </w:rPr>
        <w:fldChar w:fldCharType="separate"/>
      </w:r>
      <w:r w:rsidR="0031346A" w:rsidRPr="007E499E">
        <w:rPr>
          <w:rFonts w:eastAsia="Times New Roman"/>
          <w:noProof/>
        </w:rPr>
        <w:t>No table of figures entries found.</w:t>
      </w:r>
      <w:r w:rsidRPr="007E499E">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3066089"/>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3" w:name="_Toc83066090"/>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626D618F" w14:textId="35682127" w:rsidR="00BB437E" w:rsidRDefault="009B07C9" w:rsidP="00BB437E">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BB437E" w:rsidRPr="007806C4">
        <w:rPr>
          <w:rFonts w:eastAsia="Times New Roman"/>
          <w:color w:val="auto"/>
          <w:szCs w:val="26"/>
          <w:lang w:val="en-GB"/>
        </w:rPr>
        <w:t xml:space="preserve">A bug is a coding error that can lead to anomalous program behaviour. </w:t>
      </w:r>
      <w:r w:rsidR="00BB437E" w:rsidRPr="00AF1E79">
        <w:rPr>
          <w:rFonts w:eastAsia="Times New Roman"/>
          <w:color w:val="auto"/>
          <w:szCs w:val="26"/>
          <w:lang w:val="en-GB"/>
        </w:rPr>
        <w:t xml:space="preserve">Within organizations, bug tracking allows for the </w:t>
      </w:r>
      <w:r w:rsidR="00BB437E">
        <w:rPr>
          <w:rFonts w:eastAsia="Times New Roman"/>
          <w:color w:val="auto"/>
          <w:szCs w:val="26"/>
          <w:lang w:val="en-GB"/>
        </w:rPr>
        <w:t xml:space="preserve">assigning, </w:t>
      </w:r>
      <w:r w:rsidR="00BB437E" w:rsidRPr="00AF1E79">
        <w:rPr>
          <w:rFonts w:eastAsia="Times New Roman"/>
          <w:color w:val="auto"/>
          <w:szCs w:val="26"/>
          <w:lang w:val="en-GB"/>
        </w:rPr>
        <w:t>monitoring and resolution of issues and bugs.</w:t>
      </w:r>
      <w:r w:rsidR="00BB437E">
        <w:rPr>
          <w:rFonts w:eastAsia="Times New Roman"/>
          <w:color w:val="auto"/>
          <w:szCs w:val="26"/>
          <w:lang w:val="en-GB"/>
        </w:rPr>
        <w:t xml:space="preserve"> </w:t>
      </w:r>
      <w:r w:rsidR="00BB437E" w:rsidRPr="007806C4">
        <w:rPr>
          <w:rFonts w:eastAsia="Times New Roman"/>
          <w:color w:val="auto"/>
          <w:szCs w:val="26"/>
          <w:lang w:val="en-GB"/>
        </w:rPr>
        <w:t>When software testers find a bug, they will create a bug report to begin the process of fixing it.</w:t>
      </w:r>
      <w:r w:rsidR="00BB437E">
        <w:rPr>
          <w:rFonts w:eastAsia="Times New Roman"/>
          <w:color w:val="auto"/>
          <w:szCs w:val="26"/>
          <w:lang w:val="en-GB"/>
        </w:rPr>
        <w:t xml:space="preserve"> Software</w:t>
      </w:r>
      <w:r w:rsidR="00BB437E" w:rsidRPr="009B07C9">
        <w:rPr>
          <w:rFonts w:eastAsia="Times New Roman"/>
          <w:color w:val="auto"/>
          <w:szCs w:val="26"/>
          <w:lang w:val="en-GB"/>
        </w:rPr>
        <w:t xml:space="preserve"> bugs must be dealt swiftly in large-scale software projects</w:t>
      </w:r>
      <w:r w:rsidR="00BB437E">
        <w:rPr>
          <w:rFonts w:eastAsia="Times New Roman"/>
          <w:color w:val="auto"/>
          <w:szCs w:val="26"/>
          <w:lang w:val="en-GB"/>
        </w:rPr>
        <w:t xml:space="preserve"> wherein</w:t>
      </w:r>
      <w:r w:rsidR="00BB437E" w:rsidRPr="00C97D41">
        <w:rPr>
          <w:rFonts w:eastAsia="Times New Roman"/>
          <w:color w:val="auto"/>
          <w:szCs w:val="26"/>
          <w:lang w:val="en-GB"/>
        </w:rPr>
        <w:t xml:space="preserve"> erroneous bug report assignment to development teams can be quite costly.</w:t>
      </w:r>
      <w:r w:rsidR="00BB437E">
        <w:rPr>
          <w:rFonts w:eastAsia="Times New Roman"/>
          <w:color w:val="auto"/>
          <w:szCs w:val="26"/>
          <w:lang w:val="en-GB"/>
        </w:rPr>
        <w:t xml:space="preserve"> </w:t>
      </w:r>
      <w:r w:rsidR="00BB437E" w:rsidRPr="00BB4C37">
        <w:rPr>
          <w:rFonts w:eastAsia="Times New Roman"/>
          <w:color w:val="auto"/>
          <w:szCs w:val="26"/>
          <w:lang w:val="en-GB"/>
        </w:rPr>
        <w:t xml:space="preserve">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while other estimates place maintenance costs at several times the cost of the initial software version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(Sommerville, 2004). According to these studies, improving the bug-fixing process will minimize evolution effort and lower software development costs.</w:t>
      </w:r>
    </w:p>
    <w:p w14:paraId="7B2C6ED1" w14:textId="384684E9" w:rsidR="00DA2975" w:rsidRDefault="00BB437E" w:rsidP="00BB437E">
      <w:pPr>
        <w:rPr>
          <w:rFonts w:eastAsia="Times New Roman"/>
          <w:color w:val="auto"/>
          <w:szCs w:val="26"/>
          <w:lang w:val="en-GB"/>
        </w:rPr>
      </w:pPr>
      <w:r w:rsidRPr="007806C4">
        <w:rPr>
          <w:rFonts w:eastAsia="Times New Roman"/>
          <w:color w:val="auto"/>
          <w:szCs w:val="26"/>
          <w:lang w:val="en-GB"/>
        </w:rPr>
        <w:t xml:space="preserve">Issue report assignment is a crucial phase in the process of locating and correcting a bug, since it is the skill of matching an open bug report to the most likely developer to handle it. </w:t>
      </w:r>
      <w:r w:rsidR="00B547F5"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sidR="00B547F5">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 xml:space="preserve">a time-consuming operation due to the enormous </w:t>
      </w:r>
      <w:r w:rsidR="009B07C9" w:rsidRPr="009B07C9">
        <w:rPr>
          <w:rFonts w:eastAsia="Times New Roman"/>
          <w:color w:val="auto"/>
          <w:szCs w:val="26"/>
          <w:lang w:val="en-GB"/>
        </w:rPr>
        <w:lastRenderedPageBreak/>
        <w:t>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0465A8D4" w14:textId="7194DC7A" w:rsidR="00E62370" w:rsidRDefault="00E62370" w:rsidP="00E62370">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w:t>
      </w:r>
      <w:proofErr w:type="spellStart"/>
      <w:r w:rsidRPr="00BB4C37">
        <w:rPr>
          <w:rFonts w:eastAsia="Times New Roman"/>
          <w:color w:val="auto"/>
          <w:szCs w:val="26"/>
          <w:lang w:val="en-GB"/>
        </w:rPr>
        <w:t>labor-intensive</w:t>
      </w:r>
      <w:proofErr w:type="spellEnd"/>
      <w:r w:rsidRPr="00BB4C37">
        <w:rPr>
          <w:rFonts w:eastAsia="Times New Roman"/>
          <w:color w:val="auto"/>
          <w:szCs w:val="26"/>
          <w:lang w:val="en-GB"/>
        </w:rPr>
        <w:t xml:space="preser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w:t>
      </w:r>
      <w:r w:rsidR="00672A10">
        <w:rPr>
          <w:rFonts w:eastAsia="Times New Roman"/>
          <w:color w:val="auto"/>
          <w:szCs w:val="26"/>
          <w:lang w:val="en-GB"/>
        </w:rPr>
        <w:t>increase</w:t>
      </w:r>
      <w:r w:rsidRPr="00BB4C37">
        <w:rPr>
          <w:rFonts w:eastAsia="Times New Roman"/>
          <w:color w:val="auto"/>
          <w:szCs w:val="26"/>
          <w:lang w:val="en-GB"/>
        </w:rPr>
        <w:t xml:space="preserve">,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1FC80A0E" w14:textId="7EF7966C" w:rsidR="00BB4C37" w:rsidRDefault="00B547F5" w:rsidP="00BB437E">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 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 xml:space="preserve">For example, </w:t>
      </w:r>
      <w:proofErr w:type="gramStart"/>
      <w:r w:rsidR="00B61B27" w:rsidRPr="00B61B27">
        <w:rPr>
          <w:rFonts w:eastAsia="Times New Roman"/>
          <w:color w:val="auto"/>
          <w:szCs w:val="26"/>
          <w:lang w:val="en-GB"/>
        </w:rPr>
        <w:t>on a daily basis</w:t>
      </w:r>
      <w:proofErr w:type="gramEnd"/>
      <w:r w:rsidR="00B61B27" w:rsidRPr="00B61B27">
        <w:rPr>
          <w:rFonts w:eastAsia="Times New Roman"/>
          <w:color w:val="auto"/>
          <w:szCs w:val="26"/>
          <w:lang w:val="en-GB"/>
        </w:rPr>
        <w:t xml:space="preserve">, 135 reported problems are submitted to Mozilla's open-source system (Liu et al., 2013). In these huge open systems, managing a high volume of new bugs submitted </w:t>
      </w:r>
      <w:r w:rsidR="00672A10" w:rsidRPr="00B61B27">
        <w:rPr>
          <w:rFonts w:eastAsia="Times New Roman"/>
          <w:color w:val="auto"/>
          <w:szCs w:val="26"/>
          <w:lang w:val="en-GB"/>
        </w:rPr>
        <w:t>every day</w:t>
      </w:r>
      <w:r w:rsidR="00B61B27" w:rsidRPr="00B61B27">
        <w:rPr>
          <w:rFonts w:eastAsia="Times New Roman"/>
          <w:color w:val="auto"/>
          <w:szCs w:val="26"/>
          <w:lang w:val="en-GB"/>
        </w:rPr>
        <w:t xml:space="preserve"> is a demanding effort.</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4" w:name="_Toc220810871"/>
      <w:bookmarkStart w:id="15" w:name="_Toc305755528"/>
      <w:bookmarkStart w:id="16" w:name="_Toc83066091"/>
      <w:r>
        <w:rPr>
          <w:rFonts w:ascii="Times New Roman" w:eastAsia="Times New Roman" w:hAnsi="Times New Roman" w:cs="Times New Roman"/>
          <w:b/>
          <w:bCs/>
          <w:color w:val="000000" w:themeColor="text1"/>
          <w:sz w:val="24"/>
          <w:szCs w:val="24"/>
          <w:lang w:val="en-GB"/>
        </w:rPr>
        <w:t>Statement of the Problem</w:t>
      </w:r>
      <w:bookmarkEnd w:id="16"/>
    </w:p>
    <w:p w14:paraId="30737E36" w14:textId="77777777" w:rsidR="007D4347" w:rsidRPr="007D4347" w:rsidRDefault="007D4347" w:rsidP="007D4347">
      <w:pPr>
        <w:rPr>
          <w:lang w:val="en-GB"/>
        </w:rPr>
      </w:pPr>
    </w:p>
    <w:p w14:paraId="5CB58660" w14:textId="7F823225" w:rsidR="007D4347" w:rsidRDefault="007D4347" w:rsidP="00A0602A">
      <w:pPr>
        <w:rPr>
          <w:rFonts w:eastAsia="Times New Roman"/>
        </w:rPr>
      </w:pPr>
      <w:r w:rsidRPr="007D4347">
        <w:rPr>
          <w:rFonts w:eastAsia="Times New Roman"/>
        </w:rPr>
        <w:t xml:space="preserve">Software </w:t>
      </w:r>
      <w:r w:rsidR="00672A10">
        <w:rPr>
          <w:rFonts w:eastAsia="Times New Roman"/>
        </w:rPr>
        <w:t>bugs</w:t>
      </w:r>
      <w:r w:rsidRPr="007D4347">
        <w:rPr>
          <w:rFonts w:eastAsia="Times New Roman"/>
        </w:rPr>
        <w:t xml:space="preserve">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w:t>
      </w:r>
      <w:proofErr w:type="spellStart"/>
      <w:r w:rsidRPr="007D4347">
        <w:rPr>
          <w:rFonts w:eastAsia="Times New Roman"/>
        </w:rPr>
        <w:t>BugZilla</w:t>
      </w:r>
      <w:proofErr w:type="spellEnd"/>
      <w:r w:rsidRPr="007D4347">
        <w:rPr>
          <w:rFonts w:eastAsia="Times New Roman"/>
        </w:rPr>
        <w:t xml:space="preserve">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many actions associated with bug resolution require a significant amount of time and effort.</w:t>
      </w:r>
    </w:p>
    <w:p w14:paraId="36ED220F" w14:textId="79F56C6C" w:rsidR="008A389D" w:rsidRDefault="008A389D" w:rsidP="00A0602A">
      <w:pPr>
        <w:rPr>
          <w:rFonts w:eastAsia="Times New Roman"/>
        </w:rPr>
      </w:pPr>
      <w:r w:rsidRPr="008A389D">
        <w:rPr>
          <w:rFonts w:eastAsia="Times New Roman"/>
        </w:rPr>
        <w:t xml:space="preserve">According to </w:t>
      </w:r>
      <w:proofErr w:type="spellStart"/>
      <w:r w:rsidRPr="008A389D">
        <w:rPr>
          <w:rFonts w:eastAsia="Times New Roman"/>
        </w:rPr>
        <w:t>Jeong</w:t>
      </w:r>
      <w:proofErr w:type="spellEnd"/>
      <w:r w:rsidRPr="008A389D">
        <w:rPr>
          <w:rFonts w:eastAsia="Times New Roman"/>
        </w:rPr>
        <w:t xml:space="preserve"> et al</w:t>
      </w:r>
      <w:r>
        <w:rPr>
          <w:rFonts w:eastAsia="Times New Roman"/>
        </w:rPr>
        <w:t xml:space="preserve">.’s </w:t>
      </w:r>
      <w:r w:rsidRPr="008A389D">
        <w:rPr>
          <w:rFonts w:eastAsia="Times New Roman"/>
        </w:rPr>
        <w:t>research, 44% of problems are assigned to the wrong developer</w:t>
      </w:r>
      <w:r w:rsidR="00591447">
        <w:rPr>
          <w:rFonts w:eastAsia="Times New Roman"/>
        </w:rPr>
        <w:t xml:space="preserve"> or team</w:t>
      </w:r>
      <w:r w:rsidRPr="008A389D">
        <w:rPr>
          <w:rFonts w:eastAsia="Times New Roman"/>
        </w:rPr>
        <w:t>. Manual defect assignment is time-consuming and error-prone, according to multiple studies (</w:t>
      </w:r>
      <w:proofErr w:type="spellStart"/>
      <w:r w:rsidRPr="008A389D">
        <w:rPr>
          <w:rFonts w:eastAsia="Times New Roman"/>
        </w:rPr>
        <w:t>Baysal</w:t>
      </w:r>
      <w:proofErr w:type="spellEnd"/>
      <w:r w:rsidRPr="008A389D">
        <w:rPr>
          <w:rFonts w:eastAsia="Times New Roman"/>
        </w:rPr>
        <w:t xml:space="preserve"> et al, 2009; </w:t>
      </w:r>
      <w:proofErr w:type="spellStart"/>
      <w:r w:rsidRPr="008A389D">
        <w:rPr>
          <w:rFonts w:eastAsia="Times New Roman"/>
        </w:rPr>
        <w:t>Jeong</w:t>
      </w:r>
      <w:proofErr w:type="spellEnd"/>
      <w:r w:rsidRPr="008A389D">
        <w:rPr>
          <w:rFonts w:eastAsia="Times New Roman"/>
        </w:rPr>
        <w:t xml:space="preserve"> et al, 2009; Bhattacharya et al, </w:t>
      </w:r>
      <w:r w:rsidRPr="008A389D">
        <w:rPr>
          <w:rFonts w:eastAsia="Times New Roman"/>
        </w:rPr>
        <w:lastRenderedPageBreak/>
        <w:t>2012), resulting in "bug tossing" (i.e., reassigning problem reports to another developer) and delayed bug remedies.</w:t>
      </w:r>
    </w:p>
    <w:p w14:paraId="574D587B" w14:textId="7DBE2E17" w:rsidR="00D44B5D" w:rsidRDefault="00D44B5D" w:rsidP="00A0602A">
      <w:pPr>
        <w:rPr>
          <w:rFonts w:eastAsia="Times New Roman"/>
        </w:rPr>
      </w:pPr>
      <w:r w:rsidRPr="00D44B5D">
        <w:rPr>
          <w:rFonts w:eastAsia="Times New Roman"/>
        </w:rPr>
        <w:t xml:space="preserve">Even with issue trackers, it is still a time-consuming task to assign bug reports to programmers for fixing, since many bug reports </w:t>
      </w:r>
      <w:proofErr w:type="gramStart"/>
      <w:r w:rsidRPr="00D44B5D">
        <w:rPr>
          <w:rFonts w:eastAsia="Times New Roman"/>
        </w:rPr>
        <w:t>have to</w:t>
      </w:r>
      <w:proofErr w:type="gramEnd"/>
      <w:r w:rsidRPr="00D44B5D">
        <w:rPr>
          <w:rFonts w:eastAsia="Times New Roman"/>
        </w:rPr>
        <w:t xml:space="preserve"> be assigned (</w:t>
      </w:r>
      <w:r w:rsidR="00EB4F9C">
        <w:rPr>
          <w:rFonts w:eastAsia="Times New Roman"/>
        </w:rPr>
        <w:t>Xia</w:t>
      </w:r>
      <w:r w:rsidRPr="00D44B5D">
        <w:rPr>
          <w:rFonts w:eastAsia="Times New Roman"/>
        </w:rPr>
        <w:t xml:space="preserve"> et al., 20</w:t>
      </w:r>
      <w:r w:rsidR="00EB4F9C">
        <w:rPr>
          <w:rFonts w:eastAsia="Times New Roman"/>
        </w:rPr>
        <w:t>17</w:t>
      </w:r>
      <w:r w:rsidRPr="00D44B5D">
        <w:rPr>
          <w:rFonts w:eastAsia="Times New Roman"/>
        </w:rPr>
        <w:t xml:space="preserve">) and some projects have many </w:t>
      </w:r>
      <w:r w:rsidR="00CE73E7">
        <w:rPr>
          <w:rFonts w:eastAsia="Times New Roman"/>
        </w:rPr>
        <w:t>teams</w:t>
      </w:r>
      <w:r>
        <w:rPr>
          <w:rFonts w:eastAsia="Times New Roman"/>
        </w:rPr>
        <w:t xml:space="preserve"> of </w:t>
      </w:r>
      <w:r w:rsidRPr="00D44B5D">
        <w:rPr>
          <w:rFonts w:eastAsia="Times New Roman"/>
        </w:rPr>
        <w:t>programmers.</w:t>
      </w:r>
    </w:p>
    <w:p w14:paraId="3C7BB405" w14:textId="726E0E34" w:rsidR="008A389D" w:rsidRPr="00FF6E06" w:rsidRDefault="00CE73E7" w:rsidP="008A389D">
      <w:pPr>
        <w:spacing w:after="0"/>
      </w:pPr>
      <w:r>
        <w:t>One of</w:t>
      </w:r>
      <w:r w:rsidR="00C51651" w:rsidRPr="00FF6E06">
        <w:t xml:space="preserve"> key</w:t>
      </w:r>
      <w:r w:rsidR="00ED7C1A">
        <w:t xml:space="preserve"> </w:t>
      </w:r>
      <w:r w:rsidR="008A389D" w:rsidRPr="00FF6E06">
        <w:t>process that can be greatly improved</w:t>
      </w:r>
      <w:r w:rsidR="0037142B">
        <w:t xml:space="preserve"> on</w:t>
      </w:r>
      <w:r>
        <w:t xml:space="preserve"> a</w:t>
      </w:r>
      <w:r w:rsidR="004021E6">
        <w:t xml:space="preserve"> Bug Reporting System</w:t>
      </w:r>
      <w:r w:rsidR="008A389D" w:rsidRPr="00FF6E06">
        <w:t xml:space="preserve"> is </w:t>
      </w:r>
      <w:r>
        <w:t>on how the previously resolved bugs can contribute on bug</w:t>
      </w:r>
      <w:r w:rsidR="00ED7C1A">
        <w:t xml:space="preserve"> </w:t>
      </w:r>
      <w:r>
        <w:t>triaging process</w:t>
      </w:r>
      <w:r w:rsidR="00BB437E">
        <w:t xml:space="preserve"> </w:t>
      </w:r>
      <w:r>
        <w:t>to</w:t>
      </w:r>
      <w:r w:rsidR="00EB6663">
        <w:t xml:space="preserve"> </w:t>
      </w:r>
      <w:r>
        <w:t>reduce the time spent on identifying the appropriate</w:t>
      </w:r>
      <w:r w:rsidR="00EB6663">
        <w:t xml:space="preserve"> resolving team</w:t>
      </w:r>
      <w:r w:rsidR="00ED7C1A">
        <w:t xml:space="preserve"> </w:t>
      </w:r>
      <w:r>
        <w:t>and minimize bug tossing instances.</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7" w:name="_Toc83066092"/>
      <w:bookmarkEnd w:id="14"/>
      <w:bookmarkEnd w:id="15"/>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37D1B214"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for </w:t>
      </w:r>
      <w:r w:rsidR="00FE5CBB">
        <w:rPr>
          <w:rFonts w:eastAsia="Times New Roman"/>
        </w:rPr>
        <w:t xml:space="preserve">bug </w:t>
      </w:r>
      <w:r w:rsidR="00366FBC">
        <w:rPr>
          <w:rFonts w:eastAsia="Times New Roman"/>
        </w:rPr>
        <w:t xml:space="preserve">assignment </w:t>
      </w:r>
      <w:r w:rsidR="00FE5CBB">
        <w:rPr>
          <w:rFonts w:eastAsia="Times New Roman"/>
        </w:rPr>
        <w:t>on</w:t>
      </w:r>
      <w:r w:rsidR="00591447">
        <w:rPr>
          <w:rFonts w:eastAsia="Times New Roman"/>
        </w:rPr>
        <w:t xml:space="preserve">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595AF32D" w:rsidR="0016345B" w:rsidRPr="0016345B" w:rsidRDefault="00063E53" w:rsidP="00400DB3">
      <w:pPr>
        <w:pStyle w:val="ListParagraph"/>
        <w:numPr>
          <w:ilvl w:val="0"/>
          <w:numId w:val="4"/>
        </w:numPr>
        <w:rPr>
          <w:rFonts w:eastAsia="Times New Roman"/>
        </w:rPr>
      </w:pPr>
      <w:r w:rsidRPr="00063E53">
        <w:rPr>
          <w:rFonts w:eastAsia="Times New Roman"/>
        </w:rPr>
        <w:t>To extract previously fixed bugs and generate keywords by using</w:t>
      </w:r>
      <w:r>
        <w:rPr>
          <w:rFonts w:eastAsia="Times New Roman"/>
        </w:rPr>
        <w:t xml:space="preserve"> NLP (Natural Language Processing)</w:t>
      </w:r>
      <w:r w:rsidR="0016345B">
        <w:rPr>
          <w:rFonts w:eastAsia="Times New Roman"/>
        </w:rPr>
        <w:t>.</w:t>
      </w:r>
    </w:p>
    <w:p w14:paraId="02DF78F4" w14:textId="0B8D8865" w:rsidR="008E46A3" w:rsidRPr="001B39BA" w:rsidRDefault="00063E53" w:rsidP="00400DB3">
      <w:pPr>
        <w:pStyle w:val="ListParagraph"/>
        <w:numPr>
          <w:ilvl w:val="0"/>
          <w:numId w:val="4"/>
        </w:numPr>
        <w:rPr>
          <w:rFonts w:eastAsia="Times New Roman"/>
        </w:rPr>
      </w:pPr>
      <w:r w:rsidRPr="00063E53">
        <w:rPr>
          <w:rFonts w:eastAsia="Times New Roman"/>
        </w:rPr>
        <w:t>To categorize and train extracted data by development team using</w:t>
      </w:r>
      <w:r w:rsidR="00591447">
        <w:rPr>
          <w:rFonts w:eastAsia="Times New Roman"/>
        </w:rPr>
        <w:t xml:space="preserve"> </w:t>
      </w:r>
      <w:r w:rsidR="00E46708">
        <w:rPr>
          <w:rFonts w:eastAsia="Times New Roman"/>
        </w:rPr>
        <w:t>Multiclass</w:t>
      </w:r>
      <w:r w:rsidR="001B39BA" w:rsidRPr="001B39BA">
        <w:rPr>
          <w:rFonts w:eastAsia="Times New Roman"/>
        </w:rPr>
        <w:t xml:space="preserve"> SVM (Support Vector Machines) </w:t>
      </w:r>
      <w:r w:rsidR="008E46A3" w:rsidRPr="001B39BA">
        <w:rPr>
          <w:rFonts w:eastAsia="Times New Roman"/>
        </w:rPr>
        <w:t>algorithm.</w:t>
      </w:r>
    </w:p>
    <w:p w14:paraId="21801043" w14:textId="51F9E023" w:rsidR="00180639" w:rsidRPr="00063E53" w:rsidRDefault="00063E53" w:rsidP="00063E53">
      <w:pPr>
        <w:pStyle w:val="ListParagraph"/>
        <w:numPr>
          <w:ilvl w:val="0"/>
          <w:numId w:val="4"/>
        </w:numPr>
      </w:pPr>
      <w:r w:rsidRPr="00063E53">
        <w:rPr>
          <w:rFonts w:eastAsia="Times New Roman"/>
        </w:rPr>
        <w:t xml:space="preserve">To recommend resolving team to incoming bugs based </w:t>
      </w:r>
      <w:r w:rsidR="001D3DB3" w:rsidRPr="00063E53">
        <w:rPr>
          <w:rFonts w:eastAsia="Times New Roman"/>
        </w:rPr>
        <w:t>on</w:t>
      </w:r>
      <w:r w:rsidRPr="00063E53">
        <w:rPr>
          <w:rFonts w:eastAsia="Times New Roman"/>
        </w:rPr>
        <w:t xml:space="preserve"> trained data</w:t>
      </w:r>
      <w:r w:rsidR="001D3DB3">
        <w:rPr>
          <w:rFonts w:eastAsia="Times New Roman"/>
        </w:rPr>
        <w:t xml:space="preserve"> model.</w:t>
      </w:r>
    </w:p>
    <w:p w14:paraId="45FF050C" w14:textId="77777777" w:rsidR="00063E53" w:rsidRPr="00FF6E06" w:rsidRDefault="00063E53" w:rsidP="00063E53">
      <w:pPr>
        <w:pStyle w:val="ListParagraph"/>
        <w:ind w:left="1440" w:firstLine="0"/>
      </w:pPr>
    </w:p>
    <w:p w14:paraId="462C4E63" w14:textId="66635ADF" w:rsidR="00EE2057" w:rsidRDefault="00FD6C54" w:rsidP="00400DB3">
      <w:pPr>
        <w:pStyle w:val="ListParagraph"/>
        <w:numPr>
          <w:ilvl w:val="1"/>
          <w:numId w:val="1"/>
        </w:numPr>
        <w:spacing w:before="200" w:after="0"/>
        <w:outlineLvl w:val="1"/>
        <w:rPr>
          <w:rFonts w:eastAsia="Times New Roman"/>
          <w:b/>
          <w:bCs/>
          <w:color w:val="auto"/>
          <w:szCs w:val="26"/>
        </w:rPr>
      </w:pPr>
      <w:bookmarkStart w:id="19" w:name="_Toc83066093"/>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1E882015" w14:textId="5BB8C907" w:rsidR="001B5EEA" w:rsidRDefault="001B5EEA" w:rsidP="007B7905">
      <w:pPr>
        <w:rPr>
          <w:rFonts w:eastAsia="Times New Roman"/>
        </w:rPr>
      </w:pPr>
      <w:r>
        <w:rPr>
          <w:rFonts w:eastAsia="Times New Roman"/>
        </w:rPr>
        <w:t xml:space="preserve">This study will focus on creating a prototype bug reporting tool with enhanced feature on bug assignment process </w:t>
      </w:r>
      <w:r w:rsidR="00F8504B">
        <w:rPr>
          <w:rFonts w:eastAsia="Times New Roman"/>
        </w:rPr>
        <w:t xml:space="preserve">by </w:t>
      </w:r>
      <w:r w:rsidR="00680609">
        <w:rPr>
          <w:rFonts w:eastAsia="Times New Roman"/>
        </w:rPr>
        <w:t xml:space="preserve">utilizing </w:t>
      </w:r>
      <w:r>
        <w:rPr>
          <w:rFonts w:eastAsia="Times New Roman"/>
        </w:rPr>
        <w:t>machine learning technique</w:t>
      </w:r>
      <w:r w:rsidR="00680609">
        <w:rPr>
          <w:rFonts w:eastAsia="Times New Roman"/>
        </w:rPr>
        <w:t xml:space="preserve">s. </w:t>
      </w:r>
      <w:r w:rsidR="007B7905">
        <w:rPr>
          <w:rFonts w:eastAsia="Times New Roman"/>
        </w:rPr>
        <w:t xml:space="preserve">The primary goal of the application is on </w:t>
      </w:r>
      <w:r w:rsidR="006F794A">
        <w:rPr>
          <w:rFonts w:eastAsia="Times New Roman"/>
        </w:rPr>
        <w:t>suggesting a resolving team as</w:t>
      </w:r>
      <w:r w:rsidR="00020D23">
        <w:rPr>
          <w:rFonts w:eastAsia="Times New Roman"/>
        </w:rPr>
        <w:t xml:space="preserve"> </w:t>
      </w:r>
      <w:r w:rsidR="006F794A">
        <w:rPr>
          <w:rFonts w:eastAsia="Times New Roman"/>
        </w:rPr>
        <w:t>the bug assignee.</w:t>
      </w:r>
    </w:p>
    <w:p w14:paraId="5A0DEA59" w14:textId="6B504719" w:rsidR="0012278E" w:rsidRDefault="006F794A" w:rsidP="007B7905">
      <w:pPr>
        <w:rPr>
          <w:rFonts w:eastAsia="Times New Roman"/>
        </w:rPr>
      </w:pPr>
      <w:r>
        <w:rPr>
          <w:rFonts w:eastAsia="Times New Roman"/>
        </w:rPr>
        <w:lastRenderedPageBreak/>
        <w:t>A</w:t>
      </w:r>
      <w:r w:rsidR="0010636D">
        <w:rPr>
          <w:rFonts w:eastAsia="Times New Roman"/>
        </w:rPr>
        <w:t>ttributes</w:t>
      </w:r>
      <w:r w:rsidR="0012278E" w:rsidRPr="0012278E">
        <w:rPr>
          <w:rFonts w:eastAsia="Times New Roman"/>
        </w:rPr>
        <w:t xml:space="preserve"> of a defect report such as </w:t>
      </w:r>
      <w:r>
        <w:rPr>
          <w:rFonts w:eastAsia="Times New Roman"/>
        </w:rPr>
        <w:t xml:space="preserve">Title, Description, </w:t>
      </w:r>
      <w:r w:rsidR="0012278E" w:rsidRPr="0012278E">
        <w:rPr>
          <w:rFonts w:eastAsia="Times New Roman"/>
        </w:rPr>
        <w:t xml:space="preserve">Priority, Severity, Reported Date, </w:t>
      </w:r>
      <w:proofErr w:type="gramStart"/>
      <w:r w:rsidR="0012278E" w:rsidRPr="0012278E">
        <w:rPr>
          <w:rFonts w:eastAsia="Times New Roman"/>
        </w:rPr>
        <w:t>Reported</w:t>
      </w:r>
      <w:proofErr w:type="gramEnd"/>
      <w:r w:rsidR="0012278E" w:rsidRPr="0012278E">
        <w:rPr>
          <w:rFonts w:eastAsia="Times New Roman"/>
        </w:rPr>
        <w:t xml:space="preserve"> </w:t>
      </w:r>
      <w:r w:rsidR="0045207B" w:rsidRPr="0012278E">
        <w:rPr>
          <w:rFonts w:eastAsia="Times New Roman"/>
        </w:rPr>
        <w:t>by</w:t>
      </w:r>
      <w:r w:rsidR="000E6F9E" w:rsidRPr="0012278E">
        <w:rPr>
          <w:rFonts w:eastAsia="Times New Roman"/>
        </w:rPr>
        <w:t xml:space="preserve"> </w:t>
      </w:r>
      <w:r w:rsidR="000E6F9E">
        <w:rPr>
          <w:rFonts w:eastAsia="Times New Roman"/>
        </w:rPr>
        <w:t xml:space="preserve">and </w:t>
      </w:r>
      <w:r w:rsidR="0012278E" w:rsidRPr="0012278E">
        <w:rPr>
          <w:rFonts w:eastAsia="Times New Roman"/>
        </w:rPr>
        <w:t>Status</w:t>
      </w:r>
      <w:r w:rsidR="0012278E">
        <w:rPr>
          <w:rFonts w:eastAsia="Times New Roman"/>
        </w:rPr>
        <w:t xml:space="preserve"> will be manually </w:t>
      </w:r>
      <w:r w:rsidR="000E6F9E">
        <w:rPr>
          <w:rFonts w:eastAsia="Times New Roman"/>
        </w:rPr>
        <w:t xml:space="preserve">inputted </w:t>
      </w:r>
      <w:r w:rsidR="0012278E">
        <w:rPr>
          <w:rFonts w:eastAsia="Times New Roman"/>
        </w:rPr>
        <w:t>to the bug reporting system.</w:t>
      </w:r>
      <w:r>
        <w:rPr>
          <w:rFonts w:eastAsia="Times New Roman"/>
        </w:rPr>
        <w:t xml:space="preserve"> However, t</w:t>
      </w:r>
      <w:r w:rsidRPr="000E6F9E">
        <w:rPr>
          <w:rFonts w:eastAsia="Times New Roman"/>
        </w:rPr>
        <w:t xml:space="preserve">he study will only use the two fields namely Title (summary) and </w:t>
      </w:r>
      <w:r w:rsidR="008957BD">
        <w:rPr>
          <w:rFonts w:eastAsia="Times New Roman"/>
        </w:rPr>
        <w:t>D</w:t>
      </w:r>
      <w:r w:rsidRPr="000E6F9E">
        <w:rPr>
          <w:rFonts w:eastAsia="Times New Roman"/>
        </w:rPr>
        <w:t>escription</w:t>
      </w:r>
      <w:r>
        <w:rPr>
          <w:rFonts w:eastAsia="Times New Roman"/>
        </w:rPr>
        <w:t xml:space="preserve"> for data extraction.</w:t>
      </w:r>
    </w:p>
    <w:p w14:paraId="1001A85E" w14:textId="4589D686" w:rsidR="00020D23" w:rsidRDefault="00020D23" w:rsidP="007B7905">
      <w:pPr>
        <w:rPr>
          <w:rFonts w:eastAsia="Times New Roman"/>
        </w:rPr>
      </w:pPr>
      <w:r>
        <w:rPr>
          <w:rFonts w:eastAsia="Times New Roman"/>
        </w:rPr>
        <w:t>The study will exclude other processes in a defect triage and will only be concerned on identification of the bug assignee.</w:t>
      </w:r>
    </w:p>
    <w:p w14:paraId="7BE2312A" w14:textId="3B0F704A" w:rsidR="00522FDB" w:rsidRPr="00235B91" w:rsidRDefault="00522FDB" w:rsidP="00235B91">
      <w:pPr>
        <w:rPr>
          <w:rFonts w:eastAsia="Times New Roman"/>
        </w:rPr>
      </w:pPr>
      <w:r>
        <w:rPr>
          <w:rFonts w:eastAsia="Times New Roman"/>
        </w:rPr>
        <w:t>For instances wherein there is no existing keyword match</w:t>
      </w:r>
      <w:r w:rsidR="0012278E">
        <w:rPr>
          <w:rFonts w:eastAsia="Times New Roman"/>
        </w:rPr>
        <w:t>es from the trained data model</w:t>
      </w:r>
      <w:r>
        <w:rPr>
          <w:rFonts w:eastAsia="Times New Roman"/>
        </w:rPr>
        <w:t xml:space="preserve">, manual intervention is necessary where the bug reporter shall select the appropriate assignment </w:t>
      </w:r>
      <w:r w:rsidR="0034226C">
        <w:rPr>
          <w:rFonts w:eastAsia="Times New Roman"/>
        </w:rPr>
        <w:t>team</w:t>
      </w:r>
      <w:r>
        <w:rPr>
          <w:rFonts w:eastAsia="Times New Roman"/>
        </w:rPr>
        <w:t>.</w:t>
      </w:r>
    </w:p>
    <w:p w14:paraId="713C9AF9" w14:textId="77777777" w:rsidR="004B77B5" w:rsidRPr="00FD6C54" w:rsidRDefault="004B77B5" w:rsidP="00235B91">
      <w:pPr>
        <w:rPr>
          <w:rFonts w:eastAsia="Times New Roman"/>
        </w:rPr>
      </w:pPr>
    </w:p>
    <w:p w14:paraId="2C615306" w14:textId="0780D438" w:rsidR="00235B91" w:rsidRDefault="00CC2C1A" w:rsidP="00400DB3">
      <w:pPr>
        <w:pStyle w:val="ListParagraph"/>
        <w:numPr>
          <w:ilvl w:val="1"/>
          <w:numId w:val="1"/>
        </w:numPr>
        <w:spacing w:before="200" w:after="0"/>
        <w:outlineLvl w:val="1"/>
        <w:rPr>
          <w:rFonts w:eastAsia="Times New Roman"/>
          <w:b/>
          <w:bCs/>
          <w:color w:val="auto"/>
          <w:szCs w:val="26"/>
        </w:rPr>
      </w:pPr>
      <w:bookmarkStart w:id="20" w:name="_Toc83066094"/>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5A5388F8" w:rsidR="00FD6C54" w:rsidRDefault="00F774F7" w:rsidP="00235B91">
      <w:r>
        <w:t>Results obtained from this capstone project will benefit the following stakeholders:</w:t>
      </w:r>
    </w:p>
    <w:p w14:paraId="51BA73E0" w14:textId="4F7F6384" w:rsidR="0034226C" w:rsidRDefault="002852D6" w:rsidP="00235B91">
      <w:r>
        <w:rPr>
          <w:b/>
          <w:bCs/>
        </w:rPr>
        <w:t>Bug Reporter</w:t>
      </w:r>
      <w:r w:rsidR="00980F66">
        <w:rPr>
          <w:b/>
          <w:bCs/>
        </w:rPr>
        <w:t xml:space="preserve">. </w:t>
      </w:r>
      <w:r w:rsidR="006000A0">
        <w:t xml:space="preserve">The bug auto assignment feature will decrease the </w:t>
      </w:r>
      <w:r>
        <w:t xml:space="preserve">manual effort and </w:t>
      </w:r>
      <w:r w:rsidR="006000A0">
        <w:t>time spent on identifying who is the appropriate team to resolve the reported software issue</w:t>
      </w:r>
      <w:r>
        <w:t>. Having an automated assignment feature</w:t>
      </w:r>
      <w:r w:rsidR="006000A0">
        <w:t xml:space="preserve"> will remove the manual error of assigning the bug</w:t>
      </w:r>
      <w:r w:rsidR="00A908AE">
        <w:t xml:space="preserve"> </w:t>
      </w:r>
      <w:proofErr w:type="gramStart"/>
      <w:r w:rsidR="00A908AE">
        <w:t xml:space="preserve">to </w:t>
      </w:r>
      <w:r w:rsidR="006000A0">
        <w:t xml:space="preserve"> </w:t>
      </w:r>
      <w:r>
        <w:t>an</w:t>
      </w:r>
      <w:proofErr w:type="gramEnd"/>
      <w:r w:rsidR="006000A0">
        <w:t xml:space="preserve"> incorrect team</w:t>
      </w:r>
      <w:r w:rsidR="00A908AE">
        <w:t>.</w:t>
      </w:r>
    </w:p>
    <w:p w14:paraId="28AD5589" w14:textId="42F0A241" w:rsidR="002852D6" w:rsidRDefault="002852D6" w:rsidP="00235B91">
      <w:r>
        <w:rPr>
          <w:b/>
          <w:bCs/>
        </w:rPr>
        <w:t>Customers/Clients</w:t>
      </w:r>
      <w:r w:rsidRPr="002852D6">
        <w:rPr>
          <w:b/>
          <w:bCs/>
        </w:rPr>
        <w:t xml:space="preserve">. </w:t>
      </w:r>
      <w:r>
        <w:t>By reducing the error on incorrect bug assignment, reported issues are fixed in a timely manner as bug tossing instances are reduced</w:t>
      </w:r>
      <w:r w:rsidR="0013775E">
        <w:t xml:space="preserve">. </w:t>
      </w:r>
    </w:p>
    <w:p w14:paraId="119A698B" w14:textId="77777777" w:rsidR="002852D6" w:rsidRDefault="00D26F29" w:rsidP="00235B91">
      <w:r w:rsidRPr="00D26F29">
        <w:rPr>
          <w:b/>
          <w:bCs/>
        </w:rPr>
        <w:t xml:space="preserve">Software Companies. </w:t>
      </w:r>
      <w:r w:rsidR="003A6D23">
        <w:t>Efficient b</w:t>
      </w:r>
      <w:r w:rsidR="003A6D23" w:rsidRPr="003A6D23">
        <w:t>ug fix</w:t>
      </w:r>
      <w:r w:rsidR="003A6D23">
        <w:t xml:space="preserve"> process</w:t>
      </w:r>
      <w:r w:rsidR="003A6D23" w:rsidRPr="003A6D23">
        <w:t xml:space="preserve"> can improve not only the appeal of an app to consumers, but also the reputation of the company that created it.</w:t>
      </w:r>
      <w:r w:rsidR="003A6D23">
        <w:t xml:space="preserve"> The reduced time spent on bug assignment will ultimately contribute </w:t>
      </w:r>
      <w:r w:rsidR="00AD3A98">
        <w:t>om reducing the cost of bug fixing.</w:t>
      </w:r>
    </w:p>
    <w:p w14:paraId="030054D9" w14:textId="35F1BE7D" w:rsidR="00A30B72" w:rsidRDefault="00A30B72" w:rsidP="00235B91"/>
    <w:p w14:paraId="16259E66" w14:textId="3C3A727E" w:rsidR="00165C14" w:rsidRDefault="00165C14" w:rsidP="00235B91"/>
    <w:p w14:paraId="29471189" w14:textId="77777777" w:rsidR="00165C14" w:rsidRPr="00D26F29" w:rsidRDefault="00165C14" w:rsidP="00235B91"/>
    <w:p w14:paraId="636AD7B1" w14:textId="0834F681" w:rsidR="000C36A1" w:rsidRDefault="00875AF1" w:rsidP="00400DB3">
      <w:pPr>
        <w:pStyle w:val="ListParagraph"/>
        <w:numPr>
          <w:ilvl w:val="1"/>
          <w:numId w:val="1"/>
        </w:numPr>
        <w:spacing w:before="200" w:after="0"/>
        <w:outlineLvl w:val="1"/>
        <w:rPr>
          <w:rFonts w:eastAsia="Times New Roman"/>
          <w:b/>
          <w:bCs/>
          <w:color w:val="auto"/>
          <w:szCs w:val="26"/>
        </w:rPr>
      </w:pPr>
      <w:bookmarkStart w:id="21" w:name="_Toc83066095"/>
      <w:r w:rsidRPr="005E3722">
        <w:rPr>
          <w:rFonts w:eastAsia="Times New Roman"/>
          <w:b/>
          <w:bCs/>
          <w:color w:val="auto"/>
          <w:szCs w:val="26"/>
        </w:rPr>
        <w:lastRenderedPageBreak/>
        <w:t>Definition of Terms</w:t>
      </w:r>
      <w:bookmarkEnd w:id="21"/>
    </w:p>
    <w:p w14:paraId="72E161B1" w14:textId="77777777" w:rsidR="00F86366" w:rsidRDefault="00F86366" w:rsidP="00F86366">
      <w:pPr>
        <w:pStyle w:val="ListParagraph"/>
        <w:spacing w:before="200" w:after="0"/>
        <w:ind w:left="360" w:firstLine="0"/>
        <w:outlineLvl w:val="1"/>
        <w:rPr>
          <w:rFonts w:eastAsia="Times New Roman"/>
          <w:b/>
          <w:bCs/>
          <w:color w:val="auto"/>
          <w:szCs w:val="26"/>
        </w:rPr>
      </w:pPr>
    </w:p>
    <w:p w14:paraId="30C56AEC" w14:textId="23A6CB41" w:rsidR="00F86366" w:rsidRDefault="00A908AE" w:rsidP="00FB47AA">
      <w:pPr>
        <w:ind w:left="720" w:firstLine="0"/>
        <w:rPr>
          <w:rFonts w:eastAsia="Times New Roman"/>
        </w:rPr>
      </w:pPr>
      <w:r w:rsidRPr="00A908AE">
        <w:rPr>
          <w:rFonts w:eastAsia="Times New Roman"/>
          <w:b/>
          <w:bCs/>
        </w:rPr>
        <w:t xml:space="preserve">Software </w:t>
      </w:r>
      <w:r w:rsidR="00F86366" w:rsidRPr="00A908AE">
        <w:rPr>
          <w:rFonts w:eastAsia="Times New Roman"/>
          <w:b/>
          <w:bCs/>
        </w:rPr>
        <w:t>Bug</w:t>
      </w:r>
      <w:r>
        <w:rPr>
          <w:rFonts w:eastAsia="Times New Roman"/>
          <w:b/>
          <w:bCs/>
        </w:rPr>
        <w:t xml:space="preserve">. </w:t>
      </w:r>
      <w:r w:rsidR="008F1653" w:rsidRPr="008F1653">
        <w:rPr>
          <w:rFonts w:eastAsia="Times New Roman"/>
        </w:rPr>
        <w:t>A weakness or error in a computer program or system that leads it to produce an inaccurate or unexpected result or act in unexpected ways.</w:t>
      </w:r>
      <w:r w:rsidR="008F1653">
        <w:rPr>
          <w:rFonts w:eastAsia="Times New Roman"/>
        </w:rPr>
        <w:t xml:space="preserve"> </w:t>
      </w:r>
      <w:proofErr w:type="gramStart"/>
      <w:r w:rsidR="008F1653" w:rsidRPr="008F1653">
        <w:rPr>
          <w:rFonts w:eastAsia="Times New Roman"/>
        </w:rPr>
        <w:t>The majority of</w:t>
      </w:r>
      <w:proofErr w:type="gramEnd"/>
      <w:r w:rsidR="008F1653" w:rsidRPr="008F1653">
        <w:rPr>
          <w:rFonts w:eastAsia="Times New Roman"/>
        </w:rPr>
        <w:t xml:space="preserve"> defects are caused by faults and errors in a program's design or source code, as well as in the components and operating systems that such programs use. Compilers creating erroneous code is responsible for a handful of them. A buggy program is one that has numerous defects and/or bugs that substantially impair its functionality (defective). Errors caused by bugs can have a cascading effect. Bugs might have modest impacts, or they can cause the software to crash or the computer to freeze. Other bugs are classified as security bugs, as they could allow a hostile person to circumvent access controls and gain unauthorized powers.</w:t>
      </w:r>
    </w:p>
    <w:p w14:paraId="50D03B67" w14:textId="318B81D4" w:rsidR="002B284A" w:rsidRDefault="002B284A" w:rsidP="00FB47AA">
      <w:pPr>
        <w:ind w:left="720" w:firstLine="0"/>
        <w:rPr>
          <w:rFonts w:eastAsia="Times New Roman"/>
          <w:b/>
          <w:bCs/>
        </w:rPr>
      </w:pPr>
      <w:r>
        <w:rPr>
          <w:rFonts w:eastAsia="Times New Roman"/>
          <w:b/>
          <w:bCs/>
        </w:rPr>
        <w:t>Bug Triage</w:t>
      </w:r>
    </w:p>
    <w:p w14:paraId="497384D0" w14:textId="6A2C185B" w:rsidR="002B284A" w:rsidRPr="008F1653" w:rsidRDefault="002B284A" w:rsidP="002B284A">
      <w:pPr>
        <w:ind w:left="720" w:firstLine="0"/>
        <w:rPr>
          <w:rFonts w:eastAsia="Times New Roman"/>
        </w:rPr>
      </w:pPr>
      <w:r w:rsidRPr="002B284A">
        <w:rPr>
          <w:rFonts w:eastAsia="Times New Roman"/>
        </w:rPr>
        <w:t>Defect triage is a process where each bug is prioritized based on its severity, frequency, risk, etc. Triage term is used in the Software testing / QA to define the severity and priority of new defects.</w:t>
      </w:r>
      <w:r>
        <w:rPr>
          <w:rFonts w:eastAsia="Times New Roman"/>
        </w:rPr>
        <w:t xml:space="preserve"> </w:t>
      </w:r>
      <w:r w:rsidRPr="002B284A">
        <w:rPr>
          <w:rFonts w:eastAsia="Times New Roman"/>
        </w:rPr>
        <w:t>The goal of Bug Triage is to evaluate, prioritize and assign the resolution of defects. The team needs to validate severities of the defect, make changes as per need, finalize resolution of the defects, and assign resources. Mainly used in agile project management.</w:t>
      </w:r>
    </w:p>
    <w:p w14:paraId="20A3B54E" w14:textId="43A2844B" w:rsidR="00F86366" w:rsidRPr="008F1653" w:rsidRDefault="00F86366" w:rsidP="00FB47AA">
      <w:pPr>
        <w:ind w:left="720" w:firstLine="0"/>
        <w:rPr>
          <w:rFonts w:eastAsia="Times New Roman"/>
        </w:rPr>
      </w:pPr>
      <w:r w:rsidRPr="008F1653">
        <w:rPr>
          <w:rFonts w:eastAsia="Times New Roman"/>
          <w:b/>
          <w:bCs/>
        </w:rPr>
        <w:t>Bug Tossing</w:t>
      </w:r>
      <w:r w:rsidR="008F1653">
        <w:rPr>
          <w:rFonts w:eastAsia="Times New Roman"/>
          <w:b/>
          <w:bCs/>
        </w:rPr>
        <w:t xml:space="preserve">. </w:t>
      </w:r>
      <w:r w:rsidR="008F1653" w:rsidRPr="008F1653">
        <w:rPr>
          <w:rFonts w:eastAsia="Times New Roman"/>
        </w:rPr>
        <w:t>Once a bug report has been assigned, developers can reassign the</w:t>
      </w:r>
      <w:r w:rsidR="008F1653">
        <w:rPr>
          <w:rFonts w:eastAsia="Times New Roman"/>
        </w:rPr>
        <w:t xml:space="preserve"> </w:t>
      </w:r>
      <w:r w:rsidR="008F1653" w:rsidRPr="008F1653">
        <w:rPr>
          <w:rFonts w:eastAsia="Times New Roman"/>
        </w:rPr>
        <w:t>bug to other developers.</w:t>
      </w:r>
      <w:r w:rsidR="0099333F">
        <w:rPr>
          <w:rFonts w:eastAsia="Times New Roman"/>
        </w:rPr>
        <w:t xml:space="preserve"> </w:t>
      </w:r>
      <w:r w:rsidR="0099333F" w:rsidRPr="0099333F">
        <w:rPr>
          <w:rFonts w:eastAsia="Times New Roman"/>
        </w:rPr>
        <w:t xml:space="preserve">If the developer is unable to remedy the bug, for example because the bug was assigned incorrectly, it is passed on to another developer. Until the bug report reaches the bug resolver, the tossing procedure continues. Bug chucking not only extends the time it takes to fix bugs, but it also wastes the work of bug </w:t>
      </w:r>
      <w:proofErr w:type="spellStart"/>
      <w:r w:rsidR="0099333F" w:rsidRPr="0099333F">
        <w:rPr>
          <w:rFonts w:eastAsia="Times New Roman"/>
        </w:rPr>
        <w:t>triagers</w:t>
      </w:r>
      <w:proofErr w:type="spellEnd"/>
      <w:r w:rsidR="0099333F" w:rsidRPr="0099333F">
        <w:rPr>
          <w:rFonts w:eastAsia="Times New Roman"/>
        </w:rPr>
        <w:t xml:space="preserve"> and developers.</w:t>
      </w:r>
    </w:p>
    <w:p w14:paraId="6926274C" w14:textId="6EE8B39D" w:rsidR="0099333F" w:rsidRDefault="00F86366" w:rsidP="00FB47AA">
      <w:pPr>
        <w:ind w:left="720" w:firstLine="0"/>
        <w:rPr>
          <w:rFonts w:eastAsia="Times New Roman"/>
        </w:rPr>
      </w:pPr>
      <w:r w:rsidRPr="008F1653">
        <w:rPr>
          <w:rFonts w:eastAsia="Times New Roman"/>
          <w:b/>
          <w:bCs/>
        </w:rPr>
        <w:t>Bug Report</w:t>
      </w:r>
      <w:r w:rsidR="008F1653">
        <w:rPr>
          <w:rFonts w:eastAsia="Times New Roman"/>
          <w:b/>
          <w:bCs/>
        </w:rPr>
        <w:t xml:space="preserve">. </w:t>
      </w:r>
      <w:r w:rsidR="0099333F" w:rsidRPr="0099333F">
        <w:rPr>
          <w:rFonts w:eastAsia="Times New Roman"/>
        </w:rPr>
        <w:t>A bug report is a detailed report that details what's wrong and needs to be fixed in software or on a website. The report provides a request and/or details for how to address each issue, as well as a list of causes, or seen faults, to highlight exactly what is perceived as wrong.</w:t>
      </w:r>
    </w:p>
    <w:p w14:paraId="1C623487" w14:textId="3AAB54D5" w:rsidR="00F86366" w:rsidRDefault="00F86366" w:rsidP="00FB47AA">
      <w:pPr>
        <w:ind w:left="720" w:firstLine="0"/>
        <w:rPr>
          <w:rFonts w:eastAsia="Times New Roman"/>
        </w:rPr>
      </w:pPr>
      <w:r w:rsidRPr="002664EC">
        <w:rPr>
          <w:rFonts w:eastAsia="Times New Roman"/>
          <w:b/>
          <w:bCs/>
        </w:rPr>
        <w:lastRenderedPageBreak/>
        <w:t>Bug Reporting System</w:t>
      </w:r>
      <w:r w:rsidR="002664EC">
        <w:rPr>
          <w:rFonts w:eastAsia="Times New Roman"/>
          <w:b/>
          <w:bCs/>
        </w:rPr>
        <w:t xml:space="preserve">. </w:t>
      </w:r>
      <w:r w:rsidR="002664EC" w:rsidRPr="002664EC">
        <w:rPr>
          <w:rFonts w:eastAsia="Times New Roman"/>
        </w:rPr>
        <w:t xml:space="preserve">A bug tracking system, sometimes known as a defect tracking system, is a piece of software that maintains track of reported issues in software development projects. It might be considered an issue tracking system. Many </w:t>
      </w:r>
      <w:proofErr w:type="gramStart"/>
      <w:r w:rsidR="002664EC" w:rsidRPr="002664EC">
        <w:rPr>
          <w:rFonts w:eastAsia="Times New Roman"/>
        </w:rPr>
        <w:t>bug</w:t>
      </w:r>
      <w:proofErr w:type="gramEnd"/>
      <w:r w:rsidR="002664EC" w:rsidRPr="002664EC">
        <w:rPr>
          <w:rFonts w:eastAsia="Times New Roman"/>
        </w:rPr>
        <w:t xml:space="preserve"> tracking systems, including those used by most open-source software projects, allow end users to directly enter bug reports. Other systems are solely utilized within a software development company or group. Bug tracking software is frequently connected with project management software.</w:t>
      </w:r>
    </w:p>
    <w:p w14:paraId="13474222" w14:textId="5922F7F7" w:rsidR="009D1A7D" w:rsidRPr="009D1A7D" w:rsidRDefault="009D1A7D" w:rsidP="009D1A7D">
      <w:pPr>
        <w:ind w:left="720" w:firstLine="0"/>
        <w:rPr>
          <w:rFonts w:eastAsia="Times New Roman"/>
          <w:b/>
          <w:bCs/>
        </w:rPr>
      </w:pPr>
      <w:r w:rsidRPr="009D1A7D">
        <w:rPr>
          <w:rFonts w:eastAsia="Times New Roman"/>
          <w:b/>
          <w:bCs/>
        </w:rPr>
        <w:t>Token.</w:t>
      </w:r>
      <w:r>
        <w:rPr>
          <w:rFonts w:eastAsia="Times New Roman"/>
          <w:b/>
          <w:bCs/>
        </w:rPr>
        <w:t xml:space="preserve"> </w:t>
      </w:r>
      <w:r w:rsidRPr="009D1A7D">
        <w:rPr>
          <w:rFonts w:eastAsia="Times New Roman"/>
        </w:rPr>
        <w:t xml:space="preserve">A token is an instance of a sequence of characters in some </w:t>
      </w:r>
      <w:proofErr w:type="gramStart"/>
      <w:r w:rsidRPr="009D1A7D">
        <w:rPr>
          <w:rFonts w:eastAsia="Times New Roman"/>
        </w:rPr>
        <w:t>particular document</w:t>
      </w:r>
      <w:proofErr w:type="gramEnd"/>
      <w:r w:rsidRPr="009D1A7D">
        <w:rPr>
          <w:rFonts w:eastAsia="Times New Roman"/>
        </w:rPr>
        <w:t xml:space="preserve"> that are grouped together as a useful semantic unit for processing.</w:t>
      </w:r>
    </w:p>
    <w:p w14:paraId="580292A0" w14:textId="77777777" w:rsidR="000B3A61" w:rsidRDefault="000B3A61" w:rsidP="00CC2C1A">
      <w:pPr>
        <w:ind w:firstLine="0"/>
        <w:jc w:val="center"/>
        <w:rPr>
          <w:rFonts w:eastAsia="Times New Roman"/>
          <w:b/>
          <w:color w:val="auto"/>
          <w:lang w:val="en-GB"/>
        </w:rPr>
      </w:pPr>
    </w:p>
    <w:p w14:paraId="5DF50FEB" w14:textId="77777777" w:rsidR="000B3A61" w:rsidRDefault="000B3A61" w:rsidP="00CC2C1A">
      <w:pPr>
        <w:ind w:firstLine="0"/>
        <w:jc w:val="center"/>
        <w:rPr>
          <w:rFonts w:eastAsia="Times New Roman"/>
          <w:b/>
          <w:color w:val="auto"/>
          <w:lang w:val="en-GB"/>
        </w:rPr>
      </w:pPr>
    </w:p>
    <w:p w14:paraId="00535FE1" w14:textId="77777777" w:rsidR="000B3A61" w:rsidRDefault="000B3A61" w:rsidP="00CC2C1A">
      <w:pPr>
        <w:ind w:firstLine="0"/>
        <w:jc w:val="center"/>
        <w:rPr>
          <w:rFonts w:eastAsia="Times New Roman"/>
          <w:b/>
          <w:color w:val="auto"/>
          <w:lang w:val="en-GB"/>
        </w:rPr>
      </w:pPr>
    </w:p>
    <w:p w14:paraId="0F35BC9B" w14:textId="77777777" w:rsidR="000B3A61" w:rsidRDefault="000B3A61" w:rsidP="00CC2C1A">
      <w:pPr>
        <w:ind w:firstLine="0"/>
        <w:jc w:val="center"/>
        <w:rPr>
          <w:rFonts w:eastAsia="Times New Roman"/>
          <w:b/>
          <w:color w:val="auto"/>
          <w:lang w:val="en-GB"/>
        </w:rPr>
      </w:pPr>
    </w:p>
    <w:p w14:paraId="2C7BF812" w14:textId="77777777" w:rsidR="000B3A61" w:rsidRDefault="000B3A61" w:rsidP="00CC2C1A">
      <w:pPr>
        <w:ind w:firstLine="0"/>
        <w:jc w:val="center"/>
        <w:rPr>
          <w:rFonts w:eastAsia="Times New Roman"/>
          <w:b/>
          <w:color w:val="auto"/>
          <w:lang w:val="en-GB"/>
        </w:rPr>
      </w:pPr>
    </w:p>
    <w:p w14:paraId="3927F839" w14:textId="77777777" w:rsidR="000B3A61" w:rsidRDefault="000B3A61" w:rsidP="00CC2C1A">
      <w:pPr>
        <w:ind w:firstLine="0"/>
        <w:jc w:val="center"/>
        <w:rPr>
          <w:rFonts w:eastAsia="Times New Roman"/>
          <w:b/>
          <w:color w:val="auto"/>
          <w:lang w:val="en-GB"/>
        </w:rPr>
      </w:pPr>
    </w:p>
    <w:p w14:paraId="07A0AAE6" w14:textId="77777777" w:rsidR="000B3A61" w:rsidRDefault="000B3A61" w:rsidP="00CC2C1A">
      <w:pPr>
        <w:ind w:firstLine="0"/>
        <w:jc w:val="center"/>
        <w:rPr>
          <w:rFonts w:eastAsia="Times New Roman"/>
          <w:b/>
          <w:color w:val="auto"/>
          <w:lang w:val="en-GB"/>
        </w:rPr>
      </w:pPr>
    </w:p>
    <w:p w14:paraId="6D9E8D8A" w14:textId="77777777" w:rsidR="000B3A61" w:rsidRDefault="000B3A61" w:rsidP="00CC2C1A">
      <w:pPr>
        <w:ind w:firstLine="0"/>
        <w:jc w:val="center"/>
        <w:rPr>
          <w:rFonts w:eastAsia="Times New Roman"/>
          <w:b/>
          <w:color w:val="auto"/>
          <w:lang w:val="en-GB"/>
        </w:rPr>
      </w:pPr>
    </w:p>
    <w:p w14:paraId="46D6F5F9" w14:textId="77777777" w:rsidR="000B3A61" w:rsidRDefault="000B3A61" w:rsidP="00CC2C1A">
      <w:pPr>
        <w:ind w:firstLine="0"/>
        <w:jc w:val="center"/>
        <w:rPr>
          <w:rFonts w:eastAsia="Times New Roman"/>
          <w:b/>
          <w:color w:val="auto"/>
          <w:lang w:val="en-GB"/>
        </w:rPr>
      </w:pPr>
    </w:p>
    <w:p w14:paraId="0DB2F793" w14:textId="77777777" w:rsidR="000B3A61" w:rsidRDefault="000B3A61" w:rsidP="00CC2C1A">
      <w:pPr>
        <w:ind w:firstLine="0"/>
        <w:jc w:val="center"/>
        <w:rPr>
          <w:rFonts w:eastAsia="Times New Roman"/>
          <w:b/>
          <w:color w:val="auto"/>
          <w:lang w:val="en-GB"/>
        </w:rPr>
      </w:pPr>
    </w:p>
    <w:p w14:paraId="4A160119" w14:textId="77777777" w:rsidR="000B3A61" w:rsidRDefault="000B3A61" w:rsidP="00CC2C1A">
      <w:pPr>
        <w:ind w:firstLine="0"/>
        <w:jc w:val="center"/>
        <w:rPr>
          <w:rFonts w:eastAsia="Times New Roman"/>
          <w:b/>
          <w:color w:val="auto"/>
          <w:lang w:val="en-GB"/>
        </w:rPr>
      </w:pPr>
    </w:p>
    <w:p w14:paraId="1140DF99" w14:textId="77777777" w:rsidR="000B3A61" w:rsidRDefault="000B3A61" w:rsidP="00CC2C1A">
      <w:pPr>
        <w:ind w:firstLine="0"/>
        <w:jc w:val="center"/>
        <w:rPr>
          <w:rFonts w:eastAsia="Times New Roman"/>
          <w:b/>
          <w:color w:val="auto"/>
          <w:lang w:val="en-GB"/>
        </w:rPr>
      </w:pPr>
    </w:p>
    <w:p w14:paraId="129B2392" w14:textId="77777777" w:rsidR="000B3A61" w:rsidRDefault="000B3A61" w:rsidP="00CC2C1A">
      <w:pPr>
        <w:ind w:firstLine="0"/>
        <w:jc w:val="center"/>
        <w:rPr>
          <w:rFonts w:eastAsia="Times New Roman"/>
          <w:b/>
          <w:color w:val="auto"/>
          <w:lang w:val="en-GB"/>
        </w:rPr>
      </w:pPr>
    </w:p>
    <w:p w14:paraId="5E52F5D4" w14:textId="77777777" w:rsidR="000B3A61" w:rsidRDefault="000B3A61" w:rsidP="00CC2C1A">
      <w:pPr>
        <w:ind w:firstLine="0"/>
        <w:jc w:val="center"/>
        <w:rPr>
          <w:rFonts w:eastAsia="Times New Roman"/>
          <w:b/>
          <w:color w:val="auto"/>
          <w:lang w:val="en-GB"/>
        </w:rPr>
      </w:pPr>
    </w:p>
    <w:p w14:paraId="66879B48" w14:textId="64B0665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3066096"/>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306609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7C28AA48" w14:textId="77777777" w:rsidR="000924BE" w:rsidRDefault="000924BE" w:rsidP="00EC5529">
      <w:pPr>
        <w:spacing w:after="0"/>
        <w:ind w:firstLine="0"/>
        <w:rPr>
          <w:b/>
        </w:rPr>
      </w:pPr>
    </w:p>
    <w:p w14:paraId="452BA5C6" w14:textId="036337B3" w:rsidR="00162631" w:rsidRDefault="00162631" w:rsidP="00FD5B6E">
      <w:pPr>
        <w:spacing w:after="0"/>
        <w:rPr>
          <w:b/>
        </w:rPr>
      </w:pPr>
      <w:r>
        <w:rPr>
          <w:b/>
        </w:rPr>
        <w:t xml:space="preserve">Bug </w:t>
      </w:r>
      <w:r w:rsidR="0012054A">
        <w:rPr>
          <w:b/>
        </w:rPr>
        <w:t>Reporting</w:t>
      </w:r>
      <w:r>
        <w:rPr>
          <w:b/>
        </w:rPr>
        <w:t xml:space="preserve"> </w:t>
      </w:r>
      <w:r w:rsidR="0012054A">
        <w:rPr>
          <w:b/>
        </w:rPr>
        <w:t>Systems</w:t>
      </w:r>
    </w:p>
    <w:p w14:paraId="29720AF6" w14:textId="77777777" w:rsidR="005B05E9" w:rsidRDefault="005B05E9" w:rsidP="00FD5B6E">
      <w:pPr>
        <w:spacing w:after="0"/>
        <w:rPr>
          <w:b/>
        </w:rPr>
      </w:pPr>
    </w:p>
    <w:p w14:paraId="6D34793C" w14:textId="3BF30BCF" w:rsidR="008D1F61" w:rsidRDefault="00162631" w:rsidP="00162631">
      <w:pPr>
        <w:rPr>
          <w:rFonts w:eastAsia="Times New Roman"/>
          <w:bCs/>
          <w:color w:val="auto"/>
          <w:lang w:val="en-GB"/>
        </w:rPr>
      </w:pPr>
      <w:r w:rsidRPr="00162631">
        <w:rPr>
          <w:rFonts w:eastAsia="Times New Roman"/>
          <w:bCs/>
          <w:color w:val="auto"/>
          <w:lang w:val="en-GB"/>
        </w:rPr>
        <w:t xml:space="preserve">Software defects are a problem that IT companies all around the world </w:t>
      </w:r>
      <w:proofErr w:type="gramStart"/>
      <w:r w:rsidRPr="00162631">
        <w:rPr>
          <w:rFonts w:eastAsia="Times New Roman"/>
          <w:bCs/>
          <w:color w:val="auto"/>
          <w:lang w:val="en-GB"/>
        </w:rPr>
        <w:t>have to</w:t>
      </w:r>
      <w:proofErr w:type="gramEnd"/>
      <w:r w:rsidRPr="00162631">
        <w:rPr>
          <w:rFonts w:eastAsia="Times New Roman"/>
          <w:bCs/>
          <w:color w:val="auto"/>
          <w:lang w:val="en-GB"/>
        </w:rPr>
        <w:t xml:space="preserve"> deal with</w:t>
      </w:r>
      <w:r w:rsidR="00EC5529">
        <w:rPr>
          <w:rFonts w:eastAsia="Times New Roman"/>
          <w:bCs/>
          <w:color w:val="auto"/>
          <w:lang w:val="en-GB"/>
        </w:rPr>
        <w:t xml:space="preserve"> software bugs. </w:t>
      </w:r>
      <w:r w:rsidRPr="00162631">
        <w:rPr>
          <w:rFonts w:eastAsia="Times New Roman"/>
          <w:bCs/>
          <w:color w:val="auto"/>
          <w:lang w:val="en-GB"/>
        </w:rPr>
        <w:t xml:space="preserve">Managing programming problems consumes more than 45 percent of programming companies' budgets. Bug repositories, such as Bugzilla, a prominent and open-source bug repository, store software bugs. </w:t>
      </w:r>
      <w:r w:rsidR="008D1F61" w:rsidRPr="008D1F61">
        <w:rPr>
          <w:rFonts w:eastAsia="Times New Roman"/>
          <w:bCs/>
          <w:color w:val="auto"/>
          <w:lang w:val="en-GB"/>
        </w:rPr>
        <w:t>A bug reporting system is generally an essential element of a satisfactory software development infrastructure and regular use of a bug or issue reporting system consider one of the “sign of an honourable software team”. A large element of a bug reporting system is a database that tracks and records the information about bugs which is known</w:t>
      </w:r>
      <w:r w:rsidR="008D1F61">
        <w:rPr>
          <w:rFonts w:eastAsia="Times New Roman"/>
          <w:bCs/>
          <w:color w:val="auto"/>
          <w:lang w:val="en-GB"/>
        </w:rPr>
        <w:t xml:space="preserve"> </w:t>
      </w:r>
      <w:r w:rsidR="008D1F61" w:rsidRPr="008D1F61">
        <w:rPr>
          <w:rFonts w:eastAsia="Times New Roman"/>
          <w:bCs/>
          <w:color w:val="auto"/>
          <w:lang w:val="en-GB"/>
        </w:rPr>
        <w:t>(</w:t>
      </w:r>
      <w:proofErr w:type="spellStart"/>
      <w:r w:rsidR="008D1F61" w:rsidRPr="008D1F61">
        <w:rPr>
          <w:rFonts w:eastAsia="Times New Roman"/>
          <w:bCs/>
          <w:color w:val="auto"/>
          <w:lang w:val="en-GB"/>
        </w:rPr>
        <w:t>Jalbert</w:t>
      </w:r>
      <w:proofErr w:type="spellEnd"/>
      <w:r w:rsidR="008D1F61" w:rsidRPr="008D1F61">
        <w:rPr>
          <w:rFonts w:eastAsia="Times New Roman"/>
          <w:bCs/>
          <w:color w:val="auto"/>
          <w:lang w:val="en-GB"/>
        </w:rPr>
        <w:t xml:space="preserve"> and Weimer, 2008).</w:t>
      </w:r>
      <w:r w:rsidR="00E7183F">
        <w:rPr>
          <w:rFonts w:eastAsia="Times New Roman"/>
          <w:bCs/>
          <w:color w:val="auto"/>
          <w:lang w:val="en-GB"/>
        </w:rPr>
        <w:t xml:space="preserve"> </w:t>
      </w:r>
    </w:p>
    <w:p w14:paraId="78495FC4" w14:textId="77777777" w:rsidR="00DD1269" w:rsidRDefault="00DD1269" w:rsidP="00DD1269">
      <w:pPr>
        <w:rPr>
          <w:rFonts w:eastAsia="Times New Roman"/>
          <w:bCs/>
          <w:color w:val="auto"/>
          <w:lang w:val="en-GB"/>
        </w:rPr>
      </w:pPr>
      <w:r w:rsidRPr="00162631">
        <w:rPr>
          <w:rFonts w:eastAsia="Times New Roman"/>
          <w:bCs/>
          <w:color w:val="auto"/>
          <w:lang w:val="en-GB"/>
        </w:rPr>
        <w:t xml:space="preserve">When a software bug is discovered, it is tested by a reporter, who could be a tester, developer, or deployer, and if it is determined to be a genuine bug, the occurrence is reported. A bug report is a document that contains information on a bug that can be used to reproduce it. Once a bug report is created, a human </w:t>
      </w:r>
      <w:proofErr w:type="spellStart"/>
      <w:r w:rsidRPr="00162631">
        <w:rPr>
          <w:rFonts w:eastAsia="Times New Roman"/>
          <w:bCs/>
          <w:color w:val="auto"/>
          <w:lang w:val="en-GB"/>
        </w:rPr>
        <w:t>triager</w:t>
      </w:r>
      <w:proofErr w:type="spellEnd"/>
      <w:r w:rsidRPr="00162631">
        <w:rPr>
          <w:rFonts w:eastAsia="Times New Roman"/>
          <w:bCs/>
          <w:color w:val="auto"/>
          <w:lang w:val="en-GB"/>
        </w:rPr>
        <w:t xml:space="preserve"> will allocate the bug to a developer.</w:t>
      </w:r>
      <w:r w:rsidRPr="005B05E9">
        <w:t xml:space="preserve"> </w:t>
      </w:r>
      <w:r>
        <w:t xml:space="preserve">If the assigned developer is unable fix the bug, the bug is migrated to another developer. The process of assigning a bug report to an appropriate developer is called bug </w:t>
      </w:r>
      <w:r>
        <w:lastRenderedPageBreak/>
        <w:t xml:space="preserve">triage </w:t>
      </w:r>
      <w:r>
        <w:rPr>
          <w:rFonts w:eastAsia="Times New Roman"/>
          <w:bCs/>
          <w:color w:val="auto"/>
          <w:lang w:val="en-GB"/>
        </w:rPr>
        <w:t>(</w:t>
      </w:r>
      <w:proofErr w:type="spellStart"/>
      <w:r w:rsidRPr="00E7183F">
        <w:rPr>
          <w:rFonts w:eastAsia="Times New Roman"/>
          <w:bCs/>
          <w:color w:val="auto"/>
          <w:lang w:val="en-GB"/>
        </w:rPr>
        <w:t>Arudkar</w:t>
      </w:r>
      <w:proofErr w:type="spellEnd"/>
      <w:r>
        <w:rPr>
          <w:rFonts w:eastAsia="Times New Roman"/>
          <w:bCs/>
          <w:color w:val="auto"/>
          <w:lang w:val="en-GB"/>
        </w:rPr>
        <w:t xml:space="preserve"> et al., 2017). </w:t>
      </w:r>
      <w:r w:rsidRPr="00EC5529">
        <w:rPr>
          <w:rFonts w:eastAsia="Times New Roman"/>
          <w:bCs/>
          <w:color w:val="auto"/>
          <w:lang w:val="en-GB"/>
        </w:rPr>
        <w:t>Bug triage's purpose is to review, prioritize, and assign defect solutions. The triage team must confirm the severity of the fault, make necessary changes, conclude defect resolution, and assign resources. This method is primarily utilized in agile project management</w:t>
      </w:r>
      <w:r>
        <w:rPr>
          <w:rFonts w:eastAsia="Times New Roman"/>
          <w:bCs/>
          <w:color w:val="auto"/>
          <w:lang w:val="en-GB"/>
        </w:rPr>
        <w:t xml:space="preserve"> (Hamilton, 2021). </w:t>
      </w:r>
    </w:p>
    <w:p w14:paraId="0E8E8DD8" w14:textId="3FC153E5" w:rsidR="00EC5529" w:rsidRDefault="00DD1269" w:rsidP="00DD1269">
      <w:pPr>
        <w:rPr>
          <w:rFonts w:eastAsia="Times New Roman"/>
          <w:bCs/>
          <w:color w:val="auto"/>
          <w:lang w:val="en-GB"/>
        </w:rPr>
      </w:pPr>
      <w:r>
        <w:t xml:space="preserve">The bug reports in a bug repository are called bug data. </w:t>
      </w:r>
      <w:r w:rsidRPr="005B05E9">
        <w:rPr>
          <w:rFonts w:eastAsia="Times New Roman"/>
          <w:bCs/>
          <w:color w:val="auto"/>
          <w:lang w:val="en-GB"/>
        </w:rPr>
        <w:t>In big software development projects, the Automated Bug Tracking System (BTS) monitors bug reports and a list of developers who work on correcting them.</w:t>
      </w:r>
    </w:p>
    <w:p w14:paraId="62033D75" w14:textId="1255A448" w:rsidR="004D52EA" w:rsidRDefault="00356E71" w:rsidP="00BF6CDD">
      <w:pPr>
        <w:rPr>
          <w:rFonts w:eastAsia="Times New Roman"/>
          <w:bCs/>
          <w:color w:val="auto"/>
          <w:lang w:val="en-GB"/>
        </w:rPr>
      </w:pPr>
      <w:r w:rsidRPr="00356E71">
        <w:rPr>
          <w:rFonts w:eastAsia="Times New Roman"/>
          <w:bCs/>
          <w:color w:val="auto"/>
          <w:lang w:val="en-GB"/>
        </w:rPr>
        <w:t xml:space="preserve">Several works have been done to build automatic bug </w:t>
      </w:r>
      <w:proofErr w:type="spellStart"/>
      <w:r w:rsidRPr="00356E71">
        <w:rPr>
          <w:rFonts w:eastAsia="Times New Roman"/>
          <w:bCs/>
          <w:color w:val="auto"/>
          <w:lang w:val="en-GB"/>
        </w:rPr>
        <w:t>triagers</w:t>
      </w:r>
      <w:proofErr w:type="spellEnd"/>
      <w:r w:rsidRPr="00356E71">
        <w:rPr>
          <w:rFonts w:eastAsia="Times New Roman"/>
          <w:bCs/>
          <w:color w:val="auto"/>
          <w:lang w:val="en-GB"/>
        </w:rPr>
        <w:t xml:space="preserve"> using machine learning algorithms. </w:t>
      </w:r>
      <w:r w:rsidR="004D52EA" w:rsidRPr="004D52EA">
        <w:rPr>
          <w:rFonts w:eastAsia="Times New Roman"/>
          <w:bCs/>
          <w:color w:val="auto"/>
          <w:lang w:val="en-GB"/>
        </w:rPr>
        <w:t xml:space="preserve">It is not surprising that issue trackers constitute a central point of focus in current software engineering empirical research such as predicting the severity of reported bug in a study conducted by </w:t>
      </w:r>
      <w:proofErr w:type="spellStart"/>
      <w:r w:rsidR="004D52EA" w:rsidRPr="004D52EA">
        <w:rPr>
          <w:rFonts w:eastAsia="Times New Roman"/>
          <w:bCs/>
          <w:color w:val="auto"/>
          <w:lang w:val="en-GB"/>
        </w:rPr>
        <w:t>Lamkanfi</w:t>
      </w:r>
      <w:proofErr w:type="spellEnd"/>
      <w:r w:rsidR="004D52EA" w:rsidRPr="004D52EA">
        <w:rPr>
          <w:rFonts w:eastAsia="Times New Roman"/>
          <w:bCs/>
          <w:color w:val="auto"/>
          <w:lang w:val="en-GB"/>
        </w:rPr>
        <w:t xml:space="preserve"> et al. (2010).</w:t>
      </w:r>
      <w:r w:rsidR="007C6BEF">
        <w:rPr>
          <w:rFonts w:eastAsia="Times New Roman"/>
          <w:bCs/>
          <w:color w:val="auto"/>
          <w:lang w:val="en-GB"/>
        </w:rPr>
        <w:t xml:space="preserve"> </w:t>
      </w:r>
      <w:r w:rsidR="00BF6CDD">
        <w:rPr>
          <w:rFonts w:eastAsia="Times New Roman"/>
          <w:bCs/>
          <w:color w:val="auto"/>
          <w:lang w:val="en-GB"/>
        </w:rPr>
        <w:t xml:space="preserve">In the study of </w:t>
      </w:r>
      <w:r w:rsidR="007C6BEF" w:rsidRPr="007C6BEF">
        <w:rPr>
          <w:rFonts w:eastAsia="Times New Roman"/>
          <w:bCs/>
          <w:color w:val="auto"/>
          <w:lang w:val="en-GB"/>
        </w:rPr>
        <w:t>Jonsson et al. (2016)</w:t>
      </w:r>
      <w:r w:rsidR="00BF6CDD">
        <w:rPr>
          <w:rFonts w:eastAsia="Times New Roman"/>
          <w:bCs/>
          <w:color w:val="auto"/>
          <w:lang w:val="en-GB"/>
        </w:rPr>
        <w:t>, they</w:t>
      </w:r>
      <w:r w:rsidR="007C6BEF" w:rsidRPr="007C6BEF">
        <w:rPr>
          <w:rFonts w:eastAsia="Times New Roman"/>
          <w:bCs/>
          <w:color w:val="auto"/>
          <w:lang w:val="en-GB"/>
        </w:rPr>
        <w:t xml:space="preserve"> presented a bug </w:t>
      </w:r>
      <w:proofErr w:type="spellStart"/>
      <w:r w:rsidR="007C6BEF" w:rsidRPr="007C6BEF">
        <w:rPr>
          <w:rFonts w:eastAsia="Times New Roman"/>
          <w:bCs/>
          <w:color w:val="auto"/>
          <w:lang w:val="en-GB"/>
        </w:rPr>
        <w:t>triager</w:t>
      </w:r>
      <w:proofErr w:type="spellEnd"/>
      <w:r w:rsidR="007C6BEF" w:rsidRPr="007C6BEF">
        <w:rPr>
          <w:rFonts w:eastAsia="Times New Roman"/>
          <w:bCs/>
          <w:color w:val="auto"/>
          <w:lang w:val="en-GB"/>
        </w:rPr>
        <w:t xml:space="preserve"> based on a machine learning ensemble and tested it on five industrial applications. They combined well-known machine learning algorithms to increase the performance of automatic bug triage.</w:t>
      </w:r>
      <w:r w:rsidR="00BF6CDD">
        <w:rPr>
          <w:rFonts w:eastAsia="Times New Roman"/>
          <w:bCs/>
          <w:color w:val="auto"/>
          <w:lang w:val="en-GB"/>
        </w:rPr>
        <w:t xml:space="preserve"> A study by </w:t>
      </w:r>
      <w:r w:rsidR="00BF6CDD" w:rsidRPr="00BF6CDD">
        <w:rPr>
          <w:rFonts w:eastAsia="Times New Roman"/>
          <w:bCs/>
          <w:color w:val="auto"/>
          <w:lang w:val="en-GB"/>
        </w:rPr>
        <w:t>Kumari</w:t>
      </w:r>
      <w:r w:rsidR="00BF6CDD">
        <w:rPr>
          <w:rFonts w:eastAsia="Times New Roman"/>
          <w:bCs/>
          <w:color w:val="auto"/>
          <w:lang w:val="en-GB"/>
        </w:rPr>
        <w:t xml:space="preserve"> </w:t>
      </w:r>
      <w:proofErr w:type="spellStart"/>
      <w:r w:rsidR="00BF6CDD">
        <w:rPr>
          <w:rFonts w:eastAsia="Times New Roman"/>
          <w:bCs/>
          <w:color w:val="auto"/>
          <w:lang w:val="en-GB"/>
        </w:rPr>
        <w:t>snd</w:t>
      </w:r>
      <w:proofErr w:type="spellEnd"/>
      <w:r w:rsidR="00BF6CDD">
        <w:rPr>
          <w:rFonts w:eastAsia="Times New Roman"/>
          <w:bCs/>
          <w:color w:val="auto"/>
          <w:lang w:val="en-GB"/>
        </w:rPr>
        <w:t xml:space="preserve"> Singh (2018) </w:t>
      </w:r>
      <w:r w:rsidR="00BF6CDD" w:rsidRPr="00BF6CDD">
        <w:rPr>
          <w:rFonts w:eastAsia="Times New Roman"/>
          <w:bCs/>
          <w:color w:val="auto"/>
          <w:lang w:val="en-GB"/>
        </w:rPr>
        <w:t>built classifiers based on machine learning techniques Naïve Bayes (NB) and Deep Learning (DL) using entropy-based measures for bug priority prediction</w:t>
      </w:r>
      <w:r w:rsidR="00BF6CDD">
        <w:rPr>
          <w:rFonts w:eastAsia="Times New Roman"/>
          <w:bCs/>
          <w:color w:val="auto"/>
          <w:lang w:val="en-GB"/>
        </w:rPr>
        <w:t xml:space="preserve"> while considering the</w:t>
      </w:r>
      <w:r w:rsidR="00BF6CDD" w:rsidRPr="00BF6CDD">
        <w:rPr>
          <w:rFonts w:eastAsia="Times New Roman"/>
          <w:bCs/>
          <w:color w:val="auto"/>
          <w:lang w:val="en-GB"/>
        </w:rPr>
        <w:t xml:space="preserve"> severity, summary weight and entropy attribute to predict the bug priority.</w:t>
      </w:r>
      <w:r w:rsidR="00EE2D16">
        <w:rPr>
          <w:rFonts w:eastAsia="Times New Roman"/>
          <w:bCs/>
          <w:color w:val="auto"/>
          <w:lang w:val="en-GB"/>
        </w:rPr>
        <w:t xml:space="preserve"> </w:t>
      </w:r>
    </w:p>
    <w:p w14:paraId="5EE48F4B" w14:textId="77777777" w:rsidR="00EE2D16" w:rsidRDefault="00EE2D16" w:rsidP="00EC5529">
      <w:pPr>
        <w:spacing w:after="0"/>
        <w:rPr>
          <w:b/>
        </w:rPr>
      </w:pPr>
    </w:p>
    <w:p w14:paraId="3B99AF79" w14:textId="12FF1565" w:rsidR="00EC5529" w:rsidRDefault="00EC5529" w:rsidP="00EC5529">
      <w:pPr>
        <w:spacing w:after="0"/>
        <w:rPr>
          <w:b/>
        </w:rPr>
      </w:pPr>
      <w:r>
        <w:rPr>
          <w:b/>
        </w:rPr>
        <w:t>Support Vector Machine (SVM)</w:t>
      </w:r>
    </w:p>
    <w:p w14:paraId="0CB8B7F5" w14:textId="6B70F827" w:rsidR="006068A6" w:rsidRDefault="006068A6" w:rsidP="00CF5303">
      <w:pPr>
        <w:spacing w:after="0"/>
        <w:ind w:firstLine="0"/>
        <w:rPr>
          <w:b/>
        </w:rPr>
      </w:pPr>
    </w:p>
    <w:p w14:paraId="67ECDADD" w14:textId="1A0EB438" w:rsidR="00CF5303" w:rsidRDefault="00CF5303" w:rsidP="00CF5303">
      <w:r w:rsidRPr="00CF5303">
        <w:t xml:space="preserve">Support vector machine, according to Hearst et al. (1998), provides a classification learning model and algorithm rather than a regression model and algorithm. It manipulates the simple mathematical model y = </w:t>
      </w:r>
      <w:proofErr w:type="spellStart"/>
      <w:r w:rsidRPr="00CF5303">
        <w:t>wx</w:t>
      </w:r>
      <w:proofErr w:type="spellEnd"/>
      <w:r w:rsidRPr="00CF5303">
        <w:t xml:space="preserve"> +</w:t>
      </w:r>
      <w:r w:rsidR="002E06E6">
        <w:t xml:space="preserve"> </w:t>
      </w:r>
      <m:oMath>
        <m:r>
          <w:rPr>
            <w:rFonts w:ascii="Cambria Math" w:hAnsi="Cambria Math"/>
          </w:rPr>
          <m:t>γ</m:t>
        </m:r>
      </m:oMath>
      <w:r w:rsidRPr="00CF5303">
        <w:t xml:space="preserve"> to allow for linear domain division. There are two types of support vector machines: linear and nonlinear (Hastie et al. 2009).</w:t>
      </w:r>
      <w:r w:rsidR="002E06E6">
        <w:t xml:space="preserve"> </w:t>
      </w:r>
      <w:r w:rsidR="002E06E6" w:rsidRPr="002E06E6">
        <w:t>If the data domain can be divided linearly (e.g., straight line or hyperplane) to separate the classes in the original domain, it is called a linear support vector machine. Nonlinear support vector machines are used when the data domain cannot be divided linearly but can be changed to a space called the feature space where the data domain may be divided linearly to separate the classes.</w:t>
      </w:r>
    </w:p>
    <w:p w14:paraId="285CE8FC" w14:textId="3CAC7F90" w:rsidR="002E06E6" w:rsidRDefault="002E06E6" w:rsidP="00CF5303">
      <w:r w:rsidRPr="002E06E6">
        <w:lastRenderedPageBreak/>
        <w:t>The mapping of the data domain into a response set and the division of the data domain are the steps in the linear support vector machine. The mapping of the data domain to a feature space using a kernel function (</w:t>
      </w:r>
      <w:proofErr w:type="spellStart"/>
      <w:r w:rsidRPr="002E06E6">
        <w:t>Scholkopf</w:t>
      </w:r>
      <w:proofErr w:type="spellEnd"/>
      <w:r w:rsidRPr="002E06E6">
        <w:t xml:space="preserve"> et al. 1999), the mapping of the feature space domain into the response set, and finally the division of the data domain are the steps in nonlinear support vector machines.</w:t>
      </w:r>
    </w:p>
    <w:p w14:paraId="40A67DE5" w14:textId="07C5FFF2" w:rsidR="00BF6CDD" w:rsidRDefault="00BF6CDD" w:rsidP="00CF5303">
      <w:r w:rsidRPr="00BF6CDD">
        <w:t>Kanwal et al. (2010) suggested a bug priority recommender that is based on classification techniques such as SVM. The bug priority recommender assigns a priority rating to newly arrived problems automatically. The eclipse dataset platform product was validated by the authors. Kanwal et al. (2012) expanded on this research by comparing two classifier algorithms, namely Support Vector Machine and Nave Bayes. The results reveal that Support Vector Machine outperforms Nave Bayes for textual features while Nave Bayes outperforms Support Vector Machine for categorical data.</w:t>
      </w:r>
      <w:r w:rsidR="00EE2D16">
        <w:t xml:space="preserve"> </w:t>
      </w:r>
    </w:p>
    <w:p w14:paraId="78EDC8CF" w14:textId="553DB1BF" w:rsidR="00BF0E55" w:rsidRDefault="00BF0E55" w:rsidP="00CF5303"/>
    <w:p w14:paraId="24D67811" w14:textId="77777777" w:rsidR="00EE2D16" w:rsidRDefault="00EE2D16" w:rsidP="00EE2D16">
      <w:pPr>
        <w:spacing w:after="0"/>
        <w:rPr>
          <w:b/>
        </w:rPr>
      </w:pPr>
      <w:r w:rsidRPr="007C6BEF">
        <w:rPr>
          <w:b/>
        </w:rPr>
        <w:t xml:space="preserve">Supervised Machine Learning Techniques </w:t>
      </w:r>
      <w:r>
        <w:rPr>
          <w:b/>
        </w:rPr>
        <w:t>in Bug Reporting</w:t>
      </w:r>
    </w:p>
    <w:p w14:paraId="77D70D6D" w14:textId="102B08BC" w:rsidR="00EE2D16" w:rsidRDefault="00EE2D16" w:rsidP="00C1238D">
      <w:pPr>
        <w:spacing w:after="0"/>
        <w:ind w:firstLine="0"/>
        <w:rPr>
          <w:b/>
        </w:rPr>
      </w:pPr>
    </w:p>
    <w:p w14:paraId="7AF6AFC5" w14:textId="77777777" w:rsidR="00EE2D16" w:rsidRDefault="00EE2D16" w:rsidP="00EE2D16">
      <w:r w:rsidRPr="00EE2D16">
        <w:t xml:space="preserve">Yuan Tian et al. (2013) </w:t>
      </w:r>
      <w:proofErr w:type="gramStart"/>
      <w:r w:rsidRPr="00EE2D16">
        <w:t>made an attempt</w:t>
      </w:r>
      <w:proofErr w:type="gramEnd"/>
      <w:r w:rsidRPr="00EE2D16">
        <w:t xml:space="preserve"> using a new framework called DRONE (</w:t>
      </w:r>
      <w:proofErr w:type="spellStart"/>
      <w:r w:rsidRPr="00EE2D16">
        <w:t>PreDicting</w:t>
      </w:r>
      <w:proofErr w:type="spellEnd"/>
      <w:r w:rsidRPr="00EE2D16">
        <w:t xml:space="preserve"> </w:t>
      </w:r>
      <w:proofErr w:type="spellStart"/>
      <w:r w:rsidRPr="00EE2D16">
        <w:t>PRiority</w:t>
      </w:r>
      <w:proofErr w:type="spellEnd"/>
      <w:r w:rsidRPr="00EE2D16">
        <w:t xml:space="preserve"> via Multi-Faceted </w:t>
      </w:r>
      <w:proofErr w:type="spellStart"/>
      <w:r w:rsidRPr="00EE2D16">
        <w:t>FactOr</w:t>
      </w:r>
      <w:proofErr w:type="spellEnd"/>
      <w:r w:rsidRPr="00EE2D16">
        <w:t xml:space="preserve"> </w:t>
      </w:r>
      <w:proofErr w:type="spellStart"/>
      <w:r w:rsidRPr="00EE2D16">
        <w:t>ANalysEs</w:t>
      </w:r>
      <w:proofErr w:type="spellEnd"/>
      <w:r w:rsidRPr="00EE2D16">
        <w:t>). GRAY is a new classification engine developed by the authors (</w:t>
      </w:r>
      <w:proofErr w:type="spellStart"/>
      <w:r w:rsidRPr="00EE2D16">
        <w:t>ThresholdinG</w:t>
      </w:r>
      <w:proofErr w:type="spellEnd"/>
      <w:r w:rsidRPr="00EE2D16">
        <w:t xml:space="preserve"> and Linear Regression to </w:t>
      </w:r>
      <w:proofErr w:type="spellStart"/>
      <w:r w:rsidRPr="00EE2D16">
        <w:t>ClAssifY</w:t>
      </w:r>
      <w:proofErr w:type="spellEnd"/>
      <w:r w:rsidRPr="00EE2D16">
        <w:t xml:space="preserve">). The experiment was carried out using Eclipse project training and testing data sets. The authors compared </w:t>
      </w:r>
      <w:proofErr w:type="spellStart"/>
      <w:r w:rsidRPr="00EE2D16">
        <w:t>SeverisPrio</w:t>
      </w:r>
      <w:proofErr w:type="spellEnd"/>
      <w:r w:rsidRPr="00EE2D16">
        <w:t xml:space="preserve"> and </w:t>
      </w:r>
      <w:proofErr w:type="spellStart"/>
      <w:r w:rsidRPr="00EE2D16">
        <w:t>SeverisPrio</w:t>
      </w:r>
      <w:proofErr w:type="spellEnd"/>
      <w:r w:rsidRPr="00EE2D16">
        <w:t>+ to his planned work DRONE. Menzies et al. proposed the SEVERIS approach as a foundation for bug severity evaluation (2008). Tian et al. (2015) expanded on the research and used an automated approach known as DRONE.</w:t>
      </w:r>
      <w:r>
        <w:t xml:space="preserve"> </w:t>
      </w:r>
    </w:p>
    <w:p w14:paraId="64C20057" w14:textId="2255BAAC" w:rsidR="00EE2D16" w:rsidRDefault="00EE2D16" w:rsidP="00EE2D16">
      <w:r>
        <w:t>It uses machine learning and information from a reported bug to forecast the priority level. The experimental findings were validated using Eclipse project bug reports, and the results suggest that DRONE can outperform a baseline method.</w:t>
      </w:r>
      <w:r w:rsidR="008C55A6">
        <w:t xml:space="preserve"> </w:t>
      </w:r>
      <w:r w:rsidR="008C55A6" w:rsidRPr="008C55A6">
        <w:t xml:space="preserve">Sharma et al. used summary attributes to assess the efficacy of various machine learning techniques, including SVM, NB, KNN, and </w:t>
      </w:r>
      <w:proofErr w:type="spellStart"/>
      <w:r w:rsidR="008C55A6" w:rsidRPr="008C55A6">
        <w:t>NNet</w:t>
      </w:r>
      <w:proofErr w:type="spellEnd"/>
      <w:r w:rsidR="008C55A6" w:rsidRPr="008C55A6">
        <w:t>, in predicting bug priority. Except for the NB technique, the accuracy of different classifier algorithms in predicting the priority of reported problems inside and across projects is found to be above 70%.</w:t>
      </w:r>
      <w:r w:rsidR="00C1238D">
        <w:t xml:space="preserve"> </w:t>
      </w:r>
    </w:p>
    <w:p w14:paraId="4DE71C38" w14:textId="093B944F" w:rsidR="00C1238D" w:rsidRDefault="00C1238D" w:rsidP="00EE2D16">
      <w:r w:rsidRPr="00C1238D">
        <w:lastRenderedPageBreak/>
        <w:t xml:space="preserve">Mani et al. (2018) introduced a deep learning system that learns a paragraph level representation while retaining word ordering and semantic relationships over a longer context. Multinomial naive Bayes, cosine distance, support vector machines, and </w:t>
      </w:r>
      <w:proofErr w:type="spellStart"/>
      <w:r w:rsidRPr="00C1238D">
        <w:t>softmax</w:t>
      </w:r>
      <w:proofErr w:type="spellEnd"/>
      <w:r w:rsidRPr="00C1238D">
        <w:t xml:space="preserve"> classifier were among the classifiers utilized by the authors. </w:t>
      </w:r>
      <w:r w:rsidR="00DD74C7" w:rsidRPr="00DD74C7">
        <w:t xml:space="preserve">Bug reports from three famous open-source bug repositories - Google Chromium (383,104), Mozilla Core (314,388), and Mozilla Firefox (314,388) - were used to validate the experimental result (162,307). In all three datasets, DBRNN-A combined with the </w:t>
      </w:r>
      <w:proofErr w:type="spellStart"/>
      <w:r w:rsidR="00DD74C7" w:rsidRPr="00DD74C7">
        <w:t>softmax</w:t>
      </w:r>
      <w:proofErr w:type="spellEnd"/>
      <w:r w:rsidR="00DD74C7" w:rsidRPr="00DD74C7">
        <w:t xml:space="preserve"> classifier outperforms the bag-of-words model, improving the rank-10 average accuracy.</w:t>
      </w:r>
    </w:p>
    <w:p w14:paraId="4DB55B70" w14:textId="77777777" w:rsidR="007F00B1" w:rsidRDefault="007F00B1" w:rsidP="00EE2D16"/>
    <w:p w14:paraId="0A2359E0" w14:textId="4181AF21" w:rsidR="007F00B1" w:rsidRDefault="007F00B1" w:rsidP="00EC5529">
      <w:pPr>
        <w:spacing w:after="0"/>
        <w:rPr>
          <w:b/>
        </w:rPr>
      </w:pPr>
      <w:r w:rsidRPr="007F00B1">
        <w:rPr>
          <w:b/>
        </w:rPr>
        <w:t xml:space="preserve">Natural Language Processing (NLP) </w:t>
      </w:r>
    </w:p>
    <w:p w14:paraId="27285DDB" w14:textId="77777777" w:rsidR="007F00B1" w:rsidRPr="007F00B1" w:rsidRDefault="007F00B1" w:rsidP="00EC5529">
      <w:pPr>
        <w:spacing w:after="0"/>
        <w:rPr>
          <w:b/>
        </w:rPr>
      </w:pPr>
    </w:p>
    <w:p w14:paraId="5DFAD628" w14:textId="707F01BB" w:rsidR="00EE2D16" w:rsidRDefault="002F5E28" w:rsidP="007F038A">
      <w:r w:rsidRPr="002F5E28">
        <w:t>Natural language processing (NLP) is an area of AI that aids computers in interpreting and manipulating language.</w:t>
      </w:r>
      <w:r w:rsidR="007F00B1" w:rsidRPr="007F00B1">
        <w:t xml:space="preserve"> The goal of NLP researchers is to learn how people perceive and use language so that appropriate tools and techniques may be developed to help computers understand and manipulate natural languages to execute tasks</w:t>
      </w:r>
      <w:r w:rsidR="00F83F40">
        <w:t xml:space="preserve"> (</w:t>
      </w:r>
      <w:r w:rsidR="00F83F40" w:rsidRPr="00F83F40">
        <w:t>Chowdhury</w:t>
      </w:r>
      <w:r w:rsidR="00F83F40">
        <w:t>, 2003).</w:t>
      </w:r>
    </w:p>
    <w:p w14:paraId="4B90D314" w14:textId="7C3ADF5D" w:rsidR="007F038A" w:rsidRDefault="007F038A" w:rsidP="007F038A">
      <w:proofErr w:type="gramStart"/>
      <w:r w:rsidRPr="007F038A">
        <w:t>In a given</w:t>
      </w:r>
      <w:proofErr w:type="gramEnd"/>
      <w:r w:rsidRPr="007F038A">
        <w:t xml:space="preserve"> context or domain, a word or sentence may have a specific meaning or connotation, and it may be related to a large number of other words and sentences.</w:t>
      </w:r>
      <w:r>
        <w:t xml:space="preserve"> </w:t>
      </w:r>
      <w:r w:rsidRPr="007F038A">
        <w:t xml:space="preserve">According to Liddy (1998) and Feldman (1999), it is critical to be able to discern between the seven interdependent levels that humans utilize to derive meaning from written or spoken languages </w:t>
      </w:r>
      <w:proofErr w:type="gramStart"/>
      <w:r w:rsidRPr="007F038A">
        <w:t>in order to</w:t>
      </w:r>
      <w:proofErr w:type="gramEnd"/>
      <w:r w:rsidRPr="007F038A">
        <w:t xml:space="preserve"> understand natural languages:</w:t>
      </w:r>
    </w:p>
    <w:p w14:paraId="0194E60A" w14:textId="77777777" w:rsidR="00DF3EFF" w:rsidRDefault="00DF3EFF" w:rsidP="00DF3EFF">
      <w:r>
        <w:t>Phonetic or phonological level - deals with pronunciation</w:t>
      </w:r>
    </w:p>
    <w:p w14:paraId="4849C54E" w14:textId="77777777" w:rsidR="00DF3EFF" w:rsidRDefault="00DF3EFF" w:rsidP="00DF3EFF">
      <w:r>
        <w:t>Morphological level - deals with the smallest parts of words that carry meaning, and suffixes and prefixes</w:t>
      </w:r>
    </w:p>
    <w:p w14:paraId="5123199A" w14:textId="77777777" w:rsidR="00DF3EFF" w:rsidRDefault="00DF3EFF" w:rsidP="00400DB3">
      <w:pPr>
        <w:pStyle w:val="ListParagraph"/>
        <w:numPr>
          <w:ilvl w:val="0"/>
          <w:numId w:val="5"/>
        </w:numPr>
      </w:pPr>
      <w:r>
        <w:t>Lexical level - deals with lexical meaning of words and parts of speech analyses</w:t>
      </w:r>
    </w:p>
    <w:p w14:paraId="4A9A0D33" w14:textId="77777777" w:rsidR="00DF3EFF" w:rsidRDefault="00DF3EFF" w:rsidP="00400DB3">
      <w:pPr>
        <w:pStyle w:val="ListParagraph"/>
        <w:numPr>
          <w:ilvl w:val="0"/>
          <w:numId w:val="5"/>
        </w:numPr>
      </w:pPr>
      <w:r>
        <w:t>Syntactic level - deals with grammar and structure of sentences</w:t>
      </w:r>
    </w:p>
    <w:p w14:paraId="12F938B8" w14:textId="77777777" w:rsidR="00DF3EFF" w:rsidRDefault="00DF3EFF" w:rsidP="00400DB3">
      <w:pPr>
        <w:pStyle w:val="ListParagraph"/>
        <w:numPr>
          <w:ilvl w:val="0"/>
          <w:numId w:val="5"/>
        </w:numPr>
      </w:pPr>
      <w:r>
        <w:t>Semantic level - deals with the meaning of words and sentences</w:t>
      </w:r>
    </w:p>
    <w:p w14:paraId="7E01A07D" w14:textId="77777777" w:rsidR="00DF3EFF" w:rsidRDefault="00DF3EFF" w:rsidP="00400DB3">
      <w:pPr>
        <w:pStyle w:val="ListParagraph"/>
        <w:numPr>
          <w:ilvl w:val="0"/>
          <w:numId w:val="5"/>
        </w:numPr>
      </w:pPr>
      <w:r>
        <w:lastRenderedPageBreak/>
        <w:t>Discourse level - deals with the structure of different hands of text using document structures</w:t>
      </w:r>
    </w:p>
    <w:p w14:paraId="7997E592" w14:textId="1F76DDB6" w:rsidR="00DF3EFF" w:rsidRPr="007F00B1" w:rsidRDefault="00DF3EFF" w:rsidP="00400DB3">
      <w:pPr>
        <w:pStyle w:val="ListParagraph"/>
        <w:numPr>
          <w:ilvl w:val="0"/>
          <w:numId w:val="5"/>
        </w:numPr>
      </w:pPr>
      <w:r>
        <w:t>Pragmatic level - deals with the knowledge that comes from the outside world, i.e., from outside the content of the document</w:t>
      </w:r>
    </w:p>
    <w:p w14:paraId="7DA199E4" w14:textId="55F95EE8" w:rsidR="00EC5529" w:rsidRPr="00162631" w:rsidRDefault="00DF3EFF" w:rsidP="00DF3EFF">
      <w:pPr>
        <w:rPr>
          <w:rFonts w:eastAsia="Times New Roman"/>
          <w:bCs/>
          <w:color w:val="auto"/>
          <w:lang w:val="en-GB"/>
        </w:rPr>
      </w:pPr>
      <w:r w:rsidRPr="00DF3EFF">
        <w:rPr>
          <w:rFonts w:eastAsia="Times New Roman"/>
          <w:bCs/>
          <w:color w:val="auto"/>
          <w:lang w:val="en-GB"/>
        </w:rPr>
        <w:t>A natural language processing system may involve all or some of</w:t>
      </w:r>
      <w:r>
        <w:rPr>
          <w:rFonts w:eastAsia="Times New Roman"/>
          <w:bCs/>
          <w:color w:val="auto"/>
          <w:lang w:val="en-GB"/>
        </w:rPr>
        <w:t xml:space="preserve"> </w:t>
      </w:r>
      <w:r w:rsidRPr="00DF3EFF">
        <w:rPr>
          <w:rFonts w:eastAsia="Times New Roman"/>
          <w:bCs/>
          <w:color w:val="auto"/>
          <w:lang w:val="en-GB"/>
        </w:rPr>
        <w:t>these levels of analysis.</w:t>
      </w:r>
    </w:p>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327FE208" w:rsidR="001B5EEA" w:rsidRDefault="001B5EEA" w:rsidP="00274968">
      <w:pPr>
        <w:ind w:firstLine="0"/>
        <w:jc w:val="center"/>
        <w:rPr>
          <w:rFonts w:eastAsia="Times New Roman"/>
          <w:b/>
          <w:color w:val="auto"/>
          <w:lang w:val="en-GB"/>
        </w:rPr>
      </w:pPr>
    </w:p>
    <w:p w14:paraId="6F0F082C" w14:textId="2EB973D3" w:rsidR="00414B11" w:rsidRDefault="00414B11" w:rsidP="00274968">
      <w:pPr>
        <w:ind w:firstLine="0"/>
        <w:jc w:val="center"/>
        <w:rPr>
          <w:rFonts w:eastAsia="Times New Roman"/>
          <w:b/>
          <w:color w:val="auto"/>
          <w:lang w:val="en-GB"/>
        </w:rPr>
      </w:pPr>
    </w:p>
    <w:p w14:paraId="1B9D389A" w14:textId="79912257" w:rsidR="00414B11" w:rsidRDefault="00414B11" w:rsidP="00274968">
      <w:pPr>
        <w:ind w:firstLine="0"/>
        <w:jc w:val="center"/>
        <w:rPr>
          <w:rFonts w:eastAsia="Times New Roman"/>
          <w:b/>
          <w:color w:val="auto"/>
          <w:lang w:val="en-GB"/>
        </w:rPr>
      </w:pPr>
    </w:p>
    <w:p w14:paraId="4FDF5EDD" w14:textId="4747167B" w:rsidR="00414B11" w:rsidRDefault="00414B11" w:rsidP="00274968">
      <w:pPr>
        <w:ind w:firstLine="0"/>
        <w:jc w:val="center"/>
        <w:rPr>
          <w:rFonts w:eastAsia="Times New Roman"/>
          <w:b/>
          <w:color w:val="auto"/>
          <w:lang w:val="en-GB"/>
        </w:rPr>
      </w:pPr>
    </w:p>
    <w:p w14:paraId="0D36507E" w14:textId="77BAA326" w:rsidR="00414B11" w:rsidRDefault="00414B11" w:rsidP="00274968">
      <w:pPr>
        <w:ind w:firstLine="0"/>
        <w:jc w:val="center"/>
        <w:rPr>
          <w:rFonts w:eastAsia="Times New Roman"/>
          <w:b/>
          <w:color w:val="auto"/>
          <w:lang w:val="en-GB"/>
        </w:rPr>
      </w:pPr>
    </w:p>
    <w:p w14:paraId="4E11DD8B" w14:textId="1E6CF756" w:rsidR="00414B11" w:rsidRDefault="00414B11" w:rsidP="00274968">
      <w:pPr>
        <w:ind w:firstLine="0"/>
        <w:jc w:val="center"/>
        <w:rPr>
          <w:rFonts w:eastAsia="Times New Roman"/>
          <w:b/>
          <w:color w:val="auto"/>
          <w:lang w:val="en-GB"/>
        </w:rPr>
      </w:pPr>
    </w:p>
    <w:p w14:paraId="55596FEA" w14:textId="63273D65" w:rsidR="00414B11" w:rsidRDefault="00414B11" w:rsidP="00274968">
      <w:pPr>
        <w:ind w:firstLine="0"/>
        <w:jc w:val="center"/>
        <w:rPr>
          <w:rFonts w:eastAsia="Times New Roman"/>
          <w:b/>
          <w:color w:val="auto"/>
          <w:lang w:val="en-GB"/>
        </w:rPr>
      </w:pPr>
    </w:p>
    <w:p w14:paraId="736B4047" w14:textId="77777777" w:rsidR="00414B11" w:rsidRDefault="00414B11" w:rsidP="00274968">
      <w:pPr>
        <w:ind w:firstLine="0"/>
        <w:jc w:val="center"/>
        <w:rPr>
          <w:rFonts w:eastAsia="Times New Roman"/>
          <w:b/>
          <w:color w:val="auto"/>
          <w:lang w:val="en-GB"/>
        </w:rPr>
      </w:pPr>
    </w:p>
    <w:p w14:paraId="12B648C6" w14:textId="77777777" w:rsidR="00FC01D5" w:rsidRDefault="00FC01D5" w:rsidP="00DD71A5">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3066098"/>
      <w:r w:rsidRPr="00110B67">
        <w:rPr>
          <w:rFonts w:eastAsia="MS Mincho"/>
          <w:b/>
          <w:bCs/>
          <w:color w:val="000000" w:themeColor="text1"/>
          <w:sz w:val="28"/>
          <w:szCs w:val="28"/>
          <w:lang w:eastAsia="ja-JP"/>
        </w:rPr>
        <w:t>THEORETICAL FRAMEWORK</w:t>
      </w:r>
      <w:bookmarkEnd w:id="25"/>
      <w:bookmarkEnd w:id="26"/>
    </w:p>
    <w:p w14:paraId="0E2A9D09" w14:textId="45835557" w:rsidR="00110B67" w:rsidRDefault="00110B67" w:rsidP="00110B67">
      <w:pPr>
        <w:rPr>
          <w:lang w:eastAsia="ja-JP"/>
        </w:rPr>
      </w:pPr>
    </w:p>
    <w:p w14:paraId="5A6DD4C7" w14:textId="79FE12C8" w:rsidR="00FC01D5" w:rsidRPr="00FC01D5" w:rsidRDefault="00FC01D5" w:rsidP="00110B67">
      <w:pPr>
        <w:rPr>
          <w:b/>
          <w:bCs/>
          <w:lang w:eastAsia="ja-JP"/>
        </w:rPr>
      </w:pPr>
      <w:r w:rsidRPr="00FC01D5">
        <w:rPr>
          <w:b/>
          <w:bCs/>
          <w:lang w:eastAsia="ja-JP"/>
        </w:rPr>
        <w:t xml:space="preserve">Bug </w:t>
      </w:r>
      <w:r w:rsidR="000E6F9E">
        <w:rPr>
          <w:b/>
          <w:bCs/>
          <w:lang w:eastAsia="ja-JP"/>
        </w:rPr>
        <w:t xml:space="preserve">Report and </w:t>
      </w:r>
      <w:r w:rsidR="00980CC1">
        <w:rPr>
          <w:b/>
          <w:bCs/>
          <w:lang w:eastAsia="ja-JP"/>
        </w:rPr>
        <w:t>Reporting</w:t>
      </w:r>
      <w:r w:rsidRPr="00FC01D5">
        <w:rPr>
          <w:b/>
          <w:bCs/>
          <w:lang w:eastAsia="ja-JP"/>
        </w:rPr>
        <w:t xml:space="preserve"> Process</w:t>
      </w:r>
    </w:p>
    <w:p w14:paraId="47CC4A74" w14:textId="09A16BAF" w:rsidR="00FC01D5" w:rsidRDefault="00FC01D5" w:rsidP="00110B67">
      <w:pPr>
        <w:rPr>
          <w:lang w:eastAsia="ja-JP"/>
        </w:rPr>
      </w:pPr>
    </w:p>
    <w:p w14:paraId="10ACC2D6" w14:textId="71B8AAD0" w:rsidR="00980CC1" w:rsidRDefault="00980CC1" w:rsidP="00110B67">
      <w:pPr>
        <w:rPr>
          <w:lang w:eastAsia="ja-JP"/>
        </w:rPr>
      </w:pPr>
      <w:r w:rsidRPr="00980CC1">
        <w:rPr>
          <w:lang w:eastAsia="ja-JP"/>
        </w:rPr>
        <w:t>To control the quality of software products, bug tracking systems store data from bug reports. They're typically used to organize bug-reporting workflows and send them to system operators for resolution. Predefined fields, text descriptions, attachments, and dependencies are all included in a bug report for the purposes of problem management and resolution.</w:t>
      </w:r>
      <w:r>
        <w:rPr>
          <w:lang w:eastAsia="ja-JP"/>
        </w:rPr>
        <w:t xml:space="preserve"> </w:t>
      </w:r>
    </w:p>
    <w:p w14:paraId="547DD45D" w14:textId="7AAEEA73" w:rsidR="00980CC1" w:rsidRDefault="00980CC1" w:rsidP="00110B67">
      <w:pPr>
        <w:rPr>
          <w:lang w:eastAsia="ja-JP"/>
        </w:rPr>
      </w:pPr>
      <w:r w:rsidRPr="00980CC1">
        <w:rPr>
          <w:lang w:eastAsia="ja-JP"/>
        </w:rPr>
        <w:t xml:space="preserve">A bug's attributes are represented through predefined fields. Some attributes, such as the creation date and the reporter who reported the problem, cannot be changed. Other attributes, such as product, component, priority, and severity, may change over the life of the defect. Some properties, such as the assignee, the present status, and the eventual resolution, may be regularly updated. The natural language contents of a bug report, including the title of the bug report and a comprehensive description of the bug, are referred to as the text description. An example of a bug report is shown in Figure </w:t>
      </w:r>
      <w:r>
        <w:rPr>
          <w:lang w:eastAsia="ja-JP"/>
        </w:rPr>
        <w:t>3.</w:t>
      </w:r>
      <w:r w:rsidRPr="00980CC1">
        <w:rPr>
          <w:lang w:eastAsia="ja-JP"/>
        </w:rPr>
        <w:t>1.</w:t>
      </w:r>
    </w:p>
    <w:p w14:paraId="1CB5DD7D" w14:textId="77777777" w:rsidR="007A0D79" w:rsidRDefault="007A0D79" w:rsidP="007A0D79">
      <w:pPr>
        <w:keepNext/>
        <w:jc w:val="center"/>
      </w:pPr>
      <w:r>
        <w:rPr>
          <w:noProof/>
        </w:rPr>
        <w:drawing>
          <wp:inline distT="0" distB="0" distL="0" distR="0" wp14:anchorId="2A89A701" wp14:editId="5784F5D2">
            <wp:extent cx="4700871" cy="1803633"/>
            <wp:effectExtent l="0" t="0" r="5080" b="635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4"/>
                    <a:stretch>
                      <a:fillRect/>
                    </a:stretch>
                  </pic:blipFill>
                  <pic:spPr>
                    <a:xfrm>
                      <a:off x="0" y="0"/>
                      <a:ext cx="4713451" cy="1808460"/>
                    </a:xfrm>
                    <a:prstGeom prst="rect">
                      <a:avLst/>
                    </a:prstGeom>
                  </pic:spPr>
                </pic:pic>
              </a:graphicData>
            </a:graphic>
          </wp:inline>
        </w:drawing>
      </w:r>
    </w:p>
    <w:p w14:paraId="23654433" w14:textId="72FB8429" w:rsidR="00980CC1" w:rsidRPr="007A0D79" w:rsidRDefault="007A0D79" w:rsidP="00313EE0">
      <w:pPr>
        <w:pStyle w:val="Caption"/>
        <w:ind w:firstLine="0"/>
        <w:jc w:val="center"/>
        <w:rPr>
          <w:b/>
          <w:bCs/>
          <w:i w:val="0"/>
          <w:iCs w:val="0"/>
          <w:color w:val="auto"/>
          <w:sz w:val="20"/>
          <w:szCs w:val="20"/>
          <w:lang w:eastAsia="ja-JP"/>
        </w:rPr>
      </w:pPr>
      <w:bookmarkStart w:id="27" w:name="_Toc83066142"/>
      <w:r w:rsidRPr="007A0D79">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w:t>
      </w:r>
      <w:r w:rsidR="0010075D">
        <w:rPr>
          <w:b/>
          <w:bCs/>
          <w:i w:val="0"/>
          <w:iCs w:val="0"/>
          <w:color w:val="auto"/>
          <w:sz w:val="20"/>
          <w:szCs w:val="20"/>
        </w:rPr>
        <w:fldChar w:fldCharType="end"/>
      </w:r>
      <w:r w:rsidRPr="007A0D79">
        <w:rPr>
          <w:b/>
          <w:bCs/>
          <w:i w:val="0"/>
          <w:iCs w:val="0"/>
          <w:color w:val="auto"/>
          <w:sz w:val="20"/>
          <w:szCs w:val="20"/>
        </w:rPr>
        <w:t xml:space="preserve"> </w:t>
      </w:r>
      <w:r w:rsidR="00462EDD">
        <w:rPr>
          <w:b/>
          <w:bCs/>
          <w:i w:val="0"/>
          <w:iCs w:val="0"/>
          <w:color w:val="auto"/>
          <w:sz w:val="20"/>
          <w:szCs w:val="20"/>
        </w:rPr>
        <w:t xml:space="preserve">Sample </w:t>
      </w:r>
      <w:r w:rsidRPr="007A0D79">
        <w:rPr>
          <w:b/>
          <w:bCs/>
          <w:i w:val="0"/>
          <w:iCs w:val="0"/>
          <w:color w:val="auto"/>
          <w:sz w:val="20"/>
          <w:szCs w:val="20"/>
        </w:rPr>
        <w:t>Bug Report Template in JIRA</w:t>
      </w:r>
      <w:bookmarkEnd w:id="27"/>
    </w:p>
    <w:p w14:paraId="3B0FB9FA" w14:textId="77777777" w:rsidR="007A0D79" w:rsidRDefault="007A0D79" w:rsidP="00110B67">
      <w:pPr>
        <w:rPr>
          <w:lang w:eastAsia="ja-JP"/>
        </w:rPr>
      </w:pPr>
    </w:p>
    <w:p w14:paraId="45339A9D" w14:textId="380ED07C" w:rsidR="00980CC1" w:rsidRDefault="00877422" w:rsidP="00877422">
      <w:pPr>
        <w:rPr>
          <w:lang w:eastAsia="ja-JP"/>
        </w:rPr>
      </w:pPr>
      <w:r w:rsidRPr="00877422">
        <w:rPr>
          <w:lang w:eastAsia="ja-JP"/>
        </w:rPr>
        <w:lastRenderedPageBreak/>
        <w:t xml:space="preserve">When a new bug report is submitted or reported, the manager (a senior developer or the project leader) selects a developer to address the issue. During the bug-fixing process, developers and reports will engage with one another via comments, and they will be able to provide extra resources such as screenshots to aid in the bug-fixing process. In addition, the developer </w:t>
      </w:r>
      <w:proofErr w:type="gramStart"/>
      <w:r w:rsidRPr="00877422">
        <w:rPr>
          <w:lang w:eastAsia="ja-JP"/>
        </w:rPr>
        <w:t>has the ability to</w:t>
      </w:r>
      <w:proofErr w:type="gramEnd"/>
      <w:r w:rsidRPr="00877422">
        <w:rPr>
          <w:lang w:eastAsia="ja-JP"/>
        </w:rPr>
        <w:t xml:space="preserve"> reassign the bug report to other developers.</w:t>
      </w:r>
      <w:r>
        <w:rPr>
          <w:lang w:eastAsia="ja-JP"/>
        </w:rPr>
        <w:t xml:space="preserve"> </w:t>
      </w:r>
      <w:r w:rsidRPr="00877422">
        <w:rPr>
          <w:lang w:eastAsia="ja-JP"/>
        </w:rPr>
        <w:t xml:space="preserve">Bug </w:t>
      </w:r>
      <w:r>
        <w:rPr>
          <w:lang w:eastAsia="ja-JP"/>
        </w:rPr>
        <w:t>tossing</w:t>
      </w:r>
      <w:r w:rsidRPr="00877422">
        <w:rPr>
          <w:lang w:eastAsia="ja-JP"/>
        </w:rPr>
        <w:t xml:space="preserve"> is the term for this type of reassignment. Bugs are frequently assigned to developers by mistake, or the developer wishes to incorporate other developers with additional knowledge </w:t>
      </w:r>
      <w:proofErr w:type="gramStart"/>
      <w:r w:rsidRPr="00877422">
        <w:rPr>
          <w:lang w:eastAsia="ja-JP"/>
        </w:rPr>
        <w:t>in order to</w:t>
      </w:r>
      <w:proofErr w:type="gramEnd"/>
      <w:r w:rsidRPr="00877422">
        <w:rPr>
          <w:lang w:eastAsia="ja-JP"/>
        </w:rPr>
        <w:t xml:space="preserve"> fix the bug. The status of the bug report will be modified after the bug has been addressed.</w:t>
      </w:r>
    </w:p>
    <w:p w14:paraId="2B60EFE7" w14:textId="79497938" w:rsidR="00877422" w:rsidRDefault="00877422" w:rsidP="00877422">
      <w:pPr>
        <w:rPr>
          <w:lang w:eastAsia="ja-JP"/>
        </w:rPr>
      </w:pPr>
      <w:r w:rsidRPr="00877422">
        <w:rPr>
          <w:lang w:eastAsia="ja-JP"/>
        </w:rPr>
        <w:t xml:space="preserve">Manually evaluating and allocating problem reports is time-consuming and tiresome, particularly in software projects with a large number of </w:t>
      </w:r>
      <w:proofErr w:type="gramStart"/>
      <w:r w:rsidRPr="00877422">
        <w:rPr>
          <w:lang w:eastAsia="ja-JP"/>
        </w:rPr>
        <w:t>bug</w:t>
      </w:r>
      <w:proofErr w:type="gramEnd"/>
      <w:r w:rsidRPr="00877422">
        <w:rPr>
          <w:lang w:eastAsia="ja-JP"/>
        </w:rPr>
        <w:t xml:space="preserve"> reports and developers. The Eclipse and Mozilla projects, for example, receive hundreds of </w:t>
      </w:r>
      <w:proofErr w:type="gramStart"/>
      <w:r w:rsidRPr="00877422">
        <w:rPr>
          <w:lang w:eastAsia="ja-JP"/>
        </w:rPr>
        <w:t>bug</w:t>
      </w:r>
      <w:proofErr w:type="gramEnd"/>
      <w:r w:rsidRPr="00877422">
        <w:rPr>
          <w:lang w:eastAsia="ja-JP"/>
        </w:rPr>
        <w:t xml:space="preserve"> reports per day, and properly allocating each of them to one of the thousands of developers would take a long time.</w:t>
      </w:r>
    </w:p>
    <w:p w14:paraId="1226BC3D" w14:textId="77777777" w:rsidR="00980CC1" w:rsidRDefault="00980CC1" w:rsidP="00110B67">
      <w:pPr>
        <w:rPr>
          <w:lang w:eastAsia="ja-JP"/>
        </w:rPr>
      </w:pPr>
    </w:p>
    <w:p w14:paraId="1A824E7E" w14:textId="194976B3" w:rsidR="000D0695" w:rsidRDefault="00FC01D5" w:rsidP="000D0695">
      <w:pPr>
        <w:rPr>
          <w:b/>
          <w:bCs/>
        </w:rPr>
      </w:pPr>
      <w:r w:rsidRPr="000D0695">
        <w:rPr>
          <w:b/>
          <w:bCs/>
        </w:rPr>
        <w:t>Tokenization</w:t>
      </w:r>
    </w:p>
    <w:p w14:paraId="325B8360" w14:textId="77777777" w:rsidR="00720B19" w:rsidRPr="000D0695" w:rsidRDefault="00720B19" w:rsidP="000D0695">
      <w:pPr>
        <w:rPr>
          <w:b/>
          <w:bCs/>
        </w:rPr>
      </w:pPr>
    </w:p>
    <w:p w14:paraId="3B20F2E5" w14:textId="77777777" w:rsidR="00FC01D5" w:rsidRDefault="00FC01D5" w:rsidP="00FC01D5">
      <w:r w:rsidRPr="00FC01D5">
        <w:t>In Natural Language Processing, tokenization is a typical activity (NLP). Both classic NLP approaches like Count Vectorizer and Advanced Deep Learning-based architectures like Transformers rely on this phase.</w:t>
      </w:r>
      <w:r>
        <w:t xml:space="preserve"> </w:t>
      </w:r>
      <w:r w:rsidRPr="00FC01D5">
        <w:t>Tokenization is the process of breaking down a large chunk of text into smaller tokens. Tokens can be words, characters, or sub words in this case. Tokenization can thus be divided into three categories: word, character, and sub word (n-gram characters) tokenization.</w:t>
      </w:r>
      <w:r>
        <w:t xml:space="preserve"> </w:t>
      </w:r>
    </w:p>
    <w:p w14:paraId="7F3F271A" w14:textId="7A131BEC" w:rsidR="00FC01D5" w:rsidRDefault="00FC01D5" w:rsidP="00FC01D5">
      <w:r w:rsidRPr="00FC01D5">
        <w:t>The most popular method for creating tokens is to use space. The tokenization of the statement yields three tokens – Never-give-up, assuming space as a delimiter. Because each token is a word, it is a Word tokenization example.</w:t>
      </w:r>
    </w:p>
    <w:p w14:paraId="176D09CE" w14:textId="075B4B48" w:rsidR="00FC01D5" w:rsidRDefault="00FC01D5" w:rsidP="00FC01D5">
      <w:r>
        <w:lastRenderedPageBreak/>
        <w:t>Similarly, tokens can be either characters or sub words. For example, let us consider “smarter”:</w:t>
      </w:r>
    </w:p>
    <w:p w14:paraId="4D1DD42A" w14:textId="77777777" w:rsidR="00FC01D5" w:rsidRDefault="00FC01D5" w:rsidP="00FC01D5">
      <w:pPr>
        <w:ind w:left="720"/>
      </w:pPr>
      <w:r>
        <w:t>Character tokens: s-m-a-r-t-e-r</w:t>
      </w:r>
    </w:p>
    <w:p w14:paraId="4A2319AE" w14:textId="5463C7A5" w:rsidR="00FC01D5" w:rsidRPr="00FC01D5" w:rsidRDefault="00FC01D5" w:rsidP="00FC01D5">
      <w:pPr>
        <w:ind w:left="720"/>
      </w:pPr>
      <w:r>
        <w:t>Sub word tokens: smart-er</w:t>
      </w:r>
    </w:p>
    <w:p w14:paraId="5A065735" w14:textId="270FDA1A" w:rsidR="00FC01D5" w:rsidRDefault="00FC01D5" w:rsidP="00110B67">
      <w:pPr>
        <w:rPr>
          <w:lang w:eastAsia="ja-JP"/>
        </w:rPr>
      </w:pPr>
      <w:r w:rsidRPr="00FC01D5">
        <w:rPr>
          <w:lang w:eastAsia="ja-JP"/>
        </w:rPr>
        <w:t xml:space="preserve">The most often used tokenization algorithm is word tokenization. It divides a chunk of text into distinct words using a delimiter. Different word-level tokens are created depending on the delimiters. Word tokenization includes pre-trained word embeddings like Word2Vec and </w:t>
      </w:r>
      <w:proofErr w:type="spellStart"/>
      <w:r w:rsidRPr="00FC01D5">
        <w:rPr>
          <w:lang w:eastAsia="ja-JP"/>
        </w:rPr>
        <w:t>GloVe</w:t>
      </w:r>
      <w:proofErr w:type="spellEnd"/>
      <w:r w:rsidRPr="00FC01D5">
        <w:rPr>
          <w:lang w:eastAsia="ja-JP"/>
        </w:rPr>
        <w:t>.</w:t>
      </w:r>
    </w:p>
    <w:p w14:paraId="262ED4AA" w14:textId="6DA14097" w:rsidR="00FC01D5" w:rsidRDefault="00FC01D5" w:rsidP="00110B67">
      <w:pPr>
        <w:rPr>
          <w:lang w:eastAsia="ja-JP"/>
        </w:rPr>
      </w:pPr>
    </w:p>
    <w:p w14:paraId="44967012" w14:textId="7BCBC540" w:rsidR="00FC01D5" w:rsidRDefault="00FC01D5" w:rsidP="000D0695">
      <w:pPr>
        <w:rPr>
          <w:b/>
          <w:bCs/>
          <w:lang w:eastAsia="ja-JP"/>
        </w:rPr>
      </w:pPr>
      <w:r w:rsidRPr="00FC01D5">
        <w:rPr>
          <w:b/>
          <w:bCs/>
          <w:lang w:eastAsia="ja-JP"/>
        </w:rPr>
        <w:t>Lemmatization</w:t>
      </w:r>
    </w:p>
    <w:p w14:paraId="535B1E1D" w14:textId="77777777" w:rsidR="00720B19" w:rsidRDefault="00720B19" w:rsidP="000D0695">
      <w:pPr>
        <w:rPr>
          <w:b/>
          <w:bCs/>
          <w:lang w:eastAsia="ja-JP"/>
        </w:rPr>
      </w:pPr>
    </w:p>
    <w:p w14:paraId="39FDDF69" w14:textId="7083FD26" w:rsidR="00FC01D5" w:rsidRDefault="000D0695" w:rsidP="00110B67">
      <w:pPr>
        <w:rPr>
          <w:lang w:eastAsia="ja-JP"/>
        </w:rPr>
      </w:pPr>
      <w:r w:rsidRPr="000D0695">
        <w:rPr>
          <w:lang w:eastAsia="ja-JP"/>
        </w:rPr>
        <w:t xml:space="preserve">Lemmatization is the process of combining a word's several inflected forms into a single item for analysis. </w:t>
      </w:r>
      <w:proofErr w:type="gramStart"/>
      <w:r w:rsidRPr="000D0695">
        <w:rPr>
          <w:lang w:eastAsia="ja-JP"/>
        </w:rPr>
        <w:t>Similar to</w:t>
      </w:r>
      <w:proofErr w:type="gramEnd"/>
      <w:r w:rsidRPr="000D0695">
        <w:rPr>
          <w:lang w:eastAsia="ja-JP"/>
        </w:rPr>
        <w:t xml:space="preserve"> stemming, lemmatization adds context to the words. As a result, it joins together words that have comparable meanings.</w:t>
      </w:r>
      <w:r>
        <w:rPr>
          <w:lang w:eastAsia="ja-JP"/>
        </w:rPr>
        <w:t xml:space="preserve"> </w:t>
      </w:r>
      <w:r w:rsidRPr="000D0695">
        <w:rPr>
          <w:lang w:eastAsia="ja-JP"/>
        </w:rPr>
        <w:t>Stemming and lemmatization are both part of text preprocessing. Many individuals are perplexed by these two terms. Some people confuse the two. Because lemmatization performs morphological examination of the words, it is preferable over stemming.</w:t>
      </w:r>
    </w:p>
    <w:p w14:paraId="12938E0C" w14:textId="48C178C4" w:rsidR="000D0695" w:rsidRDefault="000D0695" w:rsidP="00110B67">
      <w:pPr>
        <w:rPr>
          <w:lang w:eastAsia="ja-JP"/>
        </w:rPr>
      </w:pPr>
      <w:r w:rsidRPr="000D0695">
        <w:rPr>
          <w:lang w:eastAsia="ja-JP"/>
        </w:rPr>
        <w:t>Applications of lemmatization are:</w:t>
      </w:r>
    </w:p>
    <w:p w14:paraId="47332228" w14:textId="77777777" w:rsidR="009179BC" w:rsidRDefault="009179BC" w:rsidP="00400DB3">
      <w:pPr>
        <w:pStyle w:val="ListParagraph"/>
        <w:numPr>
          <w:ilvl w:val="0"/>
          <w:numId w:val="10"/>
        </w:numPr>
        <w:spacing w:after="160" w:line="256" w:lineRule="auto"/>
        <w:jc w:val="left"/>
        <w:rPr>
          <w:rFonts w:eastAsiaTheme="minorHAnsi"/>
          <w:color w:val="auto"/>
          <w:sz w:val="22"/>
          <w:szCs w:val="22"/>
        </w:rPr>
      </w:pPr>
      <w:r>
        <w:t>Used in comprehensive retrieval systems like search engines.</w:t>
      </w:r>
    </w:p>
    <w:p w14:paraId="4142C13C" w14:textId="285C8EE5" w:rsidR="009179BC" w:rsidRDefault="009179BC" w:rsidP="00400DB3">
      <w:pPr>
        <w:pStyle w:val="ListParagraph"/>
        <w:numPr>
          <w:ilvl w:val="0"/>
          <w:numId w:val="10"/>
        </w:numPr>
        <w:spacing w:after="160" w:line="256" w:lineRule="auto"/>
        <w:jc w:val="left"/>
      </w:pPr>
      <w:r>
        <w:t>Used in compact indexing</w:t>
      </w:r>
    </w:p>
    <w:p w14:paraId="01E2A84F" w14:textId="77777777" w:rsidR="009179BC" w:rsidRDefault="009179BC" w:rsidP="009179BC">
      <w:pPr>
        <w:pStyle w:val="ListParagraph"/>
        <w:spacing w:after="160" w:line="256" w:lineRule="auto"/>
        <w:ind w:left="1080" w:firstLine="0"/>
        <w:jc w:val="left"/>
      </w:pPr>
    </w:p>
    <w:p w14:paraId="157B97C5" w14:textId="62B720D7" w:rsidR="0099298A" w:rsidRDefault="009179BC" w:rsidP="0099298A">
      <w:pPr>
        <w:rPr>
          <w:lang w:eastAsia="ja-JP"/>
        </w:rPr>
      </w:pPr>
      <w:r w:rsidRPr="009179BC">
        <w:rPr>
          <w:lang w:eastAsia="ja-JP"/>
        </w:rPr>
        <w:t xml:space="preserve">Lemmatization is a term that relates to performing things correctly using a vocabulary and morphological analysis of words, with the goal of removing inflectional endings solely and returning the base or dictionary form of a word, also known as the "lemma." When faced with the token "saw," stemming might only yield s, whereas lemmatization might try to return "see" or "saw," depending on whether the token was used as a verb or a noun. Stemming and lemmatization may also differ in that stemming usually </w:t>
      </w:r>
      <w:r w:rsidRPr="009179BC">
        <w:rPr>
          <w:lang w:eastAsia="ja-JP"/>
        </w:rPr>
        <w:lastRenderedPageBreak/>
        <w:t>collapses derivationally related words, but lemmatization usually just collapses a lemma's different inflectional forms.</w:t>
      </w:r>
      <w:r>
        <w:rPr>
          <w:lang w:eastAsia="ja-JP"/>
        </w:rPr>
        <w:t xml:space="preserve"> </w:t>
      </w:r>
      <w:r w:rsidRPr="009179BC">
        <w:rPr>
          <w:lang w:eastAsia="ja-JP"/>
        </w:rPr>
        <w:t xml:space="preserve">Linguistic processing for stemming or lemmatization is generally done via a separate plug-in component to the indexing process, and there are </w:t>
      </w:r>
      <w:proofErr w:type="gramStart"/>
      <w:r w:rsidRPr="009179BC">
        <w:rPr>
          <w:lang w:eastAsia="ja-JP"/>
        </w:rPr>
        <w:t>a number of</w:t>
      </w:r>
      <w:proofErr w:type="gramEnd"/>
      <w:r w:rsidRPr="009179BC">
        <w:rPr>
          <w:lang w:eastAsia="ja-JP"/>
        </w:rPr>
        <w:t xml:space="preserve"> commercial and open-source options available.</w:t>
      </w:r>
    </w:p>
    <w:p w14:paraId="7EE5650B" w14:textId="77777777" w:rsidR="00A75506" w:rsidRDefault="007B6DCB" w:rsidP="00A75506">
      <w:pPr>
        <w:keepNext/>
        <w:ind w:firstLine="0"/>
        <w:jc w:val="center"/>
      </w:pPr>
      <w:r>
        <w:rPr>
          <w:noProof/>
        </w:rPr>
        <w:drawing>
          <wp:inline distT="0" distB="0" distL="0" distR="0" wp14:anchorId="4C8AAC1B" wp14:editId="7EF96F95">
            <wp:extent cx="2865120" cy="1234440"/>
            <wp:effectExtent l="0" t="0" r="0" b="3810"/>
            <wp:docPr id="12" name="Picture 12" descr="A picture containing text, wall,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all, screenshot&#10;&#10;Description automatically generated"/>
                    <pic:cNvPicPr/>
                  </pic:nvPicPr>
                  <pic:blipFill>
                    <a:blip r:embed="rId15"/>
                    <a:stretch>
                      <a:fillRect/>
                    </a:stretch>
                  </pic:blipFill>
                  <pic:spPr>
                    <a:xfrm>
                      <a:off x="0" y="0"/>
                      <a:ext cx="2865120" cy="1234440"/>
                    </a:xfrm>
                    <a:prstGeom prst="rect">
                      <a:avLst/>
                    </a:prstGeom>
                  </pic:spPr>
                </pic:pic>
              </a:graphicData>
            </a:graphic>
          </wp:inline>
        </w:drawing>
      </w:r>
    </w:p>
    <w:p w14:paraId="5C2AD587" w14:textId="39B44563" w:rsidR="004867D2" w:rsidRPr="00A75506" w:rsidRDefault="00A75506" w:rsidP="00A75506">
      <w:pPr>
        <w:pStyle w:val="Caption"/>
        <w:ind w:firstLine="0"/>
        <w:jc w:val="center"/>
        <w:rPr>
          <w:b/>
          <w:bCs/>
          <w:i w:val="0"/>
          <w:iCs w:val="0"/>
          <w:color w:val="auto"/>
          <w:sz w:val="20"/>
          <w:szCs w:val="20"/>
        </w:rPr>
      </w:pPr>
      <w:bookmarkStart w:id="28" w:name="_Toc83066143"/>
      <w:r w:rsidRPr="00A75506">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2</w:t>
      </w:r>
      <w:r w:rsidR="0010075D">
        <w:rPr>
          <w:b/>
          <w:bCs/>
          <w:i w:val="0"/>
          <w:iCs w:val="0"/>
          <w:color w:val="auto"/>
          <w:sz w:val="20"/>
          <w:szCs w:val="20"/>
        </w:rPr>
        <w:fldChar w:fldCharType="end"/>
      </w:r>
      <w:r>
        <w:rPr>
          <w:b/>
          <w:bCs/>
          <w:i w:val="0"/>
          <w:iCs w:val="0"/>
          <w:color w:val="auto"/>
          <w:sz w:val="20"/>
          <w:szCs w:val="20"/>
        </w:rPr>
        <w:t xml:space="preserve"> </w:t>
      </w:r>
      <w:r w:rsidRPr="00A75506">
        <w:rPr>
          <w:b/>
          <w:bCs/>
          <w:i w:val="0"/>
          <w:iCs w:val="0"/>
          <w:color w:val="auto"/>
          <w:sz w:val="20"/>
          <w:szCs w:val="20"/>
        </w:rPr>
        <w:t>Output Generated from Stemming vs. Lemmatization</w:t>
      </w:r>
      <w:bookmarkEnd w:id="28"/>
    </w:p>
    <w:p w14:paraId="7BB23694" w14:textId="77777777" w:rsidR="00720B19" w:rsidRDefault="00720B19" w:rsidP="0099298A">
      <w:pPr>
        <w:ind w:firstLine="0"/>
        <w:rPr>
          <w:b/>
          <w:bCs/>
          <w:lang w:eastAsia="ja-JP"/>
        </w:rPr>
      </w:pPr>
    </w:p>
    <w:p w14:paraId="024AE2D3" w14:textId="2BA26D22" w:rsidR="009179BC" w:rsidRDefault="007B6DCB" w:rsidP="00110B67">
      <w:pPr>
        <w:rPr>
          <w:b/>
          <w:bCs/>
          <w:lang w:eastAsia="ja-JP"/>
        </w:rPr>
      </w:pPr>
      <w:r w:rsidRPr="007B6DCB">
        <w:rPr>
          <w:b/>
          <w:bCs/>
          <w:lang w:eastAsia="ja-JP"/>
        </w:rPr>
        <w:t>Stop Words</w:t>
      </w:r>
    </w:p>
    <w:p w14:paraId="114182F4" w14:textId="77777777" w:rsidR="00720B19" w:rsidRPr="007B6DCB" w:rsidRDefault="00720B19" w:rsidP="00110B67">
      <w:pPr>
        <w:rPr>
          <w:b/>
          <w:bCs/>
          <w:lang w:eastAsia="ja-JP"/>
        </w:rPr>
      </w:pPr>
    </w:p>
    <w:p w14:paraId="41CF01BB" w14:textId="7EE4D3E8" w:rsidR="009179BC" w:rsidRDefault="007B6DCB" w:rsidP="00720B19">
      <w:pPr>
        <w:rPr>
          <w:lang w:eastAsia="ja-JP"/>
        </w:rPr>
      </w:pPr>
      <w:r w:rsidRPr="007B6DCB">
        <w:rPr>
          <w:lang w:eastAsia="ja-JP"/>
        </w:rPr>
        <w:t>Stop</w:t>
      </w:r>
      <w:r w:rsidR="00720B19">
        <w:rPr>
          <w:lang w:eastAsia="ja-JP"/>
        </w:rPr>
        <w:t xml:space="preserve"> </w:t>
      </w:r>
      <w:r w:rsidRPr="007B6DCB">
        <w:rPr>
          <w:lang w:eastAsia="ja-JP"/>
        </w:rPr>
        <w:t>words are English words that don't add much to a sentence's meaning. They can be safely ignored without jeopardizing the sentence's meaning. Words like the, he, and have, for example. Both while indexing entries for searching and retrieving them as the result of a search query, search engines have been configured to ignore them.</w:t>
      </w:r>
    </w:p>
    <w:p w14:paraId="26311ED4" w14:textId="77777777" w:rsidR="007B6DCB" w:rsidRDefault="007B6DCB" w:rsidP="00720B19">
      <w:pPr>
        <w:rPr>
          <w:rFonts w:eastAsiaTheme="minorHAnsi"/>
          <w:color w:val="auto"/>
          <w:sz w:val="22"/>
          <w:szCs w:val="22"/>
        </w:rPr>
      </w:pPr>
      <w:r>
        <w:t>Input: “This is a sample sentence, showing off the stop words filtration.”</w:t>
      </w:r>
    </w:p>
    <w:p w14:paraId="45786F6D" w14:textId="77777777" w:rsidR="007B6DCB" w:rsidRDefault="007B6DCB" w:rsidP="00720B19">
      <w:r>
        <w:t>Output: ['This', 'sample', 'sentence', 'showing', 'stop', 'words', 'filtration']</w:t>
      </w:r>
    </w:p>
    <w:p w14:paraId="4A25954C" w14:textId="19AD4254" w:rsidR="009179BC" w:rsidRDefault="009179BC" w:rsidP="00110B67">
      <w:pPr>
        <w:rPr>
          <w:lang w:eastAsia="ja-JP"/>
        </w:rPr>
      </w:pPr>
    </w:p>
    <w:p w14:paraId="26D64D49" w14:textId="78FAAE3D" w:rsidR="007B6DCB" w:rsidRDefault="007B6DCB" w:rsidP="00110B67">
      <w:pPr>
        <w:rPr>
          <w:b/>
          <w:bCs/>
          <w:lang w:eastAsia="ja-JP"/>
        </w:rPr>
      </w:pPr>
      <w:r w:rsidRPr="007B6DCB">
        <w:rPr>
          <w:b/>
          <w:bCs/>
          <w:lang w:eastAsia="ja-JP"/>
        </w:rPr>
        <w:t>Word Vectorization</w:t>
      </w:r>
    </w:p>
    <w:p w14:paraId="43FB5112" w14:textId="77777777" w:rsidR="007B6DCB" w:rsidRPr="007B6DCB" w:rsidRDefault="007B6DCB" w:rsidP="00110B67">
      <w:pPr>
        <w:rPr>
          <w:b/>
          <w:bCs/>
          <w:lang w:eastAsia="ja-JP"/>
        </w:rPr>
      </w:pPr>
    </w:p>
    <w:p w14:paraId="33DF542E" w14:textId="404CCF94" w:rsidR="007B6DCB" w:rsidRDefault="007B6DCB" w:rsidP="007B6DCB">
      <w:pPr>
        <w:rPr>
          <w:lang w:eastAsia="ja-JP"/>
        </w:rPr>
      </w:pPr>
      <w:r w:rsidRPr="007B6DCB">
        <w:rPr>
          <w:lang w:eastAsia="ja-JP"/>
        </w:rPr>
        <w:t xml:space="preserve">It's a method for converting a group of text documents into numerical feature vectors. There are other approaches for converting text data into vectors that the model can </w:t>
      </w:r>
      <w:r w:rsidRPr="007B6DCB">
        <w:rPr>
          <w:lang w:eastAsia="ja-JP"/>
        </w:rPr>
        <w:lastRenderedPageBreak/>
        <w:t>comprehend, but the TF-IDF method is by far the most prevalent. The term "</w:t>
      </w:r>
      <w:r w:rsidR="00755C0A">
        <w:rPr>
          <w:lang w:eastAsia="ja-JP"/>
        </w:rPr>
        <w:t>TF-IDF</w:t>
      </w:r>
      <w:r w:rsidRPr="007B6DCB">
        <w:rPr>
          <w:lang w:eastAsia="ja-JP"/>
        </w:rPr>
        <w:t>" is an abbreviation that stands for "Term Frequency — Inverse Document Frequency."</w:t>
      </w:r>
    </w:p>
    <w:p w14:paraId="735A65C7" w14:textId="35DE8CBD" w:rsidR="000D0695" w:rsidRDefault="000D0695" w:rsidP="00110B67">
      <w:pPr>
        <w:rPr>
          <w:lang w:eastAsia="ja-JP"/>
        </w:rPr>
      </w:pPr>
      <w:r w:rsidRPr="000D0695">
        <w:rPr>
          <w:lang w:eastAsia="ja-JP"/>
        </w:rPr>
        <w:t>The TF-IDF is widely employed in machine learning algorithms for a variety of purposes, including stop-word elimination. These are terms like "a, the, an, it" that are commonly used yet provide little information. Term frequency and inverse document frequency are the two components of the TF-IDF.</w:t>
      </w:r>
    </w:p>
    <w:p w14:paraId="54D1AA3E" w14:textId="77777777" w:rsidR="000D0695" w:rsidRDefault="000D0695" w:rsidP="000D0695">
      <w:pPr>
        <w:rPr>
          <w:rFonts w:eastAsiaTheme="minorHAnsi"/>
          <w:color w:val="auto"/>
          <w:sz w:val="22"/>
          <w:szCs w:val="22"/>
        </w:rPr>
      </w:pPr>
      <w:r>
        <w:t>In a simple language, TF-IDF can be defined as follows:</w:t>
      </w:r>
    </w:p>
    <w:p w14:paraId="1B59BF3B" w14:textId="0E5D6E75" w:rsidR="000D0695" w:rsidRDefault="000D0695" w:rsidP="00110B67">
      <w:pPr>
        <w:rPr>
          <w:lang w:eastAsia="ja-JP"/>
        </w:rPr>
      </w:pPr>
      <w:r w:rsidRPr="000D0695">
        <w:rPr>
          <w:lang w:eastAsia="ja-JP"/>
        </w:rPr>
        <w:t>In the TF-IDF, a high term frequency (in the provided document) and a low document frequency of the term in the entire collection of documents result in a high weight.</w:t>
      </w:r>
    </w:p>
    <w:p w14:paraId="31633F05" w14:textId="219E7BF9" w:rsidR="000D0695" w:rsidRDefault="000D0695" w:rsidP="000D0695">
      <w:pPr>
        <w:rPr>
          <w:lang w:eastAsia="ja-JP"/>
        </w:rPr>
      </w:pPr>
      <w:r w:rsidRPr="000D0695">
        <w:rPr>
          <w:lang w:eastAsia="ja-JP"/>
        </w:rPr>
        <w:t>The TF-IDF algorithm is a combination of two algorithms.</w:t>
      </w:r>
    </w:p>
    <w:p w14:paraId="3EB9DCD5" w14:textId="4A4FC574" w:rsidR="000D0695" w:rsidRDefault="000D0695" w:rsidP="00400DB3">
      <w:pPr>
        <w:pStyle w:val="ListParagraph"/>
        <w:numPr>
          <w:ilvl w:val="0"/>
          <w:numId w:val="6"/>
        </w:numPr>
        <w:rPr>
          <w:lang w:eastAsia="ja-JP"/>
        </w:rPr>
      </w:pPr>
      <w:r>
        <w:rPr>
          <w:lang w:eastAsia="ja-JP"/>
        </w:rPr>
        <w:t>Term Frequency</w:t>
      </w:r>
    </w:p>
    <w:p w14:paraId="7B59BE7A" w14:textId="7C3128A3" w:rsidR="000D0695" w:rsidRDefault="000D0695" w:rsidP="00400DB3">
      <w:pPr>
        <w:pStyle w:val="ListParagraph"/>
        <w:numPr>
          <w:ilvl w:val="0"/>
          <w:numId w:val="7"/>
        </w:numPr>
        <w:rPr>
          <w:lang w:eastAsia="ja-JP"/>
        </w:rPr>
      </w:pPr>
      <w:r>
        <w:rPr>
          <w:lang w:eastAsia="ja-JP"/>
        </w:rPr>
        <w:t>Term frequency (TF) is how often a word appears in a document, divided by how many words there are.</w:t>
      </w:r>
    </w:p>
    <w:p w14:paraId="5806C7E9" w14:textId="44F94C9B" w:rsidR="000D0695" w:rsidRDefault="000D0695" w:rsidP="00400DB3">
      <w:pPr>
        <w:pStyle w:val="ListParagraph"/>
        <w:numPr>
          <w:ilvl w:val="0"/>
          <w:numId w:val="7"/>
        </w:numPr>
        <w:rPr>
          <w:lang w:eastAsia="ja-JP"/>
        </w:rPr>
      </w:pPr>
      <w:r>
        <w:rPr>
          <w:lang w:eastAsia="ja-JP"/>
        </w:rPr>
        <w:t>TF(t) = (Number of times term t appears in a document) / (Total number of terms in the document)</w:t>
      </w:r>
    </w:p>
    <w:p w14:paraId="2D22F69D" w14:textId="77777777" w:rsidR="000D0695" w:rsidRPr="000D0695" w:rsidRDefault="000D0695" w:rsidP="00400DB3">
      <w:pPr>
        <w:pStyle w:val="ListParagraph"/>
        <w:numPr>
          <w:ilvl w:val="0"/>
          <w:numId w:val="6"/>
        </w:numPr>
        <w:rPr>
          <w:rFonts w:eastAsiaTheme="minorHAnsi"/>
          <w:color w:val="auto"/>
          <w:sz w:val="22"/>
          <w:szCs w:val="22"/>
        </w:rPr>
      </w:pPr>
      <w:r>
        <w:t>Inverse document frequency</w:t>
      </w:r>
    </w:p>
    <w:p w14:paraId="315BB2E3" w14:textId="77777777" w:rsidR="000D0695" w:rsidRDefault="000D0695" w:rsidP="00400DB3">
      <w:pPr>
        <w:pStyle w:val="ListParagraph"/>
        <w:numPr>
          <w:ilvl w:val="0"/>
          <w:numId w:val="8"/>
        </w:numPr>
      </w:pPr>
      <w:r>
        <w:t>Term frequency is how common a word is, inverse document frequency (IDF) is how unique or rare a word is.</w:t>
      </w:r>
    </w:p>
    <w:p w14:paraId="25EA7DBE" w14:textId="379D13F2" w:rsidR="000D0695" w:rsidRDefault="000D0695" w:rsidP="00400DB3">
      <w:pPr>
        <w:pStyle w:val="ListParagraph"/>
        <w:numPr>
          <w:ilvl w:val="0"/>
          <w:numId w:val="8"/>
        </w:numPr>
      </w:pPr>
      <w:r>
        <w:t xml:space="preserve">IDF(t) = </w:t>
      </w:r>
      <w:proofErr w:type="spellStart"/>
      <w:r>
        <w:t>log_</w:t>
      </w:r>
      <w:proofErr w:type="gramStart"/>
      <w:r>
        <w:t>e</w:t>
      </w:r>
      <w:proofErr w:type="spellEnd"/>
      <w:r>
        <w:t>(</w:t>
      </w:r>
      <w:proofErr w:type="gramEnd"/>
      <w:r>
        <w:t>Total number of documents / Number of documents with term t in it)</w:t>
      </w:r>
    </w:p>
    <w:p w14:paraId="20130A00" w14:textId="77777777" w:rsidR="009F413E" w:rsidRDefault="009F413E" w:rsidP="009F413E">
      <w:pPr>
        <w:pStyle w:val="ListParagraph"/>
        <w:ind w:left="1800" w:firstLine="0"/>
      </w:pPr>
    </w:p>
    <w:p w14:paraId="6CF5DC84" w14:textId="157368BC" w:rsidR="002B4EA4" w:rsidRDefault="002B4EA4" w:rsidP="002B4EA4">
      <w:pPr>
        <w:rPr>
          <w:b/>
          <w:bCs/>
        </w:rPr>
      </w:pPr>
      <w:r w:rsidRPr="002B4EA4">
        <w:rPr>
          <w:b/>
          <w:bCs/>
        </w:rPr>
        <w:t>Support Vector Machines</w:t>
      </w:r>
      <w:r>
        <w:rPr>
          <w:b/>
          <w:bCs/>
        </w:rPr>
        <w:t xml:space="preserve"> (SVM)</w:t>
      </w:r>
    </w:p>
    <w:p w14:paraId="0785B9C2" w14:textId="77777777" w:rsidR="009F413E" w:rsidRDefault="009F413E" w:rsidP="002B4EA4">
      <w:pPr>
        <w:rPr>
          <w:b/>
          <w:bCs/>
        </w:rPr>
      </w:pPr>
    </w:p>
    <w:p w14:paraId="01C8FEC6" w14:textId="0B7B518C" w:rsidR="002B4EA4" w:rsidRPr="00623E8B" w:rsidRDefault="00623E8B" w:rsidP="002B4EA4">
      <w:r w:rsidRPr="00623E8B">
        <w:t>SVM stands for Support Vector Machine and is a supervised machine learning technique that can be used for classification and regression. SVMs are based on the concept of determining the optimum hyperplane for dividing a dataset into two classes.</w:t>
      </w:r>
    </w:p>
    <w:p w14:paraId="1E0DBEAD" w14:textId="77777777" w:rsidR="00623E8B" w:rsidRDefault="00623E8B" w:rsidP="00720B19">
      <w:pPr>
        <w:rPr>
          <w:rFonts w:eastAsiaTheme="minorHAnsi"/>
          <w:b/>
          <w:bCs/>
          <w:color w:val="auto"/>
          <w:sz w:val="22"/>
          <w:szCs w:val="22"/>
        </w:rPr>
      </w:pPr>
      <w:r>
        <w:rPr>
          <w:b/>
          <w:bCs/>
        </w:rPr>
        <w:lastRenderedPageBreak/>
        <w:t>Types of SVM</w:t>
      </w:r>
    </w:p>
    <w:p w14:paraId="7E2AF377" w14:textId="208C6CC3" w:rsidR="000D0695" w:rsidRDefault="00623E8B" w:rsidP="00720B19">
      <w:pPr>
        <w:pStyle w:val="ListParagraph"/>
        <w:numPr>
          <w:ilvl w:val="0"/>
          <w:numId w:val="9"/>
        </w:numPr>
        <w:ind w:left="1440"/>
        <w:rPr>
          <w:lang w:eastAsia="ja-JP"/>
        </w:rPr>
      </w:pPr>
      <w:r w:rsidRPr="00623E8B">
        <w:rPr>
          <w:lang w:eastAsia="ja-JP"/>
        </w:rPr>
        <w:t xml:space="preserve">Linear SVM: Linear SVM is used to categorize data that is linearly separable, </w:t>
      </w:r>
      <w:proofErr w:type="gramStart"/>
      <w:r w:rsidRPr="00623E8B">
        <w:rPr>
          <w:lang w:eastAsia="ja-JP"/>
        </w:rPr>
        <w:t>i.e.</w:t>
      </w:r>
      <w:proofErr w:type="gramEnd"/>
      <w:r w:rsidRPr="00623E8B">
        <w:rPr>
          <w:lang w:eastAsia="ja-JP"/>
        </w:rPr>
        <w:t xml:space="preserve"> a dataset that can be divided into two groups using a single straight line. These data points are referred to as linearly separable data, and the classifier is known as a Linear SVM classifier.</w:t>
      </w:r>
    </w:p>
    <w:p w14:paraId="2D7CD9E8" w14:textId="64935C23" w:rsidR="009F413E" w:rsidRDefault="00623E8B" w:rsidP="00720B19">
      <w:pPr>
        <w:pStyle w:val="ListParagraph"/>
        <w:numPr>
          <w:ilvl w:val="0"/>
          <w:numId w:val="9"/>
        </w:numPr>
        <w:ind w:left="1440"/>
        <w:rPr>
          <w:lang w:eastAsia="ja-JP"/>
        </w:rPr>
      </w:pPr>
      <w:r w:rsidRPr="00623E8B">
        <w:rPr>
          <w:lang w:eastAsia="ja-JP"/>
        </w:rPr>
        <w:t>Non-linear SVM: Non-linear SVM is used to classify data that cannot be classified using a straight line. We do this by employing a kernel approach, which places data points in a higher dimension from which they may be separated using planes or other mathematical functions. Non-linear data is referred to as such, and the classifier utilized is known as a Non-linear SVM classifier.</w:t>
      </w:r>
    </w:p>
    <w:p w14:paraId="06B328B8" w14:textId="72C97F08" w:rsidR="007706E7" w:rsidRDefault="007706E7" w:rsidP="007706E7">
      <w:pPr>
        <w:rPr>
          <w:lang w:eastAsia="ja-JP"/>
        </w:rPr>
      </w:pPr>
      <w:r w:rsidRPr="007706E7">
        <w:rPr>
          <w:lang w:eastAsia="ja-JP"/>
        </w:rPr>
        <w:t xml:space="preserve">To begin, a set of points from each class is plotted and visualized as shown </w:t>
      </w:r>
      <w:r w:rsidR="00AC7AA7">
        <w:rPr>
          <w:lang w:eastAsia="ja-JP"/>
        </w:rPr>
        <w:t>in Figure 3.3</w:t>
      </w:r>
      <w:r w:rsidRPr="007706E7">
        <w:rPr>
          <w:lang w:eastAsia="ja-JP"/>
        </w:rPr>
        <w:t>. We can efficiently separate these two classes in a 2-d space by simply applying a straight line. However, various lines can be used to classify these classes. You can choose from a variety of lines or hyperplanes (green lines). The inquiry will be: which of these lines is appropriate for classification?</w:t>
      </w:r>
    </w:p>
    <w:p w14:paraId="3F102E45" w14:textId="77777777" w:rsidR="00BF2EAB" w:rsidRDefault="007706E7" w:rsidP="00BF2EAB">
      <w:pPr>
        <w:keepNext/>
        <w:ind w:firstLine="0"/>
        <w:jc w:val="center"/>
      </w:pPr>
      <w:r>
        <w:rPr>
          <w:noProof/>
        </w:rPr>
        <w:drawing>
          <wp:inline distT="0" distB="0" distL="0" distR="0" wp14:anchorId="1879B33D" wp14:editId="7A957F6E">
            <wp:extent cx="3799254" cy="1978269"/>
            <wp:effectExtent l="0" t="0" r="0" b="3175"/>
            <wp:docPr id="13" name="Picture 1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3800038" cy="1978677"/>
                    </a:xfrm>
                    <a:prstGeom prst="rect">
                      <a:avLst/>
                    </a:prstGeom>
                  </pic:spPr>
                </pic:pic>
              </a:graphicData>
            </a:graphic>
          </wp:inline>
        </w:drawing>
      </w:r>
    </w:p>
    <w:p w14:paraId="5BB18356" w14:textId="6D203980" w:rsidR="00AC7AA7" w:rsidRPr="00BF2EAB" w:rsidRDefault="00BF2EAB" w:rsidP="00BF2EAB">
      <w:pPr>
        <w:pStyle w:val="Caption"/>
        <w:ind w:firstLine="0"/>
        <w:jc w:val="center"/>
        <w:rPr>
          <w:b/>
          <w:bCs/>
          <w:i w:val="0"/>
          <w:iCs w:val="0"/>
          <w:color w:val="auto"/>
          <w:sz w:val="20"/>
          <w:szCs w:val="20"/>
        </w:rPr>
      </w:pPr>
      <w:bookmarkStart w:id="29" w:name="_Toc83066144"/>
      <w:r w:rsidRPr="00BF2EAB">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3</w:t>
      </w:r>
      <w:r w:rsidR="0010075D">
        <w:rPr>
          <w:b/>
          <w:bCs/>
          <w:i w:val="0"/>
          <w:iCs w:val="0"/>
          <w:color w:val="auto"/>
          <w:sz w:val="20"/>
          <w:szCs w:val="20"/>
        </w:rPr>
        <w:fldChar w:fldCharType="end"/>
      </w:r>
      <w:r w:rsidRPr="00BF2EAB">
        <w:rPr>
          <w:b/>
          <w:bCs/>
          <w:i w:val="0"/>
          <w:iCs w:val="0"/>
          <w:color w:val="auto"/>
          <w:sz w:val="20"/>
          <w:szCs w:val="20"/>
        </w:rPr>
        <w:t xml:space="preserve"> Linear SVM Visualization</w:t>
      </w:r>
      <w:bookmarkEnd w:id="29"/>
    </w:p>
    <w:p w14:paraId="39F09CDF" w14:textId="77777777" w:rsidR="00AC7AA7" w:rsidRPr="00AC7AA7" w:rsidRDefault="00AC7AA7" w:rsidP="00AC7AA7"/>
    <w:p w14:paraId="6CAA83F6" w14:textId="23748BBD" w:rsidR="007706E7" w:rsidRDefault="007706E7" w:rsidP="007706E7">
      <w:pPr>
        <w:rPr>
          <w:lang w:eastAsia="ja-JP"/>
        </w:rPr>
      </w:pPr>
      <w:r w:rsidRPr="007706E7">
        <w:rPr>
          <w:lang w:eastAsia="ja-JP"/>
        </w:rPr>
        <w:t>Essentially, choose the hyper-plane that best separates the two groups. This is accomplished by increasing the distance between the closest data point and the hyper-</w:t>
      </w:r>
      <w:r w:rsidRPr="007706E7">
        <w:rPr>
          <w:lang w:eastAsia="ja-JP"/>
        </w:rPr>
        <w:lastRenderedPageBreak/>
        <w:t xml:space="preserve">plane. The better the hyperplane and the better the categorization results, the bigger the distance. The hyperplane chosen has the greatest distance from the nearest point from each of those classes, as shown in the diagram </w:t>
      </w:r>
      <w:r w:rsidR="00887D4F">
        <w:rPr>
          <w:lang w:eastAsia="ja-JP"/>
        </w:rPr>
        <w:t>in Figure 3.</w:t>
      </w:r>
      <w:r w:rsidR="006359F8">
        <w:rPr>
          <w:lang w:eastAsia="ja-JP"/>
        </w:rPr>
        <w:t>4</w:t>
      </w:r>
      <w:r w:rsidRPr="007706E7">
        <w:rPr>
          <w:lang w:eastAsia="ja-JP"/>
        </w:rPr>
        <w:t>.</w:t>
      </w:r>
    </w:p>
    <w:p w14:paraId="428416B5" w14:textId="2C8CB8FF" w:rsidR="006359F8" w:rsidRDefault="006359F8" w:rsidP="006359F8">
      <w:pPr>
        <w:jc w:val="center"/>
        <w:rPr>
          <w:lang w:eastAsia="ja-JP"/>
        </w:rPr>
      </w:pPr>
      <w:r>
        <w:rPr>
          <w:noProof/>
        </w:rPr>
        <w:drawing>
          <wp:inline distT="0" distB="0" distL="0" distR="0" wp14:anchorId="2DA1D43F" wp14:editId="345844E9">
            <wp:extent cx="3302000" cy="2668270"/>
            <wp:effectExtent l="0" t="0" r="0" b="0"/>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3302000" cy="2668270"/>
                    </a:xfrm>
                    <a:prstGeom prst="rect">
                      <a:avLst/>
                    </a:prstGeom>
                  </pic:spPr>
                </pic:pic>
              </a:graphicData>
            </a:graphic>
          </wp:inline>
        </w:drawing>
      </w:r>
    </w:p>
    <w:p w14:paraId="5D053274" w14:textId="3C4A9F59" w:rsidR="006359F8" w:rsidRPr="00BF2EAB" w:rsidRDefault="006359F8" w:rsidP="006359F8">
      <w:pPr>
        <w:pStyle w:val="Caption"/>
        <w:jc w:val="center"/>
        <w:rPr>
          <w:b/>
          <w:bCs/>
          <w:i w:val="0"/>
          <w:iCs w:val="0"/>
          <w:color w:val="auto"/>
          <w:sz w:val="20"/>
          <w:szCs w:val="20"/>
        </w:rPr>
      </w:pPr>
      <w:bookmarkStart w:id="30" w:name="_Toc83066145"/>
      <w:r w:rsidRPr="00BF2EAB">
        <w:rPr>
          <w:b/>
          <w:bCs/>
          <w:i w:val="0"/>
          <w:iCs w:val="0"/>
          <w:color w:val="auto"/>
          <w:sz w:val="20"/>
          <w:szCs w:val="20"/>
        </w:rPr>
        <w:t xml:space="preserve">Figure </w:t>
      </w:r>
      <w:r>
        <w:rPr>
          <w:b/>
          <w:bCs/>
          <w:i w:val="0"/>
          <w:iCs w:val="0"/>
          <w:color w:val="auto"/>
          <w:sz w:val="20"/>
          <w:szCs w:val="20"/>
        </w:rPr>
        <w:t>3.</w:t>
      </w:r>
      <w:r>
        <w:rPr>
          <w:b/>
          <w:bCs/>
          <w:i w:val="0"/>
          <w:iCs w:val="0"/>
          <w:color w:val="auto"/>
          <w:sz w:val="20"/>
          <w:szCs w:val="20"/>
        </w:rPr>
        <w:fldChar w:fldCharType="begin"/>
      </w:r>
      <w:r>
        <w:rPr>
          <w:b/>
          <w:bCs/>
          <w:i w:val="0"/>
          <w:iCs w:val="0"/>
          <w:color w:val="auto"/>
          <w:sz w:val="20"/>
          <w:szCs w:val="20"/>
        </w:rPr>
        <w:instrText xml:space="preserve"> SEQ Figure \* ARABIC \s 1 </w:instrText>
      </w:r>
      <w:r>
        <w:rPr>
          <w:b/>
          <w:bCs/>
          <w:i w:val="0"/>
          <w:iCs w:val="0"/>
          <w:color w:val="auto"/>
          <w:sz w:val="20"/>
          <w:szCs w:val="20"/>
        </w:rPr>
        <w:fldChar w:fldCharType="separate"/>
      </w:r>
      <w:r>
        <w:rPr>
          <w:b/>
          <w:bCs/>
          <w:i w:val="0"/>
          <w:iCs w:val="0"/>
          <w:noProof/>
          <w:color w:val="auto"/>
          <w:sz w:val="20"/>
          <w:szCs w:val="20"/>
        </w:rPr>
        <w:t>4</w:t>
      </w:r>
      <w:r>
        <w:rPr>
          <w:b/>
          <w:bCs/>
          <w:i w:val="0"/>
          <w:iCs w:val="0"/>
          <w:color w:val="auto"/>
          <w:sz w:val="20"/>
          <w:szCs w:val="20"/>
        </w:rPr>
        <w:fldChar w:fldCharType="end"/>
      </w:r>
      <w:r w:rsidRPr="00BF2EAB">
        <w:rPr>
          <w:b/>
          <w:bCs/>
          <w:i w:val="0"/>
          <w:iCs w:val="0"/>
          <w:color w:val="auto"/>
          <w:sz w:val="20"/>
          <w:szCs w:val="20"/>
        </w:rPr>
        <w:t xml:space="preserve"> Nonlinearly Separable Data Visualization</w:t>
      </w:r>
      <w:bookmarkEnd w:id="30"/>
    </w:p>
    <w:p w14:paraId="3534D328" w14:textId="77777777" w:rsidR="006359F8" w:rsidRDefault="006359F8" w:rsidP="007706E7">
      <w:pPr>
        <w:rPr>
          <w:lang w:eastAsia="ja-JP"/>
        </w:rPr>
      </w:pPr>
    </w:p>
    <w:p w14:paraId="2665737F" w14:textId="10D3D727" w:rsidR="007706E7" w:rsidRDefault="007706E7" w:rsidP="007706E7">
      <w:pPr>
        <w:rPr>
          <w:lang w:eastAsia="ja-JP"/>
        </w:rPr>
      </w:pPr>
      <w:r w:rsidRPr="007706E7">
        <w:rPr>
          <w:lang w:eastAsia="ja-JP"/>
        </w:rPr>
        <w:t>The support vectors of the hyperplane are the two dotted lines that run parallel to the hyperplane and cross the nearest points of each of the classes. The distance between the supporting vectors and the hyperplane is now referred to as a margin. And the SVM algorithm's goal is to maximize this margin. The hyperplane with the greatest margin is the best hyperplane.</w:t>
      </w:r>
    </w:p>
    <w:p w14:paraId="29F19A95" w14:textId="494A53F9" w:rsidR="007706E7" w:rsidRDefault="007706E7" w:rsidP="007706E7">
      <w:pPr>
        <w:rPr>
          <w:lang w:eastAsia="ja-JP"/>
        </w:rPr>
      </w:pPr>
      <w:r w:rsidRPr="007706E7">
        <w:rPr>
          <w:lang w:eastAsia="ja-JP"/>
        </w:rPr>
        <w:t xml:space="preserve">Consider the distinction between good and harmful cells. xi is an n-dimensional feature vector that can be plotted in n-dimensional space. The class </w:t>
      </w:r>
      <w:proofErr w:type="spellStart"/>
      <w:r w:rsidRPr="007706E7">
        <w:rPr>
          <w:lang w:eastAsia="ja-JP"/>
        </w:rPr>
        <w:t>yi</w:t>
      </w:r>
      <w:proofErr w:type="spellEnd"/>
      <w:r w:rsidRPr="007706E7">
        <w:rPr>
          <w:lang w:eastAsia="ja-JP"/>
        </w:rPr>
        <w:t xml:space="preserve"> is assigned to each of these feature vectors. The class </w:t>
      </w:r>
      <w:proofErr w:type="spellStart"/>
      <w:r w:rsidRPr="007706E7">
        <w:rPr>
          <w:lang w:eastAsia="ja-JP"/>
        </w:rPr>
        <w:t>yi</w:t>
      </w:r>
      <w:proofErr w:type="spellEnd"/>
      <w:r w:rsidRPr="007706E7">
        <w:rPr>
          <w:lang w:eastAsia="ja-JP"/>
        </w:rPr>
        <w:t xml:space="preserve"> can be either a +</w:t>
      </w:r>
      <w:proofErr w:type="spellStart"/>
      <w:r w:rsidRPr="007706E7">
        <w:rPr>
          <w:lang w:eastAsia="ja-JP"/>
        </w:rPr>
        <w:t>ve</w:t>
      </w:r>
      <w:proofErr w:type="spellEnd"/>
      <w:r w:rsidRPr="007706E7">
        <w:rPr>
          <w:lang w:eastAsia="ja-JP"/>
        </w:rPr>
        <w:t xml:space="preserve"> or a -</w:t>
      </w:r>
      <w:proofErr w:type="spellStart"/>
      <w:r w:rsidRPr="007706E7">
        <w:rPr>
          <w:lang w:eastAsia="ja-JP"/>
        </w:rPr>
        <w:t>ve</w:t>
      </w:r>
      <w:proofErr w:type="spellEnd"/>
      <w:r w:rsidRPr="007706E7">
        <w:rPr>
          <w:lang w:eastAsia="ja-JP"/>
        </w:rPr>
        <w:t xml:space="preserve"> (for example, good=1 or good=-1). The hyperplane's equation is y=</w:t>
      </w:r>
      <w:proofErr w:type="spellStart"/>
      <w:r w:rsidRPr="007706E7">
        <w:rPr>
          <w:lang w:eastAsia="ja-JP"/>
        </w:rPr>
        <w:t>w.x</w:t>
      </w:r>
      <w:proofErr w:type="spellEnd"/>
      <w:r w:rsidRPr="007706E7">
        <w:rPr>
          <w:lang w:eastAsia="ja-JP"/>
        </w:rPr>
        <w:t xml:space="preserve"> + b = 0. The line parameters W and b are used here. The previous equation returns a value of 1 for examples in the +</w:t>
      </w:r>
      <w:proofErr w:type="spellStart"/>
      <w:r w:rsidRPr="007706E7">
        <w:rPr>
          <w:lang w:eastAsia="ja-JP"/>
        </w:rPr>
        <w:t>ve</w:t>
      </w:r>
      <w:proofErr w:type="spellEnd"/>
      <w:r w:rsidRPr="007706E7">
        <w:rPr>
          <w:lang w:eastAsia="ja-JP"/>
        </w:rPr>
        <w:t xml:space="preserve"> class and a value of -1 for examples in the -</w:t>
      </w:r>
      <w:proofErr w:type="spellStart"/>
      <w:r w:rsidRPr="007706E7">
        <w:rPr>
          <w:lang w:eastAsia="ja-JP"/>
        </w:rPr>
        <w:t>ve</w:t>
      </w:r>
      <w:proofErr w:type="spellEnd"/>
      <w:r w:rsidRPr="007706E7">
        <w:rPr>
          <w:lang w:eastAsia="ja-JP"/>
        </w:rPr>
        <w:t xml:space="preserve"> class.</w:t>
      </w:r>
    </w:p>
    <w:p w14:paraId="2DA35F0A" w14:textId="0959DCCF" w:rsidR="009F413E" w:rsidRDefault="007706E7" w:rsidP="007706E7">
      <w:pPr>
        <w:rPr>
          <w:lang w:eastAsia="ja-JP"/>
        </w:rPr>
      </w:pPr>
      <w:r w:rsidRPr="007706E7">
        <w:rPr>
          <w:lang w:eastAsia="ja-JP"/>
        </w:rPr>
        <w:t xml:space="preserve">The hyperplane is defined by determining the best values for w (weights) and b (intercept). The cost function is minimized to find these best values. The SVM model or </w:t>
      </w:r>
      <w:r w:rsidRPr="007706E7">
        <w:rPr>
          <w:lang w:eastAsia="ja-JP"/>
        </w:rPr>
        <w:lastRenderedPageBreak/>
        <w:t>the line function f(x) efficiently distinguishes the two classes once the algorithm accumulates these optimal values.</w:t>
      </w:r>
    </w:p>
    <w:p w14:paraId="54B01B05" w14:textId="2210E373" w:rsidR="00623E8B" w:rsidRPr="00623E8B" w:rsidRDefault="00623E8B" w:rsidP="00623E8B">
      <w:pPr>
        <w:rPr>
          <w:rFonts w:eastAsiaTheme="minorHAnsi"/>
          <w:color w:val="auto"/>
          <w:sz w:val="22"/>
          <w:szCs w:val="22"/>
        </w:rPr>
      </w:pPr>
      <w:r>
        <w:t xml:space="preserve">In a nutshell, the optimal hyperplane has equation </w:t>
      </w:r>
      <w:proofErr w:type="spellStart"/>
      <w:r>
        <w:t>w.x+b</w:t>
      </w:r>
      <w:proofErr w:type="spellEnd"/>
      <w:r>
        <w:t xml:space="preserve"> = 0. The left support vector has equation </w:t>
      </w:r>
      <w:proofErr w:type="spellStart"/>
      <w:r>
        <w:t>w.x+b</w:t>
      </w:r>
      <w:proofErr w:type="spellEnd"/>
      <w:r>
        <w:t xml:space="preserve">=-1 and the right support vector has </w:t>
      </w:r>
      <w:proofErr w:type="spellStart"/>
      <w:r>
        <w:t>w.x+b</w:t>
      </w:r>
      <w:proofErr w:type="spellEnd"/>
      <w:r>
        <w:t xml:space="preserve">=1. </w:t>
      </w:r>
    </w:p>
    <w:p w14:paraId="0309746C" w14:textId="12088744" w:rsidR="00623E8B" w:rsidRDefault="00623E8B" w:rsidP="00623E8B">
      <w:r>
        <w:t>Thus, the distance d between two parallel liens Ay = Bx + c1 and Ay = Bx + c2 is given by d = |C1–C2|/√A^2 + B^2. With this formula in place, we have the distance between the two support vectors as 2/||w||.</w:t>
      </w:r>
    </w:p>
    <w:p w14:paraId="5258863F" w14:textId="667B310D" w:rsidR="00623E8B" w:rsidRDefault="00623E8B" w:rsidP="00623E8B">
      <w:r>
        <w:t>The cost function for SVM looks the like the equation below:</w:t>
      </w:r>
    </w:p>
    <w:p w14:paraId="1F15ABFF" w14:textId="1D741B2C" w:rsidR="009E5D81" w:rsidRDefault="009E5D81" w:rsidP="00623E8B"/>
    <w:p w14:paraId="0A43300B" w14:textId="5C613144" w:rsidR="009E5D81" w:rsidRDefault="00505554" w:rsidP="00623E8B">
      <w:pPr>
        <w:rPr>
          <w:rFonts w:eastAsiaTheme="minorHAnsi"/>
          <w:color w:val="auto"/>
          <w:sz w:val="22"/>
          <w:szCs w:val="22"/>
        </w:rPr>
      </w:pPr>
      <m:oMathPara>
        <m:oMath>
          <m:r>
            <w:rPr>
              <w:rFonts w:ascii="Cambria Math" w:eastAsiaTheme="minorHAnsi" w:hAnsi="Cambria Math"/>
              <w:color w:val="auto"/>
              <w:sz w:val="22"/>
              <w:szCs w:val="22"/>
            </w:rPr>
            <m:t xml:space="preserve">J(w) = </m:t>
          </m:r>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2</m:t>
              </m:r>
            </m:den>
          </m:f>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r>
                    <w:rPr>
                      <w:rFonts w:ascii="Cambria Math" w:eastAsiaTheme="minorHAnsi" w:hAnsi="Cambria Math"/>
                      <w:color w:val="auto"/>
                      <w:sz w:val="22"/>
                      <w:szCs w:val="22"/>
                    </w:rPr>
                    <m:t>w</m:t>
                  </m:r>
                </m:e>
              </m:d>
            </m:e>
            <m:sup>
              <m:r>
                <w:rPr>
                  <w:rFonts w:ascii="Cambria Math" w:eastAsiaTheme="minorHAnsi" w:hAnsi="Cambria Math"/>
                  <w:color w:val="auto"/>
                  <w:sz w:val="22"/>
                  <w:szCs w:val="22"/>
                </w:rPr>
                <m:t>2</m:t>
              </m:r>
            </m:sup>
          </m:sSup>
          <m:r>
            <w:rPr>
              <w:rFonts w:ascii="Cambria Math" w:eastAsiaTheme="minorHAnsi" w:hAnsi="Cambria Math"/>
              <w:color w:val="auto"/>
              <w:sz w:val="22"/>
              <w:szCs w:val="22"/>
            </w:rPr>
            <m:t>+ C</m:t>
          </m:r>
          <m:d>
            <m:dPr>
              <m:begChr m:val="["/>
              <m:endChr m:val="]"/>
              <m:ctrlPr>
                <w:rPr>
                  <w:rFonts w:ascii="Cambria Math" w:eastAsiaTheme="minorHAnsi" w:hAnsi="Cambria Math"/>
                  <w:i/>
                  <w:color w:val="auto"/>
                  <w:sz w:val="22"/>
                  <w:szCs w:val="22"/>
                </w:rPr>
              </m:ctrlPr>
            </m:dPr>
            <m:e>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N</m:t>
                  </m:r>
                </m:den>
              </m:f>
              <m:nary>
                <m:naryPr>
                  <m:chr m:val="∑"/>
                  <m:limLoc m:val="undOvr"/>
                  <m:ctrlPr>
                    <w:rPr>
                      <w:rFonts w:ascii="Cambria Math" w:eastAsiaTheme="minorHAnsi" w:hAnsi="Cambria Math"/>
                      <w:i/>
                      <w:color w:val="auto"/>
                      <w:sz w:val="22"/>
                      <w:szCs w:val="22"/>
                    </w:rPr>
                  </m:ctrlPr>
                </m:naryPr>
                <m:sub>
                  <m:r>
                    <w:rPr>
                      <w:rFonts w:ascii="Cambria Math" w:eastAsiaTheme="minorHAnsi" w:hAnsi="Cambria Math"/>
                      <w:color w:val="auto"/>
                      <w:sz w:val="22"/>
                      <w:szCs w:val="22"/>
                    </w:rPr>
                    <m:t>i</m:t>
                  </m:r>
                </m:sub>
                <m:sup>
                  <m:r>
                    <w:rPr>
                      <w:rFonts w:ascii="Cambria Math" w:eastAsiaTheme="minorHAnsi" w:hAnsi="Cambria Math"/>
                      <w:color w:val="auto"/>
                      <w:sz w:val="22"/>
                      <w:szCs w:val="22"/>
                    </w:rPr>
                    <m:t>n</m:t>
                  </m:r>
                </m:sup>
                <m:e>
                  <m:r>
                    <w:rPr>
                      <w:rFonts w:ascii="Cambria Math" w:eastAsiaTheme="minorHAnsi" w:hAnsi="Cambria Math"/>
                      <w:color w:val="auto"/>
                      <w:sz w:val="22"/>
                      <w:szCs w:val="22"/>
                    </w:rPr>
                    <m:t xml:space="preserve">max(0,1 - </m:t>
                  </m:r>
                  <m:sSub>
                    <m:sSubPr>
                      <m:ctrlPr>
                        <w:rPr>
                          <w:rFonts w:ascii="Cambria Math" w:eastAsiaTheme="minorHAnsi" w:hAnsi="Cambria Math"/>
                          <w:i/>
                          <w:color w:val="auto"/>
                          <w:sz w:val="22"/>
                          <w:szCs w:val="22"/>
                        </w:rPr>
                      </m:ctrlPr>
                    </m:sSubPr>
                    <m:e>
                      <m:r>
                        <m:rPr>
                          <m:scr m:val="script"/>
                        </m:rPr>
                        <w:rPr>
                          <w:rFonts w:ascii="Cambria Math" w:eastAsiaTheme="minorHAnsi" w:hAnsi="Cambria Math"/>
                          <w:color w:val="auto"/>
                          <w:sz w:val="22"/>
                          <w:szCs w:val="22"/>
                        </w:rPr>
                        <m:t>Y</m:t>
                      </m:r>
                    </m:e>
                    <m:sub>
                      <m:r>
                        <w:rPr>
                          <w:rFonts w:ascii="Cambria Math" w:eastAsiaTheme="minorHAnsi" w:hAnsi="Cambria Math"/>
                          <w:color w:val="auto"/>
                          <w:sz w:val="22"/>
                          <w:szCs w:val="22"/>
                        </w:rPr>
                        <m:t>i</m:t>
                      </m:r>
                    </m:sub>
                  </m:sSub>
                </m:e>
              </m:nary>
              <m:r>
                <w:rPr>
                  <w:rFonts w:ascii="Cambria Math" w:eastAsiaTheme="minorHAnsi" w:hAnsi="Cambria Math"/>
                  <w:color w:val="auto"/>
                  <w:sz w:val="22"/>
                  <w:szCs w:val="22"/>
                </w:rPr>
                <m:t xml:space="preserve">*(w </m:t>
              </m:r>
              <m:r>
                <m:rPr>
                  <m:nor/>
                </m:rP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χ</m:t>
                  </m:r>
                </m:e>
                <m:sub>
                  <m:r>
                    <w:rPr>
                      <w:rFonts w:ascii="Cambria Math" w:eastAsiaTheme="minorHAnsi" w:hAnsi="Cambria Math"/>
                      <w:color w:val="auto"/>
                      <w:sz w:val="22"/>
                      <w:szCs w:val="22"/>
                    </w:rPr>
                    <m:t>i</m:t>
                  </m:r>
                </m:sub>
              </m:sSub>
              <m:r>
                <w:rPr>
                  <w:rFonts w:ascii="Cambria Math" w:eastAsiaTheme="minorHAnsi" w:hAnsi="Cambria Math"/>
                  <w:color w:val="auto"/>
                  <w:sz w:val="22"/>
                  <w:szCs w:val="22"/>
                </w:rPr>
                <m:t>+b))</m:t>
              </m:r>
            </m:e>
          </m:d>
        </m:oMath>
      </m:oMathPara>
    </w:p>
    <w:p w14:paraId="47024CEA" w14:textId="17ABE0D6" w:rsidR="000D0695" w:rsidRDefault="000D0695" w:rsidP="00623E8B">
      <w:pPr>
        <w:rPr>
          <w:lang w:eastAsia="ja-JP"/>
        </w:rPr>
      </w:pPr>
    </w:p>
    <w:p w14:paraId="33D2B0F8" w14:textId="2ACFFEC9" w:rsidR="00623E8B" w:rsidRDefault="00505554" w:rsidP="00623E8B">
      <w:pPr>
        <w:rPr>
          <w:lang w:eastAsia="ja-JP"/>
        </w:rPr>
      </w:pPr>
      <w:r>
        <w:t>T</w:t>
      </w:r>
      <w:r w:rsidRPr="004C17AA">
        <w:t>he λ parameter denotes that a larger λ provides a broader margin, and a smaller λ would yield a smaller margin.</w:t>
      </w:r>
      <w:r>
        <w:t xml:space="preserve"> </w:t>
      </w:r>
      <w:r w:rsidR="00264E02" w:rsidRPr="00264E02">
        <w:rPr>
          <w:lang w:eastAsia="ja-JP"/>
        </w:rPr>
        <w:t>In addition, the cost function's gradient is determined, and the weights are adjusted in the direction of lowering the lost function.</w:t>
      </w:r>
    </w:p>
    <w:p w14:paraId="55F92441" w14:textId="77777777" w:rsidR="00FB6B01" w:rsidRDefault="00FB6B01" w:rsidP="00FB6B01">
      <w:pPr>
        <w:rPr>
          <w:rFonts w:eastAsiaTheme="minorHAnsi"/>
          <w:b/>
          <w:bCs/>
          <w:color w:val="auto"/>
          <w:sz w:val="22"/>
          <w:szCs w:val="22"/>
        </w:rPr>
      </w:pPr>
      <w:r>
        <w:rPr>
          <w:b/>
          <w:bCs/>
        </w:rPr>
        <w:t>Algorithm for Non-linear SVM</w:t>
      </w:r>
    </w:p>
    <w:p w14:paraId="0BF24320" w14:textId="1A86A85D" w:rsidR="00FB6B01" w:rsidRDefault="00FB6B01" w:rsidP="00623E8B">
      <w:pPr>
        <w:rPr>
          <w:lang w:eastAsia="ja-JP"/>
        </w:rPr>
      </w:pPr>
      <w:r w:rsidRPr="00FB6B01">
        <w:rPr>
          <w:lang w:eastAsia="ja-JP"/>
        </w:rPr>
        <w:t>It is simple to create a linear hyper-plane between these two classes in the SVM classifier. However, if the data is not linearly separable, the SVM algorithm employs a technique known as the kernel trick.</w:t>
      </w:r>
    </w:p>
    <w:p w14:paraId="3AF5C184" w14:textId="47776368" w:rsidR="00FB6B01" w:rsidRDefault="00FB6B01" w:rsidP="00623E8B">
      <w:pPr>
        <w:rPr>
          <w:lang w:eastAsia="ja-JP"/>
        </w:rPr>
      </w:pPr>
      <w:r w:rsidRPr="00FB6B01">
        <w:rPr>
          <w:lang w:eastAsia="ja-JP"/>
        </w:rPr>
        <w:t>The SVM kernel function translates a lower-dimensional input space to a higher-dimensional space. To put it another way, it turns a not separable problem into a separable problem. Complex data transformations are performed based on the labels or outputs that specify them.</w:t>
      </w:r>
    </w:p>
    <w:p w14:paraId="1EEFAD88" w14:textId="15CFE8E9" w:rsidR="003638B2" w:rsidRPr="003638B2" w:rsidRDefault="003638B2" w:rsidP="00365C4A">
      <w:pPr>
        <w:rPr>
          <w:lang w:eastAsia="ja-JP"/>
        </w:rPr>
      </w:pPr>
      <w:r>
        <w:rPr>
          <w:lang w:eastAsia="ja-JP"/>
        </w:rPr>
        <w:lastRenderedPageBreak/>
        <w:t>Figure 3.</w:t>
      </w:r>
      <w:r w:rsidR="006359F8">
        <w:rPr>
          <w:lang w:eastAsia="ja-JP"/>
        </w:rPr>
        <w:t>5</w:t>
      </w:r>
      <w:r>
        <w:rPr>
          <w:lang w:eastAsia="ja-JP"/>
        </w:rPr>
        <w:t xml:space="preserve"> shows </w:t>
      </w:r>
      <w:proofErr w:type="gramStart"/>
      <w:r>
        <w:rPr>
          <w:lang w:eastAsia="ja-JP"/>
        </w:rPr>
        <w:t xml:space="preserve">non </w:t>
      </w:r>
      <w:r w:rsidRPr="003638B2">
        <w:rPr>
          <w:lang w:eastAsia="ja-JP"/>
        </w:rPr>
        <w:t>linearly</w:t>
      </w:r>
      <w:proofErr w:type="gramEnd"/>
      <w:r>
        <w:rPr>
          <w:lang w:eastAsia="ja-JP"/>
        </w:rPr>
        <w:t xml:space="preserve"> separable data. </w:t>
      </w:r>
      <w:r w:rsidR="00FB6B01" w:rsidRPr="00FB6B01">
        <w:rPr>
          <w:lang w:eastAsia="ja-JP"/>
        </w:rPr>
        <w:t>The left-hand set of data points is clearly not linearly separable. When a function is applied to a set of data points, however, we receive changed data points in a higher dimension that may be separated using a plane.</w:t>
      </w:r>
    </w:p>
    <w:p w14:paraId="6F1F7616" w14:textId="6AD3A6C4" w:rsidR="00A7759E" w:rsidRDefault="00A7759E" w:rsidP="00623E8B">
      <w:pPr>
        <w:rPr>
          <w:lang w:eastAsia="ja-JP"/>
        </w:rPr>
      </w:pPr>
      <w:r w:rsidRPr="00A7759E">
        <w:rPr>
          <w:lang w:eastAsia="ja-JP"/>
        </w:rPr>
        <w:t xml:space="preserve">We need to add an extra dimension to separate non-linearly separable data items. Two dimensions, </w:t>
      </w:r>
      <w:proofErr w:type="gramStart"/>
      <w:r w:rsidRPr="00A7759E">
        <w:rPr>
          <w:lang w:eastAsia="ja-JP"/>
        </w:rPr>
        <w:t>x</w:t>
      </w:r>
      <w:proofErr w:type="gramEnd"/>
      <w:r w:rsidRPr="00A7759E">
        <w:rPr>
          <w:lang w:eastAsia="ja-JP"/>
        </w:rPr>
        <w:t xml:space="preserve"> and y, have been employed for linear data. We add a third dimension, say z, to these data points. Let z=x2 +y2 in </w:t>
      </w:r>
      <w:r w:rsidR="007B32A1">
        <w:rPr>
          <w:lang w:eastAsia="ja-JP"/>
        </w:rPr>
        <w:t>Figure 3.</w:t>
      </w:r>
      <w:r w:rsidR="006359F8">
        <w:rPr>
          <w:lang w:eastAsia="ja-JP"/>
        </w:rPr>
        <w:t>5</w:t>
      </w:r>
      <w:r w:rsidRPr="00A7759E">
        <w:rPr>
          <w:lang w:eastAsia="ja-JP"/>
        </w:rPr>
        <w:t>.</w:t>
      </w:r>
    </w:p>
    <w:p w14:paraId="40F8CC9B" w14:textId="23CE1E64" w:rsidR="00A7759E" w:rsidRDefault="00A7759E" w:rsidP="00623E8B">
      <w:pPr>
        <w:rPr>
          <w:lang w:eastAsia="ja-JP"/>
        </w:rPr>
      </w:pPr>
    </w:p>
    <w:p w14:paraId="2BA169C1" w14:textId="77777777" w:rsidR="001B4C74" w:rsidRDefault="00A7759E" w:rsidP="001B4C74">
      <w:pPr>
        <w:keepNext/>
        <w:jc w:val="center"/>
      </w:pPr>
      <w:r>
        <w:rPr>
          <w:noProof/>
        </w:rPr>
        <w:drawing>
          <wp:inline distT="0" distB="0" distL="0" distR="0" wp14:anchorId="08081A90" wp14:editId="39EFB5F8">
            <wp:extent cx="2984500" cy="2680335"/>
            <wp:effectExtent l="0" t="0" r="6350" b="5715"/>
            <wp:docPr id="15" name="Picture 1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984500" cy="2680335"/>
                    </a:xfrm>
                    <a:prstGeom prst="rect">
                      <a:avLst/>
                    </a:prstGeom>
                  </pic:spPr>
                </pic:pic>
              </a:graphicData>
            </a:graphic>
          </wp:inline>
        </w:drawing>
      </w:r>
    </w:p>
    <w:p w14:paraId="3570B221" w14:textId="42C74B66" w:rsidR="00A7759E" w:rsidRPr="001B4C74" w:rsidRDefault="001B4C74" w:rsidP="001B4C74">
      <w:pPr>
        <w:pStyle w:val="Caption"/>
        <w:jc w:val="center"/>
        <w:rPr>
          <w:b/>
          <w:bCs/>
          <w:i w:val="0"/>
          <w:iCs w:val="0"/>
          <w:color w:val="auto"/>
          <w:sz w:val="20"/>
          <w:szCs w:val="20"/>
          <w:lang w:eastAsia="ja-JP"/>
        </w:rPr>
      </w:pPr>
      <w:bookmarkStart w:id="31" w:name="_Toc83066146"/>
      <w:r w:rsidRPr="001B4C74">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1B4C74">
        <w:rPr>
          <w:b/>
          <w:bCs/>
          <w:i w:val="0"/>
          <w:iCs w:val="0"/>
          <w:color w:val="auto"/>
          <w:sz w:val="20"/>
          <w:szCs w:val="20"/>
        </w:rPr>
        <w:t xml:space="preserve"> Data Visualization with third dimension</w:t>
      </w:r>
      <w:bookmarkEnd w:id="31"/>
    </w:p>
    <w:p w14:paraId="1D005ACC" w14:textId="554944C6" w:rsidR="00A7759E" w:rsidRDefault="00A7759E" w:rsidP="00A7759E">
      <w:pPr>
        <w:jc w:val="center"/>
        <w:rPr>
          <w:lang w:eastAsia="ja-JP"/>
        </w:rPr>
      </w:pPr>
    </w:p>
    <w:p w14:paraId="76E0400F" w14:textId="01153A50" w:rsidR="00A7759E" w:rsidRDefault="00A7759E" w:rsidP="00A7759E">
      <w:pPr>
        <w:rPr>
          <w:lang w:eastAsia="ja-JP"/>
        </w:rPr>
      </w:pPr>
      <w:r w:rsidRPr="00A7759E">
        <w:rPr>
          <w:lang w:eastAsia="ja-JP"/>
        </w:rPr>
        <w:t>The sample space is transformed by the z function, or increased dimensionality, and the above image becomes as follows:</w:t>
      </w:r>
    </w:p>
    <w:p w14:paraId="5031C7BF" w14:textId="77777777" w:rsidR="001B4C74" w:rsidRDefault="00A7759E" w:rsidP="001B4C74">
      <w:pPr>
        <w:keepNext/>
        <w:jc w:val="center"/>
      </w:pPr>
      <w:r>
        <w:rPr>
          <w:noProof/>
        </w:rPr>
        <w:lastRenderedPageBreak/>
        <w:drawing>
          <wp:inline distT="0" distB="0" distL="0" distR="0" wp14:anchorId="507DED2A" wp14:editId="0A004C1D">
            <wp:extent cx="3213100" cy="2830195"/>
            <wp:effectExtent l="0" t="0" r="6350" b="8255"/>
            <wp:docPr id="17" name="Picture 17"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catter chart&#10;&#10;Description automatically generated"/>
                    <pic:cNvPicPr/>
                  </pic:nvPicPr>
                  <pic:blipFill>
                    <a:blip r:embed="rId19"/>
                    <a:stretch>
                      <a:fillRect/>
                    </a:stretch>
                  </pic:blipFill>
                  <pic:spPr>
                    <a:xfrm>
                      <a:off x="0" y="0"/>
                      <a:ext cx="3213100" cy="2830195"/>
                    </a:xfrm>
                    <a:prstGeom prst="rect">
                      <a:avLst/>
                    </a:prstGeom>
                  </pic:spPr>
                </pic:pic>
              </a:graphicData>
            </a:graphic>
          </wp:inline>
        </w:drawing>
      </w:r>
    </w:p>
    <w:p w14:paraId="266AB0EF" w14:textId="295D4812" w:rsidR="00A7759E" w:rsidRPr="001B4C74" w:rsidRDefault="001B4C74" w:rsidP="001B4C74">
      <w:pPr>
        <w:pStyle w:val="Caption"/>
        <w:jc w:val="center"/>
        <w:rPr>
          <w:b/>
          <w:bCs/>
          <w:i w:val="0"/>
          <w:iCs w:val="0"/>
          <w:color w:val="auto"/>
          <w:sz w:val="20"/>
          <w:szCs w:val="20"/>
          <w:lang w:eastAsia="ja-JP"/>
        </w:rPr>
      </w:pPr>
      <w:bookmarkStart w:id="32" w:name="_Toc83066147"/>
      <w:r w:rsidRPr="001B4C74">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1B4C74">
        <w:rPr>
          <w:b/>
          <w:bCs/>
          <w:i w:val="0"/>
          <w:iCs w:val="0"/>
          <w:color w:val="auto"/>
          <w:sz w:val="20"/>
          <w:szCs w:val="20"/>
        </w:rPr>
        <w:t xml:space="preserve"> Transformed Data with Z function</w:t>
      </w:r>
      <w:bookmarkEnd w:id="32"/>
    </w:p>
    <w:p w14:paraId="42C16A78" w14:textId="66212752" w:rsidR="00A7759E" w:rsidRDefault="00A7759E" w:rsidP="00A7759E">
      <w:pPr>
        <w:ind w:firstLine="0"/>
        <w:rPr>
          <w:lang w:eastAsia="ja-JP"/>
        </w:rPr>
      </w:pPr>
      <w:r>
        <w:rPr>
          <w:lang w:eastAsia="ja-JP"/>
        </w:rPr>
        <w:tab/>
      </w:r>
      <w:r w:rsidRPr="00A7759E">
        <w:rPr>
          <w:lang w:eastAsia="ja-JP"/>
        </w:rPr>
        <w:t>Close examination reveals that the data points above can be split using a straight-line function that is either parallel to the x axis or inclined at an angle. Linear, nonlinear, polynomial, radial basis function (RBF), and sigmoid kernel functions are all included.</w:t>
      </w:r>
    </w:p>
    <w:p w14:paraId="20EE7538" w14:textId="77777777" w:rsidR="00A7759E" w:rsidRDefault="00A7759E" w:rsidP="00A7759E">
      <w:pPr>
        <w:ind w:firstLine="0"/>
        <w:rPr>
          <w:lang w:eastAsia="ja-JP"/>
        </w:rPr>
      </w:pPr>
    </w:p>
    <w:p w14:paraId="47C32BFA" w14:textId="1A4DFA55" w:rsidR="00A7759E" w:rsidRDefault="00A7759E" w:rsidP="00A7759E">
      <w:pPr>
        <w:rPr>
          <w:b/>
          <w:bCs/>
          <w:lang w:eastAsia="ja-JP"/>
        </w:rPr>
      </w:pPr>
      <w:r w:rsidRPr="00A7759E">
        <w:rPr>
          <w:b/>
          <w:bCs/>
          <w:lang w:eastAsia="ja-JP"/>
        </w:rPr>
        <w:t>RBF Kernel</w:t>
      </w:r>
    </w:p>
    <w:p w14:paraId="3C89438E" w14:textId="77777777" w:rsidR="00A7759E" w:rsidRPr="00A7759E" w:rsidRDefault="00A7759E" w:rsidP="00A7759E">
      <w:pPr>
        <w:rPr>
          <w:b/>
          <w:bCs/>
          <w:lang w:eastAsia="ja-JP"/>
        </w:rPr>
      </w:pPr>
    </w:p>
    <w:p w14:paraId="76B68A2B" w14:textId="203011E6" w:rsidR="00A7759E" w:rsidRDefault="00A7759E" w:rsidP="00623E8B">
      <w:pPr>
        <w:rPr>
          <w:lang w:eastAsia="ja-JP"/>
        </w:rPr>
      </w:pPr>
      <w:r w:rsidRPr="00A7759E">
        <w:rPr>
          <w:lang w:eastAsia="ja-JP"/>
        </w:rPr>
        <w:t>Due to its resemblance to the Gaussian distribution, RBF kernels are the most generic form of kernelization and one of the most extensively used kernels. For two points X1 and X2, the RBF kernel function computes their similarity, or how near they are to one other. This kernel can be expressed mathematically as follows:</w:t>
      </w:r>
    </w:p>
    <w:p w14:paraId="6F2B566B" w14:textId="6C9F2F5B" w:rsidR="009D0F96" w:rsidRDefault="009D0F96" w:rsidP="00623E8B">
      <w:pPr>
        <w:rPr>
          <w:lang w:eastAsia="ja-JP"/>
        </w:rPr>
      </w:pPr>
    </w:p>
    <w:p w14:paraId="31E8AE9F" w14:textId="255316E0" w:rsidR="009D0F96" w:rsidRPr="00A7759E" w:rsidRDefault="009D0F96" w:rsidP="00623E8B">
      <w:pPr>
        <w:rPr>
          <w:lang w:eastAsia="ja-JP"/>
        </w:rPr>
      </w:pPr>
      <m:oMathPara>
        <m:oMath>
          <m:r>
            <w:rPr>
              <w:rFonts w:ascii="Cambria Math" w:hAnsi="Cambria Math"/>
              <w:lang w:eastAsia="ja-JP"/>
            </w:rPr>
            <m:t>K</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r>
            <w:rPr>
              <w:rFonts w:ascii="Cambria Math" w:hAnsi="Cambria Math"/>
              <w:lang w:eastAsia="ja-JP"/>
            </w:rPr>
            <m:t>=</m:t>
          </m:r>
          <m:r>
            <m:rPr>
              <m:sty m:val="p"/>
            </m:rPr>
            <w:rPr>
              <w:rFonts w:ascii="Cambria Math" w:hAnsi="Cambria Math"/>
              <w:lang w:eastAsia="ja-JP"/>
            </w:rPr>
            <m:t>exp⁡</m:t>
          </m:r>
          <m:d>
            <m:dPr>
              <m:ctrlPr>
                <w:rPr>
                  <w:rFonts w:ascii="Cambria Math" w:hAnsi="Cambria Math"/>
                  <w:i/>
                  <w:lang w:eastAsia="ja-JP"/>
                </w:rPr>
              </m:ctrlPr>
            </m:dPr>
            <m:e>
              <m:r>
                <w:rPr>
                  <w:rFonts w:ascii="Cambria Math" w:hAnsi="Cambria Math"/>
                  <w:lang w:eastAsia="ja-JP"/>
                </w:rPr>
                <m:t>-</m:t>
              </m:r>
              <m:f>
                <m:fPr>
                  <m:ctrlPr>
                    <w:rPr>
                      <w:rFonts w:ascii="Cambria Math" w:hAnsi="Cambria Math"/>
                      <w:i/>
                      <w:lang w:eastAsia="ja-JP"/>
                    </w:rPr>
                  </m:ctrlPr>
                </m:fPr>
                <m:num>
                  <m:sSup>
                    <m:sSupPr>
                      <m:ctrlPr>
                        <w:rPr>
                          <w:rFonts w:ascii="Cambria Math" w:hAnsi="Cambria Math"/>
                          <w:i/>
                          <w:lang w:eastAsia="ja-JP"/>
                        </w:rPr>
                      </m:ctrlPr>
                    </m:sSupPr>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e>
                    <m:sup>
                      <m:r>
                        <w:rPr>
                          <w:rFonts w:ascii="Cambria Math" w:hAnsi="Cambria Math"/>
                          <w:lang w:eastAsia="ja-JP"/>
                        </w:rPr>
                        <m:t>2</m:t>
                      </m:r>
                    </m:sup>
                  </m:sSup>
                </m:num>
                <m:den>
                  <m:sSup>
                    <m:sSupPr>
                      <m:ctrlPr>
                        <w:rPr>
                          <w:rFonts w:ascii="Cambria Math" w:hAnsi="Cambria Math"/>
                          <w:i/>
                          <w:lang w:eastAsia="ja-JP"/>
                        </w:rPr>
                      </m:ctrlPr>
                    </m:sSupPr>
                    <m:e>
                      <m:r>
                        <w:rPr>
                          <w:rFonts w:ascii="Cambria Math" w:hAnsi="Cambria Math"/>
                          <w:lang w:eastAsia="ja-JP"/>
                        </w:rPr>
                        <m:t>2σ</m:t>
                      </m:r>
                    </m:e>
                    <m:sup>
                      <m:r>
                        <w:rPr>
                          <w:rFonts w:ascii="Cambria Math" w:hAnsi="Cambria Math"/>
                          <w:lang w:eastAsia="ja-JP"/>
                        </w:rPr>
                        <m:t>2</m:t>
                      </m:r>
                    </m:sup>
                  </m:sSup>
                </m:den>
              </m:f>
            </m:e>
          </m:d>
        </m:oMath>
      </m:oMathPara>
    </w:p>
    <w:p w14:paraId="26CD72C1" w14:textId="77777777" w:rsidR="00A7759E" w:rsidRDefault="00A7759E" w:rsidP="00A7759E">
      <w:pPr>
        <w:rPr>
          <w:rFonts w:eastAsiaTheme="minorHAnsi"/>
          <w:color w:val="auto"/>
          <w:sz w:val="22"/>
          <w:szCs w:val="22"/>
        </w:rPr>
      </w:pPr>
      <w:proofErr w:type="gramStart"/>
      <w:r>
        <w:t>where</w:t>
      </w:r>
      <w:proofErr w:type="gramEnd"/>
      <w:r>
        <w:t>,</w:t>
      </w:r>
    </w:p>
    <w:p w14:paraId="32B810C9" w14:textId="77777777" w:rsidR="00A7759E" w:rsidRDefault="00A7759E" w:rsidP="00A7759E">
      <w:r>
        <w:lastRenderedPageBreak/>
        <w:t>1. ‘σ’ is the variance and our hyperparameter</w:t>
      </w:r>
    </w:p>
    <w:p w14:paraId="5A68AB1C" w14:textId="77777777" w:rsidR="00A7759E" w:rsidRDefault="00A7759E" w:rsidP="00A7759E">
      <w:r>
        <w:t>2. ||X₁ - X₂|| is the Euclidean (L₂-norm) Distance between two points X₁ and X₂</w:t>
      </w:r>
    </w:p>
    <w:p w14:paraId="7C7944EF" w14:textId="20072E11" w:rsidR="00A7759E" w:rsidRDefault="00A7759E" w:rsidP="00A7759E">
      <w:r>
        <w:t>Let d₁₂ be the distance between the two points X₁ and X₂, we can now represent d₁₂ as follows:</w:t>
      </w:r>
    </w:p>
    <w:p w14:paraId="65449022" w14:textId="77777777" w:rsidR="00C85DBA" w:rsidRDefault="00C85DBA" w:rsidP="00C85DBA">
      <w:pPr>
        <w:keepNext/>
        <w:jc w:val="center"/>
      </w:pPr>
      <w:r>
        <w:rPr>
          <w:noProof/>
        </w:rPr>
        <w:drawing>
          <wp:inline distT="0" distB="0" distL="0" distR="0" wp14:anchorId="362AB95F" wp14:editId="5BA5EF83">
            <wp:extent cx="4000500" cy="1781175"/>
            <wp:effectExtent l="0" t="0" r="0" b="9525"/>
            <wp:docPr id="32" name="Picture 32"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up of a calculator&#10;&#10;Description automatically generated with low confidence"/>
                    <pic:cNvPicPr/>
                  </pic:nvPicPr>
                  <pic:blipFill>
                    <a:blip r:embed="rId20"/>
                    <a:stretch>
                      <a:fillRect/>
                    </a:stretch>
                  </pic:blipFill>
                  <pic:spPr>
                    <a:xfrm>
                      <a:off x="0" y="0"/>
                      <a:ext cx="4000500" cy="1781175"/>
                    </a:xfrm>
                    <a:prstGeom prst="rect">
                      <a:avLst/>
                    </a:prstGeom>
                  </pic:spPr>
                </pic:pic>
              </a:graphicData>
            </a:graphic>
          </wp:inline>
        </w:drawing>
      </w:r>
    </w:p>
    <w:p w14:paraId="4E7F02C3" w14:textId="4A7C721F" w:rsidR="00C85DBA" w:rsidRPr="00C85DBA" w:rsidRDefault="00C85DBA" w:rsidP="00C85DBA">
      <w:pPr>
        <w:pStyle w:val="Caption"/>
        <w:ind w:firstLine="0"/>
        <w:jc w:val="center"/>
        <w:rPr>
          <w:b/>
          <w:bCs/>
          <w:i w:val="0"/>
          <w:iCs w:val="0"/>
          <w:color w:val="auto"/>
          <w:sz w:val="20"/>
          <w:szCs w:val="20"/>
        </w:rPr>
      </w:pPr>
      <w:bookmarkStart w:id="33" w:name="_Toc83066148"/>
      <w:r w:rsidRPr="00C85DBA">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C85DBA">
        <w:rPr>
          <w:b/>
          <w:bCs/>
          <w:i w:val="0"/>
          <w:iCs w:val="0"/>
          <w:color w:val="auto"/>
          <w:sz w:val="20"/>
          <w:szCs w:val="20"/>
        </w:rPr>
        <w:t xml:space="preserve"> Distance between two points in space</w:t>
      </w:r>
      <w:bookmarkEnd w:id="33"/>
    </w:p>
    <w:p w14:paraId="36E33FC3" w14:textId="6FC9C79C" w:rsidR="00A7759E" w:rsidRDefault="00A7759E" w:rsidP="00A7759E">
      <w:pPr>
        <w:jc w:val="center"/>
        <w:rPr>
          <w:lang w:eastAsia="ja-JP"/>
        </w:rPr>
      </w:pPr>
    </w:p>
    <w:p w14:paraId="00BFB354" w14:textId="1A0B0EEA" w:rsidR="00A7759E" w:rsidRDefault="00A7759E" w:rsidP="00A7759E">
      <w:r>
        <w:t>The kernel equation can be re-written as follows:</w:t>
      </w:r>
    </w:p>
    <w:p w14:paraId="3547D5EA" w14:textId="1FE6409C" w:rsidR="001B0FC8" w:rsidRDefault="001B0FC8" w:rsidP="00A7759E"/>
    <w:p w14:paraId="5F4968E7" w14:textId="0B584E0F" w:rsidR="001B0FC8" w:rsidRDefault="001B0FC8" w:rsidP="00A7759E">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d</m:t>
                  </m:r>
                </m:e>
                <m:sub>
                  <m:r>
                    <w:rPr>
                      <w:rFonts w:ascii="Cambria Math" w:eastAsiaTheme="minorHAnsi" w:hAnsi="Cambria Math"/>
                      <w:color w:val="auto"/>
                      <w:sz w:val="22"/>
                      <w:szCs w:val="22"/>
                    </w:rPr>
                    <m:t>12</m:t>
                  </m:r>
                </m:sub>
              </m:sSub>
            </m:num>
            <m:den>
              <m:sSup>
                <m:sSupPr>
                  <m:ctrlPr>
                    <w:rPr>
                      <w:rFonts w:ascii="Cambria Math" w:eastAsiaTheme="minorHAnsi" w:hAnsi="Cambria Math"/>
                      <w:i/>
                      <w:color w:val="auto"/>
                      <w:sz w:val="22"/>
                      <w:szCs w:val="22"/>
                    </w:rPr>
                  </m:ctrlPr>
                </m:sSupPr>
                <m:e>
                  <m:r>
                    <w:rPr>
                      <w:rFonts w:ascii="Cambria Math" w:eastAsiaTheme="minorHAnsi" w:hAnsi="Cambria Math"/>
                      <w:color w:val="auto"/>
                      <w:sz w:val="22"/>
                      <w:szCs w:val="22"/>
                    </w:rPr>
                    <m:t>2σ</m:t>
                  </m:r>
                </m:e>
                <m:sup>
                  <m:r>
                    <w:rPr>
                      <w:rFonts w:ascii="Cambria Math" w:eastAsiaTheme="minorHAnsi" w:hAnsi="Cambria Math"/>
                      <w:color w:val="auto"/>
                      <w:sz w:val="22"/>
                      <w:szCs w:val="22"/>
                    </w:rPr>
                    <m:t>2</m:t>
                  </m:r>
                </m:sup>
              </m:sSup>
            </m:den>
          </m:f>
          <m:r>
            <w:rPr>
              <w:rFonts w:ascii="Cambria Math" w:eastAsiaTheme="minorHAnsi" w:hAnsi="Cambria Math"/>
              <w:color w:val="auto"/>
              <w:sz w:val="22"/>
              <w:szCs w:val="22"/>
            </w:rPr>
            <m:t>)</m:t>
          </m:r>
        </m:oMath>
      </m:oMathPara>
    </w:p>
    <w:p w14:paraId="1B01E395" w14:textId="55B75A62" w:rsidR="00A7759E" w:rsidRDefault="00A7759E" w:rsidP="00A7759E">
      <w:pPr>
        <w:rPr>
          <w:lang w:eastAsia="ja-JP"/>
        </w:rPr>
      </w:pPr>
    </w:p>
    <w:p w14:paraId="353020BF" w14:textId="77777777" w:rsidR="00A7759E" w:rsidRDefault="00A7759E" w:rsidP="00A7759E">
      <w:pPr>
        <w:rPr>
          <w:rFonts w:eastAsiaTheme="minorHAnsi"/>
          <w:color w:val="auto"/>
          <w:sz w:val="22"/>
          <w:szCs w:val="22"/>
        </w:rPr>
      </w:pPr>
      <w:r>
        <w:t xml:space="preserve">The maximum value that the RBF kernel can be is 1 and occurs when d₁₂ is 0 which is when the points are the same, </w:t>
      </w:r>
      <w:proofErr w:type="gramStart"/>
      <w:r>
        <w:t>i.e.</w:t>
      </w:r>
      <w:proofErr w:type="gramEnd"/>
      <w:r>
        <w:t xml:space="preserve"> X₁ = X₂.</w:t>
      </w:r>
    </w:p>
    <w:p w14:paraId="76F57E9C" w14:textId="77777777" w:rsidR="00A7759E" w:rsidRPr="00A7759E" w:rsidRDefault="00A7759E" w:rsidP="00400DB3">
      <w:pPr>
        <w:pStyle w:val="ListParagraph"/>
        <w:numPr>
          <w:ilvl w:val="0"/>
          <w:numId w:val="11"/>
        </w:numPr>
        <w:rPr>
          <w:rFonts w:eastAsiaTheme="minorHAnsi"/>
          <w:color w:val="auto"/>
          <w:sz w:val="22"/>
          <w:szCs w:val="22"/>
        </w:rPr>
      </w:pPr>
      <w:r>
        <w:t>When the points are the same, there is no distance between them and therefore they are extremely similar</w:t>
      </w:r>
    </w:p>
    <w:p w14:paraId="4307297F" w14:textId="77777777" w:rsidR="00A7759E" w:rsidRDefault="00A7759E" w:rsidP="00400DB3">
      <w:pPr>
        <w:pStyle w:val="ListParagraph"/>
        <w:numPr>
          <w:ilvl w:val="0"/>
          <w:numId w:val="11"/>
        </w:numPr>
      </w:pPr>
      <w:r>
        <w:t>When the points are separated by a large distance, then the kernel value is less than 1 and close to 0 which would mean that the points are dissimilar</w:t>
      </w:r>
    </w:p>
    <w:p w14:paraId="484B30AD" w14:textId="76F0D434" w:rsidR="009179BC" w:rsidRDefault="00A7759E" w:rsidP="00A7759E">
      <w:pPr>
        <w:rPr>
          <w:lang w:eastAsia="ja-JP"/>
        </w:rPr>
      </w:pPr>
      <w:r w:rsidRPr="00A7759E">
        <w:rPr>
          <w:lang w:eastAsia="ja-JP"/>
        </w:rPr>
        <w:t>Because we can see that as the distance between the points increases, they become less similar, distance can be regarded of as an analogue to dissimilarity.</w:t>
      </w:r>
    </w:p>
    <w:p w14:paraId="402F7379" w14:textId="77777777" w:rsidR="005E11B1" w:rsidRDefault="005E11B1" w:rsidP="005E11B1">
      <w:pPr>
        <w:keepNext/>
        <w:jc w:val="center"/>
      </w:pPr>
      <w:r>
        <w:rPr>
          <w:noProof/>
        </w:rPr>
        <w:lastRenderedPageBreak/>
        <w:drawing>
          <wp:inline distT="0" distB="0" distL="0" distR="0" wp14:anchorId="7F7DCB53" wp14:editId="17EE3C9F">
            <wp:extent cx="4429125" cy="1390650"/>
            <wp:effectExtent l="0" t="0" r="9525"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21"/>
                    <a:stretch>
                      <a:fillRect/>
                    </a:stretch>
                  </pic:blipFill>
                  <pic:spPr>
                    <a:xfrm>
                      <a:off x="0" y="0"/>
                      <a:ext cx="4429125" cy="1390650"/>
                    </a:xfrm>
                    <a:prstGeom prst="rect">
                      <a:avLst/>
                    </a:prstGeom>
                  </pic:spPr>
                </pic:pic>
              </a:graphicData>
            </a:graphic>
          </wp:inline>
        </w:drawing>
      </w:r>
    </w:p>
    <w:p w14:paraId="1009CE46" w14:textId="763338F0" w:rsidR="005E11B1" w:rsidRPr="005E11B1" w:rsidRDefault="005E11B1" w:rsidP="005E11B1">
      <w:pPr>
        <w:pStyle w:val="Caption"/>
        <w:ind w:firstLine="0"/>
        <w:jc w:val="center"/>
        <w:rPr>
          <w:b/>
          <w:bCs/>
          <w:i w:val="0"/>
          <w:iCs w:val="0"/>
          <w:color w:val="auto"/>
          <w:sz w:val="20"/>
          <w:szCs w:val="20"/>
          <w:lang w:eastAsia="ja-JP"/>
        </w:rPr>
      </w:pPr>
      <w:bookmarkStart w:id="34" w:name="_Toc83066149"/>
      <w:r w:rsidRPr="005E11B1">
        <w:rPr>
          <w:b/>
          <w:bCs/>
          <w:i w:val="0"/>
          <w:iCs w:val="0"/>
          <w:color w:val="auto"/>
          <w:sz w:val="20"/>
          <w:szCs w:val="20"/>
        </w:rPr>
        <w:t xml:space="preserve">Figure </w:t>
      </w:r>
      <w:r w:rsidR="00495F0F">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8</w:t>
      </w:r>
      <w:r w:rsidR="0010075D">
        <w:rPr>
          <w:b/>
          <w:bCs/>
          <w:i w:val="0"/>
          <w:iCs w:val="0"/>
          <w:color w:val="auto"/>
          <w:sz w:val="20"/>
          <w:szCs w:val="20"/>
        </w:rPr>
        <w:fldChar w:fldCharType="end"/>
      </w:r>
      <w:r w:rsidRPr="005E11B1">
        <w:rPr>
          <w:b/>
          <w:bCs/>
          <w:i w:val="0"/>
          <w:iCs w:val="0"/>
          <w:color w:val="auto"/>
          <w:sz w:val="20"/>
          <w:szCs w:val="20"/>
        </w:rPr>
        <w:t xml:space="preserve"> Similarity decreases as distance increases</w:t>
      </w:r>
      <w:bookmarkEnd w:id="34"/>
    </w:p>
    <w:p w14:paraId="39B22CBF" w14:textId="18DD2E20" w:rsidR="00A7759E" w:rsidRDefault="00A7759E" w:rsidP="00A7759E">
      <w:pPr>
        <w:rPr>
          <w:lang w:eastAsia="ja-JP"/>
        </w:rPr>
      </w:pPr>
    </w:p>
    <w:p w14:paraId="59902830" w14:textId="2F355015" w:rsidR="00A7759E" w:rsidRDefault="00A7759E" w:rsidP="00A7759E">
      <w:pPr>
        <w:rPr>
          <w:lang w:eastAsia="ja-JP"/>
        </w:rPr>
      </w:pPr>
      <w:r w:rsidRPr="00A7759E">
        <w:rPr>
          <w:lang w:eastAsia="ja-JP"/>
        </w:rPr>
        <w:t xml:space="preserve">It is critical to determine the appropriate value of ‘' </w:t>
      </w:r>
      <w:proofErr w:type="gramStart"/>
      <w:r w:rsidRPr="00A7759E">
        <w:rPr>
          <w:lang w:eastAsia="ja-JP"/>
        </w:rPr>
        <w:t>in order to</w:t>
      </w:r>
      <w:proofErr w:type="gramEnd"/>
      <w:r w:rsidRPr="00A7759E">
        <w:rPr>
          <w:lang w:eastAsia="ja-JP"/>
        </w:rPr>
        <w:t xml:space="preserve"> determine which points should be regarded comparable, and this may be proven case by case.</w:t>
      </w:r>
    </w:p>
    <w:p w14:paraId="319868F9" w14:textId="77777777" w:rsidR="00A7759E" w:rsidRDefault="00A7759E" w:rsidP="00A7759E">
      <w:pPr>
        <w:rPr>
          <w:rFonts w:eastAsiaTheme="minorHAnsi"/>
          <w:b/>
          <w:bCs/>
          <w:color w:val="auto"/>
          <w:sz w:val="22"/>
          <w:szCs w:val="22"/>
        </w:rPr>
      </w:pPr>
      <w:r>
        <w:rPr>
          <w:b/>
          <w:bCs/>
        </w:rPr>
        <w:t>a] σ = 1</w:t>
      </w:r>
    </w:p>
    <w:p w14:paraId="7CC83E78" w14:textId="2E9B2CE0" w:rsidR="00A7759E" w:rsidRDefault="00A7759E" w:rsidP="00A7759E">
      <w:r>
        <w:t>When σ = 1, σ² = 1 and the RBF kernel’s mathematical equation will be as follows:</w:t>
      </w:r>
    </w:p>
    <w:p w14:paraId="29118219" w14:textId="74CD6B21" w:rsidR="00A7759E" w:rsidRPr="00842D82" w:rsidRDefault="00C504D6"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2</m:t>
              </m:r>
            </m:den>
          </m:f>
          <m:r>
            <w:rPr>
              <w:rFonts w:ascii="Cambria Math" w:eastAsiaTheme="minorHAnsi" w:hAnsi="Cambria Math"/>
              <w:color w:val="auto"/>
              <w:sz w:val="22"/>
              <w:szCs w:val="22"/>
            </w:rPr>
            <m:t>)</m:t>
          </m:r>
        </m:oMath>
      </m:oMathPara>
    </w:p>
    <w:p w14:paraId="2B4DFC4A" w14:textId="27E48958" w:rsidR="00A7759E" w:rsidRDefault="00A7759E" w:rsidP="00A7759E">
      <w:pPr>
        <w:rPr>
          <w:lang w:eastAsia="ja-JP"/>
        </w:rPr>
      </w:pPr>
      <w:r w:rsidRPr="00A7759E">
        <w:rPr>
          <w:lang w:eastAsia="ja-JP"/>
        </w:rPr>
        <w:t xml:space="preserve">The curve for this equation is shown below, and we can see that the RBF Kernel reduces exponentially as the distance </w:t>
      </w:r>
      <w:r w:rsidR="00BE2BA8" w:rsidRPr="00A7759E">
        <w:rPr>
          <w:lang w:eastAsia="ja-JP"/>
        </w:rPr>
        <w:t>rises and</w:t>
      </w:r>
      <w:r w:rsidRPr="00A7759E">
        <w:rPr>
          <w:lang w:eastAsia="ja-JP"/>
        </w:rPr>
        <w:t xml:space="preserve"> is 0 for distances larger than 4.</w:t>
      </w:r>
    </w:p>
    <w:p w14:paraId="0575B077" w14:textId="0EFF8140" w:rsidR="00BE2BA8" w:rsidRDefault="00BE2BA8" w:rsidP="00A7759E">
      <w:pPr>
        <w:rPr>
          <w:lang w:eastAsia="ja-JP"/>
        </w:rPr>
      </w:pPr>
    </w:p>
    <w:p w14:paraId="241E8520" w14:textId="77777777" w:rsidR="00BE2BA8" w:rsidRDefault="00BE2BA8" w:rsidP="00BE2BA8">
      <w:pPr>
        <w:keepNext/>
        <w:jc w:val="center"/>
      </w:pPr>
      <w:r>
        <w:rPr>
          <w:noProof/>
        </w:rPr>
        <w:lastRenderedPageBreak/>
        <w:drawing>
          <wp:inline distT="0" distB="0" distL="0" distR="0" wp14:anchorId="4C79AC01" wp14:editId="11A44216">
            <wp:extent cx="4288077" cy="2709644"/>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2"/>
                    <a:stretch>
                      <a:fillRect/>
                    </a:stretch>
                  </pic:blipFill>
                  <pic:spPr>
                    <a:xfrm>
                      <a:off x="0" y="0"/>
                      <a:ext cx="4289448" cy="2710510"/>
                    </a:xfrm>
                    <a:prstGeom prst="rect">
                      <a:avLst/>
                    </a:prstGeom>
                  </pic:spPr>
                </pic:pic>
              </a:graphicData>
            </a:graphic>
          </wp:inline>
        </w:drawing>
      </w:r>
    </w:p>
    <w:p w14:paraId="7B0E3AAE" w14:textId="25CB5056" w:rsidR="00BE2BA8" w:rsidRPr="00BE2BA8" w:rsidRDefault="00BE2BA8" w:rsidP="00BE2BA8">
      <w:pPr>
        <w:pStyle w:val="Caption"/>
        <w:ind w:firstLine="0"/>
        <w:jc w:val="center"/>
        <w:rPr>
          <w:b/>
          <w:bCs/>
          <w:i w:val="0"/>
          <w:iCs w:val="0"/>
          <w:color w:val="auto"/>
          <w:sz w:val="20"/>
          <w:szCs w:val="20"/>
          <w:lang w:eastAsia="ja-JP"/>
        </w:rPr>
      </w:pPr>
      <w:bookmarkStart w:id="35" w:name="_Toc83066150"/>
      <w:r w:rsidRPr="00BE2BA8">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9</w:t>
      </w:r>
      <w:r w:rsidR="0010075D">
        <w:rPr>
          <w:b/>
          <w:bCs/>
          <w:i w:val="0"/>
          <w:iCs w:val="0"/>
          <w:color w:val="auto"/>
          <w:sz w:val="20"/>
          <w:szCs w:val="20"/>
        </w:rPr>
        <w:fldChar w:fldCharType="end"/>
      </w:r>
      <w:r w:rsidRPr="00BE2BA8">
        <w:rPr>
          <w:b/>
          <w:bCs/>
          <w:i w:val="0"/>
          <w:iCs w:val="0"/>
          <w:color w:val="auto"/>
          <w:sz w:val="20"/>
          <w:szCs w:val="20"/>
        </w:rPr>
        <w:t xml:space="preserve"> RBF Kernel for </w:t>
      </w:r>
      <m:oMath>
        <m:r>
          <m:rPr>
            <m:sty m:val="bi"/>
          </m:rPr>
          <w:rPr>
            <w:rFonts w:ascii="Cambria Math" w:hAnsi="Cambria Math"/>
            <w:color w:val="auto"/>
            <w:sz w:val="20"/>
            <w:szCs w:val="20"/>
          </w:rPr>
          <m:t>σ=1</m:t>
        </m:r>
      </m:oMath>
      <w:bookmarkEnd w:id="35"/>
    </w:p>
    <w:p w14:paraId="027D29A3" w14:textId="29C8C91A" w:rsidR="000D48BC" w:rsidRDefault="000D48BC" w:rsidP="00A7759E">
      <w:pPr>
        <w:rPr>
          <w:lang w:eastAsia="ja-JP"/>
        </w:rPr>
      </w:pPr>
    </w:p>
    <w:p w14:paraId="74168C56" w14:textId="21140ECB" w:rsidR="000D48BC" w:rsidRPr="00C26BD5" w:rsidRDefault="000D48BC" w:rsidP="00400DB3">
      <w:pPr>
        <w:pStyle w:val="ListParagraph"/>
        <w:numPr>
          <w:ilvl w:val="0"/>
          <w:numId w:val="12"/>
        </w:numPr>
        <w:spacing w:after="160" w:line="256" w:lineRule="auto"/>
        <w:jc w:val="left"/>
        <w:rPr>
          <w:rFonts w:eastAsiaTheme="minorHAnsi"/>
          <w:color w:val="auto"/>
          <w:sz w:val="22"/>
          <w:szCs w:val="22"/>
        </w:rPr>
      </w:pPr>
      <w:r>
        <w:t>We can notice that when d₁₂ = 0, the similarity is 1 and as d₁₂ increases beyond 4 units, the similarity is 0</w:t>
      </w:r>
    </w:p>
    <w:p w14:paraId="198850A6" w14:textId="77777777" w:rsidR="00C26BD5" w:rsidRDefault="00C26BD5" w:rsidP="00C26BD5">
      <w:pPr>
        <w:pStyle w:val="ListParagraph"/>
        <w:spacing w:after="160" w:line="256" w:lineRule="auto"/>
        <w:ind w:firstLine="0"/>
        <w:jc w:val="left"/>
        <w:rPr>
          <w:rFonts w:eastAsiaTheme="minorHAnsi"/>
          <w:color w:val="auto"/>
          <w:sz w:val="22"/>
          <w:szCs w:val="22"/>
        </w:rPr>
      </w:pPr>
    </w:p>
    <w:p w14:paraId="2012BDA6" w14:textId="09592CF3" w:rsidR="000D48BC" w:rsidRDefault="000D48BC" w:rsidP="00400DB3">
      <w:pPr>
        <w:pStyle w:val="ListParagraph"/>
        <w:numPr>
          <w:ilvl w:val="0"/>
          <w:numId w:val="12"/>
        </w:numPr>
        <w:spacing w:after="160" w:line="256" w:lineRule="auto"/>
        <w:jc w:val="left"/>
      </w:pPr>
      <w:r>
        <w:t>From the graph, we see that if the distance is below 4, the points can be considered similar and if the distance is greater than 4 then the points are dissimilar</w:t>
      </w:r>
    </w:p>
    <w:p w14:paraId="30B2BFFE" w14:textId="77777777" w:rsidR="000D48BC" w:rsidRDefault="000D48BC" w:rsidP="000D48BC">
      <w:pPr>
        <w:pStyle w:val="ListParagraph"/>
        <w:ind w:firstLine="0"/>
        <w:rPr>
          <w:b/>
          <w:bCs/>
        </w:rPr>
      </w:pPr>
    </w:p>
    <w:p w14:paraId="375B0C58" w14:textId="547C47A4" w:rsidR="000D48BC" w:rsidRDefault="000D48BC" w:rsidP="000D48BC">
      <w:pPr>
        <w:pStyle w:val="ListParagraph"/>
        <w:ind w:firstLine="0"/>
        <w:rPr>
          <w:b/>
          <w:bCs/>
        </w:rPr>
      </w:pPr>
      <w:r w:rsidRPr="000D48BC">
        <w:rPr>
          <w:b/>
          <w:bCs/>
        </w:rPr>
        <w:t>b] σ = 0.1</w:t>
      </w:r>
    </w:p>
    <w:p w14:paraId="3ED54CA6" w14:textId="17EA4FA1" w:rsidR="000D48BC" w:rsidRDefault="000D48BC" w:rsidP="000D48BC">
      <w:pPr>
        <w:pStyle w:val="ListParagraph"/>
        <w:ind w:firstLine="0"/>
        <w:rPr>
          <w:b/>
          <w:bCs/>
        </w:rPr>
      </w:pPr>
    </w:p>
    <w:p w14:paraId="1F13DFBB" w14:textId="5F0D80D5" w:rsidR="000D48BC" w:rsidRDefault="000D48BC" w:rsidP="000D48BC">
      <w:r>
        <w:t>When σ = 0.1, σ² = 0.01 and the RBF kernel’s mathematical equation will be as follows:</w:t>
      </w:r>
    </w:p>
    <w:p w14:paraId="587AC147" w14:textId="6587EF33" w:rsidR="000D48BC" w:rsidRPr="00842D82" w:rsidRDefault="009620C5"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func>
            <m:funcPr>
              <m:ctrlPr>
                <w:rPr>
                  <w:rFonts w:ascii="Cambria Math" w:eastAsiaTheme="minorHAnsi" w:hAnsi="Cambria Math"/>
                  <w:i/>
                  <w:color w:val="auto"/>
                  <w:sz w:val="22"/>
                  <w:szCs w:val="22"/>
                </w:rPr>
              </m:ctrlPr>
            </m:funcPr>
            <m:fName>
              <m:r>
                <m:rPr>
                  <m:sty m:val="p"/>
                </m:rPr>
                <w:rPr>
                  <w:rFonts w:ascii="Cambria Math" w:eastAsiaTheme="minorHAnsi" w:hAnsi="Cambria Math"/>
                  <w:color w:val="auto"/>
                  <w:sz w:val="22"/>
                  <w:szCs w:val="22"/>
                </w:rPr>
                <m:t>exp</m:t>
              </m:r>
            </m:fName>
            <m:e>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0.01</m:t>
                  </m:r>
                </m:den>
              </m:f>
              <m:r>
                <w:rPr>
                  <w:rFonts w:ascii="Cambria Math" w:eastAsiaTheme="minorHAnsi" w:hAnsi="Cambria Math"/>
                  <w:color w:val="auto"/>
                  <w:sz w:val="22"/>
                  <w:szCs w:val="22"/>
                </w:rPr>
                <m:t>)</m:t>
              </m:r>
            </m:e>
          </m:func>
        </m:oMath>
      </m:oMathPara>
    </w:p>
    <w:p w14:paraId="42681633" w14:textId="00B337BD" w:rsidR="000D48BC" w:rsidRDefault="000D48BC" w:rsidP="000D48BC">
      <w:r>
        <w:t xml:space="preserve">The width of the Region of Similarity is minimal for σ = 0.1 and hence, only if points are extremely </w:t>
      </w:r>
      <w:r w:rsidR="0014191B">
        <w:t>close,</w:t>
      </w:r>
      <w:r>
        <w:t xml:space="preserve"> they are considered similar.</w:t>
      </w:r>
    </w:p>
    <w:p w14:paraId="42802931" w14:textId="77777777" w:rsidR="00495F0F" w:rsidRDefault="00495F0F" w:rsidP="00495F0F">
      <w:pPr>
        <w:keepNext/>
        <w:jc w:val="center"/>
      </w:pPr>
      <w:r>
        <w:rPr>
          <w:noProof/>
        </w:rPr>
        <w:lastRenderedPageBreak/>
        <w:drawing>
          <wp:inline distT="0" distB="0" distL="0" distR="0" wp14:anchorId="3B94078C" wp14:editId="4AA4C97F">
            <wp:extent cx="4429125" cy="2076450"/>
            <wp:effectExtent l="0" t="0" r="9525" b="0"/>
            <wp:docPr id="36" name="Picture 3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imeline&#10;&#10;Description automatically generated"/>
                    <pic:cNvPicPr/>
                  </pic:nvPicPr>
                  <pic:blipFill>
                    <a:blip r:embed="rId23"/>
                    <a:stretch>
                      <a:fillRect/>
                    </a:stretch>
                  </pic:blipFill>
                  <pic:spPr>
                    <a:xfrm>
                      <a:off x="0" y="0"/>
                      <a:ext cx="4429125" cy="2076450"/>
                    </a:xfrm>
                    <a:prstGeom prst="rect">
                      <a:avLst/>
                    </a:prstGeom>
                  </pic:spPr>
                </pic:pic>
              </a:graphicData>
            </a:graphic>
          </wp:inline>
        </w:drawing>
      </w:r>
    </w:p>
    <w:p w14:paraId="766DEDCD" w14:textId="3B465A85" w:rsidR="00495F0F" w:rsidRPr="00495F0F" w:rsidRDefault="00495F0F" w:rsidP="00495F0F">
      <w:pPr>
        <w:pStyle w:val="Caption"/>
        <w:jc w:val="center"/>
        <w:rPr>
          <w:b/>
          <w:bCs/>
          <w:i w:val="0"/>
          <w:iCs w:val="0"/>
          <w:color w:val="auto"/>
          <w:sz w:val="20"/>
          <w:szCs w:val="20"/>
        </w:rPr>
      </w:pPr>
      <w:bookmarkStart w:id="36" w:name="_Toc83066151"/>
      <w:r w:rsidRPr="00495F0F">
        <w:rPr>
          <w:b/>
          <w:bCs/>
          <w:i w:val="0"/>
          <w:iCs w:val="0"/>
          <w:color w:val="auto"/>
          <w:sz w:val="20"/>
          <w:szCs w:val="20"/>
        </w:rPr>
        <w:t>Figure 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10</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σ=0.1</m:t>
        </m:r>
      </m:oMath>
      <w:bookmarkEnd w:id="36"/>
    </w:p>
    <w:p w14:paraId="39E10FA4" w14:textId="77777777" w:rsidR="00495F0F" w:rsidRPr="00495F0F" w:rsidRDefault="00495F0F" w:rsidP="00495F0F">
      <w:pPr>
        <w:rPr>
          <w:i/>
        </w:rPr>
      </w:pPr>
    </w:p>
    <w:p w14:paraId="67A67B13" w14:textId="77777777" w:rsidR="001355A3" w:rsidRDefault="001355A3" w:rsidP="001355A3">
      <w:pPr>
        <w:pStyle w:val="ListParagraph"/>
        <w:numPr>
          <w:ilvl w:val="0"/>
          <w:numId w:val="14"/>
        </w:numPr>
        <w:spacing w:after="160" w:line="259" w:lineRule="auto"/>
        <w:jc w:val="left"/>
      </w:pPr>
      <w:r>
        <w:t>We see that the curve is extremely peaked and is 0 for distances greater than 0.2</w:t>
      </w:r>
    </w:p>
    <w:p w14:paraId="78CC75AB" w14:textId="77777777" w:rsidR="001355A3" w:rsidRDefault="001355A3" w:rsidP="001355A3">
      <w:pPr>
        <w:pStyle w:val="ListParagraph"/>
        <w:numPr>
          <w:ilvl w:val="0"/>
          <w:numId w:val="14"/>
        </w:numPr>
        <w:spacing w:after="160" w:line="259" w:lineRule="auto"/>
        <w:jc w:val="left"/>
      </w:pPr>
      <w:r>
        <w:t>The points are considered similar only if the distance is less than or equal to 0.2</w:t>
      </w:r>
    </w:p>
    <w:p w14:paraId="56CB254B" w14:textId="77777777" w:rsidR="001355A3" w:rsidRDefault="001355A3" w:rsidP="001355A3">
      <w:pPr>
        <w:rPr>
          <w:b/>
          <w:bCs/>
        </w:rPr>
      </w:pPr>
      <w:r w:rsidRPr="00593BC2">
        <w:rPr>
          <w:b/>
          <w:bCs/>
        </w:rPr>
        <w:t>b] σ = 10</w:t>
      </w:r>
    </w:p>
    <w:p w14:paraId="4A6297F8" w14:textId="20DC5FE4" w:rsidR="001355A3" w:rsidRDefault="001355A3" w:rsidP="001355A3">
      <w:r w:rsidRPr="00593BC2">
        <w:t>When σ = 10, σ² = 100 and the RBF kernel’s mathematical equation will be as follows:</w:t>
      </w:r>
    </w:p>
    <w:p w14:paraId="41577E60" w14:textId="7D0C6E82" w:rsidR="00B02F4C" w:rsidRDefault="00B02F4C" w:rsidP="001355A3">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num>
                <m:den>
                  <m:r>
                    <w:rPr>
                      <w:rFonts w:ascii="Cambria Math" w:hAnsi="Cambria Math"/>
                    </w:rPr>
                    <m:t>100</m:t>
                  </m:r>
                </m:den>
              </m:f>
              <m:r>
                <w:rPr>
                  <w:rFonts w:ascii="Cambria Math" w:hAnsi="Cambria Math"/>
                </w:rPr>
                <m:t>)</m:t>
              </m:r>
            </m:e>
          </m:func>
        </m:oMath>
      </m:oMathPara>
    </w:p>
    <w:p w14:paraId="436CEA3F" w14:textId="6467D37B" w:rsidR="001355A3" w:rsidRDefault="001355A3" w:rsidP="001355A3"/>
    <w:p w14:paraId="446354F8" w14:textId="77777777" w:rsidR="001355A3" w:rsidRDefault="001355A3" w:rsidP="001355A3">
      <w:r w:rsidRPr="00593BC2">
        <w:t xml:space="preserve">The width of the Region of Similarity is large for σ = 100 because of which the points that are farther away can </w:t>
      </w:r>
      <w:proofErr w:type="gramStart"/>
      <w:r w:rsidRPr="00593BC2">
        <w:t>be considered to be</w:t>
      </w:r>
      <w:proofErr w:type="gramEnd"/>
      <w:r w:rsidRPr="00593BC2">
        <w:t xml:space="preserve"> similar.</w:t>
      </w:r>
    </w:p>
    <w:p w14:paraId="6E309C1A" w14:textId="59E17121" w:rsidR="00495F0F" w:rsidRDefault="00495F0F" w:rsidP="000D48BC"/>
    <w:p w14:paraId="38BDD72E" w14:textId="77777777" w:rsidR="00495F0F" w:rsidRDefault="00495F0F" w:rsidP="000D48BC"/>
    <w:p w14:paraId="4618B5F3" w14:textId="3D090C03" w:rsidR="00495F0F" w:rsidRDefault="00495F0F" w:rsidP="000D48BC"/>
    <w:p w14:paraId="715498EE" w14:textId="77777777" w:rsidR="00495F0F" w:rsidRDefault="00495F0F" w:rsidP="00495F0F">
      <w:pPr>
        <w:keepNext/>
        <w:ind w:firstLine="0"/>
        <w:jc w:val="center"/>
      </w:pPr>
      <w:r>
        <w:rPr>
          <w:noProof/>
        </w:rPr>
        <w:lastRenderedPageBreak/>
        <w:drawing>
          <wp:inline distT="0" distB="0" distL="0" distR="0" wp14:anchorId="14BA6965" wp14:editId="0C541C78">
            <wp:extent cx="4333766" cy="265092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4"/>
                    <a:stretch>
                      <a:fillRect/>
                    </a:stretch>
                  </pic:blipFill>
                  <pic:spPr>
                    <a:xfrm>
                      <a:off x="0" y="0"/>
                      <a:ext cx="4339912" cy="2654681"/>
                    </a:xfrm>
                    <a:prstGeom prst="rect">
                      <a:avLst/>
                    </a:prstGeom>
                  </pic:spPr>
                </pic:pic>
              </a:graphicData>
            </a:graphic>
          </wp:inline>
        </w:drawing>
      </w:r>
    </w:p>
    <w:p w14:paraId="3D1E0EBD" w14:textId="7154E4FD" w:rsidR="000D48BC" w:rsidRPr="00842D82" w:rsidRDefault="00495F0F" w:rsidP="00842D82">
      <w:pPr>
        <w:pStyle w:val="Caption"/>
        <w:ind w:firstLine="0"/>
        <w:jc w:val="center"/>
        <w:rPr>
          <w:b/>
          <w:bCs/>
          <w:i w:val="0"/>
          <w:iCs w:val="0"/>
          <w:color w:val="auto"/>
          <w:sz w:val="20"/>
          <w:szCs w:val="20"/>
        </w:rPr>
      </w:pPr>
      <w:bookmarkStart w:id="37" w:name="_Toc83066152"/>
      <w:r w:rsidRPr="00495F0F">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11</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σ=10</m:t>
        </m:r>
      </m:oMath>
      <w:bookmarkEnd w:id="37"/>
    </w:p>
    <w:p w14:paraId="28B3B684" w14:textId="77777777" w:rsidR="00842D82" w:rsidRPr="00842D82" w:rsidRDefault="00842D82" w:rsidP="00842D82"/>
    <w:p w14:paraId="157A1316" w14:textId="77777777" w:rsidR="000D48BC" w:rsidRDefault="000D48BC" w:rsidP="00400DB3">
      <w:pPr>
        <w:pStyle w:val="ListParagraph"/>
        <w:numPr>
          <w:ilvl w:val="0"/>
          <w:numId w:val="13"/>
        </w:numPr>
        <w:spacing w:after="160" w:line="256" w:lineRule="auto"/>
        <w:jc w:val="left"/>
        <w:rPr>
          <w:rFonts w:eastAsiaTheme="minorHAnsi"/>
          <w:color w:val="auto"/>
          <w:sz w:val="22"/>
          <w:szCs w:val="22"/>
        </w:rPr>
      </w:pPr>
      <w:r>
        <w:t>The width of the curve is large</w:t>
      </w:r>
    </w:p>
    <w:p w14:paraId="073AE978" w14:textId="77777777" w:rsidR="000D48BC" w:rsidRDefault="000D48BC" w:rsidP="00400DB3">
      <w:pPr>
        <w:pStyle w:val="ListParagraph"/>
        <w:numPr>
          <w:ilvl w:val="0"/>
          <w:numId w:val="13"/>
        </w:numPr>
        <w:spacing w:after="160" w:line="256" w:lineRule="auto"/>
        <w:jc w:val="left"/>
      </w:pPr>
      <w:r>
        <w:t>The points are considered similar for distances up to 10 units and beyond 10 units they are dissimilar</w:t>
      </w:r>
    </w:p>
    <w:p w14:paraId="679BE36C" w14:textId="77777777" w:rsidR="00A7759E" w:rsidRPr="000D0695" w:rsidRDefault="00A7759E" w:rsidP="00D92783">
      <w:pPr>
        <w:ind w:firstLine="0"/>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38" w:name="_Toc8306609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38"/>
    </w:p>
    <w:p w14:paraId="167AB0DA" w14:textId="77777777" w:rsidR="00581A0D" w:rsidRDefault="00581A0D" w:rsidP="00FB01C1"/>
    <w:p w14:paraId="216E7E95" w14:textId="5E6FFD00" w:rsidR="001B5EEA" w:rsidRPr="009F4199" w:rsidRDefault="00581A0D" w:rsidP="009F4199">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57A8A56C" w14:textId="77777777" w:rsidR="009F4199" w:rsidRDefault="009F4199" w:rsidP="009F4199">
      <w:pPr>
        <w:keepNext/>
        <w:ind w:firstLine="0"/>
        <w:jc w:val="center"/>
      </w:pPr>
      <w:r>
        <w:rPr>
          <w:noProof/>
        </w:rPr>
        <w:lastRenderedPageBreak/>
        <w:drawing>
          <wp:inline distT="0" distB="0" distL="0" distR="0" wp14:anchorId="427CB3FA" wp14:editId="7CE19A0A">
            <wp:extent cx="3302883" cy="4261607"/>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3318202" cy="4281373"/>
                    </a:xfrm>
                    <a:prstGeom prst="rect">
                      <a:avLst/>
                    </a:prstGeom>
                  </pic:spPr>
                </pic:pic>
              </a:graphicData>
            </a:graphic>
          </wp:inline>
        </w:drawing>
      </w:r>
    </w:p>
    <w:p w14:paraId="6166037F" w14:textId="4E9D97D6" w:rsidR="001B5EEA" w:rsidRDefault="009F4199" w:rsidP="0099298A">
      <w:pPr>
        <w:pStyle w:val="Caption"/>
        <w:ind w:firstLine="0"/>
        <w:jc w:val="center"/>
        <w:rPr>
          <w:rFonts w:eastAsia="Times New Roman"/>
          <w:b/>
          <w:color w:val="auto"/>
          <w:lang w:val="en-GB"/>
        </w:rPr>
      </w:pPr>
      <w:bookmarkStart w:id="39" w:name="_Toc83066153"/>
      <w:r w:rsidRPr="009F4199">
        <w:rPr>
          <w:b/>
          <w:bCs/>
          <w:i w:val="0"/>
          <w:iCs w:val="0"/>
          <w:color w:val="auto"/>
          <w:sz w:val="20"/>
          <w:szCs w:val="20"/>
        </w:rPr>
        <w:t>Figure 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12</w:t>
      </w:r>
      <w:r w:rsidR="0010075D">
        <w:rPr>
          <w:b/>
          <w:bCs/>
          <w:i w:val="0"/>
          <w:iCs w:val="0"/>
          <w:color w:val="auto"/>
          <w:sz w:val="20"/>
          <w:szCs w:val="20"/>
        </w:rPr>
        <w:fldChar w:fldCharType="end"/>
      </w:r>
      <w:r w:rsidRPr="009F4199">
        <w:rPr>
          <w:b/>
          <w:bCs/>
          <w:i w:val="0"/>
          <w:iCs w:val="0"/>
          <w:color w:val="auto"/>
          <w:sz w:val="20"/>
          <w:szCs w:val="20"/>
        </w:rPr>
        <w:t xml:space="preserve"> Conceptual Framework Diagram</w:t>
      </w:r>
      <w:bookmarkEnd w:id="39"/>
    </w:p>
    <w:p w14:paraId="2FD8511D" w14:textId="18AC90FE" w:rsidR="002E36C2" w:rsidRDefault="002E36C2" w:rsidP="00041D4A">
      <w:pPr>
        <w:ind w:firstLine="0"/>
        <w:rPr>
          <w:rFonts w:eastAsia="Times New Roman"/>
          <w:b/>
          <w:color w:val="auto"/>
          <w:lang w:val="en-GB"/>
        </w:rPr>
      </w:pPr>
    </w:p>
    <w:p w14:paraId="5375F543" w14:textId="2AE78D1C" w:rsidR="0075640F" w:rsidRDefault="002E52DE" w:rsidP="00041D4A">
      <w:pPr>
        <w:ind w:firstLine="0"/>
        <w:rPr>
          <w:rFonts w:eastAsia="Times New Roman"/>
          <w:bCs/>
          <w:color w:val="auto"/>
          <w:lang w:val="en-GB"/>
        </w:rPr>
      </w:pPr>
      <w:r>
        <w:rPr>
          <w:rFonts w:eastAsia="Times New Roman"/>
          <w:b/>
          <w:color w:val="auto"/>
          <w:lang w:val="en-GB"/>
        </w:rPr>
        <w:tab/>
      </w:r>
      <w:r>
        <w:rPr>
          <w:rFonts w:eastAsia="Times New Roman"/>
          <w:bCs/>
          <w:color w:val="auto"/>
          <w:lang w:val="en-GB"/>
        </w:rPr>
        <w:t xml:space="preserve">Figure 3.12 illustrates the </w:t>
      </w:r>
      <w:r w:rsidR="0075640F">
        <w:rPr>
          <w:rFonts w:eastAsia="Times New Roman"/>
          <w:bCs/>
          <w:color w:val="auto"/>
          <w:lang w:val="en-GB"/>
        </w:rPr>
        <w:t>flow of the data to illustrate how the suggested resolving team are generated.</w:t>
      </w:r>
    </w:p>
    <w:p w14:paraId="101D30A2" w14:textId="2FEDEB23" w:rsidR="001D1957" w:rsidRDefault="001D1957" w:rsidP="00041D4A">
      <w:pPr>
        <w:ind w:firstLine="0"/>
        <w:rPr>
          <w:rFonts w:eastAsia="Times New Roman"/>
          <w:bCs/>
          <w:color w:val="auto"/>
          <w:lang w:val="en-GB"/>
        </w:rPr>
      </w:pPr>
      <w:r>
        <w:rPr>
          <w:rFonts w:eastAsia="Times New Roman"/>
          <w:bCs/>
          <w:color w:val="auto"/>
          <w:lang w:val="en-GB"/>
        </w:rPr>
        <w:tab/>
        <w:t xml:space="preserve">Previously resolved bug reports are used to train the data model. </w:t>
      </w:r>
      <w:r w:rsidR="004A3AB9">
        <w:rPr>
          <w:rFonts w:eastAsia="Times New Roman"/>
          <w:bCs/>
          <w:color w:val="auto"/>
          <w:lang w:val="en-GB"/>
        </w:rPr>
        <w:t>Labels</w:t>
      </w:r>
      <w:r>
        <w:rPr>
          <w:rFonts w:eastAsia="Times New Roman"/>
          <w:bCs/>
          <w:color w:val="auto"/>
          <w:lang w:val="en-GB"/>
        </w:rPr>
        <w:t xml:space="preserve"> extracted from the bug Title and Description </w:t>
      </w:r>
      <w:r w:rsidR="004A3AB9">
        <w:rPr>
          <w:rFonts w:eastAsia="Times New Roman"/>
          <w:bCs/>
          <w:color w:val="auto"/>
          <w:lang w:val="en-GB"/>
        </w:rPr>
        <w:t xml:space="preserve">through data pre-processing and </w:t>
      </w:r>
      <w:r>
        <w:rPr>
          <w:rFonts w:eastAsia="Times New Roman"/>
          <w:bCs/>
          <w:color w:val="auto"/>
          <w:lang w:val="en-GB"/>
        </w:rPr>
        <w:t>are used to train the data model.</w:t>
      </w:r>
    </w:p>
    <w:p w14:paraId="6A70D41E" w14:textId="3253FAFA" w:rsidR="001D1957" w:rsidRPr="00FF6E06" w:rsidRDefault="001D1957" w:rsidP="00842D82">
      <w:r>
        <w:rPr>
          <w:rFonts w:eastAsia="Times New Roman"/>
          <w:bCs/>
          <w:color w:val="auto"/>
          <w:lang w:val="en-GB"/>
        </w:rPr>
        <w:t>One</w:t>
      </w:r>
      <w:r w:rsidR="0075640F">
        <w:rPr>
          <w:rFonts w:eastAsia="Times New Roman"/>
          <w:bCs/>
          <w:color w:val="auto"/>
          <w:lang w:val="en-GB"/>
        </w:rPr>
        <w:t xml:space="preserve"> of the system </w:t>
      </w:r>
      <w:r>
        <w:rPr>
          <w:rFonts w:eastAsia="Times New Roman"/>
          <w:bCs/>
          <w:color w:val="auto"/>
          <w:lang w:val="en-GB"/>
        </w:rPr>
        <w:t xml:space="preserve">users </w:t>
      </w:r>
      <w:r w:rsidR="0075640F">
        <w:rPr>
          <w:rFonts w:eastAsia="Times New Roman"/>
          <w:bCs/>
          <w:color w:val="auto"/>
          <w:lang w:val="en-GB"/>
        </w:rPr>
        <w:t>are the</w:t>
      </w:r>
      <w:r w:rsidR="002E52DE">
        <w:rPr>
          <w:rFonts w:eastAsia="Times New Roman"/>
          <w:bCs/>
          <w:color w:val="auto"/>
          <w:lang w:val="en-GB"/>
        </w:rPr>
        <w:t xml:space="preserve"> </w:t>
      </w:r>
      <w:r w:rsidR="0075640F">
        <w:rPr>
          <w:rFonts w:eastAsia="Times New Roman"/>
          <w:bCs/>
          <w:color w:val="auto"/>
          <w:lang w:val="en-GB"/>
        </w:rPr>
        <w:t>bug reporter who will manually input the bug report attributes such as Title, Description, Priority, Severity, Reported By, Reported Date.</w:t>
      </w:r>
      <w:r w:rsidR="00842D82">
        <w:rPr>
          <w:rFonts w:eastAsia="Times New Roman"/>
          <w:bCs/>
          <w:color w:val="auto"/>
          <w:lang w:val="en-GB"/>
        </w:rPr>
        <w:t xml:space="preserve"> </w:t>
      </w:r>
      <w:r w:rsidRPr="00FF6E06">
        <w:t xml:space="preserve">With the algorithm therein, </w:t>
      </w:r>
      <w:r w:rsidR="00842D82">
        <w:t xml:space="preserve">when a bug reporter enters the bug details, </w:t>
      </w:r>
      <w:r w:rsidRPr="00FF6E06">
        <w:t xml:space="preserve">the application will be able to </w:t>
      </w:r>
      <w:r w:rsidR="008308EA">
        <w:t>retrieve</w:t>
      </w:r>
      <w:r w:rsidRPr="00FF6E06">
        <w:t xml:space="preserve"> the recommended </w:t>
      </w:r>
      <w:r>
        <w:t>team to resolve the bug.</w:t>
      </w:r>
    </w:p>
    <w:p w14:paraId="25239B1B" w14:textId="60D88931" w:rsidR="0075640F" w:rsidRDefault="0075640F" w:rsidP="00041D4A">
      <w:pPr>
        <w:ind w:firstLine="0"/>
        <w:rPr>
          <w:rFonts w:eastAsia="Times New Roman"/>
          <w:bCs/>
          <w:color w:val="auto"/>
          <w:lang w:val="en-GB"/>
        </w:rPr>
      </w:pPr>
      <w:r>
        <w:rPr>
          <w:rFonts w:eastAsia="Times New Roman"/>
          <w:bCs/>
          <w:color w:val="auto"/>
          <w:lang w:val="en-GB"/>
        </w:rPr>
        <w:t xml:space="preserve"> </w:t>
      </w:r>
    </w:p>
    <w:p w14:paraId="63D8C921" w14:textId="586FAA19" w:rsidR="00274968" w:rsidRPr="00274968" w:rsidRDefault="00B24EF1" w:rsidP="00842D82">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0" w:name="_Toc305755537"/>
      <w:bookmarkStart w:id="41" w:name="_Toc83066100"/>
      <w:r w:rsidRPr="00F86D93">
        <w:rPr>
          <w:rFonts w:eastAsia="MS Mincho"/>
          <w:b/>
          <w:bCs/>
          <w:color w:val="000000" w:themeColor="text1"/>
          <w:sz w:val="28"/>
          <w:szCs w:val="28"/>
          <w:lang w:eastAsia="ja-JP"/>
        </w:rPr>
        <w:t>METHODOLOGY</w:t>
      </w:r>
      <w:bookmarkEnd w:id="40"/>
      <w:bookmarkEnd w:id="4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3E804C10">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36046A29" w:rsidR="00CC7C94" w:rsidRPr="0014592D" w:rsidRDefault="0014592D" w:rsidP="0014592D">
      <w:pPr>
        <w:pStyle w:val="Caption"/>
        <w:ind w:firstLine="0"/>
        <w:jc w:val="center"/>
        <w:rPr>
          <w:b/>
          <w:bCs/>
          <w:i w:val="0"/>
          <w:iCs w:val="0"/>
          <w:color w:val="000000" w:themeColor="text1"/>
          <w:sz w:val="20"/>
          <w:szCs w:val="20"/>
        </w:rPr>
      </w:pPr>
      <w:bookmarkStart w:id="42" w:name="_Toc79944840"/>
      <w:bookmarkStart w:id="43" w:name="_Toc83066154"/>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1</w:t>
      </w:r>
      <w:r w:rsidR="0010075D">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42"/>
      <w:bookmarkEnd w:id="43"/>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3C6CD40" w:rsidR="00756020" w:rsidRDefault="00C612A9" w:rsidP="00C612A9">
      <w:pPr>
        <w:pStyle w:val="Heading2"/>
        <w:ind w:firstLine="0"/>
        <w:rPr>
          <w:rFonts w:ascii="Times New Roman" w:hAnsi="Times New Roman" w:cs="Times New Roman"/>
          <w:b/>
          <w:bCs/>
          <w:color w:val="000000" w:themeColor="text1"/>
          <w:sz w:val="24"/>
          <w:szCs w:val="24"/>
        </w:rPr>
      </w:pPr>
      <w:bookmarkStart w:id="44" w:name="_Toc8306610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44"/>
      <w:r w:rsidR="00756020" w:rsidRPr="00C612A9">
        <w:rPr>
          <w:rFonts w:ascii="Times New Roman" w:hAnsi="Times New Roman" w:cs="Times New Roman"/>
          <w:b/>
          <w:bCs/>
          <w:color w:val="000000" w:themeColor="text1"/>
          <w:sz w:val="24"/>
          <w:szCs w:val="24"/>
        </w:rPr>
        <w:t xml:space="preserve"> </w:t>
      </w:r>
    </w:p>
    <w:p w14:paraId="5B3BAEEE" w14:textId="77777777" w:rsidR="0003526A" w:rsidRDefault="0003526A" w:rsidP="00EF00A4"/>
    <w:p w14:paraId="43F4B5CB" w14:textId="6773A988" w:rsidR="00182A36" w:rsidRDefault="00EF00A4" w:rsidP="00EF00A4">
      <w:r>
        <w:t>In this Section, the proponent presents an approach for predicting the resolving team of each newly reported bug using resolved bug reports history obtained from the bug database. The researcher formulates the problem as a classification task.</w:t>
      </w:r>
    </w:p>
    <w:p w14:paraId="02810CEE" w14:textId="71F0E6E2" w:rsidR="00EF00A4" w:rsidRPr="00EF00A4" w:rsidRDefault="00EF00A4" w:rsidP="00EF00A4">
      <w:r>
        <w:t>The proponent</w:t>
      </w:r>
      <w:r w:rsidRPr="00EF00A4">
        <w:t xml:space="preserve"> solely </w:t>
      </w:r>
      <w:r w:rsidR="00074DCE" w:rsidRPr="00EF00A4">
        <w:t>uses</w:t>
      </w:r>
      <w:r w:rsidRPr="00EF00A4">
        <w:t xml:space="preserve"> the textual description of bug reports in this set. A bug report's textual description is divided into two sections: </w:t>
      </w:r>
      <w:r>
        <w:t>Title</w:t>
      </w:r>
      <w:r w:rsidRPr="00EF00A4">
        <w:t xml:space="preserve"> (</w:t>
      </w:r>
      <w:r>
        <w:t>summary</w:t>
      </w:r>
      <w:r w:rsidRPr="00EF00A4">
        <w:t xml:space="preserve">) and description. </w:t>
      </w:r>
      <w:r w:rsidRPr="00EF00A4">
        <w:lastRenderedPageBreak/>
        <w:t>Because the description of bug reports contains many terms that are irrelevant to the functioning of bug reports, we only evaluate the summary as textual data.</w:t>
      </w:r>
    </w:p>
    <w:p w14:paraId="0D8C86C8" w14:textId="4955C1A3" w:rsidR="00C8472D" w:rsidRDefault="000A00A8" w:rsidP="000A6FA5">
      <w:pPr>
        <w:spacing w:after="0"/>
        <w:ind w:firstLine="360"/>
        <w:rPr>
          <w:bCs/>
        </w:rPr>
      </w:pPr>
      <w:r>
        <w:rPr>
          <w:bCs/>
        </w:rPr>
        <w:tab/>
      </w:r>
      <w:r w:rsidRPr="000A00A8">
        <w:rPr>
          <w:bCs/>
        </w:rPr>
        <w:t>Several efforts to using machine learning techniques for prediction or recommendation have discovered that prediction accuracy is dependent on the classifier used.</w:t>
      </w:r>
      <w:r>
        <w:rPr>
          <w:bCs/>
        </w:rPr>
        <w:t xml:space="preserve"> In this study, we will use SVM (Support Vector Machines).</w:t>
      </w:r>
      <w:r w:rsidR="000A6FA5">
        <w:rPr>
          <w:bCs/>
        </w:rPr>
        <w:t xml:space="preserve"> Additionally, </w:t>
      </w:r>
      <w:r w:rsidR="00C8472D" w:rsidRPr="00C8472D">
        <w:rPr>
          <w:bCs/>
        </w:rPr>
        <w:t>we will use inter-fold updates, wherein after validating the Validation Data Set (VDS) from fold n, the VDS is added to the Training Data Set (TDS) for validating fold n + 1.</w:t>
      </w:r>
    </w:p>
    <w:p w14:paraId="721FBCE5" w14:textId="77777777" w:rsidR="00C8472D" w:rsidRPr="008279DC" w:rsidRDefault="00C8472D"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45" w:name="_Toc83066102"/>
      <w:r w:rsidRPr="00DE3BE3">
        <w:rPr>
          <w:rFonts w:ascii="Times New Roman" w:hAnsi="Times New Roman" w:cs="Times New Roman"/>
          <w:b/>
          <w:bCs/>
          <w:color w:val="000000" w:themeColor="text1"/>
          <w:sz w:val="24"/>
          <w:szCs w:val="24"/>
        </w:rPr>
        <w:t xml:space="preserve">4.2 </w:t>
      </w:r>
      <w:r w:rsidR="00756020" w:rsidRPr="00DE3BE3">
        <w:rPr>
          <w:rFonts w:ascii="Times New Roman" w:hAnsi="Times New Roman" w:cs="Times New Roman"/>
          <w:b/>
          <w:bCs/>
          <w:color w:val="000000" w:themeColor="text1"/>
          <w:sz w:val="24"/>
          <w:szCs w:val="24"/>
        </w:rPr>
        <w:t>Quick Design</w:t>
      </w:r>
      <w:bookmarkEnd w:id="45"/>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400DB3">
      <w:pPr>
        <w:pStyle w:val="Heading3"/>
        <w:numPr>
          <w:ilvl w:val="2"/>
          <w:numId w:val="2"/>
        </w:numPr>
        <w:rPr>
          <w:rFonts w:ascii="Times New Roman" w:hAnsi="Times New Roman" w:cs="Times New Roman"/>
          <w:b/>
          <w:bCs/>
          <w:color w:val="000000" w:themeColor="text1"/>
        </w:rPr>
      </w:pPr>
      <w:bookmarkStart w:id="46" w:name="_Toc83066103"/>
      <w:r w:rsidRPr="00182A36">
        <w:rPr>
          <w:rFonts w:ascii="Times New Roman" w:hAnsi="Times New Roman" w:cs="Times New Roman"/>
          <w:b/>
          <w:bCs/>
          <w:color w:val="000000" w:themeColor="text1"/>
        </w:rPr>
        <w:t>Context Diagram</w:t>
      </w:r>
      <w:bookmarkEnd w:id="46"/>
    </w:p>
    <w:p w14:paraId="5140BCC7" w14:textId="3B96F8BC" w:rsidR="00B25B7B" w:rsidRDefault="00B25B7B" w:rsidP="00E04101">
      <w:pPr>
        <w:pStyle w:val="ListParagraph"/>
        <w:spacing w:after="0"/>
        <w:ind w:firstLine="0"/>
        <w:rPr>
          <w:b/>
          <w:bCs/>
        </w:rPr>
      </w:pPr>
    </w:p>
    <w:p w14:paraId="2F65E190" w14:textId="4F86EB43" w:rsidR="00182A36" w:rsidRDefault="00347B2C" w:rsidP="00182A36">
      <w:pPr>
        <w:keepNext/>
        <w:spacing w:after="0"/>
        <w:ind w:firstLine="0"/>
        <w:jc w:val="center"/>
      </w:pPr>
      <w:r>
        <w:rPr>
          <w:noProof/>
        </w:rPr>
        <w:drawing>
          <wp:inline distT="0" distB="0" distL="0" distR="0" wp14:anchorId="0C8D9117" wp14:editId="37F0A12A">
            <wp:extent cx="4068977" cy="2234317"/>
            <wp:effectExtent l="0" t="0" r="825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2029" cy="2241484"/>
                    </a:xfrm>
                    <a:prstGeom prst="rect">
                      <a:avLst/>
                    </a:prstGeom>
                    <a:noFill/>
                    <a:ln>
                      <a:noFill/>
                    </a:ln>
                  </pic:spPr>
                </pic:pic>
              </a:graphicData>
            </a:graphic>
          </wp:inline>
        </w:drawing>
      </w:r>
    </w:p>
    <w:p w14:paraId="3DDB457B" w14:textId="79B61B73" w:rsidR="00460834" w:rsidRDefault="00182A36" w:rsidP="00B83502">
      <w:pPr>
        <w:pStyle w:val="Caption"/>
        <w:ind w:firstLine="0"/>
        <w:jc w:val="center"/>
        <w:rPr>
          <w:b/>
          <w:bCs/>
          <w:i w:val="0"/>
          <w:iCs w:val="0"/>
          <w:color w:val="000000" w:themeColor="text1"/>
          <w:sz w:val="20"/>
          <w:szCs w:val="20"/>
        </w:rPr>
      </w:pPr>
      <w:bookmarkStart w:id="47" w:name="_Toc79944844"/>
      <w:bookmarkStart w:id="48" w:name="_Toc83066155"/>
      <w:r w:rsidRPr="00182A36">
        <w:rPr>
          <w:b/>
          <w:bCs/>
          <w:i w:val="0"/>
          <w:iCs w:val="0"/>
          <w:color w:val="000000" w:themeColor="text1"/>
          <w:sz w:val="20"/>
          <w:szCs w:val="20"/>
        </w:rPr>
        <w:t>Figure 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2</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47"/>
      <w:bookmarkEnd w:id="48"/>
    </w:p>
    <w:p w14:paraId="5A4812D9" w14:textId="5D4C39FF" w:rsidR="00347B2C" w:rsidRPr="00347B2C" w:rsidRDefault="00347B2C" w:rsidP="00347B2C">
      <w:r w:rsidRPr="00FF6E06">
        <w:t>The context diagram in Figure 4.</w:t>
      </w:r>
      <w:r>
        <w:t>2</w:t>
      </w:r>
      <w:r w:rsidRPr="00FF6E06">
        <w:t xml:space="preserve"> illustrates the users</w:t>
      </w:r>
      <w:r>
        <w:t xml:space="preserve"> who will</w:t>
      </w:r>
      <w:r w:rsidRPr="00FF6E06">
        <w:t xml:space="preserve"> input </w:t>
      </w:r>
      <w:r>
        <w:t>the data in</w:t>
      </w:r>
      <w:r w:rsidRPr="00FF6E06">
        <w:t>to the system and</w:t>
      </w:r>
      <w:r>
        <w:t xml:space="preserve"> how the trained data set can retrieve</w:t>
      </w:r>
      <w:r w:rsidRPr="00FF6E06">
        <w:t xml:space="preserve"> the expected output information</w:t>
      </w:r>
      <w:r>
        <w:t>.</w:t>
      </w:r>
    </w:p>
    <w:p w14:paraId="0786B4CD" w14:textId="77777777" w:rsidR="00182A36" w:rsidRPr="00182A36" w:rsidRDefault="00182A36" w:rsidP="00182A36"/>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49" w:name="_Toc83066104"/>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49"/>
    </w:p>
    <w:p w14:paraId="74405BC1" w14:textId="3C2DF729" w:rsidR="00754404" w:rsidRDefault="00B96C36" w:rsidP="00B96C36">
      <w:pPr>
        <w:ind w:firstLine="0"/>
        <w:jc w:val="center"/>
      </w:pPr>
      <w:r>
        <w:rPr>
          <w:noProof/>
        </w:rPr>
        <w:drawing>
          <wp:inline distT="0" distB="0" distL="0" distR="0" wp14:anchorId="4A6FADAC" wp14:editId="2B8BEBDC">
            <wp:extent cx="4572000" cy="3103684"/>
            <wp:effectExtent l="0" t="0" r="0" b="1905"/>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8"/>
                    <a:stretch>
                      <a:fillRect/>
                    </a:stretch>
                  </pic:blipFill>
                  <pic:spPr>
                    <a:xfrm>
                      <a:off x="0" y="0"/>
                      <a:ext cx="4572776" cy="3104211"/>
                    </a:xfrm>
                    <a:prstGeom prst="rect">
                      <a:avLst/>
                    </a:prstGeom>
                  </pic:spPr>
                </pic:pic>
              </a:graphicData>
            </a:graphic>
          </wp:inline>
        </w:drawing>
      </w:r>
    </w:p>
    <w:p w14:paraId="6F2514E2" w14:textId="739F46F0" w:rsidR="00182A36" w:rsidRDefault="00182A36" w:rsidP="00182A36">
      <w:pPr>
        <w:pStyle w:val="ListParagraph"/>
        <w:keepNext/>
        <w:spacing w:after="0"/>
        <w:ind w:left="360" w:firstLine="0"/>
        <w:jc w:val="center"/>
      </w:pPr>
    </w:p>
    <w:p w14:paraId="197A01DB" w14:textId="6F4F0260" w:rsidR="00754404" w:rsidRPr="00182A36" w:rsidRDefault="00182A36" w:rsidP="00182A36">
      <w:pPr>
        <w:pStyle w:val="Caption"/>
        <w:ind w:firstLine="0"/>
        <w:jc w:val="center"/>
        <w:rPr>
          <w:b/>
          <w:bCs/>
          <w:i w:val="0"/>
          <w:iCs w:val="0"/>
          <w:color w:val="000000" w:themeColor="text1"/>
          <w:sz w:val="20"/>
          <w:szCs w:val="20"/>
        </w:rPr>
      </w:pPr>
      <w:bookmarkStart w:id="50" w:name="_Toc79944845"/>
      <w:bookmarkStart w:id="51" w:name="_Toc83066156"/>
      <w:r w:rsidRPr="00182A36">
        <w:rPr>
          <w:b/>
          <w:bCs/>
          <w:i w:val="0"/>
          <w:iCs w:val="0"/>
          <w:color w:val="000000" w:themeColor="text1"/>
          <w:sz w:val="20"/>
          <w:szCs w:val="20"/>
        </w:rPr>
        <w:t>Figure 4</w:t>
      </w:r>
      <w:r w:rsidR="00991FD7">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3</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50"/>
      <w:bookmarkEnd w:id="51"/>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1437EB04" w:rsidR="00081726" w:rsidRDefault="00081726" w:rsidP="00BB401A">
      <w:pPr>
        <w:spacing w:after="0"/>
        <w:ind w:firstLine="0"/>
        <w:rPr>
          <w:b/>
          <w:bCs/>
        </w:rPr>
      </w:pPr>
    </w:p>
    <w:p w14:paraId="403FAEC7" w14:textId="6620D637" w:rsidR="00C90B33" w:rsidRDefault="00C90B33" w:rsidP="00BB401A">
      <w:pPr>
        <w:spacing w:after="0"/>
        <w:ind w:firstLine="0"/>
        <w:rPr>
          <w:b/>
          <w:bCs/>
        </w:rPr>
      </w:pPr>
    </w:p>
    <w:p w14:paraId="14C6F897" w14:textId="2382D6CA" w:rsidR="00C90B33" w:rsidRDefault="00C90B33" w:rsidP="00BB401A">
      <w:pPr>
        <w:spacing w:after="0"/>
        <w:ind w:firstLine="0"/>
        <w:rPr>
          <w:b/>
          <w:bCs/>
        </w:rPr>
      </w:pPr>
    </w:p>
    <w:p w14:paraId="6D76B85B" w14:textId="01AAB1C6" w:rsidR="00C90B33" w:rsidRDefault="00C90B33" w:rsidP="00BB401A">
      <w:pPr>
        <w:spacing w:after="0"/>
        <w:ind w:firstLine="0"/>
        <w:rPr>
          <w:b/>
          <w:bCs/>
        </w:rPr>
      </w:pPr>
    </w:p>
    <w:p w14:paraId="0C72A358" w14:textId="19340D6C" w:rsidR="00C90B33" w:rsidRDefault="00C90B33" w:rsidP="00BB401A">
      <w:pPr>
        <w:spacing w:after="0"/>
        <w:ind w:firstLine="0"/>
        <w:rPr>
          <w:b/>
          <w:bCs/>
        </w:rPr>
      </w:pPr>
    </w:p>
    <w:p w14:paraId="7CF3A72C" w14:textId="7036450C" w:rsidR="00C90B33" w:rsidRDefault="00C90B33" w:rsidP="00BB401A">
      <w:pPr>
        <w:spacing w:after="0"/>
        <w:ind w:firstLine="0"/>
        <w:rPr>
          <w:b/>
          <w:bCs/>
        </w:rPr>
      </w:pPr>
    </w:p>
    <w:p w14:paraId="6D03C9C7" w14:textId="77777777" w:rsidR="00C90B33" w:rsidRPr="00BB401A" w:rsidRDefault="00C90B33" w:rsidP="00BB401A">
      <w:pPr>
        <w:spacing w:after="0"/>
        <w:ind w:firstLine="0"/>
        <w:rPr>
          <w:b/>
          <w:bCs/>
        </w:rPr>
      </w:pPr>
    </w:p>
    <w:p w14:paraId="2B5A822B" w14:textId="4C8C7256"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52" w:name="_Toc8306610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52"/>
    </w:p>
    <w:p w14:paraId="2035AE0B" w14:textId="77777777" w:rsidR="00BB401A" w:rsidRPr="00BB401A" w:rsidRDefault="00BB401A" w:rsidP="003030EC"/>
    <w:p w14:paraId="4F2E0E4E" w14:textId="17852005" w:rsidR="00E345A3" w:rsidRDefault="00B96C36" w:rsidP="00C90B33">
      <w:pPr>
        <w:pStyle w:val="ListParagraph"/>
        <w:keepNext/>
        <w:spacing w:after="0"/>
        <w:ind w:left="-180" w:firstLine="0"/>
        <w:jc w:val="center"/>
      </w:pPr>
      <w:r>
        <w:rPr>
          <w:noProof/>
        </w:rPr>
        <w:drawing>
          <wp:inline distT="0" distB="0" distL="0" distR="0" wp14:anchorId="692A1B28" wp14:editId="58A804D1">
            <wp:extent cx="4245098" cy="3372374"/>
            <wp:effectExtent l="0" t="0" r="3175" b="0"/>
            <wp:docPr id="3"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a:stretch>
                      <a:fillRect/>
                    </a:stretch>
                  </pic:blipFill>
                  <pic:spPr>
                    <a:xfrm>
                      <a:off x="0" y="0"/>
                      <a:ext cx="4255929" cy="3380978"/>
                    </a:xfrm>
                    <a:prstGeom prst="rect">
                      <a:avLst/>
                    </a:prstGeom>
                  </pic:spPr>
                </pic:pic>
              </a:graphicData>
            </a:graphic>
          </wp:inline>
        </w:drawing>
      </w:r>
    </w:p>
    <w:p w14:paraId="445E3A48" w14:textId="525C7B33" w:rsidR="00EF33E7" w:rsidRDefault="00E345A3" w:rsidP="00EF33E7">
      <w:pPr>
        <w:pStyle w:val="Caption"/>
        <w:ind w:firstLine="0"/>
        <w:jc w:val="center"/>
        <w:rPr>
          <w:b/>
          <w:bCs/>
          <w:i w:val="0"/>
          <w:iCs w:val="0"/>
          <w:color w:val="000000" w:themeColor="text1"/>
          <w:sz w:val="20"/>
          <w:szCs w:val="20"/>
        </w:rPr>
      </w:pPr>
      <w:bookmarkStart w:id="53" w:name="_Toc79944846"/>
      <w:bookmarkStart w:id="54" w:name="_Toc83066157"/>
      <w:r w:rsidRPr="00E345A3">
        <w:rPr>
          <w:b/>
          <w:bCs/>
          <w:i w:val="0"/>
          <w:iCs w:val="0"/>
          <w:color w:val="000000" w:themeColor="text1"/>
          <w:sz w:val="20"/>
          <w:szCs w:val="20"/>
        </w:rPr>
        <w:t xml:space="preserve">Figure </w:t>
      </w:r>
      <w:r>
        <w:rPr>
          <w:b/>
          <w:bCs/>
          <w:i w:val="0"/>
          <w:iCs w:val="0"/>
          <w:color w:val="000000" w:themeColor="text1"/>
          <w:sz w:val="20"/>
          <w:szCs w:val="20"/>
        </w:rPr>
        <w:t>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4</w:t>
      </w:r>
      <w:r w:rsidR="0010075D">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53"/>
      <w:bookmarkEnd w:id="54"/>
    </w:p>
    <w:p w14:paraId="4DE26F5F" w14:textId="77777777" w:rsidR="00EF33E7" w:rsidRPr="00EF33E7" w:rsidRDefault="00EF33E7" w:rsidP="00EF33E7"/>
    <w:p w14:paraId="21F1B96A" w14:textId="71EB8290" w:rsidR="00EF33E7" w:rsidRDefault="00EF33E7" w:rsidP="00EF33E7">
      <w:r w:rsidRPr="00FF6E06">
        <w:t xml:space="preserve">The development of the proposed application does not solely depend on how the </w:t>
      </w:r>
      <w:r>
        <w:t xml:space="preserve">current </w:t>
      </w:r>
      <w:r w:rsidRPr="00FF6E06">
        <w:t xml:space="preserve">system </w:t>
      </w:r>
      <w:r>
        <w:t>is manually implemented</w:t>
      </w:r>
      <w:r w:rsidRPr="00FF6E06">
        <w:t xml:space="preserve">. </w:t>
      </w:r>
      <w:r>
        <w:t xml:space="preserve">It also contains a workflow process that was identified by the proponent as a necessary step to improve the system flow and accomplish the target results. </w:t>
      </w:r>
      <w:r w:rsidRPr="00FF6E06">
        <w:t xml:space="preserve">The components of the proposed </w:t>
      </w:r>
      <w:r>
        <w:t>capstone project</w:t>
      </w:r>
      <w:r w:rsidRPr="00FF6E06">
        <w:t xml:space="preserve"> </w:t>
      </w:r>
      <w:proofErr w:type="gramStart"/>
      <w:r w:rsidRPr="00FF6E06">
        <w:t>is</w:t>
      </w:r>
      <w:proofErr w:type="gramEnd"/>
      <w:r w:rsidRPr="00FF6E06">
        <w:t xml:space="preserve"> illustrated in Figure </w:t>
      </w:r>
      <w:r>
        <w:t>4.</w:t>
      </w:r>
      <w:r>
        <w:t>4</w:t>
      </w:r>
      <w:r>
        <w:t xml:space="preserve"> </w:t>
      </w:r>
      <w:r w:rsidRPr="00FF6E06">
        <w:t>with the use of Use Case Diagram. It describes its user, processes, and the relations between    the   system   components that   give   the overall    behavior   of    the application.</w:t>
      </w:r>
    </w:p>
    <w:p w14:paraId="0E607173" w14:textId="40CDAAA1" w:rsidR="004A672A" w:rsidRDefault="004A672A" w:rsidP="00FC5916">
      <w:pPr>
        <w:spacing w:after="0"/>
        <w:ind w:firstLine="0"/>
      </w:pPr>
    </w:p>
    <w:p w14:paraId="2D17C120" w14:textId="0C9B4D5C" w:rsidR="00C90B33" w:rsidRDefault="00C90B33" w:rsidP="00FC5916">
      <w:pPr>
        <w:spacing w:after="0"/>
        <w:ind w:firstLine="0"/>
      </w:pPr>
      <w:r>
        <w:tab/>
      </w:r>
    </w:p>
    <w:p w14:paraId="7BC7E7D3" w14:textId="794BB8C7" w:rsidR="00C90B33" w:rsidRDefault="00C90B33" w:rsidP="00FC5916">
      <w:pPr>
        <w:spacing w:after="0"/>
        <w:ind w:firstLine="0"/>
      </w:pPr>
    </w:p>
    <w:p w14:paraId="68FCB655" w14:textId="3A5CB202" w:rsidR="00C90B33" w:rsidRDefault="00C90B33" w:rsidP="00FC5916">
      <w:pPr>
        <w:spacing w:after="0"/>
        <w:ind w:firstLine="0"/>
      </w:pPr>
    </w:p>
    <w:p w14:paraId="1125D5E4" w14:textId="5488D4D4" w:rsidR="00C90B33" w:rsidRDefault="00C90B33" w:rsidP="00FC5916">
      <w:pPr>
        <w:spacing w:after="0"/>
        <w:ind w:firstLine="0"/>
      </w:pPr>
    </w:p>
    <w:p w14:paraId="7BDD5CF0" w14:textId="77777777" w:rsidR="00C90B33" w:rsidRPr="000E01D4" w:rsidRDefault="00C90B33" w:rsidP="00FC5916">
      <w:pPr>
        <w:spacing w:after="0"/>
        <w:ind w:firstLine="0"/>
      </w:pPr>
    </w:p>
    <w:p w14:paraId="22071947" w14:textId="7C916580" w:rsidR="003718CE" w:rsidRDefault="00CC5530" w:rsidP="00CC5530">
      <w:pPr>
        <w:pStyle w:val="Heading3"/>
        <w:rPr>
          <w:rFonts w:ascii="Times New Roman" w:hAnsi="Times New Roman" w:cs="Times New Roman"/>
          <w:b/>
          <w:bCs/>
          <w:color w:val="000000" w:themeColor="text1"/>
        </w:rPr>
      </w:pPr>
      <w:bookmarkStart w:id="55" w:name="_Toc83066106"/>
      <w:r w:rsidRPr="00CC5530">
        <w:rPr>
          <w:rFonts w:ascii="Times New Roman" w:hAnsi="Times New Roman" w:cs="Times New Roman"/>
          <w:b/>
          <w:bCs/>
          <w:color w:val="000000" w:themeColor="text1"/>
        </w:rPr>
        <w:lastRenderedPageBreak/>
        <w:t xml:space="preserve">4.2.4 </w:t>
      </w:r>
      <w:r w:rsidR="003718CE" w:rsidRPr="00CC5530">
        <w:rPr>
          <w:rFonts w:ascii="Times New Roman" w:hAnsi="Times New Roman" w:cs="Times New Roman"/>
          <w:b/>
          <w:bCs/>
          <w:color w:val="000000" w:themeColor="text1"/>
        </w:rPr>
        <w:t>System Flowcharts</w:t>
      </w:r>
      <w:bookmarkEnd w:id="55"/>
    </w:p>
    <w:p w14:paraId="70EFE1F3" w14:textId="77777777" w:rsidR="00B83502" w:rsidRPr="00B83502" w:rsidRDefault="00B83502" w:rsidP="00B83502"/>
    <w:p w14:paraId="5AA977D3" w14:textId="25555CE2" w:rsidR="00F9521B" w:rsidRDefault="00A75E4E" w:rsidP="00F9521B">
      <w:pPr>
        <w:keepNext/>
        <w:jc w:val="center"/>
      </w:pPr>
      <w:r>
        <w:rPr>
          <w:noProof/>
        </w:rPr>
        <w:drawing>
          <wp:inline distT="0" distB="0" distL="0" distR="0" wp14:anchorId="33B63540" wp14:editId="2C75488F">
            <wp:extent cx="2286000" cy="3926066"/>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9956" cy="3950034"/>
                    </a:xfrm>
                    <a:prstGeom prst="rect">
                      <a:avLst/>
                    </a:prstGeom>
                    <a:noFill/>
                    <a:ln>
                      <a:noFill/>
                    </a:ln>
                  </pic:spPr>
                </pic:pic>
              </a:graphicData>
            </a:graphic>
          </wp:inline>
        </w:drawing>
      </w:r>
    </w:p>
    <w:p w14:paraId="0F2B7B9A" w14:textId="68042A44" w:rsidR="00041D4A" w:rsidRPr="00F9521B" w:rsidRDefault="00F9521B" w:rsidP="00F9521B">
      <w:pPr>
        <w:pStyle w:val="Caption"/>
        <w:jc w:val="center"/>
        <w:rPr>
          <w:b/>
          <w:bCs/>
          <w:i w:val="0"/>
          <w:iCs w:val="0"/>
          <w:color w:val="auto"/>
          <w:sz w:val="20"/>
          <w:szCs w:val="20"/>
        </w:rPr>
      </w:pPr>
      <w:bookmarkStart w:id="56" w:name="_Toc83066158"/>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F9521B">
        <w:rPr>
          <w:b/>
          <w:bCs/>
          <w:i w:val="0"/>
          <w:iCs w:val="0"/>
          <w:color w:val="auto"/>
          <w:sz w:val="20"/>
          <w:szCs w:val="20"/>
        </w:rPr>
        <w:t xml:space="preserve"> High Level Data Processing Flow</w:t>
      </w:r>
      <w:bookmarkEnd w:id="56"/>
    </w:p>
    <w:p w14:paraId="56EBF5B6" w14:textId="72691CB5" w:rsidR="00B96C36" w:rsidRDefault="00B96C36" w:rsidP="00041D4A"/>
    <w:p w14:paraId="457F419E" w14:textId="766AECD4" w:rsidR="00EF00A4" w:rsidRDefault="00EF00A4" w:rsidP="00EF00A4">
      <w:r>
        <w:t xml:space="preserve">Bug report summaries are unstructured data that must be pre-processed before being converted to structured data. As a result, </w:t>
      </w:r>
      <w:r w:rsidR="004A3AB9">
        <w:t>the proponent will</w:t>
      </w:r>
      <w:r>
        <w:t xml:space="preserve"> use the usual text </w:t>
      </w:r>
      <w:r w:rsidR="004A3AB9">
        <w:t>pre-</w:t>
      </w:r>
      <w:r>
        <w:t>processing method to convert the text data into a meaningful representation:</w:t>
      </w:r>
    </w:p>
    <w:p w14:paraId="0F1889E9" w14:textId="53FD9F56" w:rsidR="004A3AB9" w:rsidRDefault="004A3AB9" w:rsidP="004A3AB9">
      <w:pPr>
        <w:pStyle w:val="ListParagraph"/>
        <w:numPr>
          <w:ilvl w:val="0"/>
          <w:numId w:val="6"/>
        </w:numPr>
      </w:pPr>
      <w:r>
        <w:t>Concatenation of Title and Description attributes</w:t>
      </w:r>
    </w:p>
    <w:p w14:paraId="43D68733" w14:textId="763FEC4D" w:rsidR="004A3AB9" w:rsidRDefault="004A3AB9" w:rsidP="004A3AB9">
      <w:pPr>
        <w:pStyle w:val="ListParagraph"/>
        <w:numPr>
          <w:ilvl w:val="0"/>
          <w:numId w:val="6"/>
        </w:numPr>
      </w:pPr>
      <w:r>
        <w:t xml:space="preserve">Tokenization - </w:t>
      </w:r>
      <w:r w:rsidRPr="004A3AB9">
        <w:t>split the summary of each bug report into tokens (terms)</w:t>
      </w:r>
    </w:p>
    <w:p w14:paraId="0D59377E" w14:textId="0207616E" w:rsidR="004A3AB9" w:rsidRDefault="004A3AB9" w:rsidP="004A3AB9">
      <w:pPr>
        <w:pStyle w:val="ListParagraph"/>
        <w:numPr>
          <w:ilvl w:val="0"/>
          <w:numId w:val="6"/>
        </w:numPr>
      </w:pPr>
      <w:r>
        <w:t xml:space="preserve">Lemmatization - </w:t>
      </w:r>
      <w:r w:rsidRPr="000D0695">
        <w:rPr>
          <w:lang w:eastAsia="ja-JP"/>
        </w:rPr>
        <w:t>combining a word's several inflected forms into a single item for analysis</w:t>
      </w:r>
    </w:p>
    <w:p w14:paraId="4067B26C" w14:textId="19F3DB0F" w:rsidR="004A3AB9" w:rsidRDefault="004A3AB9" w:rsidP="004A3AB9">
      <w:pPr>
        <w:pStyle w:val="ListParagraph"/>
        <w:numPr>
          <w:ilvl w:val="0"/>
          <w:numId w:val="6"/>
        </w:numPr>
      </w:pPr>
      <w:r>
        <w:t>Removal of Stop Words</w:t>
      </w:r>
    </w:p>
    <w:p w14:paraId="3B2785AC" w14:textId="351129B0" w:rsidR="004A3AB9" w:rsidRDefault="004A3AB9" w:rsidP="004A3AB9">
      <w:r>
        <w:lastRenderedPageBreak/>
        <w:t xml:space="preserve">The next step is </w:t>
      </w:r>
      <w:r w:rsidRPr="004A3AB9">
        <w:t>Vector space representation</w:t>
      </w:r>
      <w:r>
        <w:t xml:space="preserve"> where </w:t>
      </w:r>
      <w:r w:rsidRPr="004A3AB9">
        <w:t xml:space="preserve">each bug report is represented as a vector </w:t>
      </w:r>
      <w:r>
        <w:t>and</w:t>
      </w:r>
      <w:r w:rsidRPr="004A3AB9">
        <w:t xml:space="preserve"> each word in the bug report represents a </w:t>
      </w:r>
      <w:r>
        <w:t>label</w:t>
      </w:r>
      <w:r w:rsidRPr="004A3AB9">
        <w:t xml:space="preserve">. We use the Term Frequency </w:t>
      </w:r>
      <w:r>
        <w:t xml:space="preserve">- </w:t>
      </w:r>
      <w:r w:rsidRPr="007B6DCB">
        <w:rPr>
          <w:lang w:eastAsia="ja-JP"/>
        </w:rPr>
        <w:t>Inverse Document Frequency</w:t>
      </w:r>
      <w:r w:rsidRPr="004A3AB9">
        <w:t xml:space="preserve"> (TF</w:t>
      </w:r>
      <w:r>
        <w:t>-IDF</w:t>
      </w:r>
      <w:r w:rsidRPr="004A3AB9">
        <w:t>) of the word to get the value of each word feature.</w:t>
      </w:r>
    </w:p>
    <w:p w14:paraId="0B38D17C" w14:textId="42BAC8B5" w:rsidR="00DD5C1C" w:rsidRDefault="00557271" w:rsidP="00557271">
      <w:r w:rsidRPr="00557271">
        <w:t xml:space="preserve">Before training a supervised classifier for bug triage, a necessary step is to collect numerous labeled bug reports, which are bug reports marked with their relevant </w:t>
      </w:r>
      <w:r>
        <w:t>resolving team</w:t>
      </w:r>
      <w:r w:rsidRPr="00557271">
        <w:t>.</w:t>
      </w:r>
      <w:r>
        <w:t xml:space="preserve"> </w:t>
      </w:r>
      <w:r w:rsidR="008578DF" w:rsidRPr="008578DF">
        <w:t xml:space="preserve">SVM (Support Vector Machine; </w:t>
      </w:r>
      <w:proofErr w:type="spellStart"/>
      <w:r w:rsidR="008578DF" w:rsidRPr="008578DF">
        <w:t>Boser</w:t>
      </w:r>
      <w:proofErr w:type="spellEnd"/>
      <w:r w:rsidR="008578DF" w:rsidRPr="008578DF">
        <w:t xml:space="preserve"> et al., 1992)</w:t>
      </w:r>
      <w:r w:rsidR="008578DF">
        <w:t xml:space="preserve">, </w:t>
      </w:r>
      <w:r w:rsidR="008578DF" w:rsidRPr="008578DF">
        <w:t>a supervised classification algorithm that finds a decision surface that maximally separates the classes of interest</w:t>
      </w:r>
      <w:r w:rsidR="008578DF">
        <w:t>, will be used in this study. In SVM, t</w:t>
      </w:r>
      <w:r w:rsidR="008578DF" w:rsidRPr="008578DF">
        <w:t xml:space="preserve">he closest points to the surface on each side are as far away from the decision surface as possible. </w:t>
      </w:r>
      <w:r w:rsidR="00DD5C1C" w:rsidRPr="00DD5C1C">
        <w:t>For multiclass classification, the same principle is utilized after breaking down the multiclassification problem into multiple binary classification problems.</w:t>
      </w:r>
    </w:p>
    <w:p w14:paraId="5F3DE8AF" w14:textId="3F492FCC" w:rsidR="008578DF" w:rsidRDefault="008578DF" w:rsidP="00114C5F">
      <w:r w:rsidRPr="008578DF">
        <w:t xml:space="preserve">To express non-linear translations of the original input vectors, it uses kernels. Linear, polynomial, Gaussian Radial Basis Function (RBF), and Sigmoid are the four most frequent kernel functions. </w:t>
      </w:r>
      <w:r>
        <w:t>This study will use</w:t>
      </w:r>
      <w:r w:rsidRPr="008578DF">
        <w:t xml:space="preserve"> RBF functions since </w:t>
      </w:r>
      <w:r>
        <w:t>it has</w:t>
      </w:r>
      <w:r w:rsidRPr="008578DF">
        <w:t xml:space="preserve"> been shown to be the most successful in text classification.</w:t>
      </w:r>
    </w:p>
    <w:p w14:paraId="363B8CBB" w14:textId="77777777" w:rsidR="00AF510A" w:rsidRDefault="00AF510A" w:rsidP="00114C5F"/>
    <w:p w14:paraId="51B6EE04" w14:textId="77777777" w:rsidR="00AF510A" w:rsidRPr="00AF510A" w:rsidRDefault="00AF510A" w:rsidP="00210198">
      <w:pPr>
        <w:ind w:firstLine="0"/>
        <w:rPr>
          <w:b/>
          <w:bCs/>
        </w:rPr>
      </w:pPr>
    </w:p>
    <w:p w14:paraId="64DBC46C" w14:textId="5E0B452A" w:rsidR="00B96C36" w:rsidRDefault="00B96C36" w:rsidP="00041D4A"/>
    <w:p w14:paraId="7169459B" w14:textId="6EA033FB" w:rsidR="00B96C36" w:rsidRDefault="00B96C36" w:rsidP="00041D4A"/>
    <w:p w14:paraId="176D4DCB" w14:textId="77777777" w:rsidR="00F9521B" w:rsidRDefault="00B96C36" w:rsidP="00F9521B">
      <w:pPr>
        <w:keepNext/>
        <w:jc w:val="center"/>
      </w:pPr>
      <w:r>
        <w:rPr>
          <w:noProof/>
        </w:rPr>
        <w:lastRenderedPageBreak/>
        <w:drawing>
          <wp:inline distT="0" distB="0" distL="0" distR="0" wp14:anchorId="598E9873" wp14:editId="6B865A4F">
            <wp:extent cx="3814760" cy="4966282"/>
            <wp:effectExtent l="0" t="0" r="0" b="6350"/>
            <wp:docPr id="30" name="Picture 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1"/>
                    <a:stretch>
                      <a:fillRect/>
                    </a:stretch>
                  </pic:blipFill>
                  <pic:spPr>
                    <a:xfrm>
                      <a:off x="0" y="0"/>
                      <a:ext cx="3829045" cy="4984879"/>
                    </a:xfrm>
                    <a:prstGeom prst="rect">
                      <a:avLst/>
                    </a:prstGeom>
                  </pic:spPr>
                </pic:pic>
              </a:graphicData>
            </a:graphic>
          </wp:inline>
        </w:drawing>
      </w:r>
    </w:p>
    <w:p w14:paraId="12F71AF3" w14:textId="6C131D30" w:rsidR="00B96C36" w:rsidRPr="00F9521B" w:rsidRDefault="00F9521B" w:rsidP="00F9521B">
      <w:pPr>
        <w:pStyle w:val="Caption"/>
        <w:ind w:firstLine="0"/>
        <w:jc w:val="center"/>
        <w:rPr>
          <w:b/>
          <w:bCs/>
          <w:i w:val="0"/>
          <w:iCs w:val="0"/>
          <w:color w:val="auto"/>
          <w:sz w:val="20"/>
          <w:szCs w:val="20"/>
        </w:rPr>
      </w:pPr>
      <w:bookmarkStart w:id="57" w:name="_Toc83066159"/>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F9521B">
        <w:rPr>
          <w:b/>
          <w:bCs/>
          <w:i w:val="0"/>
          <w:iCs w:val="0"/>
          <w:color w:val="auto"/>
          <w:sz w:val="20"/>
          <w:szCs w:val="20"/>
        </w:rPr>
        <w:t xml:space="preserve"> Bug Reporting Flowchart</w:t>
      </w:r>
      <w:bookmarkEnd w:id="57"/>
    </w:p>
    <w:p w14:paraId="28CB5B67" w14:textId="6929EFB3" w:rsidR="00B96C36" w:rsidRDefault="00B96C36" w:rsidP="00041D4A"/>
    <w:p w14:paraId="08DD8DBB" w14:textId="5AF7B291" w:rsidR="001B4A3A" w:rsidRDefault="001B4A3A" w:rsidP="00041D4A">
      <w:r>
        <w:t>Figure 4.6 illustrates the bug reporting process flow on which Bug Title, Description, and other attributes are manually inputted on the system. The system will process the inputs and retrieves the appropriate resolving team to resolve the bug using the trained model. The system will auto populate the resolving team and the bug reporter will then submit the bug report.</w:t>
      </w:r>
    </w:p>
    <w:p w14:paraId="73084269" w14:textId="77777777" w:rsidR="00F9521B" w:rsidRDefault="00B96C36" w:rsidP="00F9521B">
      <w:pPr>
        <w:keepNext/>
        <w:jc w:val="center"/>
      </w:pPr>
      <w:r>
        <w:rPr>
          <w:noProof/>
        </w:rPr>
        <w:lastRenderedPageBreak/>
        <w:drawing>
          <wp:inline distT="0" distB="0" distL="0" distR="0" wp14:anchorId="6D92AFD2" wp14:editId="4D9A3235">
            <wp:extent cx="3725900" cy="4840448"/>
            <wp:effectExtent l="0" t="0" r="8255" b="0"/>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3738657" cy="4857021"/>
                    </a:xfrm>
                    <a:prstGeom prst="rect">
                      <a:avLst/>
                    </a:prstGeom>
                  </pic:spPr>
                </pic:pic>
              </a:graphicData>
            </a:graphic>
          </wp:inline>
        </w:drawing>
      </w:r>
    </w:p>
    <w:p w14:paraId="79A59C12" w14:textId="7B25FAA9" w:rsidR="00B96C36" w:rsidRPr="00F9521B" w:rsidRDefault="00F9521B" w:rsidP="00F9521B">
      <w:pPr>
        <w:pStyle w:val="Caption"/>
        <w:ind w:firstLine="0"/>
        <w:jc w:val="center"/>
        <w:rPr>
          <w:b/>
          <w:bCs/>
          <w:i w:val="0"/>
          <w:iCs w:val="0"/>
          <w:color w:val="auto"/>
          <w:sz w:val="20"/>
          <w:szCs w:val="20"/>
        </w:rPr>
      </w:pPr>
      <w:bookmarkStart w:id="58" w:name="_Toc83066160"/>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F9521B">
        <w:rPr>
          <w:b/>
          <w:bCs/>
          <w:i w:val="0"/>
          <w:iCs w:val="0"/>
          <w:color w:val="auto"/>
          <w:sz w:val="20"/>
          <w:szCs w:val="20"/>
        </w:rPr>
        <w:t xml:space="preserve"> Data Extraction for Model Training</w:t>
      </w:r>
      <w:bookmarkEnd w:id="58"/>
    </w:p>
    <w:p w14:paraId="37B10997" w14:textId="3560AED9" w:rsidR="00B96C36" w:rsidRDefault="00864F9F" w:rsidP="00041D4A">
      <w:r>
        <w:t>Figure 4.7 shows the process for extracting the data from new set of resolved bugs to be added on the ML data store.</w:t>
      </w:r>
    </w:p>
    <w:p w14:paraId="59207F77" w14:textId="4EC6E0C1" w:rsidR="0010075D" w:rsidRDefault="0010075D" w:rsidP="00041D4A"/>
    <w:p w14:paraId="40E4DA9D" w14:textId="77777777" w:rsidR="0010075D" w:rsidRDefault="0010075D" w:rsidP="0010075D">
      <w:pPr>
        <w:keepNext/>
        <w:jc w:val="center"/>
      </w:pPr>
      <w:r>
        <w:rPr>
          <w:noProof/>
        </w:rPr>
        <w:lastRenderedPageBreak/>
        <w:drawing>
          <wp:inline distT="0" distB="0" distL="0" distR="0" wp14:anchorId="0ED85E2A" wp14:editId="60803C84">
            <wp:extent cx="4531751" cy="2801923"/>
            <wp:effectExtent l="0" t="0" r="254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33"/>
                    <a:stretch>
                      <a:fillRect/>
                    </a:stretch>
                  </pic:blipFill>
                  <pic:spPr>
                    <a:xfrm>
                      <a:off x="0" y="0"/>
                      <a:ext cx="4548595" cy="2812337"/>
                    </a:xfrm>
                    <a:prstGeom prst="rect">
                      <a:avLst/>
                    </a:prstGeom>
                  </pic:spPr>
                </pic:pic>
              </a:graphicData>
            </a:graphic>
          </wp:inline>
        </w:drawing>
      </w:r>
    </w:p>
    <w:p w14:paraId="3EA934DD" w14:textId="7EFE2BC7" w:rsidR="0010075D" w:rsidRPr="0010075D" w:rsidRDefault="0010075D" w:rsidP="0010075D">
      <w:pPr>
        <w:pStyle w:val="Caption"/>
        <w:ind w:firstLine="0"/>
        <w:jc w:val="center"/>
        <w:rPr>
          <w:b/>
          <w:bCs/>
          <w:i w:val="0"/>
          <w:iCs w:val="0"/>
          <w:color w:val="auto"/>
          <w:sz w:val="20"/>
          <w:szCs w:val="20"/>
        </w:rPr>
      </w:pPr>
      <w:bookmarkStart w:id="59" w:name="_Toc83066161"/>
      <w:r w:rsidRPr="0010075D">
        <w:rPr>
          <w:b/>
          <w:bCs/>
          <w:i w:val="0"/>
          <w:iCs w:val="0"/>
          <w:color w:val="auto"/>
          <w:sz w:val="20"/>
          <w:szCs w:val="20"/>
        </w:rPr>
        <w:t xml:space="preserve">Figure </w:t>
      </w:r>
      <w:r>
        <w:rPr>
          <w:b/>
          <w:bCs/>
          <w:i w:val="0"/>
          <w:iCs w:val="0"/>
          <w:color w:val="auto"/>
          <w:sz w:val="20"/>
          <w:szCs w:val="20"/>
        </w:rPr>
        <w:t>4</w:t>
      </w:r>
      <w:r w:rsidRPr="0010075D">
        <w:rPr>
          <w:b/>
          <w:bCs/>
          <w:i w:val="0"/>
          <w:iCs w:val="0"/>
          <w:color w:val="auto"/>
          <w:sz w:val="20"/>
          <w:szCs w:val="20"/>
        </w:rPr>
        <w:t>.</w:t>
      </w:r>
      <w:r w:rsidRPr="0010075D">
        <w:rPr>
          <w:b/>
          <w:bCs/>
          <w:i w:val="0"/>
          <w:iCs w:val="0"/>
          <w:color w:val="auto"/>
          <w:sz w:val="20"/>
          <w:szCs w:val="20"/>
        </w:rPr>
        <w:fldChar w:fldCharType="begin"/>
      </w:r>
      <w:r w:rsidRPr="0010075D">
        <w:rPr>
          <w:b/>
          <w:bCs/>
          <w:i w:val="0"/>
          <w:iCs w:val="0"/>
          <w:color w:val="auto"/>
          <w:sz w:val="20"/>
          <w:szCs w:val="20"/>
        </w:rPr>
        <w:instrText xml:space="preserve"> SEQ Figure \* ARABIC \s 1 </w:instrText>
      </w:r>
      <w:r w:rsidRPr="0010075D">
        <w:rPr>
          <w:b/>
          <w:bCs/>
          <w:i w:val="0"/>
          <w:iCs w:val="0"/>
          <w:color w:val="auto"/>
          <w:sz w:val="20"/>
          <w:szCs w:val="20"/>
        </w:rPr>
        <w:fldChar w:fldCharType="separate"/>
      </w:r>
      <w:r w:rsidR="00E80EF9">
        <w:rPr>
          <w:b/>
          <w:bCs/>
          <w:i w:val="0"/>
          <w:iCs w:val="0"/>
          <w:noProof/>
          <w:color w:val="auto"/>
          <w:sz w:val="20"/>
          <w:szCs w:val="20"/>
        </w:rPr>
        <w:t>8</w:t>
      </w:r>
      <w:r w:rsidRPr="0010075D">
        <w:rPr>
          <w:b/>
          <w:bCs/>
          <w:i w:val="0"/>
          <w:iCs w:val="0"/>
          <w:color w:val="auto"/>
          <w:sz w:val="20"/>
          <w:szCs w:val="20"/>
        </w:rPr>
        <w:fldChar w:fldCharType="end"/>
      </w:r>
      <w:r w:rsidRPr="0010075D">
        <w:rPr>
          <w:b/>
          <w:bCs/>
          <w:i w:val="0"/>
          <w:iCs w:val="0"/>
          <w:color w:val="auto"/>
          <w:sz w:val="20"/>
          <w:szCs w:val="20"/>
        </w:rPr>
        <w:t xml:space="preserve"> System Architecture</w:t>
      </w:r>
      <w:bookmarkEnd w:id="59"/>
    </w:p>
    <w:p w14:paraId="289C17C5" w14:textId="0748A1D5" w:rsidR="00B96C36" w:rsidRDefault="00B96C36" w:rsidP="00041D4A"/>
    <w:p w14:paraId="087523E0" w14:textId="793744AD" w:rsidR="00B96C36" w:rsidRDefault="00B96C36" w:rsidP="00041D4A"/>
    <w:p w14:paraId="58528B65" w14:textId="71BA86EB" w:rsidR="00EA1F4D" w:rsidRDefault="00EA1F4D" w:rsidP="00041D4A"/>
    <w:p w14:paraId="1BD6CE6C" w14:textId="1AB9D230" w:rsidR="00EA1F4D" w:rsidRDefault="00EA1F4D" w:rsidP="00041D4A"/>
    <w:p w14:paraId="65C143D1" w14:textId="42539499" w:rsidR="00EA1F4D" w:rsidRDefault="00EA1F4D" w:rsidP="00041D4A"/>
    <w:p w14:paraId="1B788C19" w14:textId="7AA35EBD" w:rsidR="00EA1F4D" w:rsidRDefault="00EA1F4D" w:rsidP="00041D4A"/>
    <w:p w14:paraId="687679AF" w14:textId="242726B0" w:rsidR="00EA1F4D" w:rsidRDefault="00EA1F4D" w:rsidP="00041D4A"/>
    <w:p w14:paraId="0D03E7EF" w14:textId="69E585ED" w:rsidR="00EA1F4D" w:rsidRDefault="00EA1F4D" w:rsidP="00041D4A"/>
    <w:p w14:paraId="254FC797" w14:textId="77777777" w:rsidR="00EA1F4D" w:rsidRDefault="00EA1F4D" w:rsidP="00041D4A"/>
    <w:p w14:paraId="1B9DB1AE" w14:textId="0BB62479" w:rsidR="00C90B33" w:rsidRDefault="00C90B33" w:rsidP="00041D4A"/>
    <w:p w14:paraId="65A1FBA3" w14:textId="0CA2A40B" w:rsidR="00C90B33" w:rsidRDefault="00C90B33" w:rsidP="00041D4A"/>
    <w:p w14:paraId="567BF9FC" w14:textId="77777777" w:rsidR="00C90B33" w:rsidRDefault="00C90B33" w:rsidP="00041D4A"/>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60" w:name="_Toc305755543"/>
      <w:bookmarkStart w:id="61" w:name="_Toc83066107"/>
      <w:r w:rsidRPr="008E73AE">
        <w:rPr>
          <w:rFonts w:eastAsia="MS Mincho"/>
          <w:b/>
          <w:bCs/>
          <w:color w:val="000000" w:themeColor="text1"/>
          <w:sz w:val="28"/>
          <w:szCs w:val="28"/>
          <w:lang w:eastAsia="ja-JP"/>
        </w:rPr>
        <w:lastRenderedPageBreak/>
        <w:t>LIST OF REFERENCES</w:t>
      </w:r>
      <w:bookmarkEnd w:id="60"/>
      <w:bookmarkEnd w:id="61"/>
    </w:p>
    <w:p w14:paraId="6AA23AC2" w14:textId="77777777" w:rsidR="0056232C" w:rsidRDefault="0056232C" w:rsidP="00FC5916">
      <w:pPr>
        <w:spacing w:after="0"/>
      </w:pPr>
    </w:p>
    <w:p w14:paraId="58946121" w14:textId="5AC8CC1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J. Xuan, H. Jiang, Z. Ren, J. Yan, And Z. Luo, “Automatic Bug Triage Using </w:t>
      </w:r>
      <w:proofErr w:type="spellStart"/>
      <w:r w:rsidRPr="003B3D22">
        <w:rPr>
          <w:rFonts w:eastAsia="MS Mincho"/>
          <w:color w:val="auto"/>
          <w:lang w:eastAsia="ja-JP"/>
        </w:rPr>
        <w:t>Semisupervised</w:t>
      </w:r>
      <w:proofErr w:type="spellEnd"/>
      <w:r w:rsidRPr="003B3D22">
        <w:rPr>
          <w:rFonts w:eastAsia="MS Mincho"/>
          <w:color w:val="auto"/>
          <w:lang w:eastAsia="ja-JP"/>
        </w:rPr>
        <w:t xml:space="preserve"> Text Classification,” In Proc. 22nd Int. Conf.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w:t>
      </w:r>
      <w:proofErr w:type="spellStart"/>
      <w:r w:rsidRPr="003B3D22">
        <w:rPr>
          <w:rFonts w:eastAsia="MS Mincho"/>
          <w:color w:val="auto"/>
          <w:lang w:eastAsia="ja-JP"/>
        </w:rPr>
        <w:t>Knowl</w:t>
      </w:r>
      <w:proofErr w:type="spellEnd"/>
      <w:r w:rsidRPr="003B3D22">
        <w:rPr>
          <w:rFonts w:eastAsia="MS Mincho"/>
          <w:color w:val="auto"/>
          <w:lang w:eastAsia="ja-JP"/>
        </w:rPr>
        <w:t xml:space="preserve">. Eng., Jul. 2010, Pp. 209–214. </w:t>
      </w:r>
    </w:p>
    <w:p w14:paraId="0CCB5437" w14:textId="644B75C9"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G. </w:t>
      </w:r>
      <w:proofErr w:type="spellStart"/>
      <w:r w:rsidRPr="003B3D22">
        <w:rPr>
          <w:rFonts w:eastAsia="MS Mincho"/>
          <w:color w:val="auto"/>
          <w:lang w:eastAsia="ja-JP"/>
        </w:rPr>
        <w:t>Jeong</w:t>
      </w:r>
      <w:proofErr w:type="spellEnd"/>
      <w:r w:rsidRPr="003B3D22">
        <w:rPr>
          <w:rFonts w:eastAsia="MS Mincho"/>
          <w:color w:val="auto"/>
          <w:lang w:eastAsia="ja-JP"/>
        </w:rPr>
        <w:t xml:space="preserve">, S. Kim, And T. Zimmermann, “Improving Bug Triage </w:t>
      </w:r>
      <w:proofErr w:type="gramStart"/>
      <w:r w:rsidRPr="003B3D22">
        <w:rPr>
          <w:rFonts w:eastAsia="MS Mincho"/>
          <w:color w:val="auto"/>
          <w:lang w:eastAsia="ja-JP"/>
        </w:rPr>
        <w:t>With</w:t>
      </w:r>
      <w:proofErr w:type="gramEnd"/>
      <w:r w:rsidRPr="003B3D22">
        <w:rPr>
          <w:rFonts w:eastAsia="MS Mincho"/>
          <w:color w:val="auto"/>
          <w:lang w:eastAsia="ja-JP"/>
        </w:rPr>
        <w:t xml:space="preserve"> Tossing Graphs,” In Proc. Joint Meeting 12th Eur.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Conf. 17th </w:t>
      </w:r>
      <w:proofErr w:type="spellStart"/>
      <w:r w:rsidRPr="003B3D22">
        <w:rPr>
          <w:rFonts w:eastAsia="MS Mincho"/>
          <w:color w:val="auto"/>
          <w:lang w:eastAsia="ja-JP"/>
        </w:rPr>
        <w:t>Acm</w:t>
      </w:r>
      <w:proofErr w:type="spellEnd"/>
      <w:r w:rsidRPr="003B3D22">
        <w:rPr>
          <w:rFonts w:eastAsia="MS Mincho"/>
          <w:color w:val="auto"/>
          <w:lang w:eastAsia="ja-JP"/>
        </w:rPr>
        <w:t xml:space="preserve"> </w:t>
      </w:r>
      <w:proofErr w:type="spellStart"/>
      <w:r w:rsidRPr="003B3D22">
        <w:rPr>
          <w:rFonts w:eastAsia="MS Mincho"/>
          <w:color w:val="auto"/>
          <w:lang w:eastAsia="ja-JP"/>
        </w:rPr>
        <w:t>Sigsoft</w:t>
      </w:r>
      <w:proofErr w:type="spellEnd"/>
      <w:r w:rsidRPr="003B3D22">
        <w:rPr>
          <w:rFonts w:eastAsia="MS Mincho"/>
          <w:color w:val="auto"/>
          <w:lang w:eastAsia="ja-JP"/>
        </w:rPr>
        <w:t xml:space="preserve"> </w:t>
      </w:r>
      <w:proofErr w:type="spellStart"/>
      <w:r w:rsidRPr="003B3D22">
        <w:rPr>
          <w:rFonts w:eastAsia="MS Mincho"/>
          <w:color w:val="auto"/>
          <w:lang w:eastAsia="ja-JP"/>
        </w:rPr>
        <w:t>Symp</w:t>
      </w:r>
      <w:proofErr w:type="spellEnd"/>
      <w:r w:rsidRPr="003B3D22">
        <w:rPr>
          <w:rFonts w:eastAsia="MS Mincho"/>
          <w:color w:val="auto"/>
          <w:lang w:eastAsia="ja-JP"/>
        </w:rPr>
        <w:t xml:space="preserve">. Found.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Aug. 2009, Pp. 111–120. </w:t>
      </w:r>
    </w:p>
    <w:p w14:paraId="63CF682A" w14:textId="3DF28686"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A. </w:t>
      </w:r>
      <w:proofErr w:type="spellStart"/>
      <w:r w:rsidRPr="003B3D22">
        <w:rPr>
          <w:rFonts w:eastAsia="MS Mincho"/>
          <w:color w:val="auto"/>
          <w:lang w:eastAsia="ja-JP"/>
        </w:rPr>
        <w:t>Lamkanfi</w:t>
      </w:r>
      <w:proofErr w:type="spellEnd"/>
      <w:r w:rsidRPr="003B3D22">
        <w:rPr>
          <w:rFonts w:eastAsia="MS Mincho"/>
          <w:color w:val="auto"/>
          <w:lang w:eastAsia="ja-JP"/>
        </w:rPr>
        <w:t xml:space="preserve">, S. </w:t>
      </w:r>
      <w:proofErr w:type="spellStart"/>
      <w:r w:rsidRPr="003B3D22">
        <w:rPr>
          <w:rFonts w:eastAsia="MS Mincho"/>
          <w:color w:val="auto"/>
          <w:lang w:eastAsia="ja-JP"/>
        </w:rPr>
        <w:t>Demeyer</w:t>
      </w:r>
      <w:proofErr w:type="spellEnd"/>
      <w:r w:rsidRPr="003B3D22">
        <w:rPr>
          <w:rFonts w:eastAsia="MS Mincho"/>
          <w:color w:val="auto"/>
          <w:lang w:eastAsia="ja-JP"/>
        </w:rPr>
        <w:t xml:space="preserve">, E. Giger, And B. Goethals,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Severity Of A Reported Bug,” In Mining Software Repositories (</w:t>
      </w:r>
      <w:proofErr w:type="spellStart"/>
      <w:r w:rsidRPr="003B3D22">
        <w:rPr>
          <w:rFonts w:eastAsia="MS Mincho"/>
          <w:color w:val="auto"/>
          <w:lang w:eastAsia="ja-JP"/>
        </w:rPr>
        <w:t>Msr</w:t>
      </w:r>
      <w:proofErr w:type="spellEnd"/>
      <w:r w:rsidRPr="003B3D22">
        <w:rPr>
          <w:rFonts w:eastAsia="MS Mincho"/>
          <w:color w:val="auto"/>
          <w:lang w:eastAsia="ja-JP"/>
        </w:rPr>
        <w:t xml:space="preserve">), 2010 7th </w:t>
      </w:r>
      <w:proofErr w:type="spellStart"/>
      <w:r w:rsidRPr="003B3D22">
        <w:rPr>
          <w:rFonts w:eastAsia="MS Mincho"/>
          <w:color w:val="auto"/>
          <w:lang w:eastAsia="ja-JP"/>
        </w:rPr>
        <w:t>Ieee</w:t>
      </w:r>
      <w:proofErr w:type="spellEnd"/>
      <w:r w:rsidRPr="003B3D22">
        <w:rPr>
          <w:rFonts w:eastAsia="MS Mincho"/>
          <w:color w:val="auto"/>
          <w:lang w:eastAsia="ja-JP"/>
        </w:rPr>
        <w:t xml:space="preserve"> Working Conference On. </w:t>
      </w:r>
      <w:proofErr w:type="spellStart"/>
      <w:r w:rsidRPr="003B3D22">
        <w:rPr>
          <w:rFonts w:eastAsia="MS Mincho"/>
          <w:color w:val="auto"/>
          <w:lang w:eastAsia="ja-JP"/>
        </w:rPr>
        <w:t>Ieee</w:t>
      </w:r>
      <w:proofErr w:type="spellEnd"/>
      <w:r w:rsidRPr="003B3D22">
        <w:rPr>
          <w:rFonts w:eastAsia="MS Mincho"/>
          <w:color w:val="auto"/>
          <w:lang w:eastAsia="ja-JP"/>
        </w:rPr>
        <w:t>, 2010, Pp. 1–10.</w:t>
      </w:r>
    </w:p>
    <w:p w14:paraId="09425B5B" w14:textId="6BFF7CAB"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Hamilton, 2021</w:t>
      </w:r>
      <w:r>
        <w:rPr>
          <w:rFonts w:eastAsia="MS Mincho"/>
          <w:caps/>
          <w:color w:val="auto"/>
          <w:lang w:eastAsia="ja-JP"/>
        </w:rPr>
        <w:t xml:space="preserve">. </w:t>
      </w:r>
      <w:r w:rsidRPr="003B3D22">
        <w:rPr>
          <w:rFonts w:eastAsia="MS Mincho"/>
          <w:color w:val="auto"/>
          <w:lang w:eastAsia="ja-JP"/>
        </w:rPr>
        <w:t>Https://Www.Guru99.Com/Bug-Defect-Triage.Html</w:t>
      </w:r>
    </w:p>
    <w:p w14:paraId="01FBBEC0" w14:textId="435E8C5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Nicholas </w:t>
      </w:r>
      <w:proofErr w:type="spellStart"/>
      <w:r w:rsidRPr="003B3D22">
        <w:rPr>
          <w:rFonts w:eastAsia="MS Mincho"/>
          <w:color w:val="auto"/>
          <w:lang w:eastAsia="ja-JP"/>
        </w:rPr>
        <w:t>Jalbert</w:t>
      </w:r>
      <w:proofErr w:type="spellEnd"/>
      <w:r w:rsidRPr="003B3D22">
        <w:rPr>
          <w:rFonts w:eastAsia="MS Mincho"/>
          <w:color w:val="auto"/>
          <w:lang w:eastAsia="ja-JP"/>
        </w:rPr>
        <w:t xml:space="preserve"> And Westley Weimer. Automated Duplicate Detection </w:t>
      </w:r>
      <w:proofErr w:type="gramStart"/>
      <w:r w:rsidRPr="003B3D22">
        <w:rPr>
          <w:rFonts w:eastAsia="MS Mincho"/>
          <w:color w:val="auto"/>
          <w:lang w:eastAsia="ja-JP"/>
        </w:rPr>
        <w:t>For</w:t>
      </w:r>
      <w:proofErr w:type="gramEnd"/>
      <w:r w:rsidRPr="003B3D22">
        <w:rPr>
          <w:rFonts w:eastAsia="MS Mincho"/>
          <w:color w:val="auto"/>
          <w:lang w:eastAsia="ja-JP"/>
        </w:rPr>
        <w:t xml:space="preserve"> Bug Tracking Systems. In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Dependable Systems &amp; Network, Pages 52-61, 2008. </w:t>
      </w:r>
    </w:p>
    <w:p w14:paraId="4C330F72" w14:textId="1D3A55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 A. Hearst, S. T. </w:t>
      </w:r>
      <w:proofErr w:type="spellStart"/>
      <w:r w:rsidRPr="003B3D22">
        <w:rPr>
          <w:rFonts w:eastAsia="MS Mincho"/>
          <w:color w:val="auto"/>
          <w:lang w:eastAsia="ja-JP"/>
        </w:rPr>
        <w:t>Dumais</w:t>
      </w:r>
      <w:proofErr w:type="spellEnd"/>
      <w:r w:rsidRPr="003B3D22">
        <w:rPr>
          <w:rFonts w:eastAsia="MS Mincho"/>
          <w:color w:val="auto"/>
          <w:lang w:eastAsia="ja-JP"/>
        </w:rPr>
        <w:t xml:space="preserve">, E. Osman, J. Platt, And 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“Support Vector Machines.”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Their Applications, </w:t>
      </w:r>
      <w:proofErr w:type="spellStart"/>
      <w:r w:rsidRPr="003B3D22">
        <w:rPr>
          <w:rFonts w:eastAsia="MS Mincho"/>
          <w:color w:val="auto"/>
          <w:lang w:eastAsia="ja-JP"/>
        </w:rPr>
        <w:t>Ieee</w:t>
      </w:r>
      <w:proofErr w:type="spellEnd"/>
      <w:r w:rsidRPr="003B3D22">
        <w:rPr>
          <w:rFonts w:eastAsia="MS Mincho"/>
          <w:color w:val="auto"/>
          <w:lang w:eastAsia="ja-JP"/>
        </w:rPr>
        <w:t xml:space="preserve">, 13(4), Pp. 18–28, 1998. </w:t>
      </w:r>
    </w:p>
    <w:p w14:paraId="1B8F00D3" w14:textId="61DD81BA"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 Hastie, R. </w:t>
      </w:r>
      <w:proofErr w:type="spellStart"/>
      <w:r w:rsidRPr="003B3D22">
        <w:rPr>
          <w:rFonts w:eastAsia="MS Mincho"/>
          <w:color w:val="auto"/>
          <w:lang w:eastAsia="ja-JP"/>
        </w:rPr>
        <w:t>Tibshirani</w:t>
      </w:r>
      <w:proofErr w:type="spellEnd"/>
      <w:r w:rsidRPr="003B3D22">
        <w:rPr>
          <w:rFonts w:eastAsia="MS Mincho"/>
          <w:color w:val="auto"/>
          <w:lang w:eastAsia="ja-JP"/>
        </w:rPr>
        <w:t xml:space="preserve">, And J. Friedman. The Elements </w:t>
      </w:r>
      <w:proofErr w:type="gramStart"/>
      <w:r w:rsidRPr="003B3D22">
        <w:rPr>
          <w:rFonts w:eastAsia="MS Mincho"/>
          <w:color w:val="auto"/>
          <w:lang w:eastAsia="ja-JP"/>
        </w:rPr>
        <w:t>Of</w:t>
      </w:r>
      <w:proofErr w:type="gramEnd"/>
      <w:r w:rsidRPr="003B3D22">
        <w:rPr>
          <w:rFonts w:eastAsia="MS Mincho"/>
          <w:color w:val="auto"/>
          <w:lang w:eastAsia="ja-JP"/>
        </w:rPr>
        <w:t xml:space="preserve"> Statistical Learning. New York: Springer, 2009.</w:t>
      </w:r>
    </w:p>
    <w:p w14:paraId="75978F9B" w14:textId="258D28E6" w:rsidR="003B3D22" w:rsidRPr="003B3D22" w:rsidRDefault="003B3D22" w:rsidP="003B3D22">
      <w:pPr>
        <w:spacing w:line="276" w:lineRule="auto"/>
        <w:ind w:left="720" w:hanging="720"/>
        <w:jc w:val="left"/>
        <w:rPr>
          <w:rFonts w:eastAsia="MS Mincho"/>
          <w:caps/>
          <w:color w:val="auto"/>
          <w:lang w:eastAsia="ja-JP"/>
        </w:rPr>
      </w:pPr>
      <w:proofErr w:type="spellStart"/>
      <w:r w:rsidRPr="003B3D22">
        <w:rPr>
          <w:rFonts w:eastAsia="MS Mincho"/>
          <w:color w:val="auto"/>
          <w:lang w:eastAsia="ja-JP"/>
        </w:rPr>
        <w:t>Suthaharan</w:t>
      </w:r>
      <w:proofErr w:type="spellEnd"/>
      <w:r w:rsidRPr="003B3D22">
        <w:rPr>
          <w:rFonts w:eastAsia="MS Mincho"/>
          <w:color w:val="auto"/>
          <w:lang w:eastAsia="ja-JP"/>
        </w:rPr>
        <w:t xml:space="preserve"> S. (2016) Support Vector Machine. In: Machine Learning Models </w:t>
      </w:r>
      <w:proofErr w:type="gramStart"/>
      <w:r w:rsidRPr="003B3D22">
        <w:rPr>
          <w:rFonts w:eastAsia="MS Mincho"/>
          <w:color w:val="auto"/>
          <w:lang w:eastAsia="ja-JP"/>
        </w:rPr>
        <w:t>And</w:t>
      </w:r>
      <w:proofErr w:type="gramEnd"/>
      <w:r w:rsidRPr="003B3D22">
        <w:rPr>
          <w:rFonts w:eastAsia="MS Mincho"/>
          <w:color w:val="auto"/>
          <w:lang w:eastAsia="ja-JP"/>
        </w:rPr>
        <w:t xml:space="preserve"> Algorithms For Big Data Classification. Integrated Series </w:t>
      </w:r>
      <w:proofErr w:type="gramStart"/>
      <w:r w:rsidRPr="003B3D22">
        <w:rPr>
          <w:rFonts w:eastAsia="MS Mincho"/>
          <w:color w:val="auto"/>
          <w:lang w:eastAsia="ja-JP"/>
        </w:rPr>
        <w:t>In</w:t>
      </w:r>
      <w:proofErr w:type="gramEnd"/>
      <w:r w:rsidRPr="003B3D22">
        <w:rPr>
          <w:rFonts w:eastAsia="MS Mincho"/>
          <w:color w:val="auto"/>
          <w:lang w:eastAsia="ja-JP"/>
        </w:rPr>
        <w:t xml:space="preserve"> Information Systems, Vol 36. Springer, Boston, Ma.</w:t>
      </w:r>
    </w:p>
    <w:p w14:paraId="3DF9D47C" w14:textId="3366D8C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 Mika, C. J. C. Burges, P. </w:t>
      </w:r>
      <w:proofErr w:type="spellStart"/>
      <w:r w:rsidRPr="003B3D22">
        <w:rPr>
          <w:rFonts w:eastAsia="MS Mincho"/>
          <w:color w:val="auto"/>
          <w:lang w:eastAsia="ja-JP"/>
        </w:rPr>
        <w:t>Knirsch</w:t>
      </w:r>
      <w:proofErr w:type="spellEnd"/>
      <w:r w:rsidRPr="003B3D22">
        <w:rPr>
          <w:rFonts w:eastAsia="MS Mincho"/>
          <w:color w:val="auto"/>
          <w:lang w:eastAsia="ja-JP"/>
        </w:rPr>
        <w:t xml:space="preserve">, K. R. Muller, G. </w:t>
      </w:r>
      <w:proofErr w:type="spellStart"/>
      <w:r w:rsidRPr="003B3D22">
        <w:rPr>
          <w:rFonts w:eastAsia="MS Mincho"/>
          <w:color w:val="auto"/>
          <w:lang w:eastAsia="ja-JP"/>
        </w:rPr>
        <w:t>Ratsch</w:t>
      </w:r>
      <w:proofErr w:type="spellEnd"/>
      <w:r w:rsidRPr="003B3D22">
        <w:rPr>
          <w:rFonts w:eastAsia="MS Mincho"/>
          <w:color w:val="auto"/>
          <w:lang w:eastAsia="ja-JP"/>
        </w:rPr>
        <w:t xml:space="preserve"> </w:t>
      </w:r>
      <w:proofErr w:type="gramStart"/>
      <w:r w:rsidRPr="003B3D22">
        <w:rPr>
          <w:rFonts w:eastAsia="MS Mincho"/>
          <w:color w:val="auto"/>
          <w:lang w:eastAsia="ja-JP"/>
        </w:rPr>
        <w:t>And</w:t>
      </w:r>
      <w:proofErr w:type="gramEnd"/>
      <w:r w:rsidRPr="003B3D22">
        <w:rPr>
          <w:rFonts w:eastAsia="MS Mincho"/>
          <w:color w:val="auto"/>
          <w:lang w:eastAsia="ja-JP"/>
        </w:rPr>
        <w:t xml:space="preserve"> A. J. </w:t>
      </w:r>
      <w:proofErr w:type="spellStart"/>
      <w:r w:rsidRPr="003B3D22">
        <w:rPr>
          <w:rFonts w:eastAsia="MS Mincho"/>
          <w:color w:val="auto"/>
          <w:lang w:eastAsia="ja-JP"/>
        </w:rPr>
        <w:t>Smola</w:t>
      </w:r>
      <w:proofErr w:type="spellEnd"/>
      <w:r w:rsidRPr="003B3D22">
        <w:rPr>
          <w:rFonts w:eastAsia="MS Mincho"/>
          <w:color w:val="auto"/>
          <w:lang w:eastAsia="ja-JP"/>
        </w:rPr>
        <w:t xml:space="preserve">. “Input Space Versus Feature Space </w:t>
      </w:r>
      <w:proofErr w:type="gramStart"/>
      <w:r w:rsidRPr="003B3D22">
        <w:rPr>
          <w:rFonts w:eastAsia="MS Mincho"/>
          <w:color w:val="auto"/>
          <w:lang w:eastAsia="ja-JP"/>
        </w:rPr>
        <w:t>In</w:t>
      </w:r>
      <w:proofErr w:type="gramEnd"/>
      <w:r w:rsidRPr="003B3D22">
        <w:rPr>
          <w:rFonts w:eastAsia="MS Mincho"/>
          <w:color w:val="auto"/>
          <w:lang w:eastAsia="ja-JP"/>
        </w:rPr>
        <w:t xml:space="preserve"> Kernel-Based Methods,” </w:t>
      </w:r>
      <w:proofErr w:type="spellStart"/>
      <w:r w:rsidRPr="003B3D22">
        <w:rPr>
          <w:rFonts w:eastAsia="MS Mincho"/>
          <w:color w:val="auto"/>
          <w:lang w:eastAsia="ja-JP"/>
        </w:rPr>
        <w:t>Ieee</w:t>
      </w:r>
      <w:proofErr w:type="spellEnd"/>
      <w:r w:rsidRPr="003B3D22">
        <w:rPr>
          <w:rFonts w:eastAsia="MS Mincho"/>
          <w:color w:val="auto"/>
          <w:lang w:eastAsia="ja-JP"/>
        </w:rPr>
        <w:t xml:space="preserve"> Trans. On Neural Networks, Vol. 10, No. 5, Pp. 1000–1017, 1999.</w:t>
      </w:r>
    </w:p>
    <w:p w14:paraId="63210819" w14:textId="0B97CA67"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Leif Jonsson, Markus Borg, David Broman, Kristian </w:t>
      </w:r>
      <w:proofErr w:type="spellStart"/>
      <w:r w:rsidRPr="003B3D22">
        <w:rPr>
          <w:rFonts w:eastAsia="MS Mincho"/>
          <w:color w:val="auto"/>
          <w:lang w:eastAsia="ja-JP"/>
        </w:rPr>
        <w:t>Sandahl</w:t>
      </w:r>
      <w:proofErr w:type="spellEnd"/>
      <w:r w:rsidRPr="003B3D22">
        <w:rPr>
          <w:rFonts w:eastAsia="MS Mincho"/>
          <w:color w:val="auto"/>
          <w:lang w:eastAsia="ja-JP"/>
        </w:rPr>
        <w:t xml:space="preserve">, Sigrid </w:t>
      </w:r>
      <w:proofErr w:type="spellStart"/>
      <w:r w:rsidRPr="003B3D22">
        <w:rPr>
          <w:rFonts w:eastAsia="MS Mincho"/>
          <w:color w:val="auto"/>
          <w:lang w:eastAsia="ja-JP"/>
        </w:rPr>
        <w:t>Eldh</w:t>
      </w:r>
      <w:proofErr w:type="spellEnd"/>
      <w:r w:rsidRPr="003B3D22">
        <w:rPr>
          <w:rFonts w:eastAsia="MS Mincho"/>
          <w:color w:val="auto"/>
          <w:lang w:eastAsia="ja-JP"/>
        </w:rPr>
        <w:t xml:space="preserve">, And Per </w:t>
      </w:r>
      <w:proofErr w:type="spellStart"/>
      <w:r w:rsidRPr="003B3D22">
        <w:rPr>
          <w:rFonts w:eastAsia="MS Mincho"/>
          <w:color w:val="auto"/>
          <w:lang w:eastAsia="ja-JP"/>
        </w:rPr>
        <w:t>Runeson</w:t>
      </w:r>
      <w:proofErr w:type="spellEnd"/>
      <w:r w:rsidRPr="003B3D22">
        <w:rPr>
          <w:rFonts w:eastAsia="MS Mincho"/>
          <w:color w:val="auto"/>
          <w:lang w:eastAsia="ja-JP"/>
        </w:rPr>
        <w:t xml:space="preserve">. 2016. Automated Bug Assignment: Ensemble-Based Machine Learning </w:t>
      </w:r>
      <w:proofErr w:type="gramStart"/>
      <w:r w:rsidRPr="003B3D22">
        <w:rPr>
          <w:rFonts w:eastAsia="MS Mincho"/>
          <w:color w:val="auto"/>
          <w:lang w:eastAsia="ja-JP"/>
        </w:rPr>
        <w:t>In</w:t>
      </w:r>
      <w:proofErr w:type="gramEnd"/>
      <w:r w:rsidRPr="003B3D22">
        <w:rPr>
          <w:rFonts w:eastAsia="MS Mincho"/>
          <w:color w:val="auto"/>
          <w:lang w:eastAsia="ja-JP"/>
        </w:rPr>
        <w:t xml:space="preserve"> Large Scale Industrial Contexts. Empirical Software Engineering 21, 4 (2016), 1533–1578.</w:t>
      </w:r>
    </w:p>
    <w:p w14:paraId="17AA0362" w14:textId="593C7F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Kumari M., Singh V.B. (2020) An Improved Classifier Based </w:t>
      </w:r>
      <w:proofErr w:type="gramStart"/>
      <w:r w:rsidRPr="003B3D22">
        <w:rPr>
          <w:rFonts w:eastAsia="MS Mincho"/>
          <w:color w:val="auto"/>
          <w:lang w:eastAsia="ja-JP"/>
        </w:rPr>
        <w:t>On</w:t>
      </w:r>
      <w:proofErr w:type="gramEnd"/>
      <w:r w:rsidRPr="003B3D22">
        <w:rPr>
          <w:rFonts w:eastAsia="MS Mincho"/>
          <w:color w:val="auto"/>
          <w:lang w:eastAsia="ja-JP"/>
        </w:rPr>
        <w:t xml:space="preserve"> Entropy And Deep Learning For Bug Priority Prediction. In: Abraham A., </w:t>
      </w:r>
      <w:proofErr w:type="spellStart"/>
      <w:r w:rsidRPr="003B3D22">
        <w:rPr>
          <w:rFonts w:eastAsia="MS Mincho"/>
          <w:color w:val="auto"/>
          <w:lang w:eastAsia="ja-JP"/>
        </w:rPr>
        <w:t>Cherukuri</w:t>
      </w:r>
      <w:proofErr w:type="spellEnd"/>
      <w:r w:rsidRPr="003B3D22">
        <w:rPr>
          <w:rFonts w:eastAsia="MS Mincho"/>
          <w:color w:val="auto"/>
          <w:lang w:eastAsia="ja-JP"/>
        </w:rPr>
        <w:t xml:space="preserve"> A., </w:t>
      </w:r>
      <w:proofErr w:type="spellStart"/>
      <w:r w:rsidRPr="003B3D22">
        <w:rPr>
          <w:rFonts w:eastAsia="MS Mincho"/>
          <w:color w:val="auto"/>
          <w:lang w:eastAsia="ja-JP"/>
        </w:rPr>
        <w:t>Melin</w:t>
      </w:r>
      <w:proofErr w:type="spellEnd"/>
      <w:r w:rsidRPr="003B3D22">
        <w:rPr>
          <w:rFonts w:eastAsia="MS Mincho"/>
          <w:color w:val="auto"/>
          <w:lang w:eastAsia="ja-JP"/>
        </w:rPr>
        <w:t xml:space="preserve"> P., Gandhi N. (Eds) Intelligent Systems Design </w:t>
      </w:r>
      <w:proofErr w:type="gramStart"/>
      <w:r w:rsidRPr="003B3D22">
        <w:rPr>
          <w:rFonts w:eastAsia="MS Mincho"/>
          <w:color w:val="auto"/>
          <w:lang w:eastAsia="ja-JP"/>
        </w:rPr>
        <w:t>And</w:t>
      </w:r>
      <w:proofErr w:type="gramEnd"/>
      <w:r w:rsidRPr="003B3D22">
        <w:rPr>
          <w:rFonts w:eastAsia="MS Mincho"/>
          <w:color w:val="auto"/>
          <w:lang w:eastAsia="ja-JP"/>
        </w:rPr>
        <w:t xml:space="preserve"> Applications. </w:t>
      </w:r>
      <w:proofErr w:type="spellStart"/>
      <w:r w:rsidRPr="003B3D22">
        <w:rPr>
          <w:rFonts w:eastAsia="MS Mincho"/>
          <w:color w:val="auto"/>
          <w:lang w:eastAsia="ja-JP"/>
        </w:rPr>
        <w:t>Isda</w:t>
      </w:r>
      <w:proofErr w:type="spellEnd"/>
      <w:r w:rsidRPr="003B3D22">
        <w:rPr>
          <w:rFonts w:eastAsia="MS Mincho"/>
          <w:color w:val="auto"/>
          <w:lang w:eastAsia="ja-JP"/>
        </w:rPr>
        <w:t xml:space="preserve"> 2018 2018. </w:t>
      </w:r>
      <w:r w:rsidRPr="003B3D22">
        <w:rPr>
          <w:rFonts w:eastAsia="MS Mincho"/>
          <w:color w:val="auto"/>
          <w:lang w:eastAsia="ja-JP"/>
        </w:rPr>
        <w:lastRenderedPageBreak/>
        <w:t xml:space="preserve">Advances In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Computing, Vol 940. Springer, Cham. Https://Doi.Org/10.1007/978-3-030-16657-1_53</w:t>
      </w:r>
    </w:p>
    <w:p w14:paraId="5A654311" w14:textId="00E2E0F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Kanwal, J., Maqbool, O.: Managing Open Bug Repositories Through Bug Report Prioritization Using </w:t>
      </w:r>
      <w:proofErr w:type="spellStart"/>
      <w:r w:rsidRPr="003B3D22">
        <w:rPr>
          <w:rFonts w:eastAsia="MS Mincho"/>
          <w:color w:val="auto"/>
          <w:lang w:eastAsia="ja-JP"/>
        </w:rPr>
        <w:t>Svms</w:t>
      </w:r>
      <w:proofErr w:type="spellEnd"/>
      <w:r w:rsidRPr="003B3D22">
        <w:rPr>
          <w:rFonts w:eastAsia="MS Mincho"/>
          <w:color w:val="auto"/>
          <w:lang w:eastAsia="ja-JP"/>
        </w:rPr>
        <w:t xml:space="preserve">.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International Conference On Open-Source Systems And Technologies, Lahore, Pakistan, Pp. 1–7 (2010)</w:t>
      </w:r>
    </w:p>
    <w:p w14:paraId="7251CDA8" w14:textId="1ADCB235"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Kanwal, J., Maqbool, O.: Bug Prioritization </w:t>
      </w:r>
      <w:proofErr w:type="gramStart"/>
      <w:r w:rsidRPr="003B3D22">
        <w:rPr>
          <w:rFonts w:eastAsia="MS Mincho"/>
          <w:color w:val="auto"/>
          <w:lang w:eastAsia="ja-JP"/>
        </w:rPr>
        <w:t>To</w:t>
      </w:r>
      <w:proofErr w:type="gramEnd"/>
      <w:r w:rsidRPr="003B3D22">
        <w:rPr>
          <w:rFonts w:eastAsia="MS Mincho"/>
          <w:color w:val="auto"/>
          <w:lang w:eastAsia="ja-JP"/>
        </w:rPr>
        <w:t xml:space="preserve"> Facilitate Bug Report Triage. J. </w:t>
      </w:r>
      <w:proofErr w:type="spellStart"/>
      <w:r w:rsidRPr="003B3D22">
        <w:rPr>
          <w:rFonts w:eastAsia="MS Mincho"/>
          <w:color w:val="auto"/>
          <w:lang w:eastAsia="ja-JP"/>
        </w:rPr>
        <w:t>Comput</w:t>
      </w:r>
      <w:proofErr w:type="spellEnd"/>
      <w:r w:rsidRPr="003B3D22">
        <w:rPr>
          <w:rFonts w:eastAsia="MS Mincho"/>
          <w:color w:val="auto"/>
          <w:lang w:eastAsia="ja-JP"/>
        </w:rPr>
        <w:t>. Sci. Technol. 2(27), 397–412 (2012)</w:t>
      </w:r>
    </w:p>
    <w:p w14:paraId="3A01B6E4" w14:textId="1FAD4C4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Sun, C.: Drone: Predicting Priority </w:t>
      </w:r>
      <w:proofErr w:type="gramStart"/>
      <w:r w:rsidRPr="003B3D22">
        <w:rPr>
          <w:rFonts w:eastAsia="MS Mincho"/>
          <w:color w:val="auto"/>
          <w:lang w:eastAsia="ja-JP"/>
        </w:rPr>
        <w:t>Of</w:t>
      </w:r>
      <w:proofErr w:type="gramEnd"/>
      <w:r w:rsidRPr="003B3D22">
        <w:rPr>
          <w:rFonts w:eastAsia="MS Mincho"/>
          <w:color w:val="auto"/>
          <w:lang w:eastAsia="ja-JP"/>
        </w:rPr>
        <w:t xml:space="preserve"> Reported Bugs By Multi-Factor Analysis.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Pp. 200–209 (2013)</w:t>
      </w:r>
    </w:p>
    <w:p w14:paraId="0FD35CEC" w14:textId="56535D60"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Menzies, T., Marcus, A.: Automated Severity Assessment </w:t>
      </w:r>
      <w:proofErr w:type="gramStart"/>
      <w:r w:rsidRPr="003B3D22">
        <w:rPr>
          <w:rFonts w:eastAsia="MS Mincho"/>
          <w:color w:val="auto"/>
          <w:lang w:eastAsia="ja-JP"/>
        </w:rPr>
        <w:t>Of</w:t>
      </w:r>
      <w:proofErr w:type="gramEnd"/>
      <w:r w:rsidRPr="003B3D22">
        <w:rPr>
          <w:rFonts w:eastAsia="MS Mincho"/>
          <w:color w:val="auto"/>
          <w:lang w:eastAsia="ja-JP"/>
        </w:rPr>
        <w:t xml:space="preserve"> Software Defect Reports.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w:t>
      </w:r>
      <w:proofErr w:type="spellStart"/>
      <w:r w:rsidRPr="003B3D22">
        <w:rPr>
          <w:rFonts w:eastAsia="MS Mincho"/>
          <w:color w:val="auto"/>
          <w:lang w:eastAsia="ja-JP"/>
        </w:rPr>
        <w:t>Icsm</w:t>
      </w:r>
      <w:proofErr w:type="spellEnd"/>
      <w:r w:rsidRPr="003B3D22">
        <w:rPr>
          <w:rFonts w:eastAsia="MS Mincho"/>
          <w:color w:val="auto"/>
          <w:lang w:eastAsia="ja-JP"/>
        </w:rPr>
        <w:t xml:space="preserve"> 2008, Pp. 346–355. </w:t>
      </w:r>
      <w:proofErr w:type="spellStart"/>
      <w:r w:rsidRPr="003B3D22">
        <w:rPr>
          <w:rFonts w:eastAsia="MS Mincho"/>
          <w:color w:val="auto"/>
          <w:lang w:eastAsia="ja-JP"/>
        </w:rPr>
        <w:t>Ieee</w:t>
      </w:r>
      <w:proofErr w:type="spellEnd"/>
      <w:r w:rsidRPr="003B3D22">
        <w:rPr>
          <w:rFonts w:eastAsia="MS Mincho"/>
          <w:color w:val="auto"/>
          <w:lang w:eastAsia="ja-JP"/>
        </w:rPr>
        <w:t xml:space="preserve"> (2008)</w:t>
      </w:r>
    </w:p>
    <w:p w14:paraId="3D996821" w14:textId="5732027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Xia, X., Sun, C.: Automated Prediction </w:t>
      </w:r>
      <w:proofErr w:type="gramStart"/>
      <w:r w:rsidRPr="003B3D22">
        <w:rPr>
          <w:rFonts w:eastAsia="MS Mincho"/>
          <w:color w:val="auto"/>
          <w:lang w:eastAsia="ja-JP"/>
        </w:rPr>
        <w:t>Of</w:t>
      </w:r>
      <w:proofErr w:type="gramEnd"/>
      <w:r w:rsidRPr="003B3D22">
        <w:rPr>
          <w:rFonts w:eastAsia="MS Mincho"/>
          <w:color w:val="auto"/>
          <w:lang w:eastAsia="ja-JP"/>
        </w:rPr>
        <w:t xml:space="preserve"> Bug Report Priority Using Multifactor Analysis. </w:t>
      </w:r>
      <w:proofErr w:type="spellStart"/>
      <w:r w:rsidRPr="003B3D22">
        <w:rPr>
          <w:rFonts w:eastAsia="MS Mincho"/>
          <w:color w:val="auto"/>
          <w:lang w:eastAsia="ja-JP"/>
        </w:rPr>
        <w:t>Empir</w:t>
      </w:r>
      <w:proofErr w:type="spellEnd"/>
      <w:r w:rsidRPr="003B3D22">
        <w:rPr>
          <w:rFonts w:eastAsia="MS Mincho"/>
          <w:color w:val="auto"/>
          <w:lang w:eastAsia="ja-JP"/>
        </w:rPr>
        <w:t xml:space="preserve">. </w:t>
      </w:r>
      <w:proofErr w:type="spellStart"/>
      <w:r w:rsidRPr="003B3D22">
        <w:rPr>
          <w:rFonts w:eastAsia="MS Mincho"/>
          <w:color w:val="auto"/>
          <w:lang w:eastAsia="ja-JP"/>
        </w:rPr>
        <w:t>Softw</w:t>
      </w:r>
      <w:proofErr w:type="spellEnd"/>
      <w:r w:rsidRPr="003B3D22">
        <w:rPr>
          <w:rFonts w:eastAsia="MS Mincho"/>
          <w:color w:val="auto"/>
          <w:lang w:eastAsia="ja-JP"/>
        </w:rPr>
        <w:t>. Eng. 5(20), 1354–1383 (2015)</w:t>
      </w:r>
    </w:p>
    <w:p w14:paraId="524D8413" w14:textId="349504B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Sharma, M., </w:t>
      </w:r>
      <w:proofErr w:type="spellStart"/>
      <w:r w:rsidRPr="003B3D22">
        <w:rPr>
          <w:rFonts w:eastAsia="MS Mincho"/>
          <w:color w:val="auto"/>
          <w:lang w:eastAsia="ja-JP"/>
        </w:rPr>
        <w:t>Bedi</w:t>
      </w:r>
      <w:proofErr w:type="spellEnd"/>
      <w:r w:rsidRPr="003B3D22">
        <w:rPr>
          <w:rFonts w:eastAsia="MS Mincho"/>
          <w:color w:val="auto"/>
          <w:lang w:eastAsia="ja-JP"/>
        </w:rPr>
        <w:t xml:space="preserve">, P., Chaturvedi, K.K., Singh, V.B.: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Priority Of A Reported Bug Using Machine Learning Techniques And Cross Project Validation.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The 12th International Conference On Intelligent Systems Design And Applications (</w:t>
      </w:r>
      <w:proofErr w:type="spellStart"/>
      <w:r w:rsidRPr="003B3D22">
        <w:rPr>
          <w:rFonts w:eastAsia="MS Mincho"/>
          <w:color w:val="auto"/>
          <w:lang w:eastAsia="ja-JP"/>
        </w:rPr>
        <w:t>Isda</w:t>
      </w:r>
      <w:proofErr w:type="spellEnd"/>
      <w:r w:rsidRPr="003B3D22">
        <w:rPr>
          <w:rFonts w:eastAsia="MS Mincho"/>
          <w:color w:val="auto"/>
          <w:lang w:eastAsia="ja-JP"/>
        </w:rPr>
        <w:t>), Kochi, India, Pp. 539–545 (2012)</w:t>
      </w:r>
    </w:p>
    <w:p w14:paraId="1CB5D4E0" w14:textId="53E3B661"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Uddin, J., Ghazali, R., </w:t>
      </w:r>
      <w:proofErr w:type="spellStart"/>
      <w:r w:rsidRPr="003B3D22">
        <w:rPr>
          <w:rFonts w:eastAsia="MS Mincho"/>
          <w:color w:val="auto"/>
          <w:lang w:eastAsia="ja-JP"/>
        </w:rPr>
        <w:t>Deris</w:t>
      </w:r>
      <w:proofErr w:type="spellEnd"/>
      <w:r w:rsidRPr="003B3D22">
        <w:rPr>
          <w:rFonts w:eastAsia="MS Mincho"/>
          <w:color w:val="auto"/>
          <w:lang w:eastAsia="ja-JP"/>
        </w:rPr>
        <w:t xml:space="preserve">, M.M., Naseem, R., Shah, H.: A Survey </w:t>
      </w:r>
      <w:proofErr w:type="gramStart"/>
      <w:r w:rsidRPr="003B3D22">
        <w:rPr>
          <w:rFonts w:eastAsia="MS Mincho"/>
          <w:color w:val="auto"/>
          <w:lang w:eastAsia="ja-JP"/>
        </w:rPr>
        <w:t>On</w:t>
      </w:r>
      <w:proofErr w:type="gramEnd"/>
      <w:r w:rsidRPr="003B3D22">
        <w:rPr>
          <w:rFonts w:eastAsia="MS Mincho"/>
          <w:color w:val="auto"/>
          <w:lang w:eastAsia="ja-JP"/>
        </w:rPr>
        <w:t xml:space="preserve"> Bug Prioritization. J. </w:t>
      </w:r>
      <w:proofErr w:type="spellStart"/>
      <w:r w:rsidRPr="003B3D22">
        <w:rPr>
          <w:rFonts w:eastAsia="MS Mincho"/>
          <w:color w:val="auto"/>
          <w:lang w:eastAsia="ja-JP"/>
        </w:rPr>
        <w:t>Artif</w:t>
      </w:r>
      <w:proofErr w:type="spellEnd"/>
      <w:r w:rsidRPr="003B3D22">
        <w:rPr>
          <w:rFonts w:eastAsia="MS Mincho"/>
          <w:color w:val="auto"/>
          <w:lang w:eastAsia="ja-JP"/>
        </w:rPr>
        <w:t xml:space="preserve">. </w:t>
      </w:r>
      <w:proofErr w:type="spellStart"/>
      <w:r w:rsidRPr="003B3D22">
        <w:rPr>
          <w:rFonts w:eastAsia="MS Mincho"/>
          <w:color w:val="auto"/>
          <w:lang w:eastAsia="ja-JP"/>
        </w:rPr>
        <w:t>Intell</w:t>
      </w:r>
      <w:proofErr w:type="spellEnd"/>
      <w:r w:rsidRPr="003B3D22">
        <w:rPr>
          <w:rFonts w:eastAsia="MS Mincho"/>
          <w:color w:val="auto"/>
          <w:lang w:eastAsia="ja-JP"/>
        </w:rPr>
        <w:t>. Rev. 2(47), 145–180 (2017)</w:t>
      </w:r>
    </w:p>
    <w:p w14:paraId="4EB1CC7B" w14:textId="61D87A68"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Mani, S., Sankaran, A., </w:t>
      </w:r>
      <w:proofErr w:type="spellStart"/>
      <w:r w:rsidRPr="003B3D22">
        <w:rPr>
          <w:rFonts w:eastAsia="MS Mincho"/>
          <w:color w:val="auto"/>
          <w:lang w:eastAsia="ja-JP"/>
        </w:rPr>
        <w:t>Aralikatte</w:t>
      </w:r>
      <w:proofErr w:type="spellEnd"/>
      <w:r w:rsidRPr="003B3D22">
        <w:rPr>
          <w:rFonts w:eastAsia="MS Mincho"/>
          <w:color w:val="auto"/>
          <w:lang w:eastAsia="ja-JP"/>
        </w:rPr>
        <w:t xml:space="preserve">, R.: Deep Triage: Exploring </w:t>
      </w:r>
      <w:proofErr w:type="gramStart"/>
      <w:r w:rsidRPr="003B3D22">
        <w:rPr>
          <w:rFonts w:eastAsia="MS Mincho"/>
          <w:color w:val="auto"/>
          <w:lang w:eastAsia="ja-JP"/>
        </w:rPr>
        <w:t>The</w:t>
      </w:r>
      <w:proofErr w:type="gramEnd"/>
      <w:r w:rsidRPr="003B3D22">
        <w:rPr>
          <w:rFonts w:eastAsia="MS Mincho"/>
          <w:color w:val="auto"/>
          <w:lang w:eastAsia="ja-JP"/>
        </w:rPr>
        <w:t xml:space="preserve"> Effectiveness Of Deep Learning For Bug Triaging (2018). </w:t>
      </w:r>
      <w:proofErr w:type="spellStart"/>
      <w:r w:rsidRPr="003B3D22">
        <w:rPr>
          <w:rFonts w:eastAsia="MS Mincho"/>
          <w:color w:val="auto"/>
          <w:lang w:eastAsia="ja-JP"/>
        </w:rPr>
        <w:t>Arxiv</w:t>
      </w:r>
      <w:proofErr w:type="spellEnd"/>
      <w:r w:rsidRPr="003B3D22">
        <w:rPr>
          <w:rFonts w:eastAsia="MS Mincho"/>
          <w:color w:val="auto"/>
          <w:lang w:eastAsia="ja-JP"/>
        </w:rPr>
        <w:t xml:space="preserve"> Preprint: Arxiv:1801.01275</w:t>
      </w:r>
    </w:p>
    <w:p w14:paraId="245BC9D6" w14:textId="5B8ED94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Olsson, F. (2009). A Literature Survey </w:t>
      </w:r>
      <w:proofErr w:type="gramStart"/>
      <w:r w:rsidRPr="003B3D22">
        <w:rPr>
          <w:rFonts w:eastAsia="MS Mincho"/>
          <w:color w:val="auto"/>
          <w:lang w:eastAsia="ja-JP"/>
        </w:rPr>
        <w:t>Of</w:t>
      </w:r>
      <w:proofErr w:type="gramEnd"/>
      <w:r w:rsidRPr="003B3D22">
        <w:rPr>
          <w:rFonts w:eastAsia="MS Mincho"/>
          <w:color w:val="auto"/>
          <w:lang w:eastAsia="ja-JP"/>
        </w:rPr>
        <w:t xml:space="preserve"> Active Machine Learning In The Context Of Natural Language Processing (1st Ed.). Retrieved From Swedish Institute </w:t>
      </w:r>
      <w:proofErr w:type="gramStart"/>
      <w:r w:rsidRPr="003B3D22">
        <w:rPr>
          <w:rFonts w:eastAsia="MS Mincho"/>
          <w:color w:val="auto"/>
          <w:lang w:eastAsia="ja-JP"/>
        </w:rPr>
        <w:t>Of</w:t>
      </w:r>
      <w:proofErr w:type="gramEnd"/>
      <w:r w:rsidRPr="003B3D22">
        <w:rPr>
          <w:rFonts w:eastAsia="MS Mincho"/>
          <w:color w:val="auto"/>
          <w:lang w:eastAsia="ja-JP"/>
        </w:rPr>
        <w:t xml:space="preserve"> Computer Science Website: Http://Urn.Kb.Se/Resolve?Urn=Urn:Nbn:Se:Ri:Diva-23510</w:t>
      </w:r>
    </w:p>
    <w:p w14:paraId="6928D431" w14:textId="12337EF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Chowdhury, G.G.: Natural Language Processing. Ann. Rev. Inf. Sci. Technol. 37(1), 51–89 (2003)</w:t>
      </w:r>
    </w:p>
    <w:p w14:paraId="53AC96BB" w14:textId="5C99DC2F"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Liddy, E. (1998). Enhanced Text Retrieval Using Natural Language Processing. Bulletin Of </w:t>
      </w:r>
      <w:proofErr w:type="gramStart"/>
      <w:r w:rsidRPr="003B3D22">
        <w:rPr>
          <w:rFonts w:eastAsia="MS Mincho"/>
          <w:color w:val="auto"/>
          <w:lang w:eastAsia="ja-JP"/>
        </w:rPr>
        <w:t>The</w:t>
      </w:r>
      <w:proofErr w:type="gramEnd"/>
      <w:r w:rsidRPr="003B3D22">
        <w:rPr>
          <w:rFonts w:eastAsia="MS Mincho"/>
          <w:color w:val="auto"/>
          <w:lang w:eastAsia="ja-JP"/>
        </w:rPr>
        <w:t xml:space="preserve"> American Society For </w:t>
      </w:r>
      <w:proofErr w:type="spellStart"/>
      <w:r w:rsidRPr="003B3D22">
        <w:rPr>
          <w:rFonts w:eastAsia="MS Mincho"/>
          <w:color w:val="auto"/>
          <w:lang w:eastAsia="ja-JP"/>
        </w:rPr>
        <w:t>Znformation</w:t>
      </w:r>
      <w:proofErr w:type="spellEnd"/>
      <w:r w:rsidRPr="003B3D22">
        <w:rPr>
          <w:rFonts w:eastAsia="MS Mincho"/>
          <w:color w:val="auto"/>
          <w:lang w:eastAsia="ja-JP"/>
        </w:rPr>
        <w:t xml:space="preserve"> Science, 24(4), 1p16. </w:t>
      </w:r>
    </w:p>
    <w:p w14:paraId="747C86C6" w14:textId="7669FAD6" w:rsidR="00073EBE"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Feldman, S. (1999). </w:t>
      </w:r>
      <w:proofErr w:type="spellStart"/>
      <w:r w:rsidRPr="003B3D22">
        <w:rPr>
          <w:rFonts w:eastAsia="MS Mincho"/>
          <w:color w:val="auto"/>
          <w:lang w:eastAsia="ja-JP"/>
        </w:rPr>
        <w:t>Nlp</w:t>
      </w:r>
      <w:proofErr w:type="spellEnd"/>
      <w:r w:rsidRPr="003B3D22">
        <w:rPr>
          <w:rFonts w:eastAsia="MS Mincho"/>
          <w:color w:val="auto"/>
          <w:lang w:eastAsia="ja-JP"/>
        </w:rPr>
        <w:t xml:space="preserve"> Meets </w:t>
      </w:r>
      <w:proofErr w:type="gramStart"/>
      <w:r w:rsidRPr="003B3D22">
        <w:rPr>
          <w:rFonts w:eastAsia="MS Mincho"/>
          <w:color w:val="auto"/>
          <w:lang w:eastAsia="ja-JP"/>
        </w:rPr>
        <w:t>The</w:t>
      </w:r>
      <w:proofErr w:type="gramEnd"/>
      <w:r w:rsidRPr="003B3D22">
        <w:rPr>
          <w:rFonts w:eastAsia="MS Mincho"/>
          <w:color w:val="auto"/>
          <w:lang w:eastAsia="ja-JP"/>
        </w:rPr>
        <w:t xml:space="preserve"> Jabberwocky. Online, 23,62-72.</w:t>
      </w:r>
    </w:p>
    <w:sectPr w:rsidR="00073EBE" w:rsidRPr="003B3D22" w:rsidSect="00426266">
      <w:footerReference w:type="default" r:id="rId34"/>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038C" w14:textId="77777777" w:rsidR="001B697D" w:rsidRDefault="001B697D" w:rsidP="00711FE0">
      <w:pPr>
        <w:spacing w:after="0" w:line="240" w:lineRule="auto"/>
      </w:pPr>
      <w:r>
        <w:separator/>
      </w:r>
    </w:p>
  </w:endnote>
  <w:endnote w:type="continuationSeparator" w:id="0">
    <w:p w14:paraId="505322BD" w14:textId="77777777" w:rsidR="001B697D" w:rsidRDefault="001B697D"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6B50" w14:textId="77777777" w:rsidR="001B697D" w:rsidRDefault="001B697D" w:rsidP="00711FE0">
      <w:pPr>
        <w:spacing w:after="0" w:line="240" w:lineRule="auto"/>
      </w:pPr>
      <w:r>
        <w:separator/>
      </w:r>
    </w:p>
  </w:footnote>
  <w:footnote w:type="continuationSeparator" w:id="0">
    <w:p w14:paraId="3C9DAF0A" w14:textId="77777777" w:rsidR="001B697D" w:rsidRDefault="001B697D"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244522"/>
    <w:multiLevelType w:val="hybridMultilevel"/>
    <w:tmpl w:val="F02E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72DAE"/>
    <w:multiLevelType w:val="hybridMultilevel"/>
    <w:tmpl w:val="6776B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9A8"/>
    <w:multiLevelType w:val="hybridMultilevel"/>
    <w:tmpl w:val="2C3C5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8716FF"/>
    <w:multiLevelType w:val="hybridMultilevel"/>
    <w:tmpl w:val="B824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8C5629"/>
    <w:multiLevelType w:val="hybridMultilevel"/>
    <w:tmpl w:val="76DC7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A872D0"/>
    <w:multiLevelType w:val="hybridMultilevel"/>
    <w:tmpl w:val="B7E67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4E6FDC"/>
    <w:multiLevelType w:val="hybridMultilevel"/>
    <w:tmpl w:val="164A6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1"/>
  </w:num>
  <w:num w:numId="4">
    <w:abstractNumId w:val="8"/>
  </w:num>
  <w:num w:numId="5">
    <w:abstractNumId w:val="3"/>
  </w:num>
  <w:num w:numId="6">
    <w:abstractNumId w:val="10"/>
  </w:num>
  <w:num w:numId="7">
    <w:abstractNumId w:val="9"/>
  </w:num>
  <w:num w:numId="8">
    <w:abstractNumId w:val="13"/>
  </w:num>
  <w:num w:numId="9">
    <w:abstractNumId w:val="4"/>
  </w:num>
  <w:num w:numId="10">
    <w:abstractNumId w:val="7"/>
  </w:num>
  <w:num w:numId="11">
    <w:abstractNumId w:val="12"/>
  </w:num>
  <w:num w:numId="12">
    <w:abstractNumId w:val="0"/>
  </w:num>
  <w:num w:numId="13">
    <w:abstractNumId w:val="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32CC"/>
    <w:rsid w:val="00006611"/>
    <w:rsid w:val="0000787E"/>
    <w:rsid w:val="00010A8E"/>
    <w:rsid w:val="000122EB"/>
    <w:rsid w:val="00012FB8"/>
    <w:rsid w:val="0001407A"/>
    <w:rsid w:val="00015123"/>
    <w:rsid w:val="00015E26"/>
    <w:rsid w:val="00020D23"/>
    <w:rsid w:val="00021D0D"/>
    <w:rsid w:val="000255F2"/>
    <w:rsid w:val="00031C2D"/>
    <w:rsid w:val="00032FC4"/>
    <w:rsid w:val="0003526A"/>
    <w:rsid w:val="00037B5E"/>
    <w:rsid w:val="00041D4A"/>
    <w:rsid w:val="00043510"/>
    <w:rsid w:val="00043FEE"/>
    <w:rsid w:val="00045F51"/>
    <w:rsid w:val="00047022"/>
    <w:rsid w:val="000541A3"/>
    <w:rsid w:val="00054899"/>
    <w:rsid w:val="00056556"/>
    <w:rsid w:val="0005772C"/>
    <w:rsid w:val="00057C44"/>
    <w:rsid w:val="00062460"/>
    <w:rsid w:val="00062D76"/>
    <w:rsid w:val="00063E53"/>
    <w:rsid w:val="0006665B"/>
    <w:rsid w:val="00073EBE"/>
    <w:rsid w:val="00074C7F"/>
    <w:rsid w:val="00074DCE"/>
    <w:rsid w:val="000801BC"/>
    <w:rsid w:val="00081726"/>
    <w:rsid w:val="0008233D"/>
    <w:rsid w:val="00083B92"/>
    <w:rsid w:val="00083C5B"/>
    <w:rsid w:val="00086E0E"/>
    <w:rsid w:val="000870E1"/>
    <w:rsid w:val="00087E36"/>
    <w:rsid w:val="000918E3"/>
    <w:rsid w:val="000924BE"/>
    <w:rsid w:val="0009496C"/>
    <w:rsid w:val="00096158"/>
    <w:rsid w:val="000A00A8"/>
    <w:rsid w:val="000A1390"/>
    <w:rsid w:val="000A4E95"/>
    <w:rsid w:val="000A570D"/>
    <w:rsid w:val="000A6FA5"/>
    <w:rsid w:val="000B0629"/>
    <w:rsid w:val="000B2198"/>
    <w:rsid w:val="000B2CEE"/>
    <w:rsid w:val="000B378E"/>
    <w:rsid w:val="000B3A61"/>
    <w:rsid w:val="000C36A1"/>
    <w:rsid w:val="000C3DBE"/>
    <w:rsid w:val="000D0695"/>
    <w:rsid w:val="000D1852"/>
    <w:rsid w:val="000D22F3"/>
    <w:rsid w:val="000D48BC"/>
    <w:rsid w:val="000D6069"/>
    <w:rsid w:val="000E01D4"/>
    <w:rsid w:val="000E291B"/>
    <w:rsid w:val="000E6F9E"/>
    <w:rsid w:val="000F00BC"/>
    <w:rsid w:val="000F223D"/>
    <w:rsid w:val="000F2BF7"/>
    <w:rsid w:val="0010075D"/>
    <w:rsid w:val="001026B0"/>
    <w:rsid w:val="00102A1F"/>
    <w:rsid w:val="00105127"/>
    <w:rsid w:val="0010636D"/>
    <w:rsid w:val="001069F7"/>
    <w:rsid w:val="00106D1D"/>
    <w:rsid w:val="00107A0A"/>
    <w:rsid w:val="00110B67"/>
    <w:rsid w:val="00112C81"/>
    <w:rsid w:val="00114589"/>
    <w:rsid w:val="001146C1"/>
    <w:rsid w:val="00114C5F"/>
    <w:rsid w:val="0012054A"/>
    <w:rsid w:val="0012278E"/>
    <w:rsid w:val="00132F2F"/>
    <w:rsid w:val="001337E7"/>
    <w:rsid w:val="001355A3"/>
    <w:rsid w:val="0013775E"/>
    <w:rsid w:val="00141726"/>
    <w:rsid w:val="0014191B"/>
    <w:rsid w:val="00141FC5"/>
    <w:rsid w:val="0014307E"/>
    <w:rsid w:val="0014592D"/>
    <w:rsid w:val="00145EFD"/>
    <w:rsid w:val="00150B40"/>
    <w:rsid w:val="00151BBC"/>
    <w:rsid w:val="00153B4C"/>
    <w:rsid w:val="00154E89"/>
    <w:rsid w:val="00157782"/>
    <w:rsid w:val="001600F3"/>
    <w:rsid w:val="00162631"/>
    <w:rsid w:val="0016345B"/>
    <w:rsid w:val="0016374E"/>
    <w:rsid w:val="00164B13"/>
    <w:rsid w:val="00165C14"/>
    <w:rsid w:val="00166F84"/>
    <w:rsid w:val="001676C1"/>
    <w:rsid w:val="00174080"/>
    <w:rsid w:val="00174BB3"/>
    <w:rsid w:val="0017633B"/>
    <w:rsid w:val="0017714F"/>
    <w:rsid w:val="00180639"/>
    <w:rsid w:val="00181C7E"/>
    <w:rsid w:val="001822E9"/>
    <w:rsid w:val="00182A36"/>
    <w:rsid w:val="00182CA0"/>
    <w:rsid w:val="00184CF7"/>
    <w:rsid w:val="001863EB"/>
    <w:rsid w:val="001918E0"/>
    <w:rsid w:val="00193851"/>
    <w:rsid w:val="00193950"/>
    <w:rsid w:val="00195A2C"/>
    <w:rsid w:val="001A21FA"/>
    <w:rsid w:val="001A2E3A"/>
    <w:rsid w:val="001A4562"/>
    <w:rsid w:val="001A53EA"/>
    <w:rsid w:val="001A5A29"/>
    <w:rsid w:val="001A743C"/>
    <w:rsid w:val="001B0FC8"/>
    <w:rsid w:val="001B2E50"/>
    <w:rsid w:val="001B39BA"/>
    <w:rsid w:val="001B4A3A"/>
    <w:rsid w:val="001B4C74"/>
    <w:rsid w:val="001B5EEA"/>
    <w:rsid w:val="001B697D"/>
    <w:rsid w:val="001B7A9B"/>
    <w:rsid w:val="001C0DF7"/>
    <w:rsid w:val="001D18E9"/>
    <w:rsid w:val="001D1957"/>
    <w:rsid w:val="001D2407"/>
    <w:rsid w:val="001D3DB3"/>
    <w:rsid w:val="001D5FDC"/>
    <w:rsid w:val="001D6473"/>
    <w:rsid w:val="001D6B98"/>
    <w:rsid w:val="001D7D20"/>
    <w:rsid w:val="001E205B"/>
    <w:rsid w:val="001E4B6B"/>
    <w:rsid w:val="001E4EAD"/>
    <w:rsid w:val="001F312D"/>
    <w:rsid w:val="001F33DB"/>
    <w:rsid w:val="001F3D1C"/>
    <w:rsid w:val="001F4BBB"/>
    <w:rsid w:val="001F6291"/>
    <w:rsid w:val="001F65E8"/>
    <w:rsid w:val="00202AA0"/>
    <w:rsid w:val="00202B53"/>
    <w:rsid w:val="00206B86"/>
    <w:rsid w:val="00207309"/>
    <w:rsid w:val="00207ED2"/>
    <w:rsid w:val="00210198"/>
    <w:rsid w:val="00211805"/>
    <w:rsid w:val="0021446B"/>
    <w:rsid w:val="00215434"/>
    <w:rsid w:val="00215838"/>
    <w:rsid w:val="002225C8"/>
    <w:rsid w:val="002245FC"/>
    <w:rsid w:val="00227B1A"/>
    <w:rsid w:val="00227C70"/>
    <w:rsid w:val="00235B91"/>
    <w:rsid w:val="00242719"/>
    <w:rsid w:val="00246592"/>
    <w:rsid w:val="002478AC"/>
    <w:rsid w:val="00247D09"/>
    <w:rsid w:val="002514A3"/>
    <w:rsid w:val="00255423"/>
    <w:rsid w:val="00262D02"/>
    <w:rsid w:val="00264E02"/>
    <w:rsid w:val="00266126"/>
    <w:rsid w:val="002664EC"/>
    <w:rsid w:val="00267F3F"/>
    <w:rsid w:val="0027189D"/>
    <w:rsid w:val="0027271E"/>
    <w:rsid w:val="00274968"/>
    <w:rsid w:val="00274D03"/>
    <w:rsid w:val="00276D94"/>
    <w:rsid w:val="002845D1"/>
    <w:rsid w:val="002852D6"/>
    <w:rsid w:val="00295855"/>
    <w:rsid w:val="00297013"/>
    <w:rsid w:val="002A10DF"/>
    <w:rsid w:val="002A1C03"/>
    <w:rsid w:val="002A5A14"/>
    <w:rsid w:val="002B0507"/>
    <w:rsid w:val="002B10A1"/>
    <w:rsid w:val="002B284A"/>
    <w:rsid w:val="002B3BED"/>
    <w:rsid w:val="002B40EC"/>
    <w:rsid w:val="002B4EA4"/>
    <w:rsid w:val="002B5030"/>
    <w:rsid w:val="002C2229"/>
    <w:rsid w:val="002C37E7"/>
    <w:rsid w:val="002C43FD"/>
    <w:rsid w:val="002C495F"/>
    <w:rsid w:val="002C4FFC"/>
    <w:rsid w:val="002C6BFA"/>
    <w:rsid w:val="002C6E19"/>
    <w:rsid w:val="002C6FD9"/>
    <w:rsid w:val="002D13E9"/>
    <w:rsid w:val="002D30D7"/>
    <w:rsid w:val="002D3A8B"/>
    <w:rsid w:val="002E06E6"/>
    <w:rsid w:val="002E36C2"/>
    <w:rsid w:val="002E52DE"/>
    <w:rsid w:val="002E5FDA"/>
    <w:rsid w:val="002E7E26"/>
    <w:rsid w:val="002F36D0"/>
    <w:rsid w:val="002F45CD"/>
    <w:rsid w:val="002F5E28"/>
    <w:rsid w:val="003030EC"/>
    <w:rsid w:val="0031115B"/>
    <w:rsid w:val="003113FB"/>
    <w:rsid w:val="0031233C"/>
    <w:rsid w:val="0031346A"/>
    <w:rsid w:val="0031378D"/>
    <w:rsid w:val="00313EE0"/>
    <w:rsid w:val="00314D9E"/>
    <w:rsid w:val="00314E05"/>
    <w:rsid w:val="0031541C"/>
    <w:rsid w:val="00315F11"/>
    <w:rsid w:val="0033102E"/>
    <w:rsid w:val="00335F4B"/>
    <w:rsid w:val="0033674B"/>
    <w:rsid w:val="0034226C"/>
    <w:rsid w:val="003426A3"/>
    <w:rsid w:val="00345ED1"/>
    <w:rsid w:val="0034664A"/>
    <w:rsid w:val="00347B2C"/>
    <w:rsid w:val="00350879"/>
    <w:rsid w:val="00354A2D"/>
    <w:rsid w:val="0035517E"/>
    <w:rsid w:val="00356E71"/>
    <w:rsid w:val="00360C20"/>
    <w:rsid w:val="00360CF4"/>
    <w:rsid w:val="00362D4A"/>
    <w:rsid w:val="00363339"/>
    <w:rsid w:val="003636DE"/>
    <w:rsid w:val="003638B2"/>
    <w:rsid w:val="00363BE5"/>
    <w:rsid w:val="00364158"/>
    <w:rsid w:val="003642C6"/>
    <w:rsid w:val="00365C4A"/>
    <w:rsid w:val="0036689B"/>
    <w:rsid w:val="00366905"/>
    <w:rsid w:val="00366B14"/>
    <w:rsid w:val="00366FBC"/>
    <w:rsid w:val="00367DD9"/>
    <w:rsid w:val="0037142B"/>
    <w:rsid w:val="003718CE"/>
    <w:rsid w:val="00373CFA"/>
    <w:rsid w:val="00385CD2"/>
    <w:rsid w:val="0038614E"/>
    <w:rsid w:val="003A0CB5"/>
    <w:rsid w:val="003A0F4F"/>
    <w:rsid w:val="003A15A2"/>
    <w:rsid w:val="003A1FE9"/>
    <w:rsid w:val="003A288A"/>
    <w:rsid w:val="003A501B"/>
    <w:rsid w:val="003A5F34"/>
    <w:rsid w:val="003A6D23"/>
    <w:rsid w:val="003B1EB1"/>
    <w:rsid w:val="003B2446"/>
    <w:rsid w:val="003B31EB"/>
    <w:rsid w:val="003B3B2D"/>
    <w:rsid w:val="003B3D22"/>
    <w:rsid w:val="003B52BF"/>
    <w:rsid w:val="003B549D"/>
    <w:rsid w:val="003B74A3"/>
    <w:rsid w:val="003C0BD7"/>
    <w:rsid w:val="003C33A5"/>
    <w:rsid w:val="003C61D7"/>
    <w:rsid w:val="003D076D"/>
    <w:rsid w:val="003D10E3"/>
    <w:rsid w:val="003E052B"/>
    <w:rsid w:val="003E5B27"/>
    <w:rsid w:val="003F19D6"/>
    <w:rsid w:val="003F4D35"/>
    <w:rsid w:val="00400DB3"/>
    <w:rsid w:val="004018FC"/>
    <w:rsid w:val="004021E6"/>
    <w:rsid w:val="00402A1D"/>
    <w:rsid w:val="0040303E"/>
    <w:rsid w:val="004051CF"/>
    <w:rsid w:val="0040681F"/>
    <w:rsid w:val="00406CAC"/>
    <w:rsid w:val="0040729C"/>
    <w:rsid w:val="00411C26"/>
    <w:rsid w:val="004126F3"/>
    <w:rsid w:val="004144CD"/>
    <w:rsid w:val="00414B11"/>
    <w:rsid w:val="00415AC6"/>
    <w:rsid w:val="004166A5"/>
    <w:rsid w:val="004237FB"/>
    <w:rsid w:val="00426266"/>
    <w:rsid w:val="004279CE"/>
    <w:rsid w:val="004279F9"/>
    <w:rsid w:val="00427B20"/>
    <w:rsid w:val="00427EA1"/>
    <w:rsid w:val="00432A29"/>
    <w:rsid w:val="00435F1E"/>
    <w:rsid w:val="0043650C"/>
    <w:rsid w:val="00436659"/>
    <w:rsid w:val="00436D77"/>
    <w:rsid w:val="004415C9"/>
    <w:rsid w:val="00445BC9"/>
    <w:rsid w:val="00446213"/>
    <w:rsid w:val="0045172A"/>
    <w:rsid w:val="0045207B"/>
    <w:rsid w:val="004529CB"/>
    <w:rsid w:val="0045450A"/>
    <w:rsid w:val="00460834"/>
    <w:rsid w:val="00462EDD"/>
    <w:rsid w:val="00463C88"/>
    <w:rsid w:val="00463F7C"/>
    <w:rsid w:val="00465131"/>
    <w:rsid w:val="00466840"/>
    <w:rsid w:val="004738BF"/>
    <w:rsid w:val="00475108"/>
    <w:rsid w:val="00482B62"/>
    <w:rsid w:val="004830C9"/>
    <w:rsid w:val="004852F8"/>
    <w:rsid w:val="004867D2"/>
    <w:rsid w:val="004871DC"/>
    <w:rsid w:val="004874F4"/>
    <w:rsid w:val="00487983"/>
    <w:rsid w:val="00490B15"/>
    <w:rsid w:val="00490FD0"/>
    <w:rsid w:val="00492F8D"/>
    <w:rsid w:val="00494A6D"/>
    <w:rsid w:val="00495F0F"/>
    <w:rsid w:val="00496761"/>
    <w:rsid w:val="00496820"/>
    <w:rsid w:val="004A04B3"/>
    <w:rsid w:val="004A3AB9"/>
    <w:rsid w:val="004A5E1F"/>
    <w:rsid w:val="004A672A"/>
    <w:rsid w:val="004B0BB9"/>
    <w:rsid w:val="004B0FB1"/>
    <w:rsid w:val="004B1722"/>
    <w:rsid w:val="004B25AC"/>
    <w:rsid w:val="004B438C"/>
    <w:rsid w:val="004B70ED"/>
    <w:rsid w:val="004B77B5"/>
    <w:rsid w:val="004B7C8B"/>
    <w:rsid w:val="004C1713"/>
    <w:rsid w:val="004C6006"/>
    <w:rsid w:val="004D1623"/>
    <w:rsid w:val="004D52EA"/>
    <w:rsid w:val="004D6074"/>
    <w:rsid w:val="004F3935"/>
    <w:rsid w:val="004F3CAF"/>
    <w:rsid w:val="004F53F8"/>
    <w:rsid w:val="004F7E32"/>
    <w:rsid w:val="005028FC"/>
    <w:rsid w:val="00502ADD"/>
    <w:rsid w:val="00505554"/>
    <w:rsid w:val="005065B1"/>
    <w:rsid w:val="00507E49"/>
    <w:rsid w:val="0051142D"/>
    <w:rsid w:val="0051148C"/>
    <w:rsid w:val="00511E86"/>
    <w:rsid w:val="0051405D"/>
    <w:rsid w:val="00514C21"/>
    <w:rsid w:val="00514C6B"/>
    <w:rsid w:val="00517A8A"/>
    <w:rsid w:val="00522FDB"/>
    <w:rsid w:val="00523EFD"/>
    <w:rsid w:val="00524C8C"/>
    <w:rsid w:val="005252A4"/>
    <w:rsid w:val="0052750B"/>
    <w:rsid w:val="00533640"/>
    <w:rsid w:val="00534258"/>
    <w:rsid w:val="00540437"/>
    <w:rsid w:val="00542603"/>
    <w:rsid w:val="00543AB2"/>
    <w:rsid w:val="00551E81"/>
    <w:rsid w:val="00555637"/>
    <w:rsid w:val="00555C5B"/>
    <w:rsid w:val="00556A1B"/>
    <w:rsid w:val="00557271"/>
    <w:rsid w:val="0056232C"/>
    <w:rsid w:val="005634FD"/>
    <w:rsid w:val="0057111A"/>
    <w:rsid w:val="00573D33"/>
    <w:rsid w:val="00577EE7"/>
    <w:rsid w:val="00581A0D"/>
    <w:rsid w:val="00582C4D"/>
    <w:rsid w:val="005831EC"/>
    <w:rsid w:val="00585567"/>
    <w:rsid w:val="00585BDA"/>
    <w:rsid w:val="00591447"/>
    <w:rsid w:val="00591DA6"/>
    <w:rsid w:val="00596C11"/>
    <w:rsid w:val="005A2526"/>
    <w:rsid w:val="005A30BF"/>
    <w:rsid w:val="005A31FF"/>
    <w:rsid w:val="005A4F51"/>
    <w:rsid w:val="005A76DF"/>
    <w:rsid w:val="005A7D0B"/>
    <w:rsid w:val="005A7D43"/>
    <w:rsid w:val="005B05E9"/>
    <w:rsid w:val="005D102D"/>
    <w:rsid w:val="005D4302"/>
    <w:rsid w:val="005D7251"/>
    <w:rsid w:val="005E11B1"/>
    <w:rsid w:val="005E12BB"/>
    <w:rsid w:val="005E2A36"/>
    <w:rsid w:val="005E3722"/>
    <w:rsid w:val="005E5C7F"/>
    <w:rsid w:val="005E6AE0"/>
    <w:rsid w:val="005E7BC6"/>
    <w:rsid w:val="005F1086"/>
    <w:rsid w:val="005F734E"/>
    <w:rsid w:val="00600048"/>
    <w:rsid w:val="006000A0"/>
    <w:rsid w:val="006003A7"/>
    <w:rsid w:val="00601A07"/>
    <w:rsid w:val="006030CB"/>
    <w:rsid w:val="00604E94"/>
    <w:rsid w:val="006059FA"/>
    <w:rsid w:val="006068A6"/>
    <w:rsid w:val="0061598A"/>
    <w:rsid w:val="00616450"/>
    <w:rsid w:val="00622D49"/>
    <w:rsid w:val="00623E8B"/>
    <w:rsid w:val="006301A6"/>
    <w:rsid w:val="0063103D"/>
    <w:rsid w:val="006359F8"/>
    <w:rsid w:val="0064121A"/>
    <w:rsid w:val="00643C57"/>
    <w:rsid w:val="00654C49"/>
    <w:rsid w:val="00655E8B"/>
    <w:rsid w:val="00660963"/>
    <w:rsid w:val="0066168A"/>
    <w:rsid w:val="00662E06"/>
    <w:rsid w:val="00667871"/>
    <w:rsid w:val="006700C7"/>
    <w:rsid w:val="00670107"/>
    <w:rsid w:val="00672A10"/>
    <w:rsid w:val="00675A29"/>
    <w:rsid w:val="00676224"/>
    <w:rsid w:val="006769D9"/>
    <w:rsid w:val="00676A6E"/>
    <w:rsid w:val="00680609"/>
    <w:rsid w:val="00680FA8"/>
    <w:rsid w:val="00683EE7"/>
    <w:rsid w:val="0069269C"/>
    <w:rsid w:val="00694EE7"/>
    <w:rsid w:val="006A0F7A"/>
    <w:rsid w:val="006A19DA"/>
    <w:rsid w:val="006A6974"/>
    <w:rsid w:val="006B1C97"/>
    <w:rsid w:val="006B2151"/>
    <w:rsid w:val="006B6171"/>
    <w:rsid w:val="006B61E6"/>
    <w:rsid w:val="006B6C21"/>
    <w:rsid w:val="006B6D3A"/>
    <w:rsid w:val="006C283D"/>
    <w:rsid w:val="006C4509"/>
    <w:rsid w:val="006C493E"/>
    <w:rsid w:val="006D1E56"/>
    <w:rsid w:val="006D2066"/>
    <w:rsid w:val="006D54FB"/>
    <w:rsid w:val="006D65F8"/>
    <w:rsid w:val="006D6D30"/>
    <w:rsid w:val="006E011F"/>
    <w:rsid w:val="006E02FB"/>
    <w:rsid w:val="006E0372"/>
    <w:rsid w:val="006E202D"/>
    <w:rsid w:val="006E26FE"/>
    <w:rsid w:val="006E5327"/>
    <w:rsid w:val="006E55D3"/>
    <w:rsid w:val="006E74FC"/>
    <w:rsid w:val="006F0D06"/>
    <w:rsid w:val="006F4FE7"/>
    <w:rsid w:val="006F794A"/>
    <w:rsid w:val="00700D82"/>
    <w:rsid w:val="00701325"/>
    <w:rsid w:val="00701C3B"/>
    <w:rsid w:val="00701D4C"/>
    <w:rsid w:val="0070376E"/>
    <w:rsid w:val="007068F2"/>
    <w:rsid w:val="00706B08"/>
    <w:rsid w:val="00711FE0"/>
    <w:rsid w:val="007156D7"/>
    <w:rsid w:val="00720B19"/>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5C0A"/>
    <w:rsid w:val="00756020"/>
    <w:rsid w:val="0075640F"/>
    <w:rsid w:val="00757672"/>
    <w:rsid w:val="00757709"/>
    <w:rsid w:val="00764250"/>
    <w:rsid w:val="00764ED2"/>
    <w:rsid w:val="00764F80"/>
    <w:rsid w:val="007706E7"/>
    <w:rsid w:val="00770D5E"/>
    <w:rsid w:val="00773940"/>
    <w:rsid w:val="007739DA"/>
    <w:rsid w:val="00775392"/>
    <w:rsid w:val="00776F10"/>
    <w:rsid w:val="007806C4"/>
    <w:rsid w:val="00784537"/>
    <w:rsid w:val="0079011B"/>
    <w:rsid w:val="00790451"/>
    <w:rsid w:val="00794203"/>
    <w:rsid w:val="00796E4A"/>
    <w:rsid w:val="007A0577"/>
    <w:rsid w:val="007A0D79"/>
    <w:rsid w:val="007B3284"/>
    <w:rsid w:val="007B32A1"/>
    <w:rsid w:val="007B6DCB"/>
    <w:rsid w:val="007B7905"/>
    <w:rsid w:val="007C05E9"/>
    <w:rsid w:val="007C25E7"/>
    <w:rsid w:val="007C4A69"/>
    <w:rsid w:val="007C5252"/>
    <w:rsid w:val="007C6BEF"/>
    <w:rsid w:val="007C71E9"/>
    <w:rsid w:val="007C74A5"/>
    <w:rsid w:val="007D0847"/>
    <w:rsid w:val="007D1538"/>
    <w:rsid w:val="007D1FE4"/>
    <w:rsid w:val="007D4347"/>
    <w:rsid w:val="007D5EDB"/>
    <w:rsid w:val="007E499E"/>
    <w:rsid w:val="007E6437"/>
    <w:rsid w:val="007E6D25"/>
    <w:rsid w:val="007F00B1"/>
    <w:rsid w:val="007F0307"/>
    <w:rsid w:val="007F038A"/>
    <w:rsid w:val="007F1E1D"/>
    <w:rsid w:val="007F624A"/>
    <w:rsid w:val="007F7795"/>
    <w:rsid w:val="007F7D31"/>
    <w:rsid w:val="008015CA"/>
    <w:rsid w:val="00802783"/>
    <w:rsid w:val="00802F91"/>
    <w:rsid w:val="00811A94"/>
    <w:rsid w:val="008122B8"/>
    <w:rsid w:val="00812326"/>
    <w:rsid w:val="0081746A"/>
    <w:rsid w:val="008207E2"/>
    <w:rsid w:val="0082082D"/>
    <w:rsid w:val="008239BB"/>
    <w:rsid w:val="00823A6E"/>
    <w:rsid w:val="008270CC"/>
    <w:rsid w:val="008279DC"/>
    <w:rsid w:val="008308EA"/>
    <w:rsid w:val="00831F17"/>
    <w:rsid w:val="008341CB"/>
    <w:rsid w:val="008373B5"/>
    <w:rsid w:val="00841268"/>
    <w:rsid w:val="008412BC"/>
    <w:rsid w:val="00842D82"/>
    <w:rsid w:val="00842E09"/>
    <w:rsid w:val="008518C5"/>
    <w:rsid w:val="00852856"/>
    <w:rsid w:val="00852BC8"/>
    <w:rsid w:val="00854CDF"/>
    <w:rsid w:val="00855DDE"/>
    <w:rsid w:val="008578DF"/>
    <w:rsid w:val="00862F83"/>
    <w:rsid w:val="00863BEE"/>
    <w:rsid w:val="00864F9F"/>
    <w:rsid w:val="008659D0"/>
    <w:rsid w:val="00867533"/>
    <w:rsid w:val="0087011B"/>
    <w:rsid w:val="008716A7"/>
    <w:rsid w:val="00875AF1"/>
    <w:rsid w:val="00876791"/>
    <w:rsid w:val="00877422"/>
    <w:rsid w:val="00877F40"/>
    <w:rsid w:val="00880E6F"/>
    <w:rsid w:val="00882F3B"/>
    <w:rsid w:val="00884156"/>
    <w:rsid w:val="00884334"/>
    <w:rsid w:val="008845CB"/>
    <w:rsid w:val="00884FDA"/>
    <w:rsid w:val="00885587"/>
    <w:rsid w:val="008870BB"/>
    <w:rsid w:val="0088771D"/>
    <w:rsid w:val="00887D4F"/>
    <w:rsid w:val="00887FC0"/>
    <w:rsid w:val="00890116"/>
    <w:rsid w:val="0089231A"/>
    <w:rsid w:val="00894A69"/>
    <w:rsid w:val="008957BD"/>
    <w:rsid w:val="00896E85"/>
    <w:rsid w:val="008A16F7"/>
    <w:rsid w:val="008A389D"/>
    <w:rsid w:val="008A4B88"/>
    <w:rsid w:val="008A53D1"/>
    <w:rsid w:val="008A7D00"/>
    <w:rsid w:val="008A7FE0"/>
    <w:rsid w:val="008B0535"/>
    <w:rsid w:val="008B60A7"/>
    <w:rsid w:val="008B69C7"/>
    <w:rsid w:val="008B769D"/>
    <w:rsid w:val="008C00C6"/>
    <w:rsid w:val="008C55A6"/>
    <w:rsid w:val="008C65B9"/>
    <w:rsid w:val="008C69D5"/>
    <w:rsid w:val="008D1F61"/>
    <w:rsid w:val="008E198E"/>
    <w:rsid w:val="008E25AA"/>
    <w:rsid w:val="008E46A3"/>
    <w:rsid w:val="008E4FF3"/>
    <w:rsid w:val="008E64BA"/>
    <w:rsid w:val="008E73AE"/>
    <w:rsid w:val="008F064E"/>
    <w:rsid w:val="008F1653"/>
    <w:rsid w:val="008F4DB8"/>
    <w:rsid w:val="008F4FF0"/>
    <w:rsid w:val="008F69D8"/>
    <w:rsid w:val="0090026C"/>
    <w:rsid w:val="00901058"/>
    <w:rsid w:val="009022ED"/>
    <w:rsid w:val="00907002"/>
    <w:rsid w:val="00907414"/>
    <w:rsid w:val="009131AE"/>
    <w:rsid w:val="0091685B"/>
    <w:rsid w:val="0091685C"/>
    <w:rsid w:val="009179B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0C5"/>
    <w:rsid w:val="009628F8"/>
    <w:rsid w:val="0096709D"/>
    <w:rsid w:val="009671B2"/>
    <w:rsid w:val="00971405"/>
    <w:rsid w:val="00976E5C"/>
    <w:rsid w:val="00977433"/>
    <w:rsid w:val="009806D9"/>
    <w:rsid w:val="00980CC1"/>
    <w:rsid w:val="00980F66"/>
    <w:rsid w:val="00982C72"/>
    <w:rsid w:val="009877B2"/>
    <w:rsid w:val="00991FD7"/>
    <w:rsid w:val="0099298A"/>
    <w:rsid w:val="0099333F"/>
    <w:rsid w:val="00993389"/>
    <w:rsid w:val="009944B7"/>
    <w:rsid w:val="0099749F"/>
    <w:rsid w:val="009A19B4"/>
    <w:rsid w:val="009A22D5"/>
    <w:rsid w:val="009A2969"/>
    <w:rsid w:val="009A348E"/>
    <w:rsid w:val="009A3BB6"/>
    <w:rsid w:val="009A3EC6"/>
    <w:rsid w:val="009A5322"/>
    <w:rsid w:val="009B07C9"/>
    <w:rsid w:val="009B1569"/>
    <w:rsid w:val="009B350D"/>
    <w:rsid w:val="009B36FF"/>
    <w:rsid w:val="009B5B32"/>
    <w:rsid w:val="009B7605"/>
    <w:rsid w:val="009B781C"/>
    <w:rsid w:val="009C0291"/>
    <w:rsid w:val="009C0815"/>
    <w:rsid w:val="009C38FE"/>
    <w:rsid w:val="009C5095"/>
    <w:rsid w:val="009C5208"/>
    <w:rsid w:val="009D0F96"/>
    <w:rsid w:val="009D1A7D"/>
    <w:rsid w:val="009D2479"/>
    <w:rsid w:val="009D2503"/>
    <w:rsid w:val="009D63EC"/>
    <w:rsid w:val="009E1F88"/>
    <w:rsid w:val="009E3FE9"/>
    <w:rsid w:val="009E5D81"/>
    <w:rsid w:val="009E6E69"/>
    <w:rsid w:val="009F413E"/>
    <w:rsid w:val="009F4199"/>
    <w:rsid w:val="00A00DD7"/>
    <w:rsid w:val="00A0602A"/>
    <w:rsid w:val="00A1140A"/>
    <w:rsid w:val="00A11550"/>
    <w:rsid w:val="00A11959"/>
    <w:rsid w:val="00A13957"/>
    <w:rsid w:val="00A14B54"/>
    <w:rsid w:val="00A16B2D"/>
    <w:rsid w:val="00A17BB0"/>
    <w:rsid w:val="00A21B19"/>
    <w:rsid w:val="00A22B3B"/>
    <w:rsid w:val="00A27572"/>
    <w:rsid w:val="00A30B72"/>
    <w:rsid w:val="00A34FAC"/>
    <w:rsid w:val="00A420FC"/>
    <w:rsid w:val="00A44913"/>
    <w:rsid w:val="00A44C20"/>
    <w:rsid w:val="00A53749"/>
    <w:rsid w:val="00A54122"/>
    <w:rsid w:val="00A675A5"/>
    <w:rsid w:val="00A7046F"/>
    <w:rsid w:val="00A75506"/>
    <w:rsid w:val="00A75BFF"/>
    <w:rsid w:val="00A75E4E"/>
    <w:rsid w:val="00A76840"/>
    <w:rsid w:val="00A774B7"/>
    <w:rsid w:val="00A7759E"/>
    <w:rsid w:val="00A81E8A"/>
    <w:rsid w:val="00A83BE6"/>
    <w:rsid w:val="00A85C79"/>
    <w:rsid w:val="00A865BC"/>
    <w:rsid w:val="00A908AE"/>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C7AA7"/>
    <w:rsid w:val="00AD0C33"/>
    <w:rsid w:val="00AD2A84"/>
    <w:rsid w:val="00AD3A98"/>
    <w:rsid w:val="00AD51E5"/>
    <w:rsid w:val="00AE12C5"/>
    <w:rsid w:val="00AE1E7A"/>
    <w:rsid w:val="00AE5FB8"/>
    <w:rsid w:val="00AF0A37"/>
    <w:rsid w:val="00AF1968"/>
    <w:rsid w:val="00AF1E79"/>
    <w:rsid w:val="00AF499E"/>
    <w:rsid w:val="00AF510A"/>
    <w:rsid w:val="00AF66E3"/>
    <w:rsid w:val="00AF6C93"/>
    <w:rsid w:val="00AF74A1"/>
    <w:rsid w:val="00B016FB"/>
    <w:rsid w:val="00B02E04"/>
    <w:rsid w:val="00B02F4C"/>
    <w:rsid w:val="00B063F1"/>
    <w:rsid w:val="00B07B9D"/>
    <w:rsid w:val="00B1132D"/>
    <w:rsid w:val="00B20866"/>
    <w:rsid w:val="00B21D0B"/>
    <w:rsid w:val="00B24BF3"/>
    <w:rsid w:val="00B24EF1"/>
    <w:rsid w:val="00B2561B"/>
    <w:rsid w:val="00B25B7B"/>
    <w:rsid w:val="00B273EF"/>
    <w:rsid w:val="00B32D2B"/>
    <w:rsid w:val="00B331A7"/>
    <w:rsid w:val="00B401A6"/>
    <w:rsid w:val="00B47EFD"/>
    <w:rsid w:val="00B51C7E"/>
    <w:rsid w:val="00B547F5"/>
    <w:rsid w:val="00B54C1B"/>
    <w:rsid w:val="00B61B27"/>
    <w:rsid w:val="00B65D87"/>
    <w:rsid w:val="00B66991"/>
    <w:rsid w:val="00B676A7"/>
    <w:rsid w:val="00B70461"/>
    <w:rsid w:val="00B712A3"/>
    <w:rsid w:val="00B720E4"/>
    <w:rsid w:val="00B7221E"/>
    <w:rsid w:val="00B75148"/>
    <w:rsid w:val="00B7601F"/>
    <w:rsid w:val="00B76EFE"/>
    <w:rsid w:val="00B83502"/>
    <w:rsid w:val="00B93E9A"/>
    <w:rsid w:val="00B95649"/>
    <w:rsid w:val="00B96C36"/>
    <w:rsid w:val="00B978EE"/>
    <w:rsid w:val="00B979A2"/>
    <w:rsid w:val="00BA19E9"/>
    <w:rsid w:val="00BB0A60"/>
    <w:rsid w:val="00BB401A"/>
    <w:rsid w:val="00BB437E"/>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E2BA8"/>
    <w:rsid w:val="00BF0E55"/>
    <w:rsid w:val="00BF1E60"/>
    <w:rsid w:val="00BF2CF7"/>
    <w:rsid w:val="00BF2EAB"/>
    <w:rsid w:val="00BF3F99"/>
    <w:rsid w:val="00BF6CDD"/>
    <w:rsid w:val="00C0093E"/>
    <w:rsid w:val="00C009B7"/>
    <w:rsid w:val="00C0257E"/>
    <w:rsid w:val="00C036F8"/>
    <w:rsid w:val="00C03DF0"/>
    <w:rsid w:val="00C0441C"/>
    <w:rsid w:val="00C06380"/>
    <w:rsid w:val="00C122EB"/>
    <w:rsid w:val="00C1238D"/>
    <w:rsid w:val="00C130BF"/>
    <w:rsid w:val="00C145A6"/>
    <w:rsid w:val="00C15431"/>
    <w:rsid w:val="00C179CA"/>
    <w:rsid w:val="00C22662"/>
    <w:rsid w:val="00C23C7E"/>
    <w:rsid w:val="00C23CB7"/>
    <w:rsid w:val="00C24D84"/>
    <w:rsid w:val="00C25361"/>
    <w:rsid w:val="00C26BD5"/>
    <w:rsid w:val="00C30B7C"/>
    <w:rsid w:val="00C33F50"/>
    <w:rsid w:val="00C35D0A"/>
    <w:rsid w:val="00C35DCC"/>
    <w:rsid w:val="00C4000C"/>
    <w:rsid w:val="00C40DE9"/>
    <w:rsid w:val="00C41332"/>
    <w:rsid w:val="00C448A4"/>
    <w:rsid w:val="00C50182"/>
    <w:rsid w:val="00C504D6"/>
    <w:rsid w:val="00C504FE"/>
    <w:rsid w:val="00C505E0"/>
    <w:rsid w:val="00C507A7"/>
    <w:rsid w:val="00C50F59"/>
    <w:rsid w:val="00C51651"/>
    <w:rsid w:val="00C51F03"/>
    <w:rsid w:val="00C53058"/>
    <w:rsid w:val="00C612A9"/>
    <w:rsid w:val="00C66887"/>
    <w:rsid w:val="00C75647"/>
    <w:rsid w:val="00C8021A"/>
    <w:rsid w:val="00C839C7"/>
    <w:rsid w:val="00C8472D"/>
    <w:rsid w:val="00C85DBA"/>
    <w:rsid w:val="00C87255"/>
    <w:rsid w:val="00C875D3"/>
    <w:rsid w:val="00C90B33"/>
    <w:rsid w:val="00C938C5"/>
    <w:rsid w:val="00C97D41"/>
    <w:rsid w:val="00CA2B01"/>
    <w:rsid w:val="00CA44EB"/>
    <w:rsid w:val="00CA6164"/>
    <w:rsid w:val="00CA6F08"/>
    <w:rsid w:val="00CA7BB8"/>
    <w:rsid w:val="00CB27F9"/>
    <w:rsid w:val="00CB2D98"/>
    <w:rsid w:val="00CC09F6"/>
    <w:rsid w:val="00CC1357"/>
    <w:rsid w:val="00CC1ED5"/>
    <w:rsid w:val="00CC2C1A"/>
    <w:rsid w:val="00CC3788"/>
    <w:rsid w:val="00CC4296"/>
    <w:rsid w:val="00CC5530"/>
    <w:rsid w:val="00CC5C9B"/>
    <w:rsid w:val="00CC6A5B"/>
    <w:rsid w:val="00CC7A2D"/>
    <w:rsid w:val="00CC7C94"/>
    <w:rsid w:val="00CD794A"/>
    <w:rsid w:val="00CE517D"/>
    <w:rsid w:val="00CE73E7"/>
    <w:rsid w:val="00CE78EA"/>
    <w:rsid w:val="00CF3B4A"/>
    <w:rsid w:val="00CF5303"/>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26F29"/>
    <w:rsid w:val="00D3124C"/>
    <w:rsid w:val="00D344B3"/>
    <w:rsid w:val="00D35CF1"/>
    <w:rsid w:val="00D36284"/>
    <w:rsid w:val="00D40CC2"/>
    <w:rsid w:val="00D41D99"/>
    <w:rsid w:val="00D43F33"/>
    <w:rsid w:val="00D44B5D"/>
    <w:rsid w:val="00D4671E"/>
    <w:rsid w:val="00D519A3"/>
    <w:rsid w:val="00D54155"/>
    <w:rsid w:val="00D560C5"/>
    <w:rsid w:val="00D65C70"/>
    <w:rsid w:val="00D66402"/>
    <w:rsid w:val="00D701D5"/>
    <w:rsid w:val="00D729E6"/>
    <w:rsid w:val="00D75423"/>
    <w:rsid w:val="00D77B2C"/>
    <w:rsid w:val="00D8054B"/>
    <w:rsid w:val="00D8180F"/>
    <w:rsid w:val="00D85772"/>
    <w:rsid w:val="00D860A7"/>
    <w:rsid w:val="00D86571"/>
    <w:rsid w:val="00D87430"/>
    <w:rsid w:val="00D92783"/>
    <w:rsid w:val="00DA2975"/>
    <w:rsid w:val="00DB0BC4"/>
    <w:rsid w:val="00DB2085"/>
    <w:rsid w:val="00DB24DE"/>
    <w:rsid w:val="00DB32BC"/>
    <w:rsid w:val="00DB43F2"/>
    <w:rsid w:val="00DC1DDF"/>
    <w:rsid w:val="00DC6840"/>
    <w:rsid w:val="00DD0256"/>
    <w:rsid w:val="00DD1269"/>
    <w:rsid w:val="00DD27C9"/>
    <w:rsid w:val="00DD54EB"/>
    <w:rsid w:val="00DD5C1C"/>
    <w:rsid w:val="00DD5E70"/>
    <w:rsid w:val="00DD71A5"/>
    <w:rsid w:val="00DD74C7"/>
    <w:rsid w:val="00DE27FF"/>
    <w:rsid w:val="00DE38A5"/>
    <w:rsid w:val="00DE3BE3"/>
    <w:rsid w:val="00DE6A80"/>
    <w:rsid w:val="00DE7453"/>
    <w:rsid w:val="00DE784B"/>
    <w:rsid w:val="00DF3EFF"/>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25094"/>
    <w:rsid w:val="00E337CC"/>
    <w:rsid w:val="00E345A3"/>
    <w:rsid w:val="00E438FC"/>
    <w:rsid w:val="00E457C3"/>
    <w:rsid w:val="00E46708"/>
    <w:rsid w:val="00E47751"/>
    <w:rsid w:val="00E557C3"/>
    <w:rsid w:val="00E57ED8"/>
    <w:rsid w:val="00E62370"/>
    <w:rsid w:val="00E664E6"/>
    <w:rsid w:val="00E66CB3"/>
    <w:rsid w:val="00E7183F"/>
    <w:rsid w:val="00E75157"/>
    <w:rsid w:val="00E76D9F"/>
    <w:rsid w:val="00E80EF9"/>
    <w:rsid w:val="00E82A08"/>
    <w:rsid w:val="00E8362F"/>
    <w:rsid w:val="00E84EA6"/>
    <w:rsid w:val="00E86844"/>
    <w:rsid w:val="00E918F7"/>
    <w:rsid w:val="00E92E62"/>
    <w:rsid w:val="00E9371D"/>
    <w:rsid w:val="00E93994"/>
    <w:rsid w:val="00EA0333"/>
    <w:rsid w:val="00EA173D"/>
    <w:rsid w:val="00EA1F4D"/>
    <w:rsid w:val="00EA42B5"/>
    <w:rsid w:val="00EA4804"/>
    <w:rsid w:val="00EA6ED8"/>
    <w:rsid w:val="00EB1C8E"/>
    <w:rsid w:val="00EB4F9C"/>
    <w:rsid w:val="00EB6663"/>
    <w:rsid w:val="00EB6C6A"/>
    <w:rsid w:val="00EC01D9"/>
    <w:rsid w:val="00EC4C8A"/>
    <w:rsid w:val="00EC5529"/>
    <w:rsid w:val="00EC62CB"/>
    <w:rsid w:val="00EC6C07"/>
    <w:rsid w:val="00EC7D44"/>
    <w:rsid w:val="00ED1ECB"/>
    <w:rsid w:val="00ED7C1A"/>
    <w:rsid w:val="00EE0645"/>
    <w:rsid w:val="00EE16EE"/>
    <w:rsid w:val="00EE2057"/>
    <w:rsid w:val="00EE26AE"/>
    <w:rsid w:val="00EE2D16"/>
    <w:rsid w:val="00EE2D46"/>
    <w:rsid w:val="00EE2EF9"/>
    <w:rsid w:val="00EE426D"/>
    <w:rsid w:val="00EE4B84"/>
    <w:rsid w:val="00EE56D1"/>
    <w:rsid w:val="00EF00A4"/>
    <w:rsid w:val="00EF33E7"/>
    <w:rsid w:val="00EF3F51"/>
    <w:rsid w:val="00EF6FC8"/>
    <w:rsid w:val="00EF781B"/>
    <w:rsid w:val="00F0183D"/>
    <w:rsid w:val="00F04627"/>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397F"/>
    <w:rsid w:val="00F45774"/>
    <w:rsid w:val="00F50BA5"/>
    <w:rsid w:val="00F60075"/>
    <w:rsid w:val="00F6303B"/>
    <w:rsid w:val="00F64F0F"/>
    <w:rsid w:val="00F67D34"/>
    <w:rsid w:val="00F70FDD"/>
    <w:rsid w:val="00F72AC3"/>
    <w:rsid w:val="00F73312"/>
    <w:rsid w:val="00F7659E"/>
    <w:rsid w:val="00F774F7"/>
    <w:rsid w:val="00F77C52"/>
    <w:rsid w:val="00F81DF6"/>
    <w:rsid w:val="00F83F40"/>
    <w:rsid w:val="00F8504B"/>
    <w:rsid w:val="00F853C3"/>
    <w:rsid w:val="00F86366"/>
    <w:rsid w:val="00F86D93"/>
    <w:rsid w:val="00F907F3"/>
    <w:rsid w:val="00F91297"/>
    <w:rsid w:val="00F93134"/>
    <w:rsid w:val="00F942E6"/>
    <w:rsid w:val="00F9492A"/>
    <w:rsid w:val="00F9521B"/>
    <w:rsid w:val="00F96131"/>
    <w:rsid w:val="00F976E9"/>
    <w:rsid w:val="00FA06C1"/>
    <w:rsid w:val="00FA088F"/>
    <w:rsid w:val="00FA1DD1"/>
    <w:rsid w:val="00FA294B"/>
    <w:rsid w:val="00FA563B"/>
    <w:rsid w:val="00FB01C1"/>
    <w:rsid w:val="00FB1585"/>
    <w:rsid w:val="00FB2B7B"/>
    <w:rsid w:val="00FB47AA"/>
    <w:rsid w:val="00FB520E"/>
    <w:rsid w:val="00FB5BB8"/>
    <w:rsid w:val="00FB6B01"/>
    <w:rsid w:val="00FC01D5"/>
    <w:rsid w:val="00FC25D3"/>
    <w:rsid w:val="00FC492E"/>
    <w:rsid w:val="00FC5916"/>
    <w:rsid w:val="00FC5B5E"/>
    <w:rsid w:val="00FD3238"/>
    <w:rsid w:val="00FD348F"/>
    <w:rsid w:val="00FD35F8"/>
    <w:rsid w:val="00FD56F0"/>
    <w:rsid w:val="00FD5B6E"/>
    <w:rsid w:val="00FD6C54"/>
    <w:rsid w:val="00FE24B8"/>
    <w:rsid w:val="00FE59B9"/>
    <w:rsid w:val="00FE5CBB"/>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168376503">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344019730">
      <w:bodyDiv w:val="1"/>
      <w:marLeft w:val="0"/>
      <w:marRight w:val="0"/>
      <w:marTop w:val="0"/>
      <w:marBottom w:val="0"/>
      <w:divBdr>
        <w:top w:val="none" w:sz="0" w:space="0" w:color="auto"/>
        <w:left w:val="none" w:sz="0" w:space="0" w:color="auto"/>
        <w:bottom w:val="none" w:sz="0" w:space="0" w:color="auto"/>
        <w:right w:val="none" w:sz="0" w:space="0" w:color="auto"/>
      </w:divBdr>
    </w:div>
    <w:div w:id="413548494">
      <w:bodyDiv w:val="1"/>
      <w:marLeft w:val="0"/>
      <w:marRight w:val="0"/>
      <w:marTop w:val="0"/>
      <w:marBottom w:val="0"/>
      <w:divBdr>
        <w:top w:val="none" w:sz="0" w:space="0" w:color="auto"/>
        <w:left w:val="none" w:sz="0" w:space="0" w:color="auto"/>
        <w:bottom w:val="none" w:sz="0" w:space="0" w:color="auto"/>
        <w:right w:val="none" w:sz="0" w:space="0" w:color="auto"/>
      </w:divBdr>
    </w:div>
    <w:div w:id="427429757">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02089134">
      <w:bodyDiv w:val="1"/>
      <w:marLeft w:val="0"/>
      <w:marRight w:val="0"/>
      <w:marTop w:val="0"/>
      <w:marBottom w:val="0"/>
      <w:divBdr>
        <w:top w:val="none" w:sz="0" w:space="0" w:color="auto"/>
        <w:left w:val="none" w:sz="0" w:space="0" w:color="auto"/>
        <w:bottom w:val="none" w:sz="0" w:space="0" w:color="auto"/>
        <w:right w:val="none" w:sz="0" w:space="0" w:color="auto"/>
      </w:divBdr>
    </w:div>
    <w:div w:id="511409958">
      <w:bodyDiv w:val="1"/>
      <w:marLeft w:val="0"/>
      <w:marRight w:val="0"/>
      <w:marTop w:val="0"/>
      <w:marBottom w:val="0"/>
      <w:divBdr>
        <w:top w:val="none" w:sz="0" w:space="0" w:color="auto"/>
        <w:left w:val="none" w:sz="0" w:space="0" w:color="auto"/>
        <w:bottom w:val="none" w:sz="0" w:space="0" w:color="auto"/>
        <w:right w:val="none" w:sz="0" w:space="0" w:color="auto"/>
      </w:divBdr>
    </w:div>
    <w:div w:id="525561227">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58654357">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6986">
      <w:bodyDiv w:val="1"/>
      <w:marLeft w:val="0"/>
      <w:marRight w:val="0"/>
      <w:marTop w:val="0"/>
      <w:marBottom w:val="0"/>
      <w:divBdr>
        <w:top w:val="none" w:sz="0" w:space="0" w:color="auto"/>
        <w:left w:val="none" w:sz="0" w:space="0" w:color="auto"/>
        <w:bottom w:val="none" w:sz="0" w:space="0" w:color="auto"/>
        <w:right w:val="none" w:sz="0" w:space="0" w:color="auto"/>
      </w:divBdr>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6088675">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978389024">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09621844">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28707973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607421793">
      <w:bodyDiv w:val="1"/>
      <w:marLeft w:val="0"/>
      <w:marRight w:val="0"/>
      <w:marTop w:val="0"/>
      <w:marBottom w:val="0"/>
      <w:divBdr>
        <w:top w:val="none" w:sz="0" w:space="0" w:color="auto"/>
        <w:left w:val="none" w:sz="0" w:space="0" w:color="auto"/>
        <w:bottom w:val="none" w:sz="0" w:space="0" w:color="auto"/>
        <w:right w:val="none" w:sz="0" w:space="0" w:color="auto"/>
      </w:divBdr>
    </w:div>
    <w:div w:id="1628655786">
      <w:bodyDiv w:val="1"/>
      <w:marLeft w:val="0"/>
      <w:marRight w:val="0"/>
      <w:marTop w:val="0"/>
      <w:marBottom w:val="0"/>
      <w:divBdr>
        <w:top w:val="none" w:sz="0" w:space="0" w:color="auto"/>
        <w:left w:val="none" w:sz="0" w:space="0" w:color="auto"/>
        <w:bottom w:val="none" w:sz="0" w:space="0" w:color="auto"/>
        <w:right w:val="none" w:sz="0" w:space="0" w:color="auto"/>
      </w:divBdr>
    </w:div>
    <w:div w:id="1683624001">
      <w:bodyDiv w:val="1"/>
      <w:marLeft w:val="0"/>
      <w:marRight w:val="0"/>
      <w:marTop w:val="0"/>
      <w:marBottom w:val="0"/>
      <w:divBdr>
        <w:top w:val="none" w:sz="0" w:space="0" w:color="auto"/>
        <w:left w:val="none" w:sz="0" w:space="0" w:color="auto"/>
        <w:bottom w:val="none" w:sz="0" w:space="0" w:color="auto"/>
        <w:right w:val="none" w:sz="0" w:space="0" w:color="auto"/>
      </w:divBdr>
    </w:div>
    <w:div w:id="1697850947">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199802444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024360675">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10477</TotalTime>
  <Pages>42</Pages>
  <Words>7205</Words>
  <Characters>41075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LLAMERA, JOANNE MARIE F.</cp:lastModifiedBy>
  <cp:revision>939</cp:revision>
  <cp:lastPrinted>2021-09-09T11:18:00Z</cp:lastPrinted>
  <dcterms:created xsi:type="dcterms:W3CDTF">2021-08-01T11:58:00Z</dcterms:created>
  <dcterms:modified xsi:type="dcterms:W3CDTF">2021-09-20T13:35:00Z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