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60"/>
        <w:rPr/>
      </w:pPr>
      <w:r>
        <w:rPr>
          <w:rFonts w:ascii="Calibri" w:hAnsi="Calibri"/>
        </w:rPr>
        <w:t>Use Case # 1: User Views Menu</w:t>
      </w:r>
    </w:p>
    <w:tbl>
      <w:tblPr>
        <w:tblW w:w="10302" w:type="dxa"/>
        <w:jc w:val="left"/>
        <w:tblInd w:w="-30" w:type="dxa"/>
        <w:tblBorders>
          <w:top w:val="single" w:sz="24" w:space="0" w:color="000001"/>
          <w:left w:val="single" w:sz="24" w:space="0" w:color="000001"/>
        </w:tblBorders>
        <w:tblCellMar>
          <w:top w:w="0" w:type="dxa"/>
          <w:left w:w="7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088"/>
        <w:gridCol w:w="8213"/>
      </w:tblGrid>
      <w:tr>
        <w:trPr/>
        <w:tc>
          <w:tcPr>
            <w:tcW w:w="10301" w:type="dxa"/>
            <w:gridSpan w:val="2"/>
            <w:tcBorders>
              <w:top w:val="single" w:sz="24" w:space="0" w:color="000001"/>
              <w:left w:val="single" w:sz="2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Heading2"/>
              <w:keepNext/>
              <w:numPr>
                <w:ilvl w:val="0"/>
                <w:numId w:val="0"/>
              </w:numPr>
              <w:spacing w:before="240" w:after="60"/>
              <w:outlineLvl w:val="1"/>
              <w:rPr/>
            </w:pPr>
            <w:r>
              <w:rPr/>
              <w:t>GENERAL CHARACTERISTICS</w:t>
            </w:r>
          </w:p>
        </w:tc>
      </w:tr>
      <w:tr>
        <w:trPr/>
        <w:tc>
          <w:tcPr>
            <w:tcW w:w="2088" w:type="dxa"/>
            <w:tcBorders>
              <w:left w:val="single" w:sz="2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Author</w:t>
            </w:r>
          </w:p>
        </w:tc>
        <w:tc>
          <w:tcPr>
            <w:tcW w:w="8213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Ryan Sullivan</w:t>
            </w:r>
          </w:p>
        </w:tc>
      </w:tr>
      <w:tr>
        <w:trPr/>
        <w:tc>
          <w:tcPr>
            <w:tcW w:w="2088" w:type="dxa"/>
            <w:tcBorders>
              <w:left w:val="single" w:sz="2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Last Update:</w:t>
            </w:r>
          </w:p>
        </w:tc>
        <w:tc>
          <w:tcPr>
            <w:tcW w:w="8213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/>
            </w:pPr>
            <w:r>
              <w:rPr>
                <w:sz w:val="24"/>
              </w:rPr>
              <w:t>11/</w:t>
            </w:r>
            <w:bookmarkStart w:id="0" w:name="_GoBack"/>
            <w:bookmarkEnd w:id="0"/>
            <w:r>
              <w:rPr>
                <w:sz w:val="24"/>
              </w:rPr>
              <w:t>1/2016</w:t>
            </w:r>
          </w:p>
        </w:tc>
      </w:tr>
      <w:tr>
        <w:trPr/>
        <w:tc>
          <w:tcPr>
            <w:tcW w:w="2088" w:type="dxa"/>
            <w:tcBorders>
              <w:left w:val="single" w:sz="2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Scope</w:t>
            </w:r>
          </w:p>
        </w:tc>
        <w:tc>
          <w:tcPr>
            <w:tcW w:w="8213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Customer level</w:t>
            </w:r>
          </w:p>
        </w:tc>
      </w:tr>
      <w:tr>
        <w:trPr/>
        <w:tc>
          <w:tcPr>
            <w:tcW w:w="2088" w:type="dxa"/>
            <w:tcBorders>
              <w:left w:val="single" w:sz="2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Level</w:t>
            </w:r>
          </w:p>
        </w:tc>
        <w:tc>
          <w:tcPr>
            <w:tcW w:w="8213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User level</w:t>
            </w:r>
          </w:p>
        </w:tc>
      </w:tr>
      <w:tr>
        <w:trPr/>
        <w:tc>
          <w:tcPr>
            <w:tcW w:w="2088" w:type="dxa"/>
            <w:tcBorders>
              <w:left w:val="single" w:sz="2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Status</w:t>
            </w:r>
          </w:p>
        </w:tc>
        <w:tc>
          <w:tcPr>
            <w:tcW w:w="8213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/>
            </w:pPr>
            <w:r>
              <w:rPr>
                <w:sz w:val="24"/>
              </w:rPr>
              <w:t xml:space="preserve">Complete </w:t>
              <w:br/>
            </w:r>
            <w:r>
              <w:rPr>
                <w:sz w:val="24"/>
              </w:rPr>
              <w:t>C</w:t>
            </w:r>
            <w:r>
              <w:rPr>
                <w:sz w:val="24"/>
              </w:rPr>
              <w:t>onceptualization</w:t>
            </w:r>
          </w:p>
        </w:tc>
      </w:tr>
      <w:tr>
        <w:trPr/>
        <w:tc>
          <w:tcPr>
            <w:tcW w:w="2088" w:type="dxa"/>
            <w:tcBorders>
              <w:left w:val="single" w:sz="2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Primary Actor</w:t>
            </w:r>
          </w:p>
        </w:tc>
        <w:tc>
          <w:tcPr>
            <w:tcW w:w="8213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/>
            </w:pPr>
            <w:r>
              <w:rPr>
                <w:sz w:val="24"/>
              </w:rPr>
              <w:t>Customer</w:t>
            </w:r>
          </w:p>
        </w:tc>
      </w:tr>
      <w:tr>
        <w:trPr/>
        <w:tc>
          <w:tcPr>
            <w:tcW w:w="2088" w:type="dxa"/>
            <w:tcBorders>
              <w:left w:val="single" w:sz="2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Secondary Actors</w:t>
            </w:r>
          </w:p>
        </w:tc>
        <w:tc>
          <w:tcPr>
            <w:tcW w:w="8213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/>
            </w:pPr>
            <w:r>
              <w:rPr>
                <w:sz w:val="24"/>
              </w:rPr>
              <w:t>Database</w:t>
            </w:r>
          </w:p>
        </w:tc>
      </w:tr>
      <w:tr>
        <w:trPr/>
        <w:tc>
          <w:tcPr>
            <w:tcW w:w="2088" w:type="dxa"/>
            <w:tcBorders>
              <w:left w:val="single" w:sz="2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Stakeholders and Interests</w:t>
            </w:r>
          </w:p>
        </w:tc>
        <w:tc>
          <w:tcPr>
            <w:tcW w:w="8213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/>
            </w:pPr>
            <w:r>
              <w:rPr>
                <w:sz w:val="24"/>
              </w:rPr>
              <w:t>Customer: Wants to choose a menu item to order.</w:t>
            </w:r>
          </w:p>
          <w:p>
            <w:pPr>
              <w:pStyle w:val="Normal"/>
              <w:rPr/>
            </w:pPr>
            <w:r>
              <w:rPr>
                <w:sz w:val="24"/>
              </w:rPr>
              <w:t>Restaurant: Wants customers to buy menu items.</w:t>
            </w:r>
          </w:p>
          <w:p>
            <w:pPr>
              <w:pStyle w:val="Normal"/>
              <w:rPr/>
            </w:pPr>
            <w:r>
              <w:rPr>
                <w:sz w:val="24"/>
              </w:rPr>
              <w:t>Employee: Wants customers to order menu items to justify continued employment.</w:t>
            </w:r>
          </w:p>
        </w:tc>
      </w:tr>
      <w:tr>
        <w:trPr/>
        <w:tc>
          <w:tcPr>
            <w:tcW w:w="2088" w:type="dxa"/>
            <w:tcBorders>
              <w:left w:val="single" w:sz="2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Preconditions</w:t>
            </w:r>
          </w:p>
        </w:tc>
        <w:tc>
          <w:tcPr>
            <w:tcW w:w="8213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/>
            </w:pPr>
            <w:r>
              <w:rPr>
                <w:sz w:val="24"/>
              </w:rPr>
              <w:t>Customer is logged in.</w:t>
            </w:r>
          </w:p>
        </w:tc>
      </w:tr>
      <w:tr>
        <w:trPr/>
        <w:tc>
          <w:tcPr>
            <w:tcW w:w="2088" w:type="dxa"/>
            <w:tcBorders>
              <w:left w:val="single" w:sz="2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Success Post Condition</w:t>
            </w:r>
          </w:p>
        </w:tc>
        <w:tc>
          <w:tcPr>
            <w:tcW w:w="8213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/>
            </w:pPr>
            <w:r>
              <w:rPr>
                <w:sz w:val="24"/>
              </w:rPr>
              <w:t>Menu page is open and system displays list of menu items.</w:t>
            </w:r>
          </w:p>
        </w:tc>
      </w:tr>
      <w:tr>
        <w:trPr/>
        <w:tc>
          <w:tcPr>
            <w:tcW w:w="2088" w:type="dxa"/>
            <w:tcBorders>
              <w:left w:val="single" w:sz="2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Failed Post Condition</w:t>
            </w:r>
          </w:p>
        </w:tc>
        <w:tc>
          <w:tcPr>
            <w:tcW w:w="8213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/>
            </w:pPr>
            <w:r>
              <w:rPr>
                <w:sz w:val="24"/>
              </w:rPr>
              <w:t>System displays failure message.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0289" w:type="dxa"/>
        <w:jc w:val="left"/>
        <w:tblInd w:w="-30" w:type="dxa"/>
        <w:tblBorders>
          <w:left w:val="single" w:sz="24" w:space="0" w:color="000001"/>
        </w:tblBorders>
        <w:tblCellMar>
          <w:top w:w="0" w:type="dxa"/>
          <w:left w:w="7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828"/>
        <w:gridCol w:w="9460"/>
      </w:tblGrid>
      <w:tr>
        <w:trPr/>
        <w:tc>
          <w:tcPr>
            <w:tcW w:w="10288" w:type="dxa"/>
            <w:gridSpan w:val="2"/>
            <w:tcBorders>
              <w:left w:val="single" w:sz="2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Heading2"/>
              <w:keepNext/>
              <w:numPr>
                <w:ilvl w:val="0"/>
                <w:numId w:val="0"/>
              </w:numPr>
              <w:spacing w:before="240" w:after="60"/>
              <w:outlineLvl w:val="1"/>
              <w:rPr/>
            </w:pPr>
            <w:r>
              <w:rPr/>
              <w:t>MAIN SUCCESS SCENARIO (or basic flow)</w:t>
            </w:r>
          </w:p>
        </w:tc>
      </w:tr>
      <w:tr>
        <w:trPr/>
        <w:tc>
          <w:tcPr>
            <w:tcW w:w="828" w:type="dxa"/>
            <w:tcBorders>
              <w:left w:val="single" w:sz="2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9460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/>
            </w:pPr>
            <w:r>
              <w:rPr>
                <w:b/>
                <w:sz w:val="24"/>
              </w:rPr>
              <w:t>Action</w:t>
            </w:r>
          </w:p>
        </w:tc>
      </w:tr>
      <w:tr>
        <w:trPr/>
        <w:tc>
          <w:tcPr>
            <w:tcW w:w="828" w:type="dxa"/>
            <w:tcBorders>
              <w:left w:val="single" w:sz="2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jc w:val="center"/>
              <w:rPr>
                <w:b/>
                <w:b/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460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/>
            </w:pPr>
            <w:r>
              <w:rPr>
                <w:sz w:val="24"/>
              </w:rPr>
              <w:t>Customer opens Menu page.</w:t>
            </w:r>
          </w:p>
        </w:tc>
      </w:tr>
      <w:tr>
        <w:trPr/>
        <w:tc>
          <w:tcPr>
            <w:tcW w:w="828" w:type="dxa"/>
            <w:tcBorders>
              <w:left w:val="single" w:sz="2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460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/>
            </w:pPr>
            <w:r>
              <w:rPr>
                <w:sz w:val="24"/>
              </w:rPr>
              <w:t>System retrieves the list of menu items from the database.</w:t>
            </w:r>
          </w:p>
        </w:tc>
      </w:tr>
      <w:tr>
        <w:trPr/>
        <w:tc>
          <w:tcPr>
            <w:tcW w:w="828" w:type="dxa"/>
            <w:tcBorders>
              <w:left w:val="single" w:sz="2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460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/>
            </w:pPr>
            <w:r>
              <w:rPr>
                <w:sz w:val="24"/>
              </w:rPr>
              <w:t>System displays the list of menu items.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0289" w:type="dxa"/>
        <w:jc w:val="left"/>
        <w:tblInd w:w="-30" w:type="dxa"/>
        <w:tblBorders>
          <w:left w:val="single" w:sz="24" w:space="0" w:color="000001"/>
        </w:tblBorders>
        <w:tblCellMar>
          <w:top w:w="0" w:type="dxa"/>
          <w:left w:w="7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828"/>
        <w:gridCol w:w="9460"/>
      </w:tblGrid>
      <w:tr>
        <w:trPr/>
        <w:tc>
          <w:tcPr>
            <w:tcW w:w="10288" w:type="dxa"/>
            <w:gridSpan w:val="2"/>
            <w:tcBorders>
              <w:left w:val="single" w:sz="2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Heading2"/>
              <w:keepNext/>
              <w:numPr>
                <w:ilvl w:val="0"/>
                <w:numId w:val="0"/>
              </w:numPr>
              <w:spacing w:before="240" w:after="60"/>
              <w:outlineLvl w:val="1"/>
              <w:rPr/>
            </w:pPr>
            <w:r>
              <w:rPr/>
              <w:t>EXTENSIONS or Alternate Flows</w:t>
            </w:r>
          </w:p>
        </w:tc>
      </w:tr>
      <w:tr>
        <w:trPr/>
        <w:tc>
          <w:tcPr>
            <w:tcW w:w="828" w:type="dxa"/>
            <w:tcBorders>
              <w:left w:val="single" w:sz="2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9460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b/>
                <w:sz w:val="24"/>
              </w:rPr>
              <w:t>Branching Action</w:t>
            </w:r>
          </w:p>
        </w:tc>
      </w:tr>
      <w:tr>
        <w:trPr>
          <w:trHeight w:val="312" w:hRule="atLeast"/>
        </w:trPr>
        <w:tc>
          <w:tcPr>
            <w:tcW w:w="828" w:type="dxa"/>
            <w:vMerge w:val="restart"/>
            <w:tcBorders>
              <w:left w:val="single" w:sz="2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jc w:val="center"/>
              <w:rPr/>
            </w:pPr>
            <w:r>
              <w:rPr>
                <w:i/>
                <w:sz w:val="24"/>
              </w:rPr>
              <w:t>2</w:t>
            </w:r>
          </w:p>
        </w:tc>
        <w:tc>
          <w:tcPr>
            <w:tcW w:w="9460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/>
            </w:pPr>
            <w:r>
              <w:rPr>
                <w:sz w:val="24"/>
              </w:rPr>
              <w:t>System is unable to retrieve menu data.</w:t>
            </w:r>
          </w:p>
        </w:tc>
      </w:tr>
      <w:tr>
        <w:trPr>
          <w:trHeight w:val="1102" w:hRule="atLeast"/>
        </w:trPr>
        <w:tc>
          <w:tcPr>
            <w:tcW w:w="828" w:type="dxa"/>
            <w:vMerge w:val="continue"/>
            <w:tcBorders>
              <w:left w:val="single" w:sz="2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jc w:val="right"/>
              <w:rPr>
                <w:i/>
                <w:i/>
                <w:sz w:val="24"/>
              </w:rPr>
            </w:pPr>
            <w:r>
              <w:rPr>
                <w:i/>
                <w:sz w:val="24"/>
              </w:rPr>
            </w:r>
          </w:p>
        </w:tc>
        <w:tc>
          <w:tcPr>
            <w:tcW w:w="9460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/>
            </w:pPr>
            <w:r>
              <w:rPr>
                <w:sz w:val="24"/>
              </w:rPr>
              <w:t>2a. System cannot connect to database.</w:t>
            </w:r>
          </w:p>
          <w:p>
            <w:pPr>
              <w:pStyle w:val="Normal"/>
              <w:rPr/>
            </w:pPr>
            <w:r>
              <w:rPr>
                <w:sz w:val="24"/>
              </w:rPr>
              <w:t xml:space="preserve">       </w:t>
            </w:r>
            <w:r>
              <w:rPr>
                <w:i/>
                <w:sz w:val="24"/>
              </w:rPr>
              <w:t>2</w:t>
            </w:r>
            <w:r>
              <w:rPr>
                <w:sz w:val="24"/>
              </w:rPr>
              <w:t>a1. System displays error message.</w:t>
            </w:r>
          </w:p>
          <w:p>
            <w:pPr>
              <w:pStyle w:val="Normal"/>
              <w:rPr/>
            </w:pPr>
            <w:r>
              <w:rPr>
                <w:sz w:val="24"/>
              </w:rPr>
              <w:t>2b. System takes too long to connect to database.</w:t>
            </w:r>
          </w:p>
          <w:p>
            <w:pPr>
              <w:pStyle w:val="Normal"/>
              <w:rPr/>
            </w:pPr>
            <w:r>
              <w:rPr>
                <w:sz w:val="24"/>
              </w:rPr>
              <w:t xml:space="preserve">       </w:t>
            </w:r>
            <w:r>
              <w:rPr>
                <w:i/>
                <w:sz w:val="24"/>
              </w:rPr>
              <w:t>2</w:t>
            </w:r>
            <w:r>
              <w:rPr>
                <w:sz w:val="24"/>
              </w:rPr>
              <w:t>b1. System displays error message.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0272" w:type="dxa"/>
        <w:jc w:val="left"/>
        <w:tblInd w:w="-30" w:type="dxa"/>
        <w:tblBorders>
          <w:left w:val="single" w:sz="24" w:space="0" w:color="000001"/>
        </w:tblBorders>
        <w:tblCellMar>
          <w:top w:w="0" w:type="dxa"/>
          <w:left w:w="7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820"/>
        <w:gridCol w:w="9451"/>
      </w:tblGrid>
      <w:tr>
        <w:trPr/>
        <w:tc>
          <w:tcPr>
            <w:tcW w:w="10271" w:type="dxa"/>
            <w:gridSpan w:val="2"/>
            <w:tcBorders>
              <w:left w:val="single" w:sz="2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Heading2"/>
              <w:keepNext/>
              <w:numPr>
                <w:ilvl w:val="0"/>
                <w:numId w:val="0"/>
              </w:numPr>
              <w:spacing w:before="240" w:after="60"/>
              <w:outlineLvl w:val="1"/>
              <w:rPr/>
            </w:pPr>
            <w:r>
              <w:rPr/>
              <w:t>SPECIAL REQUIREMENTS</w:t>
            </w:r>
          </w:p>
        </w:tc>
      </w:tr>
      <w:tr>
        <w:trPr/>
        <w:tc>
          <w:tcPr>
            <w:tcW w:w="820" w:type="dxa"/>
            <w:tcBorders>
              <w:left w:val="single" w:sz="2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Req Num</w:t>
            </w:r>
          </w:p>
        </w:tc>
        <w:tc>
          <w:tcPr>
            <w:tcW w:w="9451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b/>
                <w:sz w:val="24"/>
              </w:rPr>
              <w:t>Requirement</w:t>
            </w:r>
          </w:p>
        </w:tc>
      </w:tr>
      <w:tr>
        <w:trPr/>
        <w:tc>
          <w:tcPr>
            <w:tcW w:w="820" w:type="dxa"/>
            <w:tcBorders>
              <w:left w:val="single" w:sz="2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jc w:val="center"/>
              <w:rPr/>
            </w:pPr>
            <w:r>
              <w:rPr>
                <w:i/>
                <w:sz w:val="24"/>
              </w:rPr>
              <w:t>1</w:t>
            </w:r>
          </w:p>
        </w:tc>
        <w:tc>
          <w:tcPr>
            <w:tcW w:w="9451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/>
            </w:pPr>
            <w:r>
              <w:rPr>
                <w:sz w:val="24"/>
              </w:rPr>
              <w:t>UI should be appropriate size to use with a touchscreen.</w:t>
            </w:r>
          </w:p>
        </w:tc>
      </w:tr>
      <w:tr>
        <w:trPr/>
        <w:tc>
          <w:tcPr>
            <w:tcW w:w="820" w:type="dxa"/>
            <w:tcBorders>
              <w:left w:val="single" w:sz="2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jc w:val="center"/>
              <w:rPr/>
            </w:pPr>
            <w:r>
              <w:rPr>
                <w:i/>
                <w:sz w:val="24"/>
              </w:rPr>
              <w:t>2</w:t>
            </w:r>
          </w:p>
        </w:tc>
        <w:tc>
          <w:tcPr>
            <w:tcW w:w="9451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/>
            </w:pPr>
            <w:r>
              <w:rPr>
                <w:sz w:val="24"/>
              </w:rPr>
              <w:t xml:space="preserve">System should be able to retrieve </w:t>
            </w:r>
            <w:r>
              <w:rPr>
                <w:sz w:val="24"/>
              </w:rPr>
              <w:t>menu</w:t>
            </w:r>
            <w:r>
              <w:rPr>
                <w:sz w:val="24"/>
              </w:rPr>
              <w:t xml:space="preserve"> information in less than 30 seconds 90% of the time.</w:t>
            </w:r>
          </w:p>
        </w:tc>
      </w:tr>
      <w:tr>
        <w:trPr/>
        <w:tc>
          <w:tcPr>
            <w:tcW w:w="820" w:type="dxa"/>
            <w:tcBorders>
              <w:left w:val="single" w:sz="2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jc w:val="center"/>
              <w:rPr/>
            </w:pPr>
            <w:r>
              <w:rPr>
                <w:i/>
                <w:sz w:val="24"/>
              </w:rPr>
              <w:t>3</w:t>
            </w:r>
          </w:p>
        </w:tc>
        <w:tc>
          <w:tcPr>
            <w:tcW w:w="9451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/>
            </w:pPr>
            <w:r>
              <w:rPr>
                <w:sz w:val="24"/>
              </w:rPr>
              <w:t>System should be able to run for 12 hours without fail at least 90% of the time.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0272" w:type="dxa"/>
        <w:jc w:val="left"/>
        <w:tblInd w:w="-30" w:type="dxa"/>
        <w:tblBorders>
          <w:left w:val="single" w:sz="24" w:space="0" w:color="000001"/>
        </w:tblBorders>
        <w:tblCellMar>
          <w:top w:w="0" w:type="dxa"/>
          <w:left w:w="7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820"/>
        <w:gridCol w:w="9451"/>
      </w:tblGrid>
      <w:tr>
        <w:trPr/>
        <w:tc>
          <w:tcPr>
            <w:tcW w:w="10271" w:type="dxa"/>
            <w:gridSpan w:val="2"/>
            <w:tcBorders>
              <w:left w:val="single" w:sz="2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Heading2"/>
              <w:keepNext/>
              <w:numPr>
                <w:ilvl w:val="0"/>
                <w:numId w:val="0"/>
              </w:numPr>
              <w:spacing w:before="240" w:after="60"/>
              <w:outlineLvl w:val="1"/>
              <w:rPr/>
            </w:pPr>
            <w:r>
              <w:rPr/>
              <w:t>TECHNOLOGY AND DATA VARIATIONS LIST</w:t>
            </w:r>
          </w:p>
        </w:tc>
      </w:tr>
      <w:tr>
        <w:trPr/>
        <w:tc>
          <w:tcPr>
            <w:tcW w:w="820" w:type="dxa"/>
            <w:tcBorders>
              <w:left w:val="single" w:sz="2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Var Num</w:t>
            </w:r>
          </w:p>
        </w:tc>
        <w:tc>
          <w:tcPr>
            <w:tcW w:w="9451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b/>
                <w:sz w:val="24"/>
              </w:rPr>
              <w:t>Variation</w:t>
            </w:r>
          </w:p>
        </w:tc>
      </w:tr>
      <w:tr>
        <w:trPr/>
        <w:tc>
          <w:tcPr>
            <w:tcW w:w="820" w:type="dxa"/>
            <w:tcBorders>
              <w:left w:val="single" w:sz="2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jc w:val="center"/>
              <w:rPr/>
            </w:pPr>
            <w:r>
              <w:rPr>
                <w:i/>
                <w:sz w:val="24"/>
              </w:rPr>
              <w:t>1</w:t>
            </w:r>
          </w:p>
        </w:tc>
        <w:tc>
          <w:tcPr>
            <w:tcW w:w="9451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/>
            </w:pPr>
            <w:r>
              <w:rPr>
                <w:sz w:val="24"/>
              </w:rPr>
              <w:t>System should be easily used on multiple different systems using web pages.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Arial" w:ascii="Arial" w:hAnsi="Arial"/>
          <w:b/>
          <w:i/>
          <w:sz w:val="24"/>
          <w:szCs w:val="24"/>
        </w:rPr>
        <w:t>FREQUENCY OF OCCURRENCE</w:t>
      </w:r>
      <w:r>
        <w:rPr/>
        <w:t xml:space="preserve">: </w:t>
      </w:r>
      <w:r>
        <w:rPr>
          <w:sz w:val="24"/>
          <w:szCs w:val="24"/>
        </w:rPr>
        <w:t>Could be nearly continuous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0272" w:type="dxa"/>
        <w:jc w:val="left"/>
        <w:tblInd w:w="-30" w:type="dxa"/>
        <w:tblBorders>
          <w:left w:val="single" w:sz="24" w:space="0" w:color="000001"/>
        </w:tblBorders>
        <w:tblCellMar>
          <w:top w:w="0" w:type="dxa"/>
          <w:left w:w="7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820"/>
        <w:gridCol w:w="9451"/>
      </w:tblGrid>
      <w:tr>
        <w:trPr/>
        <w:tc>
          <w:tcPr>
            <w:tcW w:w="10271" w:type="dxa"/>
            <w:gridSpan w:val="2"/>
            <w:tcBorders>
              <w:left w:val="single" w:sz="2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Heading2"/>
              <w:keepNext/>
              <w:numPr>
                <w:ilvl w:val="0"/>
                <w:numId w:val="0"/>
              </w:numPr>
              <w:spacing w:before="240" w:after="60"/>
              <w:outlineLvl w:val="1"/>
              <w:rPr/>
            </w:pPr>
            <w:r>
              <w:rPr/>
              <w:t>OTHER ISSUES</w:t>
            </w:r>
          </w:p>
        </w:tc>
      </w:tr>
      <w:tr>
        <w:trPr/>
        <w:tc>
          <w:tcPr>
            <w:tcW w:w="820" w:type="dxa"/>
            <w:tcBorders>
              <w:left w:val="single" w:sz="2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Issue Num</w:t>
            </w:r>
          </w:p>
        </w:tc>
        <w:tc>
          <w:tcPr>
            <w:tcW w:w="9451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Issue</w:t>
            </w:r>
          </w:p>
        </w:tc>
      </w:tr>
      <w:tr>
        <w:trPr/>
        <w:tc>
          <w:tcPr>
            <w:tcW w:w="820" w:type="dxa"/>
            <w:tcBorders>
              <w:left w:val="single" w:sz="2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jc w:val="center"/>
              <w:rPr>
                <w:b/>
                <w:b/>
                <w:sz w:val="24"/>
              </w:rPr>
            </w:pPr>
            <w:r>
              <w:rPr>
                <w:i/>
                <w:sz w:val="24"/>
              </w:rPr>
              <w:t>n</w:t>
            </w:r>
          </w:p>
        </w:tc>
        <w:tc>
          <w:tcPr>
            <w:tcW w:w="9451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008" w:right="1008" w:header="706" w:top="1008" w:footer="706" w:bottom="1008" w:gutter="0"/>
      <w:pgNumType w:fmt="decimal"/>
      <w:formProt w:val="false"/>
      <w:textDirection w:val="lrTb"/>
      <w:docGrid w:type="default" w:linePitch="299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right" w:pos="3870" w:leader="none"/>
        <w:tab w:val="center" w:pos="4320" w:leader="none"/>
        <w:tab w:val="right" w:pos="7920" w:leader="none"/>
        <w:tab w:val="right" w:pos="8640" w:leader="none"/>
      </w:tabs>
      <w:rPr>
        <w:color w:val="808080"/>
        <w:sz w:val="20"/>
      </w:rPr>
    </w:pPr>
    <w:r>
      <w:rPr>
        <w:color w:val="808080"/>
        <w:sz w:val="20"/>
      </w:rPr>
    </w:r>
  </w:p>
  <w:p>
    <w:pPr>
      <w:pStyle w:val="Header"/>
      <w:tabs>
        <w:tab w:val="right" w:pos="3870" w:leader="none"/>
        <w:tab w:val="center" w:pos="4320" w:leader="none"/>
        <w:tab w:val="right" w:pos="7920" w:leader="none"/>
        <w:tab w:val="right" w:pos="8640" w:leader="none"/>
      </w:tabs>
      <w:ind w:left="-90" w:hanging="0"/>
      <w:rPr/>
    </w:pPr>
    <w:r>
      <w:rPr>
        <w:color w:val="000000"/>
        <w:sz w:val="24"/>
      </w:rPr>
      <w:t>9/26/2016 1:43:00 PM</w:t>
    </w:r>
    <w:r>
      <w:rPr>
        <w:color w:val="808080"/>
        <w:sz w:val="20"/>
      </w:rPr>
      <w:tab/>
      <w:tab/>
      <w:tab/>
      <w:t xml:space="preserve">            </w:t>
    </w:r>
    <w:r>
      <w:rPr>
        <w:color w:val="000000"/>
        <w:sz w:val="20"/>
      </w:rPr>
      <w:t xml:space="preserve">Page </w:t>
    </w:r>
    <w:r>
      <w:rPr>
        <w:color w:val="000000"/>
        <w:sz w:val="20"/>
      </w:rPr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  <w:r>
      <w:rPr>
        <w:rStyle w:val="Pagenumber"/>
        <w:color w:val="000000"/>
      </w:rPr>
      <w:t xml:space="preserve"> of </w:t>
    </w:r>
    <w:r>
      <w:rPr>
        <w:rStyle w:val="Pagenumber"/>
        <w:color w:val="000000"/>
      </w:rPr>
      <w:fldChar w:fldCharType="begin"/>
    </w:r>
    <w:r>
      <w:instrText> NUMPAGES </w:instrText>
    </w:r>
    <w:r>
      <w:fldChar w:fldCharType="separate"/>
    </w:r>
    <w:r>
      <w:t>2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320" w:leader="none"/>
        <w:tab w:val="right" w:pos="7200" w:leader="none"/>
        <w:tab w:val="center" w:pos="8640" w:leader="none"/>
      </w:tabs>
      <w:jc w:val="right"/>
      <w:rPr/>
    </w:pPr>
    <w:r>
      <w:rPr>
        <w:color w:val="000000"/>
      </w:rPr>
      <w:t>Restaurant App/ Group 9</w:t>
    </w:r>
  </w:p>
  <w:p>
    <w:pPr>
      <w:pStyle w:val="Header"/>
      <w:tabs>
        <w:tab w:val="center" w:pos="4320" w:leader="none"/>
        <w:tab w:val="right" w:pos="7200" w:leader="none"/>
        <w:tab w:val="center" w:pos="8640" w:leader="none"/>
      </w:tabs>
      <w:jc w:val="right"/>
      <w:rPr/>
    </w:pPr>
    <w:r>
      <w:rPr/>
      <w:fldChar w:fldCharType="begin"/>
    </w:r>
    <w:r>
      <w:instrText> DATE \@"M\/d\/yyyy" </w:instrText>
    </w:r>
    <w:r>
      <w:fldChar w:fldCharType="separate"/>
    </w:r>
    <w:r>
      <w:t>11/1/2016</w:t>
    </w:r>
    <w:r>
      <w:fldChar w:fldCharType="end"/>
    </w:r>
  </w:p>
  <w:p>
    <w:pPr>
      <w:pStyle w:val="Header"/>
      <w:tabs>
        <w:tab w:val="center" w:pos="4320" w:leader="none"/>
        <w:tab w:val="right" w:pos="7200" w:leader="none"/>
        <w:tab w:val="center" w:pos="8640" w:leader="none"/>
      </w:tabs>
      <w:jc w:val="right"/>
      <w:rPr>
        <w:color w:val="000000"/>
      </w:rPr>
    </w:pPr>
    <w:r>
      <w:rPr>
        <w:color w:val="000000"/>
      </w:rPr>
      <w:t>CS 3704 Fall 2016</w:t>
    </w:r>
  </w:p>
  <w:p>
    <w:pPr>
      <w:pStyle w:val="Header"/>
      <w:tabs>
        <w:tab w:val="right" w:pos="3870" w:leader="none"/>
        <w:tab w:val="center" w:pos="4320" w:leader="none"/>
        <w:tab w:val="right" w:pos="7920" w:leader="none"/>
        <w:tab w:val="right" w:pos="8640" w:leader="none"/>
      </w:tabs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55e43"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2"/>
      <w:szCs w:val="20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  <w:sz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Pr/>
  </w:style>
  <w:style w:type="character" w:styleId="Footnotereference">
    <w:name w:val="footnote reference"/>
    <w:qFormat/>
    <w:rPr>
      <w:vertAlign w:val="superscript"/>
    </w:rPr>
  </w:style>
  <w:style w:type="character" w:styleId="HeaderChar" w:customStyle="1">
    <w:name w:val="Header Char"/>
    <w:link w:val="Header"/>
    <w:qFormat/>
    <w:rsid w:val="00856dac"/>
    <w:rPr>
      <w:sz w:val="22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">
    <w:name w:val="Header"/>
    <w:basedOn w:val="Normal"/>
    <w:link w:val="HeaderChar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Footnotetext">
    <w:name w:val="footnote text"/>
    <w:basedOn w:val="Normal"/>
    <w:qFormat/>
    <w:pPr/>
    <w:rPr>
      <w:sz w:val="16"/>
    </w:rPr>
  </w:style>
  <w:style w:type="paragraph" w:styleId="TextBodyIndent">
    <w:name w:val="Body Text Indent"/>
    <w:basedOn w:val="Normal"/>
    <w:pPr>
      <w:spacing w:before="0" w:after="120"/>
      <w:ind w:left="360" w:hanging="0"/>
    </w:pPr>
    <w:rPr/>
  </w:style>
  <w:style w:type="paragraph" w:styleId="ListBullet">
    <w:name w:val="List Bullet"/>
    <w:basedOn w:val="Normal"/>
    <w:autoRedefine/>
    <w:qFormat/>
    <w:pPr>
      <w:ind w:left="360" w:hanging="360"/>
    </w:pPr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UseCase_Larman</Template>
  <TotalTime>246</TotalTime>
  <Application>LibreOffice/5.2.0.4$Windows_x86 LibreOffice_project/066b007f5ebcc236395c7d282ba488bca6720265</Application>
  <Pages>2</Pages>
  <Words>261</Words>
  <Characters>1350</Characters>
  <CharactersWithSpaces>1572</CharactersWithSpaces>
  <Paragraphs>68</Paragraphs>
  <Company>Lockheed Martin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2016-09-25T14:47:00Z</dcterms:created>
  <dc:creator>Ryan Sullivan</dc:creator>
  <dc:description/>
  <dc:language>en-US</dc:language>
  <cp:lastModifiedBy/>
  <cp:lastPrinted>1999-02-17T23:01:00Z</cp:lastPrinted>
  <dcterms:modified xsi:type="dcterms:W3CDTF">2016-11-01T16:13:08Z</dcterms:modified>
  <cp:revision>17</cp:revision>
  <dc:subject/>
  <dc:title>Use Case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Lockheed Martin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