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824CC">
      <w:pPr>
        <w:rPr>
          <w:rFonts w:hint="default" w:ascii="Arial Unicode MS" w:hAnsi="Arial Unicode MS" w:eastAsia="Arial Unicode MS" w:cs="Arial Unicode MS"/>
          <w:sz w:val="22"/>
          <w:lang w:val="en-US" w:eastAsia="zh-CN"/>
        </w:rPr>
      </w:pPr>
      <w:r>
        <w:rPr>
          <w:rFonts w:ascii="Arial Unicode MS" w:hAnsi="Arial Unicode MS" w:eastAsia="Arial Unicode MS" w:cs="Arial Unicode MS"/>
          <w:sz w:val="22"/>
        </w:rPr>
        <w:t>太阳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日头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jɐt̚6 tʰɐu4</w:t>
      </w:r>
      <w:r>
        <w:rPr>
          <w:rFonts w:hint="eastAsia" w:cs="Arial Unicode MS"/>
          <w:sz w:val="22"/>
          <w:lang w:val="en-US" w:eastAsia="zh-CN"/>
        </w:rPr>
        <w:t xml:space="preserve"> 可能来源于xxx</w:t>
      </w:r>
    </w:p>
    <w:p w14:paraId="76D39A56">
      <w:pPr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sz w:val="22"/>
        </w:rPr>
        <w:t>月亮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月光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jyːt̚6 kʷɔːŋ1</w:t>
      </w:r>
      <w:r>
        <w:rPr>
          <w:rFonts w:hint="eastAsia" w:cs="Arial Unicode MS"/>
          <w:sz w:val="22"/>
          <w:lang w:val="en-US" w:eastAsia="zh-CN"/>
        </w:rPr>
        <w:t xml:space="preserve"> 与xxx相同</w:t>
      </w:r>
    </w:p>
    <w:p w14:paraId="50C51DD3">
      <w:pPr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sz w:val="22"/>
        </w:rPr>
        <w:t>吃饭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食饭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sɪk̚6 faːn6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br w:type="textWrapping"/>
      </w:r>
      <w:r>
        <w:rPr>
          <w:rFonts w:ascii="Arial Unicode MS" w:hAnsi="Arial Unicode MS" w:eastAsia="Arial Unicode MS" w:cs="Arial Unicode MS"/>
          <w:sz w:val="22"/>
        </w:rPr>
        <w:t>下雨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落雨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lɔːk̚6 jyː5</w:t>
      </w:r>
      <w:r>
        <w:rPr>
          <w:rFonts w:hint="eastAsia" w:cs="Arial Unicode MS"/>
          <w:sz w:val="22"/>
          <w:lang w:val="en-US" w:eastAsia="zh-CN"/>
        </w:rPr>
        <w:t xml:space="preserve"> 也可以说落水</w:t>
      </w:r>
      <w:bookmarkStart w:id="0" w:name="_GoBack"/>
      <w:bookmarkEnd w:id="0"/>
    </w:p>
    <w:p w14:paraId="6A0D08CC">
      <w:r>
        <w:rPr>
          <w:rFonts w:ascii="Arial Unicode MS" w:hAnsi="Arial Unicode MS" w:eastAsia="Arial Unicode MS" w:cs="Arial Unicode MS"/>
          <w:sz w:val="22"/>
        </w:rPr>
        <w:t>漂亮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靓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lɛːŋ3</w:t>
      </w:r>
      <w:r>
        <w:rPr>
          <w:rFonts w:hint="eastAsia" w:cs="Arial Unicode MS"/>
          <w:sz w:val="22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sz w:val="22"/>
        </w:rPr>
        <w:t>单字本地表达测试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EDB542"/>
    <w:rsid w:val="BEE7E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杨铮</cp:lastModifiedBy>
  <dcterms:modified xsi:type="dcterms:W3CDTF">2026-07-31T11:15:30Z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5CD76685EBC89CDA68706B6A9415FDCF_42</vt:lpwstr>
  </property>
</Properties>
</file>