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B4CE4" w14:textId="77777777" w:rsidR="00F60709" w:rsidRDefault="00B72856">
      <w:r>
        <w:rPr>
          <w:b/>
          <w:u w:val="single"/>
        </w:rPr>
        <w:t>DESIGN FOR X</w:t>
      </w:r>
    </w:p>
    <w:p w14:paraId="34D18698" w14:textId="77777777" w:rsidR="00B72856" w:rsidRDefault="00B72856"/>
    <w:p w14:paraId="65253ECC" w14:textId="77777777" w:rsidR="00B72856" w:rsidRDefault="00B72856" w:rsidP="00B72856">
      <w:r>
        <w:t>- Design system/protocols/guidelines to optimize a design for a specific purpose</w:t>
      </w:r>
    </w:p>
    <w:p w14:paraId="60E7002F" w14:textId="77777777" w:rsidR="00B72856" w:rsidRDefault="00B72856" w:rsidP="00B72856">
      <w:r>
        <w:t>- Design guidelines propose an approach to control, improve or invent characteristics</w:t>
      </w:r>
    </w:p>
    <w:p w14:paraId="18FEF061" w14:textId="77777777" w:rsidR="00B72856" w:rsidRDefault="00B72856" w:rsidP="00B72856"/>
    <w:p w14:paraId="075882E6" w14:textId="77777777" w:rsidR="00B72856" w:rsidRDefault="00B72856" w:rsidP="00B72856">
      <w:r>
        <w:rPr>
          <w:u w:val="single"/>
        </w:rPr>
        <w:t>DESIGN FOR TEST/REPAIR/DEBUG</w:t>
      </w:r>
    </w:p>
    <w:p w14:paraId="69A253DF" w14:textId="77777777" w:rsidR="00B72856" w:rsidRDefault="00B72856" w:rsidP="00B72856"/>
    <w:p w14:paraId="13787332" w14:textId="77777777" w:rsidR="00B72856" w:rsidRDefault="00B72856" w:rsidP="00B72856">
      <w:r>
        <w:t>- Design to maximize testability of a circuit</w:t>
      </w:r>
    </w:p>
    <w:p w14:paraId="0EE80F32" w14:textId="77777777" w:rsidR="00B72856" w:rsidRDefault="00B72856" w:rsidP="00B72856">
      <w:pPr>
        <w:ind w:left="720"/>
      </w:pPr>
      <w:r>
        <w:t xml:space="preserve">- </w:t>
      </w:r>
      <w:r w:rsidRPr="00B72856">
        <w:rPr>
          <w:u w:val="single"/>
        </w:rPr>
        <w:t>Observability</w:t>
      </w:r>
      <w:r>
        <w:t>/</w:t>
      </w:r>
      <w:r w:rsidRPr="00B72856">
        <w:rPr>
          <w:u w:val="single"/>
        </w:rPr>
        <w:t>Detectability</w:t>
      </w:r>
      <w:r>
        <w:t>: How internal states can be inferred by external outputs</w:t>
      </w:r>
    </w:p>
    <w:p w14:paraId="779BB652" w14:textId="77777777" w:rsidR="00B72856" w:rsidRDefault="00B72856" w:rsidP="00B72856">
      <w:pPr>
        <w:ind w:left="720"/>
      </w:pPr>
      <w:r>
        <w:t xml:space="preserve">- </w:t>
      </w:r>
      <w:r>
        <w:rPr>
          <w:u w:val="single"/>
        </w:rPr>
        <w:t>Controllability</w:t>
      </w:r>
      <w:r>
        <w:t>: Ability to move a system around whole state space with only certain allowed manipulations</w:t>
      </w:r>
    </w:p>
    <w:p w14:paraId="2BAE5ABB" w14:textId="77777777" w:rsidR="00B72856" w:rsidRDefault="00B72856" w:rsidP="00B72856">
      <w:r>
        <w:t>- Functional v. Structural DFT</w:t>
      </w:r>
      <w:r>
        <w:br/>
        <w:t>- Automatic Test Pattern Generation (ATPG)</w:t>
      </w:r>
    </w:p>
    <w:p w14:paraId="5ADB83FC" w14:textId="77777777" w:rsidR="00B72856" w:rsidRDefault="00B72856" w:rsidP="00B72856">
      <w:r>
        <w:tab/>
        <w:t>- Fault activation</w:t>
      </w:r>
    </w:p>
    <w:p w14:paraId="32634266" w14:textId="77777777" w:rsidR="00B72856" w:rsidRDefault="00B72856" w:rsidP="00B72856">
      <w:r>
        <w:tab/>
        <w:t>- Fault propagation</w:t>
      </w:r>
    </w:p>
    <w:p w14:paraId="24F71374" w14:textId="77777777" w:rsidR="00B72856" w:rsidRDefault="00B72856" w:rsidP="00B72856">
      <w:r>
        <w:t>- Stuck at fault</w:t>
      </w:r>
    </w:p>
    <w:p w14:paraId="35B21F29" w14:textId="77777777" w:rsidR="00B72856" w:rsidRDefault="00B72856" w:rsidP="00B72856">
      <w:r>
        <w:tab/>
        <w:t>- Transcription?</w:t>
      </w:r>
    </w:p>
    <w:p w14:paraId="0D622F74" w14:textId="77777777" w:rsidR="00B72856" w:rsidRDefault="00B72856" w:rsidP="00B72856">
      <w:r>
        <w:tab/>
        <w:t>- Translation?</w:t>
      </w:r>
    </w:p>
    <w:p w14:paraId="0AC33A87" w14:textId="77777777" w:rsidR="00B72856" w:rsidRDefault="00B72856" w:rsidP="00B72856">
      <w:r>
        <w:tab/>
        <w:t>- Protein – DNA?</w:t>
      </w:r>
    </w:p>
    <w:p w14:paraId="7EA90828" w14:textId="77777777" w:rsidR="00B72856" w:rsidRDefault="00B72856" w:rsidP="00B72856"/>
    <w:p w14:paraId="35AAF2CC" w14:textId="77777777" w:rsidR="00B72856" w:rsidRDefault="00B72856" w:rsidP="00B72856">
      <w:r>
        <w:rPr>
          <w:u w:val="single"/>
        </w:rPr>
        <w:t>DESIGN FOR ASSEMBLY</w:t>
      </w:r>
    </w:p>
    <w:p w14:paraId="7A315725" w14:textId="77777777" w:rsidR="00B72856" w:rsidRDefault="00B72856" w:rsidP="00B72856">
      <w:r>
        <w:t>- Assemble with certain things in mind</w:t>
      </w:r>
    </w:p>
    <w:p w14:paraId="51E91AE1" w14:textId="77777777" w:rsidR="00B72856" w:rsidRDefault="00B72856" w:rsidP="00B72856">
      <w:r>
        <w:tab/>
        <w:t>- Testable intermediates</w:t>
      </w:r>
    </w:p>
    <w:p w14:paraId="76B90E10" w14:textId="77777777" w:rsidR="00B72856" w:rsidRDefault="00B72856" w:rsidP="00B72856">
      <w:r>
        <w:tab/>
        <w:t>- Size</w:t>
      </w:r>
    </w:p>
    <w:p w14:paraId="345D8455" w14:textId="77777777" w:rsidR="00B72856" w:rsidRDefault="00B72856" w:rsidP="00B72856">
      <w:r>
        <w:tab/>
        <w:t>- Steps</w:t>
      </w:r>
    </w:p>
    <w:p w14:paraId="02AA88EC" w14:textId="77777777" w:rsidR="00B72856" w:rsidRDefault="00B72856" w:rsidP="00B72856">
      <w:r>
        <w:tab/>
        <w:t>- &gt;2 parts in a one-pot reaction</w:t>
      </w:r>
    </w:p>
    <w:p w14:paraId="6353899E" w14:textId="77777777" w:rsidR="00B72856" w:rsidRDefault="00B72856" w:rsidP="00B72856">
      <w:r>
        <w:tab/>
        <w:t>- Ability to manipulate</w:t>
      </w:r>
    </w:p>
    <w:p w14:paraId="16D361F9" w14:textId="77777777" w:rsidR="00B72856" w:rsidRDefault="00B72856" w:rsidP="00B72856">
      <w:r>
        <w:t>- Assemble extra parts</w:t>
      </w:r>
    </w:p>
    <w:p w14:paraId="10242D7B" w14:textId="0B4AABD6" w:rsidR="005D44CA" w:rsidRDefault="005D44CA" w:rsidP="00B72856">
      <w:r>
        <w:t>- Optimizations</w:t>
      </w:r>
    </w:p>
    <w:p w14:paraId="56F18A12" w14:textId="303A03C1" w:rsidR="005D44CA" w:rsidRDefault="005D44CA" w:rsidP="00B72856">
      <w:r>
        <w:tab/>
        <w:t>- Testable intermediates</w:t>
      </w:r>
    </w:p>
    <w:p w14:paraId="4AAED54F" w14:textId="17B91859" w:rsidR="005D44CA" w:rsidRDefault="005D44CA" w:rsidP="00B72856">
      <w:r>
        <w:tab/>
        <w:t>- Fewest reactions</w:t>
      </w:r>
    </w:p>
    <w:p w14:paraId="3CAEC49A" w14:textId="7F705A77" w:rsidR="005D44CA" w:rsidRDefault="005D44CA" w:rsidP="00B72856">
      <w:r>
        <w:tab/>
        <w:t>- Flexibility of additions (multi vs. single plasmid)</w:t>
      </w:r>
    </w:p>
    <w:p w14:paraId="32E7BDFD" w14:textId="2D86C274" w:rsidR="005D44CA" w:rsidRDefault="005D44CA" w:rsidP="00B72856">
      <w:r>
        <w:tab/>
        <w:t>- Reusable intermediates</w:t>
      </w:r>
    </w:p>
    <w:p w14:paraId="144B72FB" w14:textId="6A1DE531" w:rsidR="005D44CA" w:rsidRDefault="005D44CA" w:rsidP="00B72856">
      <w:r>
        <w:tab/>
        <w:t>- Large/small plasmid size</w:t>
      </w:r>
    </w:p>
    <w:p w14:paraId="25DEA99E" w14:textId="1E09E2A4" w:rsidR="005D44CA" w:rsidRDefault="005D44CA" w:rsidP="00B72856">
      <w:r>
        <w:t>- NAR Paper – Algorithms for Automated Assembly</w:t>
      </w:r>
    </w:p>
    <w:p w14:paraId="7C486DF0" w14:textId="7FD5CB60" w:rsidR="005D44CA" w:rsidRDefault="005D44CA" w:rsidP="00B72856">
      <w:r>
        <w:tab/>
        <w:t xml:space="preserve">- 6 Plasmid types: A, C, K, A/C, K/C, </w:t>
      </w:r>
      <w:proofErr w:type="gramStart"/>
      <w:r>
        <w:t>K</w:t>
      </w:r>
      <w:proofErr w:type="gramEnd"/>
      <w:r>
        <w:t>/A</w:t>
      </w:r>
    </w:p>
    <w:p w14:paraId="2D3FB37F" w14:textId="2FA9A86D" w:rsidR="005D44CA" w:rsidRDefault="005D44CA" w:rsidP="00B72856">
      <w:r>
        <w:tab/>
        <w:t xml:space="preserve">- </w:t>
      </w:r>
      <w:proofErr w:type="spellStart"/>
      <w:r>
        <w:t>MoClo</w:t>
      </w:r>
      <w:proofErr w:type="spellEnd"/>
      <w:r>
        <w:t xml:space="preserve"> would need completely new set of </w:t>
      </w:r>
      <w:proofErr w:type="spellStart"/>
      <w:r>
        <w:t>restricitons</w:t>
      </w:r>
      <w:proofErr w:type="spellEnd"/>
    </w:p>
    <w:p w14:paraId="47E82393" w14:textId="54804304" w:rsidR="005D44CA" w:rsidRDefault="005D44CA" w:rsidP="00B72856">
      <w:r>
        <w:tab/>
        <w:t>- 2ab method takes advantage of lack of gel purification steps</w:t>
      </w:r>
    </w:p>
    <w:p w14:paraId="1AAF3843" w14:textId="78D04788" w:rsidR="005D44CA" w:rsidRDefault="005D44CA" w:rsidP="00B72856">
      <w:r>
        <w:tab/>
        <w:t>- Reusability vs. Non-reusability</w:t>
      </w:r>
    </w:p>
    <w:p w14:paraId="5797E245" w14:textId="65855C64" w:rsidR="005D44CA" w:rsidRDefault="005D44CA" w:rsidP="00B72856">
      <w:r>
        <w:tab/>
        <w:t>- Stages = time, Steps = wet-lab</w:t>
      </w:r>
    </w:p>
    <w:p w14:paraId="69551DC5" w14:textId="65477546" w:rsidR="005D44CA" w:rsidRDefault="005D44CA" w:rsidP="00B72856">
      <w:r>
        <w:tab/>
        <w:t>- Cost function = &lt;stages, steps&gt;</w:t>
      </w:r>
    </w:p>
    <w:p w14:paraId="483646D0" w14:textId="7CDA8B02" w:rsidR="005D44CA" w:rsidRDefault="005D44CA" w:rsidP="00B72856">
      <w:r>
        <w:tab/>
      </w:r>
      <w:r>
        <w:tab/>
        <w:t>- Trade off between stages, steps</w:t>
      </w:r>
    </w:p>
    <w:p w14:paraId="016AE4DC" w14:textId="43FD83FA" w:rsidR="005D44CA" w:rsidRDefault="005D44CA" w:rsidP="00B72856">
      <w:r>
        <w:tab/>
      </w:r>
      <w:r>
        <w:tab/>
        <w:t>- Other parameters possible</w:t>
      </w:r>
    </w:p>
    <w:p w14:paraId="7D2D0A9F" w14:textId="5D33B07F" w:rsidR="005D44CA" w:rsidRDefault="005D44CA" w:rsidP="00B72856">
      <w:r>
        <w:tab/>
        <w:t>- Total number of assembly trees = 2n</w:t>
      </w:r>
      <w:proofErr w:type="gramStart"/>
      <w:r>
        <w:t>!/</w:t>
      </w:r>
      <w:proofErr w:type="gramEnd"/>
      <w:r>
        <w:t>(n+1)</w:t>
      </w:r>
      <w:r w:rsidR="00AB4229">
        <w:t>!</w:t>
      </w:r>
      <w:r>
        <w:t>n!</w:t>
      </w:r>
    </w:p>
    <w:p w14:paraId="2306F0B3" w14:textId="12667F77" w:rsidR="00AB4229" w:rsidRDefault="00AB4229" w:rsidP="00B72856">
      <w:r>
        <w:lastRenderedPageBreak/>
        <w:tab/>
        <w:t>- Naïve algorithm looks at all possibilities, selects the lowest cost</w:t>
      </w:r>
    </w:p>
    <w:p w14:paraId="103668FE" w14:textId="5CA9308E" w:rsidR="00AB4229" w:rsidRDefault="00AB4229" w:rsidP="00B72856">
      <w:r>
        <w:tab/>
        <w:t>- If n = power of 2, one optimum assembly graph</w:t>
      </w:r>
    </w:p>
    <w:p w14:paraId="0134ABA3" w14:textId="61B89519" w:rsidR="00AB4229" w:rsidRDefault="00AB4229" w:rsidP="00B72856">
      <w:r>
        <w:tab/>
        <w:t xml:space="preserve">- </w:t>
      </w:r>
      <w:proofErr w:type="gramStart"/>
      <w:r>
        <w:t>min</w:t>
      </w:r>
      <w:proofErr w:type="gramEnd"/>
      <w:r>
        <w:t>(stages) = log2(n), min(steps) = n-1</w:t>
      </w:r>
    </w:p>
    <w:p w14:paraId="013CB967" w14:textId="72ECDDEF" w:rsidR="00AB4229" w:rsidRDefault="00AB4229" w:rsidP="00B72856">
      <w:r>
        <w:tab/>
        <w:t xml:space="preserve">- </w:t>
      </w:r>
      <w:proofErr w:type="gramStart"/>
      <w:r>
        <w:t>cost</w:t>
      </w:r>
      <w:proofErr w:type="gramEnd"/>
      <w:r>
        <w:t xml:space="preserve"> = &lt;log2(n), n-1&gt;</w:t>
      </w:r>
    </w:p>
    <w:p w14:paraId="11A14551" w14:textId="244122C0" w:rsidR="00AB4229" w:rsidRDefault="00AB4229" w:rsidP="008809F6">
      <w:r>
        <w:tab/>
        <w:t xml:space="preserve">- </w:t>
      </w:r>
      <w:r w:rsidR="008809F6">
        <w:t xml:space="preserve">Optimal substructure true for a stage/step based on cost function, but not </w:t>
      </w:r>
      <w:r w:rsidR="008809F6">
        <w:tab/>
        <w:t>necessarily true for all possible cost functions</w:t>
      </w:r>
    </w:p>
    <w:p w14:paraId="71DEEA73" w14:textId="03447186" w:rsidR="008809F6" w:rsidRDefault="008809F6" w:rsidP="008809F6">
      <w:r>
        <w:tab/>
        <w:t>- Optimal substructure property still true when using a part library</w:t>
      </w:r>
    </w:p>
    <w:p w14:paraId="0FD541A8" w14:textId="393FE371" w:rsidR="008809F6" w:rsidRDefault="008809F6" w:rsidP="008809F6">
      <w:r>
        <w:tab/>
        <w:t xml:space="preserve">- Optimal substructure allows us to calculate cost for an intermediate part </w:t>
      </w:r>
      <w:r>
        <w:tab/>
        <w:t>once and then re-use the calculation</w:t>
      </w:r>
    </w:p>
    <w:p w14:paraId="630535B3" w14:textId="7ED2C9C1" w:rsidR="008809F6" w:rsidRDefault="008809F6" w:rsidP="008809F6">
      <w:r>
        <w:tab/>
        <w:t>- Intra-GPS violates optimal substructure property</w:t>
      </w:r>
    </w:p>
    <w:p w14:paraId="59E9F116" w14:textId="19B05061" w:rsidR="008809F6" w:rsidRDefault="008809F6" w:rsidP="008809F6">
      <w:r>
        <w:tab/>
        <w:t xml:space="preserve">- Unlike intra-GPS, inter-GPS guaranteed to reduce the number of steps w/o </w:t>
      </w:r>
      <w:r>
        <w:tab/>
        <w:t>increasing assembly stages</w:t>
      </w:r>
    </w:p>
    <w:p w14:paraId="5D5FC9A7" w14:textId="78B6E400" w:rsidR="008809F6" w:rsidRDefault="008809F6" w:rsidP="008809F6">
      <w:r>
        <w:tab/>
        <w:t xml:space="preserve">- Slack factor = local optimum stages – max </w:t>
      </w:r>
      <w:proofErr w:type="gramStart"/>
      <w:r>
        <w:t>stages(</w:t>
      </w:r>
      <w:proofErr w:type="gramEnd"/>
      <w:r>
        <w:t>all goal parts)</w:t>
      </w:r>
    </w:p>
    <w:p w14:paraId="48E4484F" w14:textId="135ADC99" w:rsidR="008809F6" w:rsidRDefault="008809F6" w:rsidP="008809F6">
      <w:r>
        <w:tab/>
        <w:t xml:space="preserve">- Even w/ slack factor and sharing, no guarantee that single-goal-part </w:t>
      </w:r>
      <w:r>
        <w:tab/>
        <w:t xml:space="preserve">algorithm will choose graphs with </w:t>
      </w:r>
      <w:proofErr w:type="gramStart"/>
      <w:r>
        <w:t>max(</w:t>
      </w:r>
      <w:proofErr w:type="gramEnd"/>
      <w:r>
        <w:t>shared intermediates)</w:t>
      </w:r>
    </w:p>
    <w:p w14:paraId="1FCD8CC3" w14:textId="2B9DCAA4" w:rsidR="008809F6" w:rsidRDefault="008809F6" w:rsidP="008809F6">
      <w:r>
        <w:tab/>
        <w:t>- Solution = iterative refinement</w:t>
      </w:r>
    </w:p>
    <w:p w14:paraId="46624355" w14:textId="77777777" w:rsidR="00B72856" w:rsidRDefault="00B72856" w:rsidP="00B72856"/>
    <w:p w14:paraId="42BDDE5C" w14:textId="77777777" w:rsidR="00B72856" w:rsidRDefault="00B72856" w:rsidP="00B72856">
      <w:r>
        <w:rPr>
          <w:u w:val="single"/>
        </w:rPr>
        <w:t>DESIGN FOR CHARACTERIZATION</w:t>
      </w:r>
    </w:p>
    <w:p w14:paraId="09083808" w14:textId="77777777" w:rsidR="00B72856" w:rsidRDefault="00B72856" w:rsidP="00B72856">
      <w:r>
        <w:t>- Invert FPs, other characterization parts</w:t>
      </w:r>
    </w:p>
    <w:p w14:paraId="1B5A3EC2" w14:textId="77777777" w:rsidR="00B72856" w:rsidRDefault="00B72856" w:rsidP="00B72856"/>
    <w:p w14:paraId="702666A0" w14:textId="77777777" w:rsidR="00B72856" w:rsidRDefault="00B72856" w:rsidP="00B72856">
      <w:r>
        <w:rPr>
          <w:u w:val="single"/>
        </w:rPr>
        <w:t>DESIGN FOR RECONFIGURATION</w:t>
      </w:r>
    </w:p>
    <w:p w14:paraId="0C3BF347" w14:textId="77777777" w:rsidR="00B72856" w:rsidRDefault="004055E0" w:rsidP="004055E0">
      <w:r>
        <w:t xml:space="preserve">- </w:t>
      </w:r>
      <w:proofErr w:type="spellStart"/>
      <w:r>
        <w:t>Re</w:t>
      </w:r>
      <w:r w:rsidR="00B72856">
        <w:t>configurability</w:t>
      </w:r>
      <w:proofErr w:type="spellEnd"/>
    </w:p>
    <w:p w14:paraId="72F094AD" w14:textId="77777777" w:rsidR="00B72856" w:rsidRDefault="004055E0" w:rsidP="004055E0">
      <w:r>
        <w:tab/>
        <w:t xml:space="preserve">- </w:t>
      </w:r>
      <w:proofErr w:type="spellStart"/>
      <w:r>
        <w:t>Invertases</w:t>
      </w:r>
      <w:proofErr w:type="spellEnd"/>
    </w:p>
    <w:p w14:paraId="12849F4C" w14:textId="77777777" w:rsidR="004055E0" w:rsidRDefault="004055E0" w:rsidP="004055E0">
      <w:r>
        <w:tab/>
        <w:t xml:space="preserve">- Other </w:t>
      </w:r>
      <w:proofErr w:type="spellStart"/>
      <w:r>
        <w:t>recombinases</w:t>
      </w:r>
      <w:proofErr w:type="spellEnd"/>
    </w:p>
    <w:p w14:paraId="04DFD033" w14:textId="77777777" w:rsidR="004055E0" w:rsidRDefault="004055E0" w:rsidP="004055E0">
      <w:r>
        <w:tab/>
        <w:t>- MAGE?</w:t>
      </w:r>
    </w:p>
    <w:p w14:paraId="1942E0BD" w14:textId="77777777" w:rsidR="004055E0" w:rsidRDefault="004055E0" w:rsidP="004055E0">
      <w:r>
        <w:tab/>
        <w:t>- Other mechanisms</w:t>
      </w:r>
    </w:p>
    <w:p w14:paraId="35B46C95" w14:textId="77777777" w:rsidR="004055E0" w:rsidRDefault="004055E0" w:rsidP="004055E0"/>
    <w:p w14:paraId="65B65343" w14:textId="77777777" w:rsidR="004055E0" w:rsidRDefault="004055E0" w:rsidP="004055E0">
      <w:r>
        <w:rPr>
          <w:u w:val="single"/>
        </w:rPr>
        <w:t xml:space="preserve">BUILT-IN </w:t>
      </w:r>
      <w:proofErr w:type="gramStart"/>
      <w:r>
        <w:rPr>
          <w:u w:val="single"/>
        </w:rPr>
        <w:t>SELF TEST</w:t>
      </w:r>
      <w:proofErr w:type="gramEnd"/>
      <w:r>
        <w:rPr>
          <w:u w:val="single"/>
        </w:rPr>
        <w:t xml:space="preserve"> (BIST)</w:t>
      </w:r>
    </w:p>
    <w:p w14:paraId="1EA527F4" w14:textId="77777777" w:rsidR="004055E0" w:rsidRDefault="004055E0" w:rsidP="004055E0">
      <w:r>
        <w:t>- BIST to meet requirements such as high reliability/low technician assembly</w:t>
      </w:r>
    </w:p>
    <w:p w14:paraId="40FA83B9" w14:textId="77777777" w:rsidR="004055E0" w:rsidRDefault="004055E0" w:rsidP="004055E0">
      <w:r>
        <w:t>- BISTs are generally used to reduce circuit complexity</w:t>
      </w:r>
    </w:p>
    <w:p w14:paraId="659C2001" w14:textId="77777777" w:rsidR="004055E0" w:rsidRDefault="004055E0" w:rsidP="004055E0">
      <w:r>
        <w:t xml:space="preserve">- Logic BISTs (LBIST) </w:t>
      </w:r>
      <w:proofErr w:type="gramStart"/>
      <w:r>
        <w:t>are</w:t>
      </w:r>
      <w:proofErr w:type="gramEnd"/>
      <w:r>
        <w:t xml:space="preserve"> when hardware/software is built into the circuits</w:t>
      </w:r>
    </w:p>
    <w:p w14:paraId="3184B15D" w14:textId="77777777" w:rsidR="004055E0" w:rsidRDefault="004055E0" w:rsidP="004055E0">
      <w:r>
        <w:t>- LBIST to test internal circuits w/o connection to external nodes</w:t>
      </w:r>
    </w:p>
    <w:p w14:paraId="19FCDDF7" w14:textId="77777777" w:rsidR="00C14FD6" w:rsidRDefault="00C14FD6" w:rsidP="004055E0">
      <w:bookmarkStart w:id="0" w:name="_GoBack"/>
      <w:bookmarkEnd w:id="0"/>
    </w:p>
    <w:p w14:paraId="4A94FEF2" w14:textId="77777777" w:rsidR="007724AE" w:rsidRDefault="007724AE" w:rsidP="004055E0">
      <w:r>
        <w:rPr>
          <w:u w:val="single"/>
        </w:rPr>
        <w:t>RANDOM NOTES – GROUP FEEDBACK</w:t>
      </w:r>
    </w:p>
    <w:p w14:paraId="510572AA" w14:textId="77777777" w:rsidR="007724AE" w:rsidRDefault="007724AE" w:rsidP="007724AE">
      <w:r>
        <w:t>- Automatic placement of FPs</w:t>
      </w:r>
    </w:p>
    <w:p w14:paraId="590CBB0C" w14:textId="77777777" w:rsidR="007724AE" w:rsidRDefault="007724AE" w:rsidP="007724AE">
      <w:r>
        <w:t>- Automatic restriction mapping</w:t>
      </w:r>
    </w:p>
    <w:p w14:paraId="5870ACA6" w14:textId="77777777" w:rsidR="007724AE" w:rsidRDefault="007724AE" w:rsidP="007724AE">
      <w:r>
        <w:t>- Automatic robot input testing</w:t>
      </w:r>
    </w:p>
    <w:p w14:paraId="759C4EB8" w14:textId="77777777" w:rsidR="007724AE" w:rsidRDefault="007724AE" w:rsidP="007724AE">
      <w:r>
        <w:t>- Design for Repair PCR (Primer design)</w:t>
      </w:r>
    </w:p>
    <w:p w14:paraId="0884D0B3" w14:textId="77777777" w:rsidR="007724AE" w:rsidRDefault="007724AE" w:rsidP="007724AE">
      <w:r>
        <w:t>- Primer site design (sequencing)</w:t>
      </w:r>
    </w:p>
    <w:p w14:paraId="6A470D36" w14:textId="77777777" w:rsidR="007724AE" w:rsidRDefault="007724AE" w:rsidP="007724AE">
      <w:r>
        <w:t>- Single/</w:t>
      </w:r>
      <w:proofErr w:type="spellStart"/>
      <w:r>
        <w:t>Multiplasmid</w:t>
      </w:r>
      <w:proofErr w:type="spellEnd"/>
    </w:p>
    <w:p w14:paraId="42D2B492" w14:textId="77777777" w:rsidR="007724AE" w:rsidRDefault="007724AE" w:rsidP="007724AE">
      <w:r>
        <w:t>- Eugene rules against assembly</w:t>
      </w:r>
    </w:p>
    <w:p w14:paraId="28662AB8" w14:textId="77777777" w:rsidR="007724AE" w:rsidRDefault="007724AE" w:rsidP="007724AE">
      <w:r>
        <w:t xml:space="preserve">- Design for Characterization </w:t>
      </w:r>
      <w:r>
        <w:sym w:font="Wingdings" w:char="F0E0"/>
      </w:r>
      <w:r>
        <w:t xml:space="preserve"> plasmid copy count</w:t>
      </w:r>
    </w:p>
    <w:p w14:paraId="72819AF9" w14:textId="77777777" w:rsidR="007724AE" w:rsidRDefault="007724AE" w:rsidP="007724AE">
      <w:r>
        <w:t>- Small molecule limits</w:t>
      </w:r>
    </w:p>
    <w:p w14:paraId="71234342" w14:textId="77777777" w:rsidR="007724AE" w:rsidRDefault="007724AE" w:rsidP="007724AE">
      <w:r>
        <w:t>- Restriction sites (add/remove)</w:t>
      </w:r>
    </w:p>
    <w:p w14:paraId="70D81E1B" w14:textId="77777777" w:rsidR="007724AE" w:rsidRDefault="007724AE" w:rsidP="007724AE">
      <w:r>
        <w:t>- Design for Reliability</w:t>
      </w:r>
    </w:p>
    <w:p w14:paraId="2E07D7A3" w14:textId="77777777" w:rsidR="007724AE" w:rsidRDefault="007724AE" w:rsidP="007724AE">
      <w:r>
        <w:tab/>
        <w:t>- Double-terminators</w:t>
      </w:r>
    </w:p>
    <w:p w14:paraId="7DE85C5B" w14:textId="77777777" w:rsidR="007724AE" w:rsidRDefault="007724AE" w:rsidP="007724AE">
      <w:r>
        <w:lastRenderedPageBreak/>
        <w:tab/>
        <w:t>- No registry parts</w:t>
      </w:r>
    </w:p>
    <w:p w14:paraId="562C0E96" w14:textId="77777777" w:rsidR="007724AE" w:rsidRDefault="007724AE" w:rsidP="007724AE">
      <w:r>
        <w:tab/>
        <w:t xml:space="preserve">- No </w:t>
      </w:r>
      <w:proofErr w:type="spellStart"/>
      <w:r>
        <w:t>iGem</w:t>
      </w:r>
      <w:proofErr w:type="spellEnd"/>
      <w:r>
        <w:t xml:space="preserve"> parts</w:t>
      </w:r>
    </w:p>
    <w:p w14:paraId="73387053" w14:textId="77777777" w:rsidR="007724AE" w:rsidRDefault="007724AE" w:rsidP="007724AE">
      <w:r>
        <w:t>- Design = set (RBS/Promoter options)</w:t>
      </w:r>
    </w:p>
    <w:p w14:paraId="573A0634" w14:textId="77777777" w:rsidR="007724AE" w:rsidRDefault="007724AE" w:rsidP="007724AE">
      <w:r>
        <w:tab/>
        <w:t>- Feedback</w:t>
      </w:r>
    </w:p>
    <w:p w14:paraId="680CE203" w14:textId="77777777" w:rsidR="007724AE" w:rsidRDefault="007724AE" w:rsidP="007724AE">
      <w:r>
        <w:tab/>
        <w:t>- Recycling library</w:t>
      </w:r>
    </w:p>
    <w:p w14:paraId="51478739" w14:textId="77777777" w:rsidR="007724AE" w:rsidRDefault="007724AE" w:rsidP="007724AE">
      <w:r>
        <w:tab/>
        <w:t>- Time metric</w:t>
      </w:r>
    </w:p>
    <w:p w14:paraId="401B7265" w14:textId="77777777" w:rsidR="007724AE" w:rsidRDefault="007724AE" w:rsidP="007724AE">
      <w:r>
        <w:t>- Retroactivity</w:t>
      </w:r>
    </w:p>
    <w:p w14:paraId="78005A9D" w14:textId="77777777" w:rsidR="007724AE" w:rsidRDefault="007724AE" w:rsidP="007724AE"/>
    <w:p w14:paraId="40A135A4" w14:textId="77777777" w:rsidR="007724AE" w:rsidRDefault="007724AE" w:rsidP="007724AE">
      <w:r>
        <w:rPr>
          <w:u w:val="single"/>
        </w:rPr>
        <w:t>BIOMECHANISMS</w:t>
      </w:r>
    </w:p>
    <w:p w14:paraId="0393B11E" w14:textId="77777777" w:rsidR="007724AE" w:rsidRDefault="007724AE" w:rsidP="007724AE">
      <w:r>
        <w:t>- Antibiotic resistance</w:t>
      </w:r>
    </w:p>
    <w:p w14:paraId="53FE8BE3" w14:textId="77777777" w:rsidR="007724AE" w:rsidRDefault="007724AE" w:rsidP="007724AE">
      <w:r>
        <w:t>- R/W &amp; B/W screening</w:t>
      </w:r>
    </w:p>
    <w:p w14:paraId="674961F3" w14:textId="77777777" w:rsidR="007724AE" w:rsidRDefault="007724AE" w:rsidP="007724AE">
      <w:r>
        <w:t>- Spacing (</w:t>
      </w:r>
      <w:proofErr w:type="spellStart"/>
      <w:r>
        <w:t>RiboJ</w:t>
      </w:r>
      <w:proofErr w:type="spellEnd"/>
      <w:r>
        <w:t xml:space="preserve"> sites?)</w:t>
      </w:r>
    </w:p>
    <w:p w14:paraId="053F82FE" w14:textId="77777777" w:rsidR="007724AE" w:rsidRDefault="007724AE" w:rsidP="007724AE">
      <w:r>
        <w:t>- Invert</w:t>
      </w:r>
    </w:p>
    <w:p w14:paraId="70910A56" w14:textId="77777777" w:rsidR="007724AE" w:rsidRDefault="007724AE" w:rsidP="007724AE">
      <w:r>
        <w:t>- Excise</w:t>
      </w:r>
    </w:p>
    <w:p w14:paraId="07466AB3" w14:textId="77777777" w:rsidR="007724AE" w:rsidRDefault="007724AE" w:rsidP="007724AE">
      <w:r>
        <w:t>- Insert</w:t>
      </w:r>
    </w:p>
    <w:p w14:paraId="33780668" w14:textId="77777777" w:rsidR="007724AE" w:rsidRDefault="007724AE" w:rsidP="007724AE">
      <w:r>
        <w:t>- Substitute</w:t>
      </w:r>
    </w:p>
    <w:p w14:paraId="1E9A9229" w14:textId="77777777" w:rsidR="007724AE" w:rsidRDefault="007724AE" w:rsidP="007724AE">
      <w:r>
        <w:t>- Promoter tuning</w:t>
      </w:r>
    </w:p>
    <w:p w14:paraId="2AE5E239" w14:textId="77777777" w:rsidR="007724AE" w:rsidRDefault="007724AE" w:rsidP="007724AE">
      <w:r>
        <w:t>- RBS tuning</w:t>
      </w:r>
    </w:p>
    <w:p w14:paraId="50246871" w14:textId="77777777" w:rsidR="007724AE" w:rsidRDefault="007724AE" w:rsidP="007724AE"/>
    <w:p w14:paraId="1FC798AF" w14:textId="77777777" w:rsidR="007724AE" w:rsidRDefault="007724AE" w:rsidP="007724AE">
      <w:r>
        <w:rPr>
          <w:u w:val="single"/>
        </w:rPr>
        <w:t>OTHER NOTES</w:t>
      </w:r>
    </w:p>
    <w:p w14:paraId="47393F0D" w14:textId="77777777" w:rsidR="007724AE" w:rsidRDefault="007724AE" w:rsidP="007724AE">
      <w:r>
        <w:t>- Other assays</w:t>
      </w:r>
    </w:p>
    <w:p w14:paraId="7A34A884" w14:textId="77777777" w:rsidR="007724AE" w:rsidRDefault="007724AE" w:rsidP="007724AE">
      <w:r>
        <w:tab/>
        <w:t xml:space="preserve">- Quantum dots (Columbia/Cooper </w:t>
      </w:r>
      <w:proofErr w:type="spellStart"/>
      <w:r>
        <w:t>iGem</w:t>
      </w:r>
      <w:proofErr w:type="spellEnd"/>
      <w:r>
        <w:t>, Ting (MIT))</w:t>
      </w:r>
    </w:p>
    <w:p w14:paraId="5131C524" w14:textId="77777777" w:rsidR="007724AE" w:rsidRDefault="007724AE" w:rsidP="007724AE">
      <w:r>
        <w:tab/>
        <w:t>- Sequencing</w:t>
      </w:r>
    </w:p>
    <w:p w14:paraId="7D64D336" w14:textId="77777777" w:rsidR="007724AE" w:rsidRDefault="007724AE" w:rsidP="007724AE">
      <w:r>
        <w:t>- Metrics</w:t>
      </w:r>
    </w:p>
    <w:p w14:paraId="2007B65B" w14:textId="77777777" w:rsidR="007724AE" w:rsidRDefault="007724AE" w:rsidP="007724AE">
      <w:r>
        <w:tab/>
        <w:t>- Coverage (DFT)</w:t>
      </w:r>
    </w:p>
    <w:p w14:paraId="62EB7EB9" w14:textId="77777777" w:rsidR="007724AE" w:rsidRDefault="007724AE" w:rsidP="007724AE">
      <w:r>
        <w:tab/>
        <w:t>- Trade offs (redo v. manipulate)</w:t>
      </w:r>
    </w:p>
    <w:p w14:paraId="7F696BD9" w14:textId="77777777" w:rsidR="007724AE" w:rsidRDefault="007724AE" w:rsidP="007724AE">
      <w:r>
        <w:tab/>
        <w:t>- Cost</w:t>
      </w:r>
    </w:p>
    <w:p w14:paraId="0A5B7293" w14:textId="77777777" w:rsidR="007724AE" w:rsidRDefault="007724AE" w:rsidP="007724AE">
      <w:r>
        <w:tab/>
        <w:t>- Time</w:t>
      </w:r>
    </w:p>
    <w:p w14:paraId="714725ED" w14:textId="77777777" w:rsidR="007724AE" w:rsidRPr="007724AE" w:rsidRDefault="007724AE" w:rsidP="007724AE">
      <w:r>
        <w:t>- Start with small examples, practice design approaches</w:t>
      </w:r>
    </w:p>
    <w:sectPr w:rsidR="007724AE" w:rsidRPr="007724AE" w:rsidSect="00F6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9CA"/>
    <w:multiLevelType w:val="hybridMultilevel"/>
    <w:tmpl w:val="7402F994"/>
    <w:lvl w:ilvl="0" w:tplc="4E268F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52D4"/>
    <w:multiLevelType w:val="hybridMultilevel"/>
    <w:tmpl w:val="79C028DA"/>
    <w:lvl w:ilvl="0" w:tplc="96360B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C313E"/>
    <w:multiLevelType w:val="hybridMultilevel"/>
    <w:tmpl w:val="AAEC9AB6"/>
    <w:lvl w:ilvl="0" w:tplc="78BEA8E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F4C4E"/>
    <w:multiLevelType w:val="hybridMultilevel"/>
    <w:tmpl w:val="A9FE0C3E"/>
    <w:lvl w:ilvl="0" w:tplc="1B0C16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F5288"/>
    <w:multiLevelType w:val="hybridMultilevel"/>
    <w:tmpl w:val="DDDCCEEE"/>
    <w:lvl w:ilvl="0" w:tplc="442CD6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7029C"/>
    <w:multiLevelType w:val="hybridMultilevel"/>
    <w:tmpl w:val="2D78CC8E"/>
    <w:lvl w:ilvl="0" w:tplc="8B688B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D6724"/>
    <w:multiLevelType w:val="hybridMultilevel"/>
    <w:tmpl w:val="6292FFF2"/>
    <w:lvl w:ilvl="0" w:tplc="B8DA1D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B53C3"/>
    <w:multiLevelType w:val="hybridMultilevel"/>
    <w:tmpl w:val="DE645B5E"/>
    <w:lvl w:ilvl="0" w:tplc="5C7A3B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B2744"/>
    <w:multiLevelType w:val="hybridMultilevel"/>
    <w:tmpl w:val="9B1CFE60"/>
    <w:lvl w:ilvl="0" w:tplc="46A0D2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56"/>
    <w:rsid w:val="004055E0"/>
    <w:rsid w:val="005D44CA"/>
    <w:rsid w:val="007724AE"/>
    <w:rsid w:val="008809F6"/>
    <w:rsid w:val="00AB4229"/>
    <w:rsid w:val="00B72856"/>
    <w:rsid w:val="00C14FD6"/>
    <w:rsid w:val="00F6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36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557</Words>
  <Characters>3179</Characters>
  <Application>Microsoft Macintosh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Appleton</dc:creator>
  <cp:keywords/>
  <dc:description/>
  <cp:lastModifiedBy>Evan Appleton</cp:lastModifiedBy>
  <cp:revision>4</cp:revision>
  <dcterms:created xsi:type="dcterms:W3CDTF">2012-01-27T16:20:00Z</dcterms:created>
  <dcterms:modified xsi:type="dcterms:W3CDTF">2012-02-07T23:29:00Z</dcterms:modified>
</cp:coreProperties>
</file>