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676" w:rsidRDefault="00667676" w:rsidP="0015428A">
      <w:pPr>
        <w:pStyle w:val="Heading3"/>
        <w:jc w:val="center"/>
        <w:rPr>
          <w:rStyle w:val="heading00203char1"/>
          <w:b/>
          <w:bCs w:val="0"/>
          <w:sz w:val="36"/>
          <w:szCs w:val="36"/>
        </w:rPr>
      </w:pPr>
    </w:p>
    <w:p w:rsidR="0015428A" w:rsidRPr="00FB2766" w:rsidRDefault="0015428A" w:rsidP="0015428A">
      <w:pPr>
        <w:pStyle w:val="Heading3"/>
        <w:jc w:val="center"/>
        <w:rPr>
          <w:b w:val="0"/>
          <w:color w:val="FF0000"/>
          <w:sz w:val="32"/>
          <w:szCs w:val="32"/>
        </w:rPr>
      </w:pPr>
      <w:r w:rsidRPr="00FB2766">
        <w:rPr>
          <w:rStyle w:val="heading00203char1"/>
          <w:b/>
          <w:bCs w:val="0"/>
          <w:sz w:val="36"/>
          <w:szCs w:val="36"/>
        </w:rPr>
        <w:t>SIENA COLLEGE</w:t>
      </w:r>
    </w:p>
    <w:p w:rsidR="0015428A" w:rsidRPr="000747FC" w:rsidRDefault="0015428A" w:rsidP="00FB2766">
      <w:pPr>
        <w:pStyle w:val="Normal1"/>
        <w:jc w:val="center"/>
        <w:rPr>
          <w:b/>
          <w:color w:val="FF0000"/>
          <w:sz w:val="32"/>
          <w:szCs w:val="32"/>
        </w:rPr>
      </w:pPr>
      <w:r w:rsidRPr="000747FC">
        <w:rPr>
          <w:rStyle w:val="normalchar1"/>
          <w:b/>
          <w:bCs/>
          <w:color w:val="FF0000"/>
          <w:sz w:val="36"/>
          <w:szCs w:val="36"/>
        </w:rPr>
        <w:t>2</w:t>
      </w:r>
      <w:r w:rsidR="00E27287">
        <w:rPr>
          <w:rStyle w:val="normalchar1"/>
          <w:b/>
          <w:bCs/>
          <w:color w:val="FF0000"/>
          <w:sz w:val="36"/>
          <w:szCs w:val="36"/>
        </w:rPr>
        <w:t>8</w:t>
      </w:r>
      <w:r w:rsidR="000747FC" w:rsidRPr="000747FC">
        <w:rPr>
          <w:rStyle w:val="normalchar1"/>
          <w:b/>
          <w:bCs/>
          <w:color w:val="FF0000"/>
          <w:sz w:val="36"/>
          <w:szCs w:val="36"/>
          <w:vertAlign w:val="superscript"/>
        </w:rPr>
        <w:t>th</w:t>
      </w:r>
      <w:r w:rsidRPr="000747FC">
        <w:rPr>
          <w:rStyle w:val="normalchar1"/>
          <w:b/>
          <w:bCs/>
          <w:color w:val="FF0000"/>
          <w:sz w:val="36"/>
          <w:szCs w:val="36"/>
        </w:rPr>
        <w:t xml:space="preserve"> Annual </w:t>
      </w:r>
      <w:r w:rsidRPr="00FB2766">
        <w:rPr>
          <w:rStyle w:val="heading00203char1"/>
          <w:bCs w:val="0"/>
          <w:sz w:val="36"/>
          <w:szCs w:val="36"/>
        </w:rPr>
        <w:t>High School Programming Contest</w:t>
      </w:r>
    </w:p>
    <w:p w:rsidR="0015428A" w:rsidRPr="00FB2766" w:rsidRDefault="00E27287" w:rsidP="00FB2766">
      <w:pPr>
        <w:pStyle w:val="Heading5"/>
        <w:spacing w:before="0" w:after="0" w:line="280" w:lineRule="atLeast"/>
        <w:jc w:val="center"/>
        <w:rPr>
          <w:b w:val="0"/>
          <w:i w:val="0"/>
          <w:color w:val="FF0000"/>
          <w:sz w:val="24"/>
          <w:szCs w:val="24"/>
        </w:rPr>
      </w:pPr>
      <w:r>
        <w:rPr>
          <w:rStyle w:val="heading00205char1"/>
          <w:b/>
          <w:bCs/>
          <w:i w:val="0"/>
          <w:sz w:val="28"/>
          <w:szCs w:val="28"/>
        </w:rPr>
        <w:t>March</w:t>
      </w:r>
      <w:r w:rsidR="000747FC" w:rsidRPr="00FB2766">
        <w:rPr>
          <w:rStyle w:val="heading00205char1"/>
          <w:b/>
          <w:bCs/>
          <w:i w:val="0"/>
          <w:sz w:val="28"/>
          <w:szCs w:val="28"/>
        </w:rPr>
        <w:t xml:space="preserve"> 27</w:t>
      </w:r>
      <w:r w:rsidR="0015428A" w:rsidRPr="00FB2766">
        <w:rPr>
          <w:rStyle w:val="heading00205char1"/>
          <w:b/>
          <w:bCs/>
          <w:i w:val="0"/>
          <w:sz w:val="28"/>
          <w:szCs w:val="28"/>
        </w:rPr>
        <w:t>, 20</w:t>
      </w:r>
      <w:r w:rsidR="000747FC" w:rsidRPr="00FB2766">
        <w:rPr>
          <w:rStyle w:val="heading00205char1"/>
          <w:b/>
          <w:bCs/>
          <w:i w:val="0"/>
          <w:sz w:val="28"/>
          <w:szCs w:val="28"/>
        </w:rPr>
        <w:t>1</w:t>
      </w:r>
      <w:r>
        <w:rPr>
          <w:rStyle w:val="heading00205char1"/>
          <w:b/>
          <w:bCs/>
          <w:i w:val="0"/>
          <w:sz w:val="28"/>
          <w:szCs w:val="28"/>
        </w:rPr>
        <w:t>5</w:t>
      </w:r>
    </w:p>
    <w:p w:rsidR="0015428A" w:rsidRPr="00FB2766" w:rsidRDefault="00667676" w:rsidP="0015428A">
      <w:pPr>
        <w:pStyle w:val="Heading6"/>
        <w:rPr>
          <w:b w:val="0"/>
          <w:bCs w:val="0"/>
          <w:color w:val="000000"/>
          <w:sz w:val="24"/>
          <w:szCs w:val="24"/>
          <w:u w:val="double"/>
        </w:rPr>
      </w:pPr>
      <w:r w:rsidRPr="00FB2766">
        <w:rPr>
          <w:rStyle w:val="heading00206char1"/>
          <w:sz w:val="28"/>
          <w:szCs w:val="28"/>
          <w:u w:val="double"/>
        </w:rPr>
        <w:t>Problem #1</w:t>
      </w:r>
      <w:r w:rsidR="0015428A" w:rsidRPr="00FB2766">
        <w:rPr>
          <w:rStyle w:val="heading00206char1"/>
          <w:sz w:val="28"/>
          <w:szCs w:val="28"/>
          <w:u w:val="double"/>
        </w:rPr>
        <w:t>: </w:t>
      </w:r>
      <w:r w:rsidRPr="00FB2766">
        <w:rPr>
          <w:rStyle w:val="heading00206char1"/>
          <w:sz w:val="28"/>
          <w:szCs w:val="28"/>
          <w:u w:val="double"/>
        </w:rPr>
        <w:t xml:space="preserve">Be There, </w:t>
      </w:r>
      <w:proofErr w:type="gramStart"/>
      <w:r w:rsidRPr="00FB2766">
        <w:rPr>
          <w:rStyle w:val="heading00206char1"/>
          <w:sz w:val="28"/>
          <w:szCs w:val="28"/>
          <w:u w:val="double"/>
        </w:rPr>
        <w:t>And</w:t>
      </w:r>
      <w:proofErr w:type="gramEnd"/>
      <w:r w:rsidRPr="00FB2766">
        <w:rPr>
          <w:rStyle w:val="heading00206char1"/>
          <w:sz w:val="28"/>
          <w:szCs w:val="28"/>
          <w:u w:val="double"/>
        </w:rPr>
        <w:t xml:space="preserve"> Be </w:t>
      </w:r>
      <w:r w:rsidR="00E27287">
        <w:rPr>
          <w:rStyle w:val="heading00206char1"/>
          <w:sz w:val="28"/>
          <w:szCs w:val="28"/>
          <w:u w:val="double"/>
        </w:rPr>
        <w:t xml:space="preserve">More than </w:t>
      </w:r>
      <w:r w:rsidRPr="00FB2766">
        <w:rPr>
          <w:rStyle w:val="heading00206char1"/>
          <w:sz w:val="28"/>
          <w:szCs w:val="28"/>
          <w:u w:val="double"/>
        </w:rPr>
        <w:t>Square</w:t>
      </w:r>
    </w:p>
    <w:p w:rsidR="00217990" w:rsidRDefault="0015428A" w:rsidP="0015428A">
      <w:pPr>
        <w:pStyle w:val="Normal1"/>
        <w:spacing w:before="340" w:after="100"/>
        <w:rPr>
          <w:rStyle w:val="normalchar1"/>
        </w:rPr>
      </w:pPr>
      <w:r>
        <w:rPr>
          <w:rStyle w:val="normalchar1"/>
          <w:u w:val="single"/>
        </w:rPr>
        <w:t>Background Information:</w:t>
      </w:r>
      <w:r w:rsidR="00667676">
        <w:rPr>
          <w:rStyle w:val="normalchar1"/>
        </w:rPr>
        <w:t> On a standard 8x8 checkerboard</w:t>
      </w:r>
      <w:r>
        <w:rPr>
          <w:rStyle w:val="normalchar1"/>
        </w:rPr>
        <w:t xml:space="preserve"> </w:t>
      </w:r>
      <w:r w:rsidR="00667676">
        <w:rPr>
          <w:rStyle w:val="normalchar1"/>
        </w:rPr>
        <w:t xml:space="preserve">you can identify </w:t>
      </w:r>
      <w:r w:rsidR="00E27287">
        <w:rPr>
          <w:rStyle w:val="normalchar1"/>
        </w:rPr>
        <w:t>1,296 unique rectangle</w:t>
      </w:r>
      <w:r w:rsidR="00667676">
        <w:rPr>
          <w:rStyle w:val="normalchar1"/>
        </w:rPr>
        <w:t xml:space="preserve">s. </w:t>
      </w:r>
      <w:r w:rsidR="00E27287">
        <w:rPr>
          <w:rStyle w:val="normalchar1"/>
        </w:rPr>
        <w:t xml:space="preserve">On a </w:t>
      </w:r>
    </w:p>
    <w:p w:rsidR="00217990" w:rsidRDefault="00E27287" w:rsidP="0015428A">
      <w:pPr>
        <w:pStyle w:val="Normal1"/>
        <w:spacing w:before="340" w:after="100"/>
        <w:rPr>
          <w:rStyle w:val="normalchar1"/>
        </w:rPr>
      </w:pPr>
      <w:r>
        <w:rPr>
          <w:rStyle w:val="normalchar1"/>
        </w:rPr>
        <w:t xml:space="preserve">1x1 </w:t>
      </w:r>
      <w:proofErr w:type="gramStart"/>
      <w:r>
        <w:rPr>
          <w:rStyle w:val="normalchar1"/>
        </w:rPr>
        <w:t>checkerboard</w:t>
      </w:r>
      <w:proofErr w:type="gramEnd"/>
      <w:r>
        <w:rPr>
          <w:rStyle w:val="normalchar1"/>
        </w:rPr>
        <w:t xml:space="preserve"> there is just one rectangle. On a 2x2 checkerboard there are 9 unique rectangles. On a </w:t>
      </w:r>
    </w:p>
    <w:p w:rsidR="00217990" w:rsidRDefault="00E27287" w:rsidP="0015428A">
      <w:pPr>
        <w:pStyle w:val="Normal1"/>
        <w:spacing w:before="340" w:after="100"/>
        <w:rPr>
          <w:rStyle w:val="normalchar1"/>
        </w:rPr>
      </w:pPr>
      <w:r>
        <w:rPr>
          <w:rStyle w:val="normalchar1"/>
        </w:rPr>
        <w:t xml:space="preserve">3x3 </w:t>
      </w:r>
      <w:proofErr w:type="gramStart"/>
      <w:r>
        <w:rPr>
          <w:rStyle w:val="normalchar1"/>
        </w:rPr>
        <w:t>checkerboard</w:t>
      </w:r>
      <w:proofErr w:type="gramEnd"/>
      <w:r>
        <w:rPr>
          <w:rStyle w:val="normalchar1"/>
        </w:rPr>
        <w:t xml:space="preserve"> there are 36 unique rectangles</w:t>
      </w:r>
      <w:r w:rsidR="00467FD1">
        <w:rPr>
          <w:rStyle w:val="normalchar1"/>
        </w:rPr>
        <w:t xml:space="preserve">. </w:t>
      </w:r>
      <w:r>
        <w:rPr>
          <w:rStyle w:val="normalchar1"/>
        </w:rPr>
        <w:t xml:space="preserve">On a 4x4 checkerboard there are 100 unique rectangles. </w:t>
      </w:r>
    </w:p>
    <w:p w:rsidR="00217990" w:rsidRDefault="00E27287" w:rsidP="0015428A">
      <w:pPr>
        <w:pStyle w:val="Normal1"/>
        <w:spacing w:before="340" w:after="100"/>
        <w:rPr>
          <w:rStyle w:val="normalchar1"/>
        </w:rPr>
      </w:pPr>
      <w:r>
        <w:rPr>
          <w:rStyle w:val="normalchar1"/>
        </w:rPr>
        <w:t xml:space="preserve">On a 5x5 checkerboard there are 225 unique rectangles. On a 6x6 checkerboard there are 441 unique </w:t>
      </w:r>
    </w:p>
    <w:p w:rsidR="00E27287" w:rsidRDefault="00E27287" w:rsidP="0015428A">
      <w:pPr>
        <w:pStyle w:val="Normal1"/>
        <w:spacing w:before="340" w:after="100"/>
        <w:rPr>
          <w:rStyle w:val="normalchar1"/>
        </w:rPr>
      </w:pPr>
      <w:r>
        <w:rPr>
          <w:rStyle w:val="normalchar1"/>
        </w:rPr>
        <w:t xml:space="preserve">rectangles. In fact, on an </w:t>
      </w:r>
      <w:proofErr w:type="spellStart"/>
      <w:r>
        <w:rPr>
          <w:rStyle w:val="normalchar1"/>
        </w:rPr>
        <w:t>NxN</w:t>
      </w:r>
      <w:proofErr w:type="spellEnd"/>
      <w:r>
        <w:rPr>
          <w:rStyle w:val="normalchar1"/>
        </w:rPr>
        <w:t xml:space="preserve"> checkerboard there are </w:t>
      </w:r>
      <m:oMath>
        <m:sSup>
          <m:sSupPr>
            <m:ctrlPr>
              <w:rPr>
                <w:rStyle w:val="normalchar1"/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Style w:val="normalchar1"/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Style w:val="normalchar1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normalchar1"/>
                        <w:rFonts w:ascii="Cambria Math" w:hAnsi="Cambria Math"/>
                      </w:rPr>
                      <m:t>N(N+1)</m:t>
                    </m:r>
                  </m:num>
                  <m:den>
                    <m:r>
                      <w:rPr>
                        <w:rStyle w:val="normalchar1"/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Style w:val="normalchar1"/>
                <w:rFonts w:ascii="Cambria Math" w:hAnsi="Cambria Math"/>
              </w:rPr>
              <m:t>2</m:t>
            </m:r>
          </m:sup>
        </m:sSup>
      </m:oMath>
      <w:r w:rsidR="00467FD1">
        <w:rPr>
          <w:rStyle w:val="normalchar1"/>
        </w:rPr>
        <w:t>rectangles.</w:t>
      </w:r>
    </w:p>
    <w:p w:rsidR="00467FD1" w:rsidRDefault="00467FD1" w:rsidP="0015428A">
      <w:pPr>
        <w:pStyle w:val="Heading6"/>
        <w:rPr>
          <w:rStyle w:val="heading00206char1"/>
          <w:b w:val="0"/>
          <w:bCs w:val="0"/>
          <w:u w:val="single"/>
        </w:rPr>
      </w:pPr>
      <w:bookmarkStart w:id="0" w:name="_GoBack"/>
      <w:r>
        <w:rPr>
          <w:noProof/>
          <w:snapToGrid/>
        </w:rPr>
        <w:drawing>
          <wp:inline distT="0" distB="0" distL="0" distR="0" wp14:anchorId="07508600" wp14:editId="37316C1E">
            <wp:extent cx="2724150" cy="26026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7FD1" w:rsidRDefault="00467FD1" w:rsidP="0015428A">
      <w:pPr>
        <w:pStyle w:val="Heading6"/>
        <w:rPr>
          <w:rStyle w:val="heading00206char1"/>
          <w:b w:val="0"/>
          <w:bCs w:val="0"/>
          <w:u w:val="single"/>
        </w:rPr>
      </w:pPr>
    </w:p>
    <w:p w:rsidR="0015428A" w:rsidRDefault="0015428A" w:rsidP="0015428A">
      <w:pPr>
        <w:pStyle w:val="Heading6"/>
        <w:rPr>
          <w:b w:val="0"/>
          <w:bCs w:val="0"/>
          <w:color w:val="000000"/>
          <w:sz w:val="24"/>
          <w:szCs w:val="24"/>
        </w:rPr>
      </w:pPr>
      <w:r>
        <w:rPr>
          <w:rStyle w:val="heading00206char1"/>
          <w:b w:val="0"/>
          <w:bCs w:val="0"/>
          <w:u w:val="single"/>
        </w:rPr>
        <w:t>Programming Problem:</w:t>
      </w:r>
    </w:p>
    <w:p w:rsidR="0015428A" w:rsidRDefault="0015428A" w:rsidP="0015428A">
      <w:pPr>
        <w:pStyle w:val="Normal1"/>
        <w:ind w:firstLine="720"/>
      </w:pPr>
      <w:r>
        <w:rPr>
          <w:rStyle w:val="normalchar1"/>
        </w:rPr>
        <w:t>Input:  </w:t>
      </w:r>
      <w:r w:rsidR="00667676">
        <w:rPr>
          <w:rStyle w:val="normalchar1"/>
        </w:rPr>
        <w:t>a positive integer N</w:t>
      </w:r>
      <w:r w:rsidR="00E27287">
        <w:rPr>
          <w:rStyle w:val="normalchar1"/>
        </w:rPr>
        <w:t xml:space="preserve"> less than 2</w:t>
      </w:r>
      <w:r w:rsidR="004A3200">
        <w:rPr>
          <w:rStyle w:val="normalchar1"/>
        </w:rPr>
        <w:t>00</w:t>
      </w:r>
      <w:r w:rsidR="00667676">
        <w:rPr>
          <w:rStyle w:val="normalchar1"/>
        </w:rPr>
        <w:t xml:space="preserve">, </w:t>
      </w:r>
      <w:r w:rsidR="00B61E6F">
        <w:rPr>
          <w:rStyle w:val="normalchar1"/>
        </w:rPr>
        <w:t xml:space="preserve">for </w:t>
      </w:r>
      <w:r w:rsidR="00667676">
        <w:rPr>
          <w:rStyle w:val="normalchar1"/>
        </w:rPr>
        <w:t>the size of a checkerboard</w:t>
      </w:r>
      <w:r w:rsidR="00DB7B92">
        <w:rPr>
          <w:rStyle w:val="normalchar1"/>
        </w:rPr>
        <w:t>.</w:t>
      </w:r>
    </w:p>
    <w:p w:rsidR="0015428A" w:rsidRDefault="0015428A" w:rsidP="0015428A">
      <w:pPr>
        <w:pStyle w:val="Normal1"/>
        <w:ind w:firstLine="720"/>
        <w:rPr>
          <w:rStyle w:val="normalchar1"/>
        </w:rPr>
      </w:pPr>
      <w:r>
        <w:rPr>
          <w:rStyle w:val="normalchar1"/>
        </w:rPr>
        <w:t>Output: </w:t>
      </w:r>
      <w:r w:rsidR="00DB7B92">
        <w:rPr>
          <w:rStyle w:val="normalchar1"/>
        </w:rPr>
        <w:t>t</w:t>
      </w:r>
      <w:r w:rsidR="00B61E6F">
        <w:rPr>
          <w:rStyle w:val="normalchar1"/>
        </w:rPr>
        <w:t>he number of rectangle</w:t>
      </w:r>
      <w:r w:rsidR="00667676">
        <w:rPr>
          <w:rStyle w:val="normalchar1"/>
        </w:rPr>
        <w:t xml:space="preserve">s on the </w:t>
      </w:r>
      <w:proofErr w:type="spellStart"/>
      <w:r w:rsidR="00667676">
        <w:rPr>
          <w:rStyle w:val="normalchar1"/>
        </w:rPr>
        <w:t>NxN</w:t>
      </w:r>
      <w:proofErr w:type="spellEnd"/>
      <w:r w:rsidR="00667676">
        <w:rPr>
          <w:rStyle w:val="normalchar1"/>
        </w:rPr>
        <w:t xml:space="preserve"> checkerboard</w:t>
      </w:r>
      <w:r w:rsidR="00DB7B92">
        <w:rPr>
          <w:rStyle w:val="normalchar1"/>
        </w:rPr>
        <w:t>.</w:t>
      </w:r>
    </w:p>
    <w:p w:rsidR="00803DA9" w:rsidRDefault="00803DA9" w:rsidP="0015428A">
      <w:pPr>
        <w:pStyle w:val="Normal1"/>
        <w:ind w:firstLine="720"/>
      </w:pPr>
    </w:p>
    <w:p w:rsidR="0015428A" w:rsidRDefault="00667676" w:rsidP="00803DA9">
      <w:pPr>
        <w:pStyle w:val="Heading6"/>
        <w:spacing w:before="0" w:after="0"/>
        <w:ind w:firstLine="72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Example 1:</w:t>
      </w:r>
      <w:r w:rsidR="004A3200">
        <w:rPr>
          <w:b w:val="0"/>
          <w:bCs w:val="0"/>
          <w:color w:val="000000"/>
          <w:sz w:val="24"/>
          <w:szCs w:val="24"/>
        </w:rPr>
        <w:tab/>
      </w:r>
      <w:r>
        <w:rPr>
          <w:b w:val="0"/>
          <w:bCs w:val="0"/>
          <w:color w:val="000000"/>
          <w:sz w:val="24"/>
          <w:szCs w:val="24"/>
        </w:rPr>
        <w:t> Input: </w:t>
      </w:r>
      <w:r w:rsidR="004A3200">
        <w:rPr>
          <w:b w:val="0"/>
          <w:bCs w:val="0"/>
          <w:color w:val="000000"/>
          <w:sz w:val="24"/>
          <w:szCs w:val="24"/>
        </w:rPr>
        <w:tab/>
      </w:r>
      <w:r w:rsidR="004A3200">
        <w:rPr>
          <w:b w:val="0"/>
          <w:bCs w:val="0"/>
          <w:color w:val="000000"/>
          <w:sz w:val="24"/>
          <w:szCs w:val="24"/>
        </w:rPr>
        <w:tab/>
      </w:r>
      <w:r w:rsidR="00B61E6F">
        <w:rPr>
          <w:b w:val="0"/>
          <w:bCs w:val="0"/>
          <w:color w:val="000000"/>
          <w:sz w:val="24"/>
          <w:szCs w:val="24"/>
        </w:rPr>
        <w:t>6</w:t>
      </w:r>
    </w:p>
    <w:p w:rsidR="0015428A" w:rsidRDefault="00667676" w:rsidP="00803DA9">
      <w:pPr>
        <w:pStyle w:val="Heading6"/>
        <w:spacing w:before="0" w:after="0"/>
        <w:ind w:left="720" w:firstLine="144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Output: </w:t>
      </w:r>
      <w:r w:rsidR="00FB2766">
        <w:rPr>
          <w:b w:val="0"/>
          <w:bCs w:val="0"/>
          <w:color w:val="000000"/>
          <w:sz w:val="24"/>
          <w:szCs w:val="24"/>
        </w:rPr>
        <w:tab/>
      </w:r>
      <w:r w:rsidR="00B61E6F">
        <w:rPr>
          <w:b w:val="0"/>
          <w:bCs w:val="0"/>
          <w:color w:val="000000"/>
          <w:sz w:val="24"/>
          <w:szCs w:val="24"/>
        </w:rPr>
        <w:t>441</w:t>
      </w:r>
    </w:p>
    <w:p w:rsidR="00803DA9" w:rsidRPr="00803DA9" w:rsidRDefault="00803DA9" w:rsidP="00803DA9"/>
    <w:p w:rsidR="0015428A" w:rsidRDefault="00667676" w:rsidP="00803DA9">
      <w:pPr>
        <w:pStyle w:val="Heading6"/>
        <w:spacing w:before="0" w:after="0"/>
        <w:ind w:firstLine="72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Example 2: </w:t>
      </w:r>
      <w:r w:rsidR="004A3200">
        <w:rPr>
          <w:b w:val="0"/>
          <w:bCs w:val="0"/>
          <w:color w:val="000000"/>
          <w:sz w:val="24"/>
          <w:szCs w:val="24"/>
        </w:rPr>
        <w:tab/>
      </w:r>
      <w:r>
        <w:rPr>
          <w:b w:val="0"/>
          <w:bCs w:val="0"/>
          <w:color w:val="000000"/>
          <w:sz w:val="24"/>
          <w:szCs w:val="24"/>
        </w:rPr>
        <w:t>Input: </w:t>
      </w:r>
      <w:r w:rsidR="004A3200">
        <w:rPr>
          <w:b w:val="0"/>
          <w:bCs w:val="0"/>
          <w:color w:val="000000"/>
          <w:sz w:val="24"/>
          <w:szCs w:val="24"/>
        </w:rPr>
        <w:tab/>
      </w:r>
      <w:r w:rsidR="004A3200">
        <w:rPr>
          <w:b w:val="0"/>
          <w:bCs w:val="0"/>
          <w:color w:val="000000"/>
          <w:sz w:val="24"/>
          <w:szCs w:val="24"/>
        </w:rPr>
        <w:tab/>
      </w:r>
      <w:r w:rsidR="00DB7B92">
        <w:rPr>
          <w:b w:val="0"/>
          <w:bCs w:val="0"/>
          <w:color w:val="000000"/>
          <w:sz w:val="24"/>
          <w:szCs w:val="24"/>
        </w:rPr>
        <w:t>10</w:t>
      </w:r>
    </w:p>
    <w:p w:rsidR="0015428A" w:rsidRDefault="00667676" w:rsidP="00803DA9">
      <w:pPr>
        <w:pStyle w:val="Heading6"/>
        <w:spacing w:before="0" w:after="0"/>
        <w:ind w:left="720" w:firstLine="144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Output: </w:t>
      </w:r>
      <w:r w:rsidR="004A3200">
        <w:rPr>
          <w:b w:val="0"/>
          <w:bCs w:val="0"/>
          <w:color w:val="000000"/>
          <w:sz w:val="24"/>
          <w:szCs w:val="24"/>
        </w:rPr>
        <w:tab/>
      </w:r>
      <w:r w:rsidR="00B61E6F">
        <w:rPr>
          <w:b w:val="0"/>
          <w:bCs w:val="0"/>
          <w:color w:val="000000"/>
          <w:sz w:val="24"/>
          <w:szCs w:val="24"/>
        </w:rPr>
        <w:t>3025</w:t>
      </w:r>
    </w:p>
    <w:p w:rsidR="00667676" w:rsidRDefault="00667676" w:rsidP="00803DA9">
      <w:pPr>
        <w:pStyle w:val="Normal1"/>
        <w:ind w:left="720"/>
        <w:rPr>
          <w:rStyle w:val="normalchar1"/>
        </w:rPr>
      </w:pPr>
    </w:p>
    <w:sectPr w:rsidR="00667676" w:rsidSect="000747FC">
      <w:endnotePr>
        <w:numFmt w:val="decimal"/>
      </w:endnotePr>
      <w:pgSz w:w="12240" w:h="15840"/>
      <w:pgMar w:top="810" w:right="1008" w:bottom="810" w:left="1008" w:header="1181" w:footer="74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FE3"/>
    <w:multiLevelType w:val="hybridMultilevel"/>
    <w:tmpl w:val="11FC7020"/>
    <w:lvl w:ilvl="0" w:tplc="C79AD76E">
      <w:start w:val="1"/>
      <w:numFmt w:val="decimal"/>
      <w:lvlText w:val="%1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0E1637"/>
    <w:multiLevelType w:val="hybridMultilevel"/>
    <w:tmpl w:val="85C6866A"/>
    <w:lvl w:ilvl="0" w:tplc="A0CE93E8">
      <w:start w:val="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153576"/>
    <w:multiLevelType w:val="singleLevel"/>
    <w:tmpl w:val="71FC59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284F2600"/>
    <w:multiLevelType w:val="singleLevel"/>
    <w:tmpl w:val="E94A4988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4">
    <w:nsid w:val="35CC00DB"/>
    <w:multiLevelType w:val="hybridMultilevel"/>
    <w:tmpl w:val="3892A2A0"/>
    <w:lvl w:ilvl="0" w:tplc="01B01E2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1070A"/>
    <w:multiLevelType w:val="hybridMultilevel"/>
    <w:tmpl w:val="684229E2"/>
    <w:lvl w:ilvl="0" w:tplc="863888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FF43CDE"/>
    <w:multiLevelType w:val="singleLevel"/>
    <w:tmpl w:val="AF04BA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2F96093"/>
    <w:multiLevelType w:val="hybridMultilevel"/>
    <w:tmpl w:val="2EC232E8"/>
    <w:lvl w:ilvl="0" w:tplc="2E968A6E">
      <w:start w:val="2"/>
      <w:numFmt w:val="decimal"/>
      <w:lvlText w:val="%1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DA243D"/>
    <w:multiLevelType w:val="singleLevel"/>
    <w:tmpl w:val="DB68DFE4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9">
    <w:nsid w:val="59A43D38"/>
    <w:multiLevelType w:val="singleLevel"/>
    <w:tmpl w:val="E8DE377E"/>
    <w:lvl w:ilvl="0">
      <w:start w:val="1"/>
      <w:numFmt w:val="decimal"/>
      <w:lvlText w:val="%1."/>
      <w:lvlJc w:val="left"/>
      <w:pPr>
        <w:tabs>
          <w:tab w:val="num" w:pos="792"/>
        </w:tabs>
        <w:ind w:left="360" w:firstLine="72"/>
      </w:pPr>
    </w:lvl>
  </w:abstractNum>
  <w:abstractNum w:abstractNumId="10">
    <w:nsid w:val="623E3CEB"/>
    <w:multiLevelType w:val="hybridMultilevel"/>
    <w:tmpl w:val="79FC24E2"/>
    <w:lvl w:ilvl="0" w:tplc="77D4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980E68"/>
    <w:multiLevelType w:val="singleLevel"/>
    <w:tmpl w:val="AF248FA4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12">
    <w:nsid w:val="79883314"/>
    <w:multiLevelType w:val="hybridMultilevel"/>
    <w:tmpl w:val="5FB4F07E"/>
    <w:lvl w:ilvl="0" w:tplc="F982B6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1A"/>
    <w:rsid w:val="000747FC"/>
    <w:rsid w:val="0015428A"/>
    <w:rsid w:val="001D30AF"/>
    <w:rsid w:val="001E350B"/>
    <w:rsid w:val="00217990"/>
    <w:rsid w:val="00374CB8"/>
    <w:rsid w:val="003903C3"/>
    <w:rsid w:val="00426CC0"/>
    <w:rsid w:val="0046193C"/>
    <w:rsid w:val="00467FD1"/>
    <w:rsid w:val="004812AC"/>
    <w:rsid w:val="004A3200"/>
    <w:rsid w:val="004E6C66"/>
    <w:rsid w:val="004F43CD"/>
    <w:rsid w:val="005515E4"/>
    <w:rsid w:val="005C2677"/>
    <w:rsid w:val="005D703A"/>
    <w:rsid w:val="00621055"/>
    <w:rsid w:val="00623CA4"/>
    <w:rsid w:val="006401F2"/>
    <w:rsid w:val="00667676"/>
    <w:rsid w:val="006F0028"/>
    <w:rsid w:val="007D5F07"/>
    <w:rsid w:val="007E537E"/>
    <w:rsid w:val="00803DA9"/>
    <w:rsid w:val="00963A1A"/>
    <w:rsid w:val="00976F41"/>
    <w:rsid w:val="00997772"/>
    <w:rsid w:val="00A22C35"/>
    <w:rsid w:val="00A46CF0"/>
    <w:rsid w:val="00AF6FA1"/>
    <w:rsid w:val="00B52B0A"/>
    <w:rsid w:val="00B61E6F"/>
    <w:rsid w:val="00BB2DEA"/>
    <w:rsid w:val="00C87AC8"/>
    <w:rsid w:val="00D0105A"/>
    <w:rsid w:val="00D21907"/>
    <w:rsid w:val="00D84A85"/>
    <w:rsid w:val="00D952B3"/>
    <w:rsid w:val="00DB7B92"/>
    <w:rsid w:val="00E029EB"/>
    <w:rsid w:val="00E12869"/>
    <w:rsid w:val="00E27287"/>
    <w:rsid w:val="00E91931"/>
    <w:rsid w:val="00EE7D08"/>
    <w:rsid w:val="00EF4373"/>
    <w:rsid w:val="00FA1550"/>
    <w:rsid w:val="00F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semiHidden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67FD1"/>
    <w:rPr>
      <w:color w:val="808080"/>
    </w:rPr>
  </w:style>
  <w:style w:type="paragraph" w:styleId="BalloonText">
    <w:name w:val="Balloon Text"/>
    <w:basedOn w:val="Normal"/>
    <w:link w:val="BalloonTextChar"/>
    <w:rsid w:val="00467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FD1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semiHidden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67FD1"/>
    <w:rPr>
      <w:color w:val="808080"/>
    </w:rPr>
  </w:style>
  <w:style w:type="paragraph" w:styleId="BalloonText">
    <w:name w:val="Balloon Text"/>
    <w:basedOn w:val="Normal"/>
    <w:link w:val="BalloonTextChar"/>
    <w:rsid w:val="00467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FD1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490BE264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CSIS-335</vt:lpstr>
    </vt:vector>
  </TitlesOfParts>
  <Company>Siena I&amp;TS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CSIS-335</dc:title>
  <dc:creator>horowitz</dc:creator>
  <cp:lastModifiedBy>Matthews, Jim</cp:lastModifiedBy>
  <cp:revision>4</cp:revision>
  <cp:lastPrinted>2012-01-18T12:06:00Z</cp:lastPrinted>
  <dcterms:created xsi:type="dcterms:W3CDTF">2015-03-23T16:16:00Z</dcterms:created>
  <dcterms:modified xsi:type="dcterms:W3CDTF">2015-03-24T20:54:00Z</dcterms:modified>
</cp:coreProperties>
</file>