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43" w:rsidRDefault="00487943" w:rsidP="0012641F">
      <w:pPr>
        <w:pStyle w:val="Ttulo1"/>
      </w:pPr>
      <w:r>
        <w:t>Caso de estudio:</w:t>
      </w:r>
      <w:r w:rsidR="007F1008">
        <w:t xml:space="preserve"> SuperAndes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7F1008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RF1. Registrar proveedores.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E0423F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 proveedor de la tienda y su calificación de calidad inicia en 0.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NIT del proveedor.</w:t>
            </w:r>
          </w:p>
        </w:tc>
      </w:tr>
      <w:tr w:rsidR="00E0423F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proveedor.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E0423F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correctamente el nuevo proveedor en la base de datos.</w:t>
            </w: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13525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3525" w:rsidRDefault="00E0423F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proveedor en la base de datos.</w:t>
            </w: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F1008" w:rsidRPr="00EA74B1" w:rsidRDefault="00E0423F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RF2. Registrar Productos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E0423F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 producto en la tienda, se asigna su código de barras único 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E0423F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producto.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Marca del producto.</w:t>
            </w:r>
          </w:p>
        </w:tc>
      </w:tr>
      <w:tr w:rsidR="007F1008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 unitario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Presentación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 por unidad de medida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esta presentación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Unidad de medida del peso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Volumen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Unidad de medida del volumen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Puntuación de calidad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E0423F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Nivel de re orden del producto.</w:t>
            </w:r>
          </w:p>
        </w:tc>
      </w:tr>
      <w:tr w:rsidR="00E0423F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0423F" w:rsidRDefault="007B72A7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vencimiento del producto (opcional)</w:t>
            </w:r>
          </w:p>
        </w:tc>
      </w:tr>
      <w:tr w:rsidR="007B72A7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B72A7" w:rsidRDefault="007B72A7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Categoría del producto</w:t>
            </w:r>
          </w:p>
        </w:tc>
      </w:tr>
      <w:tr w:rsidR="007B72A7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B72A7" w:rsidRDefault="007B72A7" w:rsidP="00E0423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del producto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producto correctamente en la base de datos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producto en la base de datos.</w:t>
            </w:r>
          </w:p>
        </w:tc>
      </w:tr>
    </w:tbl>
    <w:p w:rsidR="007F1008" w:rsidRPr="00E0423F" w:rsidRDefault="007F1008" w:rsidP="00E0423F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169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F1008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RF3. Registrar clientes.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 cliente en la base de datos según su tipo. Sus puntos asociados inician en 0.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</w:tcPr>
          <w:p w:rsidR="007B72A7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 electrónico del cliente.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</w:tcPr>
          <w:p w:rsidR="007F1008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cliente</w:t>
            </w:r>
          </w:p>
        </w:tc>
      </w:tr>
      <w:tr w:rsidR="007B72A7" w:rsidRPr="00CB6304" w:rsidTr="007B72A7">
        <w:trPr>
          <w:trHeight w:val="150"/>
          <w:jc w:val="center"/>
        </w:trPr>
        <w:tc>
          <w:tcPr>
            <w:tcW w:w="1129" w:type="dxa"/>
            <w:vMerge w:val="restart"/>
          </w:tcPr>
          <w:p w:rsidR="007B72A7" w:rsidRDefault="007B72A7" w:rsidP="007B72A7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Empresa</w:t>
            </w:r>
          </w:p>
        </w:tc>
        <w:tc>
          <w:tcPr>
            <w:tcW w:w="9172" w:type="dxa"/>
            <w:gridSpan w:val="2"/>
            <w:tcBorders>
              <w:bottom w:val="single" w:sz="4" w:space="0" w:color="auto"/>
            </w:tcBorders>
          </w:tcPr>
          <w:p w:rsidR="007B72A7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NIT de la empresa.</w:t>
            </w:r>
          </w:p>
        </w:tc>
      </w:tr>
      <w:tr w:rsidR="007B72A7" w:rsidRPr="00CB6304" w:rsidTr="007B72A7">
        <w:trPr>
          <w:trHeight w:val="150"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:rsidR="007B72A7" w:rsidRDefault="007B72A7" w:rsidP="007B72A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9172" w:type="dxa"/>
            <w:gridSpan w:val="2"/>
            <w:tcBorders>
              <w:bottom w:val="single" w:sz="4" w:space="0" w:color="auto"/>
            </w:tcBorders>
          </w:tcPr>
          <w:p w:rsidR="007B72A7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empresa.</w:t>
            </w:r>
          </w:p>
        </w:tc>
      </w:tr>
      <w:tr w:rsidR="007B72A7" w:rsidRPr="00CB6304" w:rsidTr="007B72A7">
        <w:trPr>
          <w:trHeight w:val="150"/>
          <w:jc w:val="center"/>
        </w:trPr>
        <w:tc>
          <w:tcPr>
            <w:tcW w:w="1129" w:type="dxa"/>
            <w:vMerge w:val="restart"/>
          </w:tcPr>
          <w:p w:rsidR="007B72A7" w:rsidRDefault="007B72A7" w:rsidP="007B72A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Persona Natural</w:t>
            </w:r>
          </w:p>
        </w:tc>
        <w:tc>
          <w:tcPr>
            <w:tcW w:w="9172" w:type="dxa"/>
            <w:gridSpan w:val="2"/>
            <w:tcBorders>
              <w:bottom w:val="single" w:sz="4" w:space="0" w:color="auto"/>
            </w:tcBorders>
          </w:tcPr>
          <w:p w:rsidR="007B72A7" w:rsidRDefault="007B72A7" w:rsidP="007B72A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documento                  </w:t>
            </w:r>
          </w:p>
        </w:tc>
      </w:tr>
      <w:tr w:rsidR="007B72A7" w:rsidRPr="00CB6304" w:rsidTr="007B72A7">
        <w:trPr>
          <w:trHeight w:val="150"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:rsidR="007B72A7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9172" w:type="dxa"/>
            <w:gridSpan w:val="2"/>
            <w:tcBorders>
              <w:bottom w:val="single" w:sz="4" w:space="0" w:color="auto"/>
            </w:tcBorders>
          </w:tcPr>
          <w:p w:rsidR="007B72A7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documento.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</w:tcPr>
          <w:p w:rsidR="007F1008" w:rsidRPr="00EA74B1" w:rsidRDefault="007B72A7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correctamente el cliente en la base de datos según su tipo.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3"/>
          </w:tcPr>
          <w:p w:rsidR="007F1008" w:rsidRPr="00EA74B1" w:rsidRDefault="004C5C2B" w:rsidP="004C5C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cliente en la base de datos.</w:t>
            </w:r>
          </w:p>
        </w:tc>
      </w:tr>
    </w:tbl>
    <w:p w:rsidR="007F1008" w:rsidRPr="007F1008" w:rsidRDefault="007F1008" w:rsidP="007F1008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RF4</w:t>
            </w:r>
            <w:r w:rsidR="007F100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Registrar una sucursal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una nueva sucursal en la base de datos. 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sucursal.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la sucursal.</w:t>
            </w:r>
          </w:p>
        </w:tc>
      </w:tr>
      <w:tr w:rsidR="007F1008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sucursal.</w:t>
            </w:r>
          </w:p>
        </w:tc>
      </w:tr>
      <w:tr w:rsidR="004C5C2B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C5C2B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Segmentación de mercado de la sucursal.</w:t>
            </w:r>
          </w:p>
        </w:tc>
      </w:tr>
      <w:tr w:rsidR="004C5C2B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C5C2B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Tamaño de la sucursal.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correctamente la sucursal en la base de datos.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sucursal en la base de datos.</w:t>
            </w:r>
          </w:p>
        </w:tc>
      </w:tr>
    </w:tbl>
    <w:p w:rsidR="007F1008" w:rsidRDefault="007F100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RF5</w:t>
            </w:r>
            <w:r w:rsidR="007F100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Registrar una bodega a una sucursal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una bodega asociada a su sucursal. 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sucursal asociada.</w:t>
            </w:r>
          </w:p>
        </w:tc>
      </w:tr>
      <w:tr w:rsidR="004C5C2B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C5C2B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la sucursal asociada.</w:t>
            </w:r>
          </w:p>
        </w:tc>
      </w:tr>
      <w:tr w:rsidR="004C5C2B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C5C2B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en volumen de la bodega.</w:t>
            </w:r>
          </w:p>
        </w:tc>
      </w:tr>
      <w:tr w:rsidR="004C5C2B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C5C2B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en peso de la bodega.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Categoría de los productos que puede almacenar la bodega.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una bodega y se asigna a su respectiva sucursal. Adicionalmente se le asigna un id único a la bodega y se registra correctamente en la base de datos.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5B437C">
        <w:trPr>
          <w:trHeight w:val="108"/>
          <w:jc w:val="center"/>
        </w:trPr>
        <w:tc>
          <w:tcPr>
            <w:tcW w:w="10301" w:type="dxa"/>
            <w:gridSpan w:val="2"/>
          </w:tcPr>
          <w:p w:rsidR="007F1008" w:rsidRPr="00EA74B1" w:rsidRDefault="004C5C2B" w:rsidP="004C5C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bodega en la base de datos.</w:t>
            </w:r>
          </w:p>
        </w:tc>
      </w:tr>
      <w:tr w:rsidR="004C5C2B" w:rsidRPr="00EA74B1" w:rsidTr="001F234E">
        <w:trPr>
          <w:jc w:val="center"/>
        </w:trPr>
        <w:tc>
          <w:tcPr>
            <w:tcW w:w="10301" w:type="dxa"/>
            <w:gridSpan w:val="2"/>
          </w:tcPr>
          <w:p w:rsidR="004C5C2B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entre la bodega y su sucursal.</w:t>
            </w:r>
          </w:p>
        </w:tc>
      </w:tr>
    </w:tbl>
    <w:p w:rsidR="007F1008" w:rsidRDefault="007F100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br w:type="page"/>
            </w: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F1008" w:rsidRPr="00EA74B1" w:rsidRDefault="004C5C2B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</w:t>
            </w:r>
            <w:r w:rsidR="007F100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Registrar un estante en una sucursal.</w:t>
            </w:r>
          </w:p>
        </w:tc>
      </w:tr>
      <w:tr w:rsidR="004C5C2B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C5C2B" w:rsidRPr="00EA74B1" w:rsidRDefault="004C5C2B" w:rsidP="004C5C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C5C2B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un estante </w:t>
            </w:r>
            <w:r w:rsidR="004C5C2B">
              <w:rPr>
                <w:b w:val="0"/>
                <w:sz w:val="18"/>
                <w:szCs w:val="18"/>
              </w:rPr>
              <w:t xml:space="preserve">a su sucursal. </w:t>
            </w:r>
          </w:p>
        </w:tc>
      </w:tr>
      <w:tr w:rsidR="004C5C2B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C5C2B" w:rsidRPr="00EA74B1" w:rsidRDefault="004C5C2B" w:rsidP="004C5C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sucursal asociada.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la sucursal asociada.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en volumen del estante.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en peso del estante.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Categoría de los productos que puede almacenar el estante.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estante y se asigna a su respectiva sucursal. Adicionalmente se le asigna un id único al estante y se registra correctamente en la base de datos.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estante en la base de datos.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entre estante y su sucursal.</w:t>
            </w:r>
          </w:p>
        </w:tc>
      </w:tr>
    </w:tbl>
    <w:p w:rsidR="005B437C" w:rsidRDefault="005B437C" w:rsidP="00EA74B1">
      <w:pPr>
        <w:pStyle w:val="TituloPrincipla"/>
        <w:jc w:val="left"/>
        <w:rPr>
          <w:sz w:val="32"/>
          <w:szCs w:val="32"/>
        </w:rPr>
      </w:pPr>
    </w:p>
    <w:p w:rsidR="007F1008" w:rsidRPr="005B437C" w:rsidRDefault="005B437C" w:rsidP="005B437C">
      <w:pPr>
        <w:spacing w:after="0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7F1008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RF7</w:t>
            </w:r>
            <w:r w:rsidR="007F1008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Registrar una promoción.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una promoción a un producto.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Descripción de la promoción (2x1, descuento, etc.)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Nuevo precio del producto asociado a la promoción.</w:t>
            </w:r>
          </w:p>
        </w:tc>
      </w:tr>
      <w:tr w:rsidR="007F1008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inicio de la promoción.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final de la promoción.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Unidades disponibles para la promoción.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Producto(s) asociados a la promoción.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Proveedor que patrocina la promoción (opcional).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correctamente la promoción a un producto(s) y se persiste en la base de datos.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promoción en la base de datos.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entre la promoción y sus productos.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(si existe) del proveedor y la promoción.</w:t>
            </w:r>
          </w:p>
        </w:tc>
      </w:tr>
    </w:tbl>
    <w:p w:rsidR="007F1008" w:rsidRPr="007F1008" w:rsidRDefault="007F1008" w:rsidP="007F1008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1008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F1008" w:rsidRPr="00EA74B1" w:rsidRDefault="007F1008" w:rsidP="005B437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5B437C">
              <w:rPr>
                <w:b w:val="0"/>
                <w:sz w:val="18"/>
                <w:szCs w:val="18"/>
              </w:rPr>
              <w:t>8</w:t>
            </w:r>
            <w:r w:rsidR="00D7490D">
              <w:rPr>
                <w:b w:val="0"/>
                <w:sz w:val="18"/>
                <w:szCs w:val="18"/>
              </w:rPr>
              <w:t>. Finalizar una promoción.</w:t>
            </w:r>
          </w:p>
        </w:tc>
      </w:tr>
      <w:tr w:rsidR="007F1008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1008" w:rsidRPr="00EA74B1" w:rsidRDefault="00D7490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retira la promoción del producto</w:t>
            </w:r>
            <w:r w:rsidR="000573AA">
              <w:rPr>
                <w:b w:val="0"/>
                <w:sz w:val="18"/>
                <w:szCs w:val="18"/>
              </w:rPr>
              <w:t>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514DC2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 hay.</w:t>
            </w:r>
            <w:bookmarkStart w:id="0" w:name="_GoBack"/>
            <w:bookmarkEnd w:id="0"/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Pr="00EA74B1" w:rsidRDefault="00514DC2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almacena la promoción en el historial de promociones.</w:t>
            </w:r>
          </w:p>
        </w:tc>
      </w:tr>
      <w:tr w:rsidR="00514DC2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14DC2" w:rsidRDefault="00514DC2" w:rsidP="00514DC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elimina del producto la referencia a la promoción actual </w:t>
            </w:r>
            <w:r>
              <w:rPr>
                <w:b w:val="0"/>
                <w:sz w:val="18"/>
                <w:szCs w:val="18"/>
              </w:rPr>
              <w:t>bien sea por fin de unidades o fecha final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F1008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1008" w:rsidRPr="00EA74B1" w:rsidRDefault="007F1008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Pr="00EA74B1" w:rsidRDefault="00514DC2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las unidades Vendidas hasta el momento.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</w:tcPr>
          <w:p w:rsidR="007F1008" w:rsidRDefault="00514DC2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Persistir en el historial de promociones la promoción.</w:t>
            </w:r>
          </w:p>
        </w:tc>
      </w:tr>
      <w:tr w:rsidR="007F1008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1008" w:rsidRDefault="00514DC2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Transacción: se elimina la referencia a la promoción del producto.</w:t>
            </w:r>
          </w:p>
        </w:tc>
      </w:tr>
    </w:tbl>
    <w:p w:rsidR="000573AA" w:rsidRDefault="000573AA" w:rsidP="005B437C"/>
    <w:p w:rsidR="000573AA" w:rsidRDefault="000573AA">
      <w:pPr>
        <w:spacing w:after="0"/>
      </w:pPr>
      <w:r>
        <w:br w:type="page"/>
      </w:r>
    </w:p>
    <w:p w:rsidR="005B437C" w:rsidRPr="007F1008" w:rsidRDefault="005B437C" w:rsidP="005B437C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B437C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0573AA"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>.</w:t>
            </w:r>
            <w:r w:rsidR="000573AA">
              <w:rPr>
                <w:b w:val="0"/>
                <w:sz w:val="18"/>
                <w:szCs w:val="18"/>
              </w:rPr>
              <w:t xml:space="preserve"> Registrar un pedido de un producto a un proveedor para una sucursal.</w:t>
            </w:r>
          </w:p>
        </w:tc>
      </w:tr>
      <w:tr w:rsidR="005B437C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pedido.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esperada de entrega del pedido.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Nit del proveedor al que se solicitará le pedido.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sucursal que realiza el pedido.</w:t>
            </w:r>
          </w:p>
        </w:tc>
      </w:tr>
      <w:tr w:rsidR="000573AA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573AA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la sucursal que realiza el pedido.</w:t>
            </w:r>
          </w:p>
        </w:tc>
      </w:tr>
      <w:tr w:rsidR="000573AA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573AA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Producto(s) necesitados.</w:t>
            </w:r>
          </w:p>
        </w:tc>
      </w:tr>
      <w:tr w:rsidR="000573AA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573AA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cada producto necesitado.</w:t>
            </w:r>
          </w:p>
        </w:tc>
      </w:tr>
      <w:tr w:rsidR="000573AA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573AA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Calidad del producto ofrecido por el proveedor.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pedido de los productos necesitados a un proveedor.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pedido realizado.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entre la sucursal y el pedido.</w:t>
            </w:r>
          </w:p>
        </w:tc>
      </w:tr>
      <w:tr w:rsidR="005B437C" w:rsidRPr="00EA74B1" w:rsidTr="000573AA">
        <w:trPr>
          <w:jc w:val="center"/>
        </w:trPr>
        <w:tc>
          <w:tcPr>
            <w:tcW w:w="10301" w:type="dxa"/>
            <w:gridSpan w:val="2"/>
          </w:tcPr>
          <w:p w:rsidR="005B437C" w:rsidRDefault="000573AA" w:rsidP="000573A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asociación del proveedor que atiende el pedido.</w:t>
            </w:r>
          </w:p>
        </w:tc>
      </w:tr>
      <w:tr w:rsidR="000573AA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573AA" w:rsidRDefault="000573AA" w:rsidP="000573A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los productos ordenados.</w:t>
            </w:r>
          </w:p>
        </w:tc>
      </w:tr>
    </w:tbl>
    <w:p w:rsidR="00730B61" w:rsidRDefault="00730B61" w:rsidP="00D1121D">
      <w:pPr>
        <w:spacing w:after="0"/>
      </w:pPr>
    </w:p>
    <w:p w:rsidR="005B437C" w:rsidRPr="007F1008" w:rsidRDefault="00730B61" w:rsidP="00730B61">
      <w:r>
        <w:br w:type="page"/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B437C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D1121D">
              <w:rPr>
                <w:b w:val="0"/>
                <w:sz w:val="18"/>
                <w:szCs w:val="18"/>
              </w:rPr>
              <w:t>10</w:t>
            </w:r>
            <w:r>
              <w:rPr>
                <w:b w:val="0"/>
                <w:sz w:val="18"/>
                <w:szCs w:val="18"/>
              </w:rPr>
              <w:t>.</w:t>
            </w:r>
            <w:r w:rsidR="000573AA">
              <w:rPr>
                <w:b w:val="0"/>
                <w:sz w:val="18"/>
                <w:szCs w:val="18"/>
              </w:rPr>
              <w:t xml:space="preserve"> Registrar la llegada de un producto a la sucursal.</w:t>
            </w:r>
          </w:p>
        </w:tc>
      </w:tr>
      <w:tr w:rsidR="005B437C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llegada del producto a la sucursal.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entrega del pedido.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Promoción del producto (en caso que exista).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llegada del producto a la sucursal.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0573A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calcula la calificación del proveedor a partir de la diferencia entre la fecha esperada y la de entrega y la calidad de los productos entregados.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la cantidad del producto en bodega.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la cantidad del producto en su estante asociado.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</w:tcPr>
          <w:p w:rsidR="00D1121D" w:rsidRDefault="00D1121D" w:rsidP="00D1121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el caso, se registra la promoción al producto.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fecha de entrega en el pedido correspondiente.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calificación del proveedor en esa orden.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 y persistencia: se calcula la nueva calificación de calidad del proveedor y se persiste.</w:t>
            </w:r>
          </w:p>
        </w:tc>
      </w:tr>
    </w:tbl>
    <w:p w:rsidR="00AF6F3E" w:rsidRDefault="00AF6F3E" w:rsidP="005B437C"/>
    <w:p w:rsidR="005B437C" w:rsidRPr="007F1008" w:rsidRDefault="00AF6F3E" w:rsidP="005B437C">
      <w:r>
        <w:br w:type="page"/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B437C" w:rsidRPr="00CB6304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5B437C" w:rsidRPr="00EA74B1" w:rsidRDefault="005B437C" w:rsidP="00D1121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D1121D">
              <w:rPr>
                <w:b w:val="0"/>
                <w:sz w:val="18"/>
                <w:szCs w:val="18"/>
              </w:rPr>
              <w:t>11</w:t>
            </w:r>
            <w:r>
              <w:rPr>
                <w:b w:val="0"/>
                <w:sz w:val="18"/>
                <w:szCs w:val="18"/>
              </w:rPr>
              <w:t>.</w:t>
            </w:r>
            <w:r w:rsidR="00D1121D">
              <w:rPr>
                <w:b w:val="0"/>
                <w:sz w:val="18"/>
                <w:szCs w:val="18"/>
              </w:rPr>
              <w:t xml:space="preserve"> Registrar una venta de un producto en una sucursal.</w:t>
            </w:r>
          </w:p>
        </w:tc>
      </w:tr>
      <w:tr w:rsidR="005B437C" w:rsidRPr="00EA74B1" w:rsidTr="001F234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B437C" w:rsidRPr="00EA74B1" w:rsidRDefault="00D1121D" w:rsidP="00D1121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venta de n unidades de un producto a un cliente.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3507DA" w:rsidP="003507D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 de barras del producto vendido.</w:t>
            </w:r>
          </w:p>
        </w:tc>
      </w:tr>
      <w:tr w:rsidR="003507DA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507DA" w:rsidRDefault="003507DA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unidades vendidas.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la venta.</w:t>
            </w:r>
          </w:p>
        </w:tc>
      </w:tr>
      <w:tr w:rsidR="005B437C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cajero que realizo la venta.</w:t>
            </w:r>
          </w:p>
        </w:tc>
      </w:tr>
      <w:tr w:rsidR="00D1121D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Cliente que realizo la compra.</w:t>
            </w:r>
          </w:p>
        </w:tc>
      </w:tr>
      <w:tr w:rsidR="00D1121D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 la sucursal donde se realizó la compra.</w:t>
            </w:r>
          </w:p>
        </w:tc>
      </w:tr>
      <w:tr w:rsidR="00D1121D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de la sucursal donde se realizó la compra.</w:t>
            </w:r>
          </w:p>
        </w:tc>
      </w:tr>
      <w:tr w:rsidR="00D1121D" w:rsidRPr="00CB6304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 electrónico del cliente que realizó la compra.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B437C" w:rsidRPr="00EA74B1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modifica las unidades del estante asociado al producto. De ser necesario, se reabastece de las existencias en bodega.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calculan los puntos asociados a la compra y se le registran al cliente.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caso de falta de unidades en bodega, se realiza el pedido de más unidades al proveedor.</w:t>
            </w:r>
          </w:p>
        </w:tc>
      </w:tr>
      <w:tr w:rsidR="00D1121D" w:rsidRPr="00EA74B1" w:rsidTr="001F234E">
        <w:trPr>
          <w:jc w:val="center"/>
        </w:trPr>
        <w:tc>
          <w:tcPr>
            <w:tcW w:w="10301" w:type="dxa"/>
            <w:gridSpan w:val="2"/>
          </w:tcPr>
          <w:p w:rsidR="00D1121D" w:rsidRDefault="00D1121D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el producto estaba en promoción, se modifican las unidades vendidas.</w:t>
            </w:r>
          </w:p>
        </w:tc>
      </w:tr>
      <w:tr w:rsidR="005B437C" w:rsidRPr="00EA74B1" w:rsidTr="001F234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B437C" w:rsidRPr="00EA74B1" w:rsidRDefault="005B437C" w:rsidP="001F234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Pr="00EA74B1" w:rsidRDefault="002D076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Transacción: Se modifican los puntos del cliente.</w:t>
            </w:r>
          </w:p>
        </w:tc>
      </w:tr>
      <w:tr w:rsidR="005B437C" w:rsidRPr="00EA74B1" w:rsidTr="001F234E">
        <w:trPr>
          <w:jc w:val="center"/>
        </w:trPr>
        <w:tc>
          <w:tcPr>
            <w:tcW w:w="10301" w:type="dxa"/>
            <w:gridSpan w:val="2"/>
          </w:tcPr>
          <w:p w:rsidR="005B437C" w:rsidRDefault="002D076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Transacción: Se modifican las unidades en estante (y si es necesario bodega) del producto.</w:t>
            </w:r>
          </w:p>
        </w:tc>
      </w:tr>
      <w:tr w:rsidR="005B437C" w:rsidRPr="00EA74B1" w:rsidTr="002D076C">
        <w:trPr>
          <w:jc w:val="center"/>
        </w:trPr>
        <w:tc>
          <w:tcPr>
            <w:tcW w:w="10301" w:type="dxa"/>
            <w:gridSpan w:val="2"/>
          </w:tcPr>
          <w:p w:rsidR="005B437C" w:rsidRDefault="002D076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Transacción: Si es el caso, se aumentan las unidades vendidas de la promoción.</w:t>
            </w:r>
          </w:p>
        </w:tc>
      </w:tr>
      <w:tr w:rsidR="002D076C" w:rsidRPr="00EA74B1" w:rsidTr="002D076C">
        <w:trPr>
          <w:jc w:val="center"/>
        </w:trPr>
        <w:tc>
          <w:tcPr>
            <w:tcW w:w="10301" w:type="dxa"/>
            <w:gridSpan w:val="2"/>
          </w:tcPr>
          <w:p w:rsidR="002D076C" w:rsidRDefault="002D076C" w:rsidP="001F234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Se guarda la factura de la compra realizada.</w:t>
            </w:r>
          </w:p>
        </w:tc>
      </w:tr>
      <w:tr w:rsidR="002D076C" w:rsidRPr="00EA74B1" w:rsidTr="001F234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D076C" w:rsidRDefault="002D076C" w:rsidP="002D076C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Se asocia la factura de la compra a su respectivo cliente.</w:t>
            </w:r>
          </w:p>
        </w:tc>
      </w:tr>
    </w:tbl>
    <w:p w:rsidR="00D1121D" w:rsidRPr="007F1008" w:rsidRDefault="00D1121D" w:rsidP="00AF6F3E"/>
    <w:sectPr w:rsidR="00D1121D" w:rsidRPr="007F1008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B66" w:rsidRDefault="006C5B66">
      <w:r>
        <w:separator/>
      </w:r>
    </w:p>
  </w:endnote>
  <w:endnote w:type="continuationSeparator" w:id="0">
    <w:p w:rsidR="006C5B66" w:rsidRDefault="006C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4DC2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B66" w:rsidRDefault="006C5B66">
      <w:r>
        <w:separator/>
      </w:r>
    </w:p>
  </w:footnote>
  <w:footnote w:type="continuationSeparator" w:id="0">
    <w:p w:rsidR="006C5B66" w:rsidRDefault="006C5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Encabezado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573AA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B3279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076C"/>
    <w:rsid w:val="002D4CE3"/>
    <w:rsid w:val="002E6F3F"/>
    <w:rsid w:val="002F744E"/>
    <w:rsid w:val="0030175A"/>
    <w:rsid w:val="00304521"/>
    <w:rsid w:val="00304777"/>
    <w:rsid w:val="00306A3F"/>
    <w:rsid w:val="00313525"/>
    <w:rsid w:val="003507DA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C5C2B"/>
    <w:rsid w:val="004D15CA"/>
    <w:rsid w:val="004D558C"/>
    <w:rsid w:val="004D6AC8"/>
    <w:rsid w:val="004F0DB3"/>
    <w:rsid w:val="00513829"/>
    <w:rsid w:val="00514DC2"/>
    <w:rsid w:val="005177D0"/>
    <w:rsid w:val="00523C6D"/>
    <w:rsid w:val="00547878"/>
    <w:rsid w:val="0056179F"/>
    <w:rsid w:val="00570F76"/>
    <w:rsid w:val="00583736"/>
    <w:rsid w:val="005934AA"/>
    <w:rsid w:val="00593FD8"/>
    <w:rsid w:val="005B437C"/>
    <w:rsid w:val="005C459A"/>
    <w:rsid w:val="005E1E4A"/>
    <w:rsid w:val="00623DF0"/>
    <w:rsid w:val="00642237"/>
    <w:rsid w:val="00645AAA"/>
    <w:rsid w:val="0065183D"/>
    <w:rsid w:val="00654E52"/>
    <w:rsid w:val="00654EA2"/>
    <w:rsid w:val="00667FA2"/>
    <w:rsid w:val="0069671F"/>
    <w:rsid w:val="006B1499"/>
    <w:rsid w:val="006C5B66"/>
    <w:rsid w:val="007007F9"/>
    <w:rsid w:val="00716374"/>
    <w:rsid w:val="00730B61"/>
    <w:rsid w:val="0075734A"/>
    <w:rsid w:val="00770C20"/>
    <w:rsid w:val="007819FE"/>
    <w:rsid w:val="007900EE"/>
    <w:rsid w:val="00795080"/>
    <w:rsid w:val="007B49A2"/>
    <w:rsid w:val="007B72A7"/>
    <w:rsid w:val="007C331B"/>
    <w:rsid w:val="007E1B6C"/>
    <w:rsid w:val="007F1008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AF6F3E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1121D"/>
    <w:rsid w:val="00D41E1D"/>
    <w:rsid w:val="00D7490D"/>
    <w:rsid w:val="00D8119D"/>
    <w:rsid w:val="00D81470"/>
    <w:rsid w:val="00DD6ACD"/>
    <w:rsid w:val="00DE369E"/>
    <w:rsid w:val="00E0155D"/>
    <w:rsid w:val="00E0423F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25451D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25451D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F"/>
    <w:rsid w:val="0019290F"/>
    <w:rsid w:val="001E39B2"/>
    <w:rsid w:val="0025451D"/>
    <w:rsid w:val="006179BA"/>
    <w:rsid w:val="007B0E1A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87</TotalTime>
  <Pages>7</Pages>
  <Words>1102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Andrés Hernández</cp:lastModifiedBy>
  <cp:revision>9</cp:revision>
  <cp:lastPrinted>2004-06-30T14:22:00Z</cp:lastPrinted>
  <dcterms:created xsi:type="dcterms:W3CDTF">2018-08-31T17:41:00Z</dcterms:created>
  <dcterms:modified xsi:type="dcterms:W3CDTF">2018-10-04T02:26:00Z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