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3C" w:rsidRPr="00D55952" w:rsidRDefault="003F0EAB" w:rsidP="003F0EAB">
      <w:pPr>
        <w:jc w:val="center"/>
        <w:rPr>
          <w:sz w:val="28"/>
          <w:szCs w:val="28"/>
          <w:lang w:val="ru-RU"/>
        </w:rPr>
      </w:pPr>
      <w:r w:rsidRPr="00D55952">
        <w:rPr>
          <w:sz w:val="28"/>
          <w:szCs w:val="28"/>
          <w:lang w:val="ru-RU"/>
        </w:rPr>
        <w:t>ТЕХНИЧЕСКИЙ УНИВЕРСИТЕТ МОЛДОВЫ</w:t>
      </w:r>
    </w:p>
    <w:p w:rsidR="003F0EAB" w:rsidRDefault="003F0EAB" w:rsidP="003F0EAB">
      <w:pPr>
        <w:jc w:val="center"/>
        <w:rPr>
          <w:sz w:val="28"/>
          <w:szCs w:val="28"/>
          <w:lang w:val="ru-RU"/>
        </w:rPr>
      </w:pPr>
      <w:r w:rsidRPr="00D55952">
        <w:rPr>
          <w:sz w:val="28"/>
          <w:szCs w:val="28"/>
          <w:lang w:val="ru-RU"/>
        </w:rPr>
        <w:t>ФАКУЛЬТЕТ ВЫЧИСЛИТЕЛЬНОЙ ТЕХНИКИ, ИНФОРМАТИКИ И МИКРОЭЛЕКТРОНИКИ</w:t>
      </w:r>
    </w:p>
    <w:p w:rsidR="00D12113" w:rsidRDefault="00D12113" w:rsidP="003F0EAB">
      <w:pPr>
        <w:jc w:val="center"/>
        <w:rPr>
          <w:sz w:val="28"/>
          <w:szCs w:val="28"/>
          <w:lang w:val="ru-RU"/>
        </w:rPr>
      </w:pPr>
      <w:r>
        <w:rPr>
          <w:sz w:val="28"/>
          <w:szCs w:val="28"/>
          <w:lang w:val="ru-RU"/>
        </w:rPr>
        <w:t>КАФЕДРА ИНФОРМАЦИОННЫХ ТЕХНОЛОГИЙ</w:t>
      </w:r>
    </w:p>
    <w:p w:rsidR="00D12113" w:rsidRPr="00D55952" w:rsidRDefault="00D12113" w:rsidP="003F0EAB">
      <w:pPr>
        <w:jc w:val="center"/>
        <w:rPr>
          <w:sz w:val="28"/>
          <w:szCs w:val="28"/>
          <w:lang w:val="ru-RU"/>
        </w:rPr>
      </w:pPr>
    </w:p>
    <w:p w:rsidR="003F0EAB" w:rsidRPr="00D55952" w:rsidRDefault="003F0EAB" w:rsidP="003F0EAB">
      <w:pPr>
        <w:jc w:val="center"/>
        <w:rPr>
          <w:sz w:val="28"/>
          <w:szCs w:val="28"/>
          <w:lang w:val="ru-RU"/>
        </w:rPr>
      </w:pPr>
    </w:p>
    <w:p w:rsidR="003F0EAB" w:rsidRPr="00A704E1" w:rsidRDefault="003F0EAB" w:rsidP="003F0EAB">
      <w:pPr>
        <w:jc w:val="center"/>
        <w:rPr>
          <w:sz w:val="28"/>
          <w:lang w:val="ru-RU"/>
        </w:rPr>
      </w:pPr>
    </w:p>
    <w:p w:rsidR="003F0EAB" w:rsidRDefault="003F0EAB"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Pr="00A704E1" w:rsidRDefault="00A704E1" w:rsidP="003F0EAB">
      <w:pPr>
        <w:jc w:val="center"/>
        <w:rPr>
          <w:sz w:val="28"/>
          <w:lang w:val="ru-RU"/>
        </w:rPr>
      </w:pPr>
    </w:p>
    <w:p w:rsidR="003F0EAB" w:rsidRPr="00A704E1" w:rsidRDefault="003F0EAB" w:rsidP="003F0EAB">
      <w:pPr>
        <w:jc w:val="center"/>
        <w:rPr>
          <w:sz w:val="36"/>
          <w:szCs w:val="32"/>
          <w:lang w:val="ru-RU"/>
        </w:rPr>
      </w:pPr>
    </w:p>
    <w:p w:rsidR="003F0EAB" w:rsidRPr="00D55952" w:rsidRDefault="003F0EAB" w:rsidP="00C64680">
      <w:pPr>
        <w:jc w:val="center"/>
        <w:rPr>
          <w:sz w:val="40"/>
          <w:szCs w:val="36"/>
          <w:lang w:val="ru-RU"/>
        </w:rPr>
      </w:pPr>
      <w:r w:rsidRPr="00D55952">
        <w:rPr>
          <w:sz w:val="40"/>
          <w:szCs w:val="36"/>
          <w:lang w:val="ru-RU"/>
        </w:rPr>
        <w:t>ОТЧЕТ</w:t>
      </w:r>
    </w:p>
    <w:p w:rsidR="008E5091" w:rsidRPr="00D55952" w:rsidRDefault="00B45742" w:rsidP="00C64680">
      <w:pPr>
        <w:jc w:val="center"/>
        <w:rPr>
          <w:sz w:val="32"/>
          <w:szCs w:val="28"/>
          <w:lang w:val="ru-RU"/>
        </w:rPr>
      </w:pPr>
      <w:r>
        <w:rPr>
          <w:sz w:val="32"/>
          <w:szCs w:val="28"/>
          <w:lang w:val="ru-RU"/>
        </w:rPr>
        <w:t>По лабораторной работе №2</w:t>
      </w:r>
    </w:p>
    <w:p w:rsidR="00B60B70" w:rsidRPr="00D12113" w:rsidRDefault="008E5091" w:rsidP="00C64680">
      <w:pPr>
        <w:jc w:val="center"/>
        <w:rPr>
          <w:sz w:val="32"/>
          <w:szCs w:val="28"/>
          <w:lang w:val="ru-RU"/>
        </w:rPr>
      </w:pPr>
      <w:r w:rsidRPr="00D55952">
        <w:rPr>
          <w:sz w:val="32"/>
          <w:szCs w:val="28"/>
          <w:lang w:val="ru-RU"/>
        </w:rPr>
        <w:t>п</w:t>
      </w:r>
      <w:r w:rsidR="00D12113">
        <w:rPr>
          <w:sz w:val="32"/>
          <w:szCs w:val="28"/>
          <w:lang w:val="ru-RU"/>
        </w:rPr>
        <w:t xml:space="preserve">о Програмированию для </w:t>
      </w:r>
      <w:r w:rsidR="00D12113">
        <w:rPr>
          <w:sz w:val="32"/>
          <w:szCs w:val="28"/>
        </w:rPr>
        <w:t>Windows</w:t>
      </w:r>
    </w:p>
    <w:p w:rsidR="003F0EAB" w:rsidRPr="00B45742" w:rsidRDefault="00B60B70" w:rsidP="003F0EAB">
      <w:pPr>
        <w:jc w:val="center"/>
        <w:rPr>
          <w:sz w:val="32"/>
          <w:szCs w:val="28"/>
        </w:rPr>
      </w:pPr>
      <w:r w:rsidRPr="00D55952">
        <w:rPr>
          <w:sz w:val="32"/>
          <w:szCs w:val="28"/>
          <w:lang w:val="ru-RU"/>
        </w:rPr>
        <w:t>Тема</w:t>
      </w:r>
      <w:r w:rsidR="003F0EAB" w:rsidRPr="00D55952">
        <w:rPr>
          <w:sz w:val="32"/>
          <w:szCs w:val="28"/>
          <w:lang w:val="ru-RU"/>
        </w:rPr>
        <w:t>:</w:t>
      </w:r>
      <w:r w:rsidRPr="00D55952">
        <w:rPr>
          <w:sz w:val="32"/>
          <w:szCs w:val="28"/>
          <w:lang w:val="ru-RU"/>
        </w:rPr>
        <w:t xml:space="preserve"> </w:t>
      </w:r>
      <w:r w:rsidR="00B45742">
        <w:rPr>
          <w:sz w:val="32"/>
          <w:szCs w:val="28"/>
          <w:lang w:val="ru-RU"/>
        </w:rPr>
        <w:t>Графический интерфейс(</w:t>
      </w:r>
      <w:r w:rsidR="00B45742">
        <w:rPr>
          <w:sz w:val="32"/>
          <w:szCs w:val="28"/>
        </w:rPr>
        <w:t>GDI)</w:t>
      </w:r>
    </w:p>
    <w:p w:rsidR="00E32931" w:rsidRPr="00D55952" w:rsidRDefault="00E32931" w:rsidP="003F0EAB">
      <w:pPr>
        <w:jc w:val="center"/>
        <w:rPr>
          <w:sz w:val="32"/>
          <w:szCs w:val="28"/>
          <w:lang w:val="ru-RU"/>
        </w:rPr>
      </w:pPr>
    </w:p>
    <w:p w:rsidR="003F0EAB" w:rsidRPr="00D55952" w:rsidRDefault="003F0EAB" w:rsidP="00D12113">
      <w:pPr>
        <w:rPr>
          <w:sz w:val="32"/>
          <w:szCs w:val="28"/>
          <w:lang w:val="ru-RU"/>
        </w:rPr>
      </w:pPr>
    </w:p>
    <w:p w:rsidR="00C432BE" w:rsidRDefault="00C432BE"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E7C68" w:rsidRPr="00D55952" w:rsidRDefault="00AE7C68" w:rsidP="00ED72D8">
      <w:pPr>
        <w:rPr>
          <w:sz w:val="32"/>
          <w:szCs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2E0901" w:rsidRPr="00D55952" w:rsidRDefault="003F0EAB" w:rsidP="002E0901">
      <w:pPr>
        <w:jc w:val="both"/>
        <w:rPr>
          <w:sz w:val="28"/>
          <w:vertAlign w:val="superscript"/>
          <w:lang w:val="ru-RU"/>
        </w:rPr>
      </w:pPr>
      <w:r w:rsidRPr="00D55952">
        <w:rPr>
          <w:sz w:val="28"/>
          <w:lang w:val="ru-RU"/>
        </w:rPr>
        <w:t>Выполнил</w:t>
      </w:r>
      <w:r w:rsidR="00B60B70" w:rsidRPr="00D55952">
        <w:rPr>
          <w:sz w:val="28"/>
          <w:lang w:val="ru-RU"/>
        </w:rPr>
        <w:t>а</w:t>
      </w:r>
      <w:r w:rsidR="002E0901" w:rsidRPr="00D55952">
        <w:rPr>
          <w:sz w:val="28"/>
          <w:lang w:val="ru-RU"/>
        </w:rPr>
        <w:t>:</w:t>
      </w:r>
      <w:r w:rsidRPr="00D55952">
        <w:rPr>
          <w:sz w:val="28"/>
          <w:lang w:val="ru-RU"/>
        </w:rPr>
        <w:t xml:space="preserve"> </w:t>
      </w:r>
      <w:r w:rsidR="00B60B70" w:rsidRPr="00D55952">
        <w:rPr>
          <w:sz w:val="28"/>
          <w:lang w:val="ru-RU"/>
        </w:rPr>
        <w:t xml:space="preserve"> </w:t>
      </w:r>
      <w:r w:rsidR="00A704E1">
        <w:rPr>
          <w:sz w:val="28"/>
          <w:lang w:val="ru-RU"/>
        </w:rPr>
        <w:t xml:space="preserve">                                                                   ст. гр.</w:t>
      </w:r>
      <w:r w:rsidRPr="00D55952">
        <w:rPr>
          <w:sz w:val="28"/>
          <w:lang w:val="ru-RU"/>
        </w:rPr>
        <w:t xml:space="preserve"> </w:t>
      </w:r>
      <w:r w:rsidR="008D4A03" w:rsidRPr="00ED72D8">
        <w:rPr>
          <w:sz w:val="28"/>
        </w:rPr>
        <w:t>TI</w:t>
      </w:r>
      <w:r w:rsidR="008D4A03" w:rsidRPr="00D55952">
        <w:rPr>
          <w:sz w:val="28"/>
          <w:lang w:val="ru-RU"/>
        </w:rPr>
        <w:t>-155</w:t>
      </w:r>
      <w:r w:rsidR="00A704E1">
        <w:rPr>
          <w:sz w:val="28"/>
          <w:lang w:val="ru-RU"/>
        </w:rPr>
        <w:t xml:space="preserve">  </w:t>
      </w:r>
      <w:r w:rsidR="00B60B70" w:rsidRPr="00D55952">
        <w:rPr>
          <w:sz w:val="28"/>
          <w:lang w:val="ru-RU"/>
        </w:rPr>
        <w:t xml:space="preserve"> Зверкова К.       </w:t>
      </w:r>
    </w:p>
    <w:p w:rsidR="008D4A03" w:rsidRPr="00D55952" w:rsidRDefault="008D4A03" w:rsidP="002E0901">
      <w:pPr>
        <w:jc w:val="both"/>
        <w:rPr>
          <w:sz w:val="28"/>
          <w:lang w:val="ru-RU"/>
        </w:rPr>
      </w:pPr>
    </w:p>
    <w:p w:rsidR="00D956C3" w:rsidRPr="00D55952" w:rsidRDefault="00D12113" w:rsidP="002E0901">
      <w:pPr>
        <w:jc w:val="both"/>
        <w:rPr>
          <w:sz w:val="28"/>
          <w:lang w:val="ru-RU"/>
        </w:rPr>
      </w:pPr>
      <w:r>
        <w:rPr>
          <w:sz w:val="28"/>
          <w:lang w:val="ru-RU"/>
        </w:rPr>
        <w:t>Проверил</w:t>
      </w:r>
      <w:r w:rsidR="002E0901" w:rsidRPr="00D55952">
        <w:rPr>
          <w:sz w:val="28"/>
          <w:lang w:val="ru-RU"/>
        </w:rPr>
        <w:t>:</w:t>
      </w:r>
      <w:r w:rsidR="004D6ADD" w:rsidRPr="00D55952">
        <w:rPr>
          <w:sz w:val="28"/>
          <w:lang w:val="ru-RU"/>
        </w:rPr>
        <w:tab/>
      </w:r>
      <w:r w:rsidR="00B60B70" w:rsidRPr="00D55952">
        <w:rPr>
          <w:sz w:val="28"/>
          <w:lang w:val="ru-RU"/>
        </w:rPr>
        <w:t xml:space="preserve"> </w:t>
      </w:r>
      <w:r w:rsidR="00D55952">
        <w:rPr>
          <w:sz w:val="28"/>
          <w:lang w:val="ru-RU"/>
        </w:rPr>
        <w:t xml:space="preserve">                                                        </w:t>
      </w:r>
      <w:r w:rsidR="00A704E1">
        <w:rPr>
          <w:sz w:val="28"/>
          <w:lang w:val="ru-RU"/>
        </w:rPr>
        <w:t xml:space="preserve">             </w:t>
      </w:r>
      <w:r>
        <w:rPr>
          <w:sz w:val="28"/>
          <w:lang w:val="ru-RU"/>
        </w:rPr>
        <w:t>Скроб С.</w:t>
      </w:r>
      <w:r w:rsidR="00D956C3" w:rsidRPr="00D55952">
        <w:rPr>
          <w:sz w:val="28"/>
          <w:lang w:val="ru-RU"/>
        </w:rPr>
        <w:t xml:space="preserve"> </w:t>
      </w:r>
    </w:p>
    <w:p w:rsidR="00D956C3" w:rsidRPr="00D55952" w:rsidRDefault="00D956C3" w:rsidP="002E0901">
      <w:pPr>
        <w:jc w:val="both"/>
        <w:rPr>
          <w:lang w:val="ru-RU"/>
        </w:rPr>
      </w:pPr>
    </w:p>
    <w:p w:rsidR="00D956C3" w:rsidRPr="00D55952" w:rsidRDefault="00D956C3" w:rsidP="002E0901">
      <w:pPr>
        <w:jc w:val="both"/>
        <w:rPr>
          <w:lang w:val="ru-RU"/>
        </w:rPr>
      </w:pPr>
    </w:p>
    <w:p w:rsidR="00D956C3" w:rsidRPr="00D55952" w:rsidRDefault="00D956C3" w:rsidP="002E0901">
      <w:pPr>
        <w:jc w:val="both"/>
        <w:rPr>
          <w:lang w:val="ru-RU"/>
        </w:rPr>
      </w:pPr>
    </w:p>
    <w:p w:rsidR="00D956C3" w:rsidRDefault="00D956C3" w:rsidP="002E0901">
      <w:pPr>
        <w:jc w:val="both"/>
        <w:rPr>
          <w:lang w:val="ru-RU"/>
        </w:rPr>
      </w:pPr>
    </w:p>
    <w:p w:rsidR="00D12113" w:rsidRDefault="00D12113" w:rsidP="002E0901">
      <w:pPr>
        <w:jc w:val="both"/>
        <w:rPr>
          <w:lang w:val="ru-RU"/>
        </w:rPr>
      </w:pPr>
    </w:p>
    <w:p w:rsidR="00D12113" w:rsidRPr="00D55952" w:rsidRDefault="00D12113" w:rsidP="002E0901">
      <w:pPr>
        <w:jc w:val="both"/>
        <w:rPr>
          <w:lang w:val="ru-RU"/>
        </w:rPr>
      </w:pPr>
    </w:p>
    <w:p w:rsidR="00AE7C68" w:rsidRPr="00D55952" w:rsidRDefault="00AE7C68" w:rsidP="002E0901">
      <w:pPr>
        <w:jc w:val="both"/>
        <w:rPr>
          <w:lang w:val="ru-RU"/>
        </w:rPr>
      </w:pPr>
    </w:p>
    <w:p w:rsidR="00D63AC4" w:rsidRPr="00D55952" w:rsidRDefault="00D63AC4" w:rsidP="002E0901">
      <w:pPr>
        <w:jc w:val="both"/>
        <w:rPr>
          <w:lang w:val="ru-RU"/>
        </w:rPr>
      </w:pPr>
    </w:p>
    <w:p w:rsidR="00A73760" w:rsidRDefault="003B23B8" w:rsidP="00A73760">
      <w:pPr>
        <w:ind w:left="3828" w:firstLine="204"/>
        <w:rPr>
          <w:sz w:val="28"/>
          <w:lang w:val="ru-RU"/>
        </w:rPr>
      </w:pPr>
      <w:r>
        <w:rPr>
          <w:sz w:val="28"/>
          <w:lang w:val="ru-RU"/>
        </w:rPr>
        <w:t>Киш</w:t>
      </w:r>
      <w:r w:rsidR="00D12113">
        <w:rPr>
          <w:sz w:val="28"/>
          <w:lang w:val="ru-RU"/>
        </w:rPr>
        <w:t>инев 2017</w:t>
      </w:r>
    </w:p>
    <w:p w:rsidR="00A73760" w:rsidRPr="00A73760" w:rsidRDefault="00A73760" w:rsidP="00A73760">
      <w:pPr>
        <w:pStyle w:val="ListParagraph"/>
        <w:numPr>
          <w:ilvl w:val="0"/>
          <w:numId w:val="42"/>
        </w:numPr>
        <w:spacing w:line="360" w:lineRule="auto"/>
        <w:rPr>
          <w:sz w:val="28"/>
          <w:lang w:val="ru-RU"/>
        </w:rPr>
      </w:pPr>
      <w:r w:rsidRPr="00A73760">
        <w:rPr>
          <w:rFonts w:eastAsia="Cambria"/>
          <w:b/>
          <w:lang w:val="ru-RU"/>
        </w:rPr>
        <w:lastRenderedPageBreak/>
        <w:t>Цель лабораторной работы</w:t>
      </w:r>
    </w:p>
    <w:p w:rsidR="00A73760" w:rsidRDefault="00AD60F1" w:rsidP="00A73760">
      <w:pPr>
        <w:spacing w:after="296" w:line="360" w:lineRule="auto"/>
        <w:ind w:left="360"/>
        <w:rPr>
          <w:lang w:val="ru-RU"/>
        </w:rPr>
      </w:pPr>
      <w:r w:rsidRPr="00A73760">
        <w:rPr>
          <w:lang w:val="ru-RU"/>
        </w:rPr>
        <w:t>Изучение осн</w:t>
      </w:r>
      <w:r w:rsidR="00A73760" w:rsidRPr="00A73760">
        <w:rPr>
          <w:lang w:val="ru-RU"/>
        </w:rPr>
        <w:t xml:space="preserve">ов работы и концепций </w:t>
      </w:r>
      <w:r w:rsidR="00A73760">
        <w:t>GDI</w:t>
      </w:r>
      <w:r w:rsidR="00A73760" w:rsidRPr="00A73760">
        <w:rPr>
          <w:lang w:val="ru-RU"/>
        </w:rPr>
        <w:t>, работа с примитивами</w:t>
      </w:r>
      <w:r w:rsidRPr="00A73760">
        <w:rPr>
          <w:lang w:val="ru-RU"/>
        </w:rPr>
        <w:t>.</w:t>
      </w:r>
    </w:p>
    <w:p w:rsidR="00A73760" w:rsidRPr="00F02F00" w:rsidRDefault="00AD60F1" w:rsidP="00A73760">
      <w:pPr>
        <w:pStyle w:val="ListParagraph"/>
        <w:numPr>
          <w:ilvl w:val="0"/>
          <w:numId w:val="42"/>
        </w:numPr>
        <w:spacing w:after="296" w:line="360" w:lineRule="auto"/>
        <w:rPr>
          <w:lang w:val="ru-RU"/>
        </w:rPr>
      </w:pPr>
      <w:r w:rsidRPr="00A73760">
        <w:rPr>
          <w:b/>
          <w:lang w:val="ru-RU"/>
        </w:rPr>
        <w:t>Теоретические понятия</w:t>
      </w:r>
    </w:p>
    <w:p w:rsidR="00F02F00" w:rsidRPr="00B140EE" w:rsidRDefault="00F02F00" w:rsidP="00F02F00">
      <w:pPr>
        <w:spacing w:after="296" w:line="360" w:lineRule="auto"/>
        <w:ind w:left="360"/>
        <w:rPr>
          <w:i/>
          <w:lang w:val="ru-RU"/>
        </w:rPr>
      </w:pPr>
      <w:r w:rsidRPr="00B140EE">
        <w:rPr>
          <w:i/>
          <w:lang w:val="ru-RU"/>
        </w:rPr>
        <w:t>Типы функций</w:t>
      </w:r>
    </w:p>
    <w:p w:rsidR="00F02F00" w:rsidRPr="00F02F00" w:rsidRDefault="00F02F00" w:rsidP="00F02F00">
      <w:pPr>
        <w:spacing w:after="296" w:line="360" w:lineRule="auto"/>
        <w:ind w:left="360"/>
        <w:rPr>
          <w:lang w:val="ru-RU"/>
        </w:rPr>
      </w:pPr>
      <w:r w:rsidRPr="00F02F00">
        <w:rPr>
          <w:lang w:val="ru-RU"/>
        </w:rPr>
        <w:t>В основном, функции GDI могут быть разбиты на несколько крупных групп. Это группы не имеют четких г</w:t>
      </w:r>
      <w:r>
        <w:rPr>
          <w:lang w:val="ru-RU"/>
        </w:rPr>
        <w:t>раниц и частично перекрываются</w:t>
      </w:r>
    </w:p>
    <w:p w:rsidR="00F02F00" w:rsidRPr="00F02F00" w:rsidRDefault="00F02F00" w:rsidP="00F02F00">
      <w:pPr>
        <w:spacing w:after="296" w:line="360" w:lineRule="auto"/>
        <w:ind w:left="360"/>
        <w:rPr>
          <w:lang w:val="ru-RU"/>
        </w:rPr>
      </w:pPr>
      <w:r w:rsidRPr="00F02F00">
        <w:rPr>
          <w:lang w:val="ru-RU"/>
        </w:rPr>
        <w:t>•</w:t>
      </w:r>
      <w:r w:rsidRPr="00F02F00">
        <w:rPr>
          <w:lang w:val="ru-RU"/>
        </w:rPr>
        <w:tab/>
        <w:t>Функции, которые получают (или создают) и освобождают (или уничтожают) контекст устройства. Как уже указывалось в главе 3, вам для рисования необходим описатель контекста устройства. Функции GetDC и ReleaseDC позволяют вам сделать это внутри обработчиков сообщений, отличных от  WM_PAINT. Функции BeginPaint и EndPaint (хотя технически — это часть подсистемы USER в Windows) используются в теле обработчика сообщения WM_PAINT для рисования. Некоторые другие функции, относящиеся к работе с контекстом устройства, мы рассмотрим ниже.</w:t>
      </w:r>
    </w:p>
    <w:p w:rsidR="00F02F00" w:rsidRPr="00F02F00" w:rsidRDefault="00F02F00" w:rsidP="00F02F00">
      <w:pPr>
        <w:spacing w:after="296" w:line="360" w:lineRule="auto"/>
        <w:ind w:left="360"/>
        <w:rPr>
          <w:lang w:val="ru-RU"/>
        </w:rPr>
      </w:pPr>
      <w:r>
        <w:rPr>
          <w:lang w:val="ru-RU"/>
        </w:rPr>
        <w:t>•</w:t>
      </w:r>
      <w:r>
        <w:rPr>
          <w:lang w:val="ru-RU"/>
        </w:rPr>
        <w:tab/>
      </w:r>
      <w:r w:rsidRPr="00F02F00">
        <w:rPr>
          <w:lang w:val="ru-RU"/>
        </w:rPr>
        <w:t>Функции рисования. Очевидно, из всех предварительно рассмотренных функций — это одна из самых важных. В главе 3 мы использовали функцию TextOut для отображения текста в рабочей области окна. Как мы увидим далее, другие функции GDI позволяют рисовать линии, залитые области, растровые образы.</w:t>
      </w:r>
    </w:p>
    <w:p w:rsidR="00F02F00" w:rsidRPr="00F02F00" w:rsidRDefault="00F02F00" w:rsidP="00F02F00">
      <w:pPr>
        <w:spacing w:after="296" w:line="360" w:lineRule="auto"/>
        <w:ind w:left="360"/>
        <w:rPr>
          <w:lang w:val="ru-RU"/>
        </w:rPr>
      </w:pPr>
      <w:r>
        <w:rPr>
          <w:lang w:val="ru-RU"/>
        </w:rPr>
        <w:t>•</w:t>
      </w:r>
      <w:r>
        <w:rPr>
          <w:lang w:val="ru-RU"/>
        </w:rPr>
        <w:tab/>
      </w:r>
      <w:r w:rsidRPr="00F02F00">
        <w:rPr>
          <w:lang w:val="ru-RU"/>
        </w:rPr>
        <w:t>Функции, которые устанавливают и получают атрибуты контекста устройства. Атрибут контекста устройства определяет различные особенности работы функции рисования. Например, вы используете функцию SetTextColor для задания любого текста, выводимого с использованием функции TextOut (или любой другой функции вывода текста). В программах SYSMETS в главе 3 мы использовали функцию SetTextAlign для того, чтобы сообщить GDI, что начальное положение текстовой строки при вызове функции TextOut должно быть справа, по умолчанию — левое начальное положение. Все атрибуты контекста устройства имеют значение по умолчанию, которое устанавливается, при получении контекста устройства. Для всех функций Set есть функции Get, позволяющие получить текущее значение атрибута контекста устройства.</w:t>
      </w:r>
    </w:p>
    <w:p w:rsidR="00F02F00" w:rsidRDefault="00F02F00" w:rsidP="00F02F00">
      <w:pPr>
        <w:spacing w:after="296" w:line="360" w:lineRule="auto"/>
        <w:ind w:left="360"/>
        <w:rPr>
          <w:lang w:val="ru-RU"/>
        </w:rPr>
      </w:pPr>
    </w:p>
    <w:p w:rsidR="00F02F00" w:rsidRDefault="00F02F00" w:rsidP="00F02F00">
      <w:pPr>
        <w:spacing w:after="296" w:line="360" w:lineRule="auto"/>
        <w:ind w:left="360"/>
        <w:rPr>
          <w:lang w:val="ru-RU"/>
        </w:rPr>
      </w:pPr>
    </w:p>
    <w:p w:rsidR="00F02F00" w:rsidRPr="00B140EE" w:rsidRDefault="00F02F00" w:rsidP="00F02F00">
      <w:pPr>
        <w:spacing w:after="296" w:line="360" w:lineRule="auto"/>
        <w:ind w:left="360"/>
        <w:rPr>
          <w:i/>
          <w:lang w:val="ru-RU"/>
        </w:rPr>
      </w:pPr>
      <w:r w:rsidRPr="00B140EE">
        <w:rPr>
          <w:i/>
          <w:lang w:val="ru-RU"/>
        </w:rPr>
        <w:lastRenderedPageBreak/>
        <w:t>Получение описателя контекста устройства</w:t>
      </w:r>
    </w:p>
    <w:p w:rsidR="00F02F00" w:rsidRPr="00F02F00" w:rsidRDefault="00F02F00" w:rsidP="00F02F00">
      <w:pPr>
        <w:spacing w:after="296" w:line="360" w:lineRule="auto"/>
        <w:ind w:left="360"/>
        <w:rPr>
          <w:lang w:val="ru-RU"/>
        </w:rPr>
      </w:pPr>
      <w:r w:rsidRPr="00F02F00">
        <w:rPr>
          <w:lang w:val="ru-RU"/>
        </w:rPr>
        <w:t>Windows предоставляет несколько методов для получения описателя контекста устройства. Если вы получаете описатель контекста устройства в теле обработчика сообщения, вы должны освободить его (удалить, вернуть системе) перед выходом из оконной процедуры. После того, как вы освободите описатель контекста устройства, его значение теряет смысл.</w:t>
      </w:r>
    </w:p>
    <w:p w:rsidR="00F02F00" w:rsidRPr="00F02F00" w:rsidRDefault="00F02F00" w:rsidP="00F02F00">
      <w:pPr>
        <w:spacing w:after="296" w:line="360" w:lineRule="auto"/>
        <w:ind w:left="360"/>
        <w:rPr>
          <w:lang w:val="ru-RU"/>
        </w:rPr>
      </w:pPr>
      <w:r w:rsidRPr="00F02F00">
        <w:rPr>
          <w:lang w:val="ru-RU"/>
        </w:rPr>
        <w:t>Наиболее общий метод получения контекста устройства и его освобождения состоит в использовании функций BeginPaint и EndPaint при обработке сообщения WM_PAINT:</w:t>
      </w:r>
    </w:p>
    <w:p w:rsidR="00F02F00" w:rsidRPr="00F02F00" w:rsidRDefault="00F02F00" w:rsidP="00F02F00">
      <w:pPr>
        <w:spacing w:after="296" w:line="360" w:lineRule="auto"/>
        <w:ind w:left="360"/>
        <w:rPr>
          <w:lang w:val="ru-RU"/>
        </w:rPr>
      </w:pPr>
      <w:r w:rsidRPr="00F02F00">
        <w:rPr>
          <w:lang w:val="ru-RU"/>
        </w:rPr>
        <w:t>hdc = BeginPaint(hwnd, &amp;ps);</w:t>
      </w:r>
    </w:p>
    <w:p w:rsidR="00F02F00" w:rsidRPr="00F02F00" w:rsidRDefault="00F02F00" w:rsidP="00F02F00">
      <w:pPr>
        <w:spacing w:after="296" w:line="360" w:lineRule="auto"/>
        <w:ind w:left="360"/>
        <w:rPr>
          <w:lang w:val="ru-RU"/>
        </w:rPr>
      </w:pPr>
      <w:r w:rsidRPr="00F02F00">
        <w:rPr>
          <w:lang w:val="ru-RU"/>
        </w:rPr>
        <w:t>[другие строки программы]</w:t>
      </w:r>
    </w:p>
    <w:p w:rsidR="00F02F00" w:rsidRPr="00F02F00" w:rsidRDefault="00F02F00" w:rsidP="00F02F00">
      <w:pPr>
        <w:spacing w:after="296" w:line="360" w:lineRule="auto"/>
        <w:ind w:left="360"/>
        <w:rPr>
          <w:lang w:val="ru-RU"/>
        </w:rPr>
      </w:pPr>
      <w:r w:rsidRPr="00F02F00">
        <w:rPr>
          <w:lang w:val="ru-RU"/>
        </w:rPr>
        <w:t>EndPaint(hwnd, &amp;ps);</w:t>
      </w:r>
    </w:p>
    <w:p w:rsidR="00F02F00" w:rsidRPr="00F02F00" w:rsidRDefault="00F02F00" w:rsidP="00F02F00">
      <w:pPr>
        <w:spacing w:after="296" w:line="360" w:lineRule="auto"/>
        <w:ind w:left="360"/>
        <w:rPr>
          <w:lang w:val="ru-RU"/>
        </w:rPr>
      </w:pPr>
      <w:r w:rsidRPr="00F02F00">
        <w:rPr>
          <w:lang w:val="ru-RU"/>
        </w:rPr>
        <w:t>Переменная ps — это структура типа PAINTSTRUCT. Поле hdc этой структуры — это описатель контекста устройства, который возвращается функцией BeginPaint. Структура PAINTSTRUCT содержит также структуру типа RECT с именем rcPaint (прямоугольник), определяющую прямоугольную область, содержащую недействительный (требующий перерисовки) регион клиентской области окна. Получив описатель контекста устройства от функции BeginPaint, вы можете рисовать только в пределах этого региона. Функция BeginPaint  делает этот регион действительным. Программы для Windows могут также получать описатель контекста устройства в теле обработчика сообщения, отличного от WM_PAINT:</w:t>
      </w:r>
    </w:p>
    <w:p w:rsidR="00F02F00" w:rsidRPr="00F02F00" w:rsidRDefault="00F02F00" w:rsidP="00F02F00">
      <w:pPr>
        <w:spacing w:after="296" w:line="360" w:lineRule="auto"/>
        <w:ind w:left="360"/>
        <w:rPr>
          <w:lang w:val="ru-RU"/>
        </w:rPr>
      </w:pPr>
      <w:r w:rsidRPr="00F02F00">
        <w:rPr>
          <w:lang w:val="ru-RU"/>
        </w:rPr>
        <w:t>hdc = GetDC(hwnd);</w:t>
      </w:r>
    </w:p>
    <w:p w:rsidR="00F02F00" w:rsidRPr="00F02F00" w:rsidRDefault="00F02F00" w:rsidP="00F02F00">
      <w:pPr>
        <w:spacing w:after="296" w:line="360" w:lineRule="auto"/>
        <w:ind w:left="360"/>
        <w:rPr>
          <w:lang w:val="ru-RU"/>
        </w:rPr>
      </w:pPr>
      <w:r w:rsidRPr="00F02F00">
        <w:rPr>
          <w:lang w:val="ru-RU"/>
        </w:rPr>
        <w:t>[другие строки программы]</w:t>
      </w:r>
    </w:p>
    <w:p w:rsidR="00F02F00" w:rsidRPr="00F02F00" w:rsidRDefault="00F02F00" w:rsidP="00F02F00">
      <w:pPr>
        <w:spacing w:after="296" w:line="360" w:lineRule="auto"/>
        <w:ind w:left="360"/>
        <w:rPr>
          <w:lang w:val="ru-RU"/>
        </w:rPr>
      </w:pPr>
      <w:r w:rsidRPr="00F02F00">
        <w:rPr>
          <w:lang w:val="ru-RU"/>
        </w:rPr>
        <w:t>ReleaseDC(hwnd, hdc);</w:t>
      </w:r>
    </w:p>
    <w:p w:rsidR="00F02F00" w:rsidRPr="00F02F00" w:rsidRDefault="00F02F00" w:rsidP="00F02F00">
      <w:pPr>
        <w:spacing w:after="296" w:line="360" w:lineRule="auto"/>
        <w:ind w:left="360"/>
        <w:rPr>
          <w:lang w:val="ru-RU"/>
        </w:rPr>
      </w:pPr>
      <w:r w:rsidRPr="00F02F00">
        <w:rPr>
          <w:lang w:val="ru-RU"/>
        </w:rPr>
        <w:t xml:space="preserve">Полученный контекст устройства с описателем hwnd относится к клиентской (рабочей) области окна. Основная разница между использованием этих функций и комбинации функций BeginPaint и EndPaint состоит в том, что вы можете рисовать в пределах всей рабочей области окна, используя описатель контекста устройства, возвращенный функцией GetDC. Кроме того, функции GetDC и ReleaseDC не делают действительным (не </w:t>
      </w:r>
      <w:r w:rsidRPr="00F02F00">
        <w:rPr>
          <w:lang w:val="ru-RU"/>
        </w:rPr>
        <w:lastRenderedPageBreak/>
        <w:t>требующим перерисовки) ни один недействительный регион клиентской области окна. Программы для Windows могут также получать описатель контекста устройства, относящийся ко всему окну программы, а не только к его клиентской области:</w:t>
      </w:r>
    </w:p>
    <w:p w:rsidR="00F02F00" w:rsidRPr="00F02F00" w:rsidRDefault="00F02F00" w:rsidP="00F02F00">
      <w:pPr>
        <w:spacing w:after="296" w:line="360" w:lineRule="auto"/>
        <w:ind w:left="360"/>
        <w:rPr>
          <w:lang w:val="ru-RU"/>
        </w:rPr>
      </w:pPr>
      <w:r w:rsidRPr="00F02F00">
        <w:rPr>
          <w:lang w:val="ru-RU"/>
        </w:rPr>
        <w:t>hdc = GetWindowDC(hwnd);</w:t>
      </w:r>
    </w:p>
    <w:p w:rsidR="00F02F00" w:rsidRPr="00F02F00" w:rsidRDefault="00F02F00" w:rsidP="00F02F00">
      <w:pPr>
        <w:spacing w:after="296" w:line="360" w:lineRule="auto"/>
        <w:ind w:left="360"/>
        <w:rPr>
          <w:lang w:val="ru-RU"/>
        </w:rPr>
      </w:pPr>
      <w:r w:rsidRPr="00F02F00">
        <w:rPr>
          <w:lang w:val="ru-RU"/>
        </w:rPr>
        <w:t>[другие строки программы]</w:t>
      </w:r>
    </w:p>
    <w:p w:rsidR="00A73760" w:rsidRPr="00B140EE" w:rsidRDefault="00B140EE" w:rsidP="00B140EE">
      <w:pPr>
        <w:spacing w:after="296" w:line="360" w:lineRule="auto"/>
        <w:ind w:left="360"/>
        <w:rPr>
          <w:lang w:val="ru-RU"/>
        </w:rPr>
      </w:pPr>
      <w:r>
        <w:rPr>
          <w:lang w:val="ru-RU"/>
        </w:rPr>
        <w:t>ReleaseDC(hwnd. hdc);</w:t>
      </w:r>
    </w:p>
    <w:p w:rsidR="00A73760" w:rsidRPr="00A73760" w:rsidRDefault="00AD60F1" w:rsidP="00A73760">
      <w:pPr>
        <w:pStyle w:val="ListParagraph"/>
        <w:numPr>
          <w:ilvl w:val="0"/>
          <w:numId w:val="42"/>
        </w:numPr>
        <w:spacing w:after="296"/>
        <w:rPr>
          <w:lang w:val="ru-RU"/>
        </w:rPr>
      </w:pPr>
      <w:r w:rsidRPr="00A73760">
        <w:rPr>
          <w:rFonts w:eastAsia="Cambria"/>
          <w:b/>
          <w:lang w:val="ru-RU"/>
        </w:rPr>
        <w:t>Задание</w:t>
      </w:r>
    </w:p>
    <w:p w:rsidR="00A73760" w:rsidRPr="00A73760" w:rsidRDefault="00A73760" w:rsidP="00A73760">
      <w:pPr>
        <w:spacing w:after="296"/>
        <w:ind w:left="360"/>
        <w:rPr>
          <w:lang w:val="ru-RU"/>
        </w:rPr>
      </w:pPr>
      <w:r w:rsidRPr="00A73760">
        <w:rPr>
          <w:lang w:val="ru-RU"/>
        </w:rPr>
        <w:t xml:space="preserve">Нарисовать произвольный рисунок, используя все примитивы </w:t>
      </w:r>
      <w:r>
        <w:t>GDI</w:t>
      </w:r>
    </w:p>
    <w:p w:rsidR="00101403" w:rsidRDefault="00101403" w:rsidP="00A73760">
      <w:pPr>
        <w:pStyle w:val="ListParagraph"/>
        <w:numPr>
          <w:ilvl w:val="0"/>
          <w:numId w:val="42"/>
        </w:numPr>
        <w:spacing w:after="296" w:line="360" w:lineRule="auto"/>
        <w:jc w:val="both"/>
        <w:rPr>
          <w:b/>
          <w:lang w:val="ru-RU"/>
        </w:rPr>
      </w:pPr>
      <w:r w:rsidRPr="00A73760">
        <w:rPr>
          <w:b/>
          <w:lang w:val="ru-RU"/>
        </w:rPr>
        <w:t>Листинг программы</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#include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A31515"/>
          <w:sz w:val="19"/>
          <w:szCs w:val="19"/>
          <w:highlight w:val="white"/>
          <w:lang w:eastAsia="ru-RU"/>
        </w:rPr>
        <w:t>&lt;</w:t>
      </w:r>
      <w:proofErr w:type="spellStart"/>
      <w:r>
        <w:rPr>
          <w:rFonts w:ascii="Consolas" w:eastAsia="Calibri" w:hAnsi="Consolas" w:cs="Consolas"/>
          <w:color w:val="A31515"/>
          <w:sz w:val="19"/>
          <w:szCs w:val="19"/>
          <w:highlight w:val="white"/>
          <w:lang w:eastAsia="ru-RU"/>
        </w:rPr>
        <w:t>windows.h</w:t>
      </w:r>
      <w:proofErr w:type="spellEnd"/>
      <w:r>
        <w:rPr>
          <w:rFonts w:ascii="Consolas" w:eastAsia="Calibri" w:hAnsi="Consolas" w:cs="Consolas"/>
          <w:color w:val="A31515"/>
          <w:sz w:val="19"/>
          <w:szCs w:val="19"/>
          <w:highlight w:val="white"/>
          <w:lang w:eastAsia="ru-RU"/>
        </w:rPr>
        <w:t>&gt;</w:t>
      </w:r>
      <w:r>
        <w:rPr>
          <w:rFonts w:ascii="Consolas" w:eastAsia="Calibri" w:hAnsi="Consolas" w:cs="Consolas"/>
          <w:color w:val="000000"/>
          <w:sz w:val="19"/>
          <w:szCs w:val="19"/>
          <w:highlight w:val="white"/>
          <w:lang w:eastAsia="ru-RU"/>
        </w:rPr>
        <w:t xml:space="preserve">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2B91AF"/>
          <w:sz w:val="19"/>
          <w:szCs w:val="19"/>
          <w:highlight w:val="white"/>
          <w:lang w:eastAsia="ru-RU"/>
        </w:rPr>
        <w:t>LRESULT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CALLBACK</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WndProc</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UINT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WPARAM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LPARAM</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roofErr w:type="spellStart"/>
      <w:r>
        <w:rPr>
          <w:rFonts w:ascii="Consolas" w:eastAsia="Calibri" w:hAnsi="Consolas" w:cs="Consolas"/>
          <w:color w:val="0000FF"/>
          <w:sz w:val="19"/>
          <w:szCs w:val="19"/>
          <w:highlight w:val="white"/>
          <w:lang w:eastAsia="ru-RU"/>
        </w:rPr>
        <w:t>int</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WINAPI</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WinMain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2B91AF"/>
          <w:sz w:val="19"/>
          <w:szCs w:val="19"/>
          <w:highlight w:val="white"/>
          <w:lang w:eastAsia="ru-RU"/>
        </w:rPr>
        <w:t>HINSTANCE</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hInstance</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HINSTANCE</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hPrevInstance</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PSTR</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szCmdLine</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FF"/>
          <w:sz w:val="19"/>
          <w:szCs w:val="19"/>
          <w:highlight w:val="white"/>
          <w:lang w:eastAsia="ru-RU"/>
        </w:rPr>
        <w:t>int</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iCmdShow</w:t>
      </w:r>
      <w:proofErr w:type="spellEnd"/>
      <w:r>
        <w:rPr>
          <w:rFonts w:ascii="Consolas" w:eastAsia="Calibri" w:hAnsi="Consolas" w:cs="Consolas"/>
          <w:color w:val="000000"/>
          <w:sz w:val="19"/>
          <w:szCs w:val="19"/>
          <w:highlight w:val="white"/>
          <w:lang w:eastAsia="ru-RU"/>
        </w:rPr>
        <w:t>)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char</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szAppName</w:t>
      </w:r>
      <w:proofErr w:type="spellEnd"/>
      <w:r>
        <w:rPr>
          <w:rFonts w:ascii="Consolas" w:eastAsia="Calibri" w:hAnsi="Consolas" w:cs="Consolas"/>
          <w:color w:val="000000"/>
          <w:sz w:val="19"/>
          <w:szCs w:val="19"/>
          <w:highlight w:val="white"/>
          <w:lang w:eastAsia="ru-RU"/>
        </w:rPr>
        <w:t xml:space="preserve">[] = </w:t>
      </w:r>
      <w:r>
        <w:rPr>
          <w:rFonts w:ascii="Consolas" w:eastAsia="Calibri" w:hAnsi="Consolas" w:cs="Consolas"/>
          <w:color w:val="A31515"/>
          <w:sz w:val="19"/>
          <w:szCs w:val="19"/>
          <w:highlight w:val="white"/>
          <w:lang w:eastAsia="ru-RU"/>
        </w:rPr>
        <w:t>"</w:t>
      </w:r>
      <w:proofErr w:type="spellStart"/>
      <w:r>
        <w:rPr>
          <w:rFonts w:ascii="Consolas" w:eastAsia="Calibri" w:hAnsi="Consolas" w:cs="Consolas"/>
          <w:color w:val="A31515"/>
          <w:sz w:val="19"/>
          <w:szCs w:val="19"/>
          <w:highlight w:val="white"/>
          <w:lang w:eastAsia="ru-RU"/>
        </w:rPr>
        <w:t>HelloWin</w:t>
      </w:r>
      <w:proofErr w:type="spellEnd"/>
      <w:r>
        <w:rPr>
          <w:rFonts w:ascii="Consolas" w:eastAsia="Calibri" w:hAnsi="Consolas" w:cs="Consolas"/>
          <w:color w:val="A31515"/>
          <w:sz w:val="19"/>
          <w:szCs w:val="19"/>
          <w:highlight w:val="white"/>
          <w:lang w:eastAsia="ru-RU"/>
        </w:rPr>
        <w: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hwnd</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MSG</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msg</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WNDCLASSEX</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wndclass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wndclass.cbSize</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FF"/>
          <w:sz w:val="19"/>
          <w:szCs w:val="19"/>
          <w:highlight w:val="white"/>
          <w:lang w:eastAsia="ru-RU"/>
        </w:rPr>
        <w:t>sizeof</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wndclass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wndclass.style</w:t>
      </w:r>
      <w:proofErr w:type="spellEnd"/>
      <w:r>
        <w:rPr>
          <w:rFonts w:ascii="Consolas" w:eastAsia="Calibri" w:hAnsi="Consolas" w:cs="Consolas"/>
          <w:color w:val="000000"/>
          <w:sz w:val="19"/>
          <w:szCs w:val="19"/>
          <w:highlight w:val="white"/>
          <w:lang w:eastAsia="ru-RU"/>
        </w:rPr>
        <w:t xml:space="preserve"> = </w:t>
      </w:r>
      <w:r>
        <w:rPr>
          <w:rFonts w:ascii="Consolas" w:eastAsia="Calibri" w:hAnsi="Consolas" w:cs="Consolas"/>
          <w:color w:val="6F008A"/>
          <w:sz w:val="19"/>
          <w:szCs w:val="19"/>
          <w:highlight w:val="white"/>
          <w:lang w:eastAsia="ru-RU"/>
        </w:rPr>
        <w:t>CS_HREDRAW</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6F008A"/>
          <w:sz w:val="19"/>
          <w:szCs w:val="19"/>
          <w:highlight w:val="white"/>
          <w:lang w:eastAsia="ru-RU"/>
        </w:rPr>
        <w:t>CS_VREDRAW</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wndclass.lpfnWndProc</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WndProc</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wndclass.cbClsExtra</w:t>
      </w:r>
      <w:proofErr w:type="spellEnd"/>
      <w:r>
        <w:rPr>
          <w:rFonts w:ascii="Consolas" w:eastAsia="Calibri" w:hAnsi="Consolas" w:cs="Consolas"/>
          <w:color w:val="000000"/>
          <w:sz w:val="19"/>
          <w:szCs w:val="19"/>
          <w:highlight w:val="white"/>
          <w:lang w:eastAsia="ru-RU"/>
        </w:rPr>
        <w:t xml:space="preserve"> =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wndclass.cbWndExtra</w:t>
      </w:r>
      <w:proofErr w:type="spellEnd"/>
      <w:r>
        <w:rPr>
          <w:rFonts w:ascii="Consolas" w:eastAsia="Calibri" w:hAnsi="Consolas" w:cs="Consolas"/>
          <w:color w:val="000000"/>
          <w:sz w:val="19"/>
          <w:szCs w:val="19"/>
          <w:highlight w:val="white"/>
          <w:lang w:eastAsia="ru-RU"/>
        </w:rPr>
        <w:t xml:space="preserve"> =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wndclass.hInstance</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808080"/>
          <w:sz w:val="19"/>
          <w:szCs w:val="19"/>
          <w:highlight w:val="white"/>
          <w:lang w:eastAsia="ru-RU"/>
        </w:rPr>
        <w:t>hInstance</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wndclass.hIcon</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6F008A"/>
          <w:sz w:val="19"/>
          <w:szCs w:val="19"/>
          <w:highlight w:val="white"/>
          <w:lang w:eastAsia="ru-RU"/>
        </w:rPr>
        <w:t>LoadIcon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IDI_APPLICATION</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wndclass.hIconSm</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6F008A"/>
          <w:sz w:val="19"/>
          <w:szCs w:val="19"/>
          <w:highlight w:val="white"/>
          <w:lang w:eastAsia="ru-RU"/>
        </w:rPr>
        <w:t>LoadIcon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IDI_APPLICATION</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wndclass.hCursor</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6F008A"/>
          <w:sz w:val="19"/>
          <w:szCs w:val="19"/>
          <w:highlight w:val="white"/>
          <w:lang w:eastAsia="ru-RU"/>
        </w:rPr>
        <w:t>LoadCursor</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IDC_ARROW</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wndclass.hbrBackground</w:t>
      </w:r>
      <w:proofErr w:type="spellEnd"/>
      <w:r>
        <w:rPr>
          <w:rFonts w:ascii="Consolas" w:eastAsia="Calibri" w:hAnsi="Consolas" w:cs="Consolas"/>
          <w:color w:val="000000"/>
          <w:sz w:val="19"/>
          <w:szCs w:val="19"/>
          <w:highlight w:val="white"/>
          <w:lang w:eastAsia="ru-RU"/>
        </w:rPr>
        <w:t xml:space="preserve"> = (</w:t>
      </w:r>
      <w:r>
        <w:rPr>
          <w:rFonts w:ascii="Consolas" w:eastAsia="Calibri" w:hAnsi="Consolas" w:cs="Consolas"/>
          <w:color w:val="2B91AF"/>
          <w:sz w:val="19"/>
          <w:szCs w:val="19"/>
          <w:highlight w:val="white"/>
          <w:lang w:eastAsia="ru-RU"/>
        </w:rPr>
        <w:t>HBRUSH</w:t>
      </w:r>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GetStockObject</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WHITE_BRUSH</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wndclass.lpszMenuName</w:t>
      </w:r>
      <w:proofErr w:type="spellEnd"/>
      <w:r>
        <w:rPr>
          <w:rFonts w:ascii="Consolas" w:eastAsia="Calibri" w:hAnsi="Consolas" w:cs="Consolas"/>
          <w:color w:val="000000"/>
          <w:sz w:val="19"/>
          <w:szCs w:val="19"/>
          <w:highlight w:val="white"/>
          <w:lang w:eastAsia="ru-RU"/>
        </w:rPr>
        <w:t xml:space="preserve"> =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wndclass.lpszClassName</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szAppName</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6F008A"/>
          <w:sz w:val="19"/>
          <w:szCs w:val="19"/>
          <w:highlight w:val="white"/>
          <w:lang w:eastAsia="ru-RU"/>
        </w:rPr>
        <w:t>RegisterClassEx</w:t>
      </w:r>
      <w:proofErr w:type="spellEnd"/>
      <w:r>
        <w:rPr>
          <w:rFonts w:ascii="Consolas" w:eastAsia="Calibri" w:hAnsi="Consolas" w:cs="Consolas"/>
          <w:color w:val="000000"/>
          <w:sz w:val="19"/>
          <w:szCs w:val="19"/>
          <w:highlight w:val="white"/>
          <w:lang w:eastAsia="ru-RU"/>
        </w:rPr>
        <w:t>(&amp;</w:t>
      </w:r>
      <w:proofErr w:type="spellStart"/>
      <w:r>
        <w:rPr>
          <w:rFonts w:ascii="Consolas" w:eastAsia="Calibri" w:hAnsi="Consolas" w:cs="Consolas"/>
          <w:color w:val="000000"/>
          <w:sz w:val="19"/>
          <w:szCs w:val="19"/>
          <w:highlight w:val="white"/>
          <w:lang w:eastAsia="ru-RU"/>
        </w:rPr>
        <w:t>wndclass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proofErr w:type="spellStart"/>
      <w:r>
        <w:rPr>
          <w:rFonts w:ascii="Consolas" w:eastAsia="Calibri" w:hAnsi="Consolas" w:cs="Consolas"/>
          <w:color w:val="000000"/>
          <w:sz w:val="19"/>
          <w:szCs w:val="19"/>
          <w:highlight w:val="white"/>
          <w:lang w:eastAsia="ru-RU"/>
        </w:rPr>
        <w:t>hwnd</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6F008A"/>
          <w:sz w:val="19"/>
          <w:szCs w:val="19"/>
          <w:highlight w:val="white"/>
          <w:lang w:eastAsia="ru-RU"/>
        </w:rPr>
        <w:t>CreateWindow</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szAppName</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A31515"/>
          <w:sz w:val="19"/>
          <w:szCs w:val="19"/>
          <w:highlight w:val="white"/>
          <w:lang w:eastAsia="ru-RU"/>
        </w:rPr>
        <w:t>"Lab #2 Program"</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WS_OVERLAPPEDWINDOW</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808080"/>
          <w:sz w:val="19"/>
          <w:szCs w:val="19"/>
          <w:highlight w:val="white"/>
          <w:lang w:eastAsia="ru-RU"/>
        </w:rPr>
        <w:t>hInstance</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ShowWindow</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hwnd</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iCmdShow</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UpdateWindow</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hwnd</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while</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6F008A"/>
          <w:sz w:val="19"/>
          <w:szCs w:val="19"/>
          <w:highlight w:val="white"/>
          <w:lang w:eastAsia="ru-RU"/>
        </w:rPr>
        <w:t>GetMessage</w:t>
      </w:r>
      <w:proofErr w:type="spellEnd"/>
      <w:r>
        <w:rPr>
          <w:rFonts w:ascii="Consolas" w:eastAsia="Calibri" w:hAnsi="Consolas" w:cs="Consolas"/>
          <w:color w:val="000000"/>
          <w:sz w:val="19"/>
          <w:szCs w:val="19"/>
          <w:highlight w:val="white"/>
          <w:lang w:eastAsia="ru-RU"/>
        </w:rPr>
        <w:t>(&amp;</w:t>
      </w:r>
      <w:proofErr w:type="spellStart"/>
      <w:r>
        <w:rPr>
          <w:rFonts w:ascii="Consolas" w:eastAsia="Calibri" w:hAnsi="Consolas" w:cs="Consolas"/>
          <w:color w:val="000000"/>
          <w:sz w:val="19"/>
          <w:szCs w:val="19"/>
          <w:highlight w:val="white"/>
          <w:lang w:eastAsia="ru-RU"/>
        </w:rPr>
        <w:t>msg</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0, 0))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TranslateMessage</w:t>
      </w:r>
      <w:proofErr w:type="spellEnd"/>
      <w:r>
        <w:rPr>
          <w:rFonts w:ascii="Consolas" w:eastAsia="Calibri" w:hAnsi="Consolas" w:cs="Consolas"/>
          <w:color w:val="000000"/>
          <w:sz w:val="19"/>
          <w:szCs w:val="19"/>
          <w:highlight w:val="white"/>
          <w:lang w:eastAsia="ru-RU"/>
        </w:rPr>
        <w:t>(&amp;</w:t>
      </w:r>
      <w:proofErr w:type="spellStart"/>
      <w:r>
        <w:rPr>
          <w:rFonts w:ascii="Consolas" w:eastAsia="Calibri" w:hAnsi="Consolas" w:cs="Consolas"/>
          <w:color w:val="000000"/>
          <w:sz w:val="19"/>
          <w:szCs w:val="19"/>
          <w:highlight w:val="white"/>
          <w:lang w:eastAsia="ru-RU"/>
        </w:rPr>
        <w:t>msg</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6F008A"/>
          <w:sz w:val="19"/>
          <w:szCs w:val="19"/>
          <w:highlight w:val="white"/>
          <w:lang w:eastAsia="ru-RU"/>
        </w:rPr>
        <w:t>DispatchMessage</w:t>
      </w:r>
      <w:proofErr w:type="spellEnd"/>
      <w:r>
        <w:rPr>
          <w:rFonts w:ascii="Consolas" w:eastAsia="Calibri" w:hAnsi="Consolas" w:cs="Consolas"/>
          <w:color w:val="000000"/>
          <w:sz w:val="19"/>
          <w:szCs w:val="19"/>
          <w:highlight w:val="white"/>
          <w:lang w:eastAsia="ru-RU"/>
        </w:rPr>
        <w:t>(&amp;</w:t>
      </w:r>
      <w:proofErr w:type="spellStart"/>
      <w:r>
        <w:rPr>
          <w:rFonts w:ascii="Consolas" w:eastAsia="Calibri" w:hAnsi="Consolas" w:cs="Consolas"/>
          <w:color w:val="000000"/>
          <w:sz w:val="19"/>
          <w:szCs w:val="19"/>
          <w:highlight w:val="white"/>
          <w:lang w:eastAsia="ru-RU"/>
        </w:rPr>
        <w:t>msg</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msg.wParam</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2B91AF"/>
          <w:sz w:val="19"/>
          <w:szCs w:val="19"/>
          <w:highlight w:val="white"/>
          <w:lang w:eastAsia="ru-RU"/>
        </w:rPr>
        <w:t>LRESULT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CALLBACK</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WndProc</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hwnd</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UINT</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iMsg</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WPARAM</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wParam</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LPARAM</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lParam</w:t>
      </w:r>
      <w:proofErr w:type="spellEnd"/>
      <w:r>
        <w:rPr>
          <w:rFonts w:ascii="Consolas" w:eastAsia="Calibri" w:hAnsi="Consolas" w:cs="Consolas"/>
          <w:color w:val="000000"/>
          <w:sz w:val="19"/>
          <w:szCs w:val="19"/>
          <w:highlight w:val="white"/>
          <w:lang w:eastAsia="ru-RU"/>
        </w:rPr>
        <w:t>)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PAINTSTRUCT</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ps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RECT</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rect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HBRUSH</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points1[4] =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541, 213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661, 474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426, 474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541, 213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points2[4] =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426, 474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373, 474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373, 294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426, 474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points3[4] =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534, 180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550, 180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542, 190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534, 180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points4[5] =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705, 406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836, 406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813, 463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730, 463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705, 406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switch</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iMsg</w:t>
      </w:r>
      <w:proofErr w:type="spellEnd"/>
      <w:r>
        <w:rPr>
          <w:rFonts w:ascii="Consolas" w:eastAsia="Calibri" w:hAnsi="Consolas" w:cs="Consolas"/>
          <w:color w:val="000000"/>
          <w:sz w:val="19"/>
          <w:szCs w:val="19"/>
          <w:highlight w:val="white"/>
          <w:lang w:eastAsia="ru-RU"/>
        </w:rPr>
        <w:t>) {</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WM_PAINT</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BeginPaint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808080"/>
          <w:sz w:val="19"/>
          <w:szCs w:val="19"/>
          <w:highlight w:val="white"/>
          <w:lang w:eastAsia="ru-RU"/>
        </w:rPr>
        <w:t>hwnd</w:t>
      </w:r>
      <w:proofErr w:type="spellEnd"/>
      <w:r>
        <w:rPr>
          <w:rFonts w:ascii="Consolas" w:eastAsia="Calibri" w:hAnsi="Consolas" w:cs="Consolas"/>
          <w:color w:val="000000"/>
          <w:sz w:val="19"/>
          <w:szCs w:val="19"/>
          <w:highlight w:val="white"/>
          <w:lang w:eastAsia="ru-RU"/>
        </w:rPr>
        <w:t>, &amp;</w:t>
      </w:r>
      <w:proofErr w:type="spellStart"/>
      <w:r>
        <w:rPr>
          <w:rFonts w:ascii="Consolas" w:eastAsia="Calibri" w:hAnsi="Consolas" w:cs="Consolas"/>
          <w:color w:val="000000"/>
          <w:sz w:val="19"/>
          <w:szCs w:val="19"/>
          <w:highlight w:val="white"/>
          <w:lang w:eastAsia="ru-RU"/>
        </w:rPr>
        <w:t>ps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GetClientRect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808080"/>
          <w:sz w:val="19"/>
          <w:szCs w:val="19"/>
          <w:highlight w:val="white"/>
          <w:lang w:eastAsia="ru-RU"/>
        </w:rPr>
        <w:t>hwnd</w:t>
      </w:r>
      <w:proofErr w:type="spellEnd"/>
      <w:r>
        <w:rPr>
          <w:rFonts w:ascii="Consolas" w:eastAsia="Calibri" w:hAnsi="Consolas" w:cs="Consolas"/>
          <w:color w:val="000000"/>
          <w:sz w:val="19"/>
          <w:szCs w:val="19"/>
          <w:highlight w:val="white"/>
          <w:lang w:eastAsia="ru-RU"/>
        </w:rPr>
        <w:t>, &amp;</w:t>
      </w:r>
      <w:proofErr w:type="spellStart"/>
      <w:r>
        <w:rPr>
          <w:rFonts w:ascii="Consolas" w:eastAsia="Calibri" w:hAnsi="Consolas" w:cs="Consolas"/>
          <w:color w:val="000000"/>
          <w:sz w:val="19"/>
          <w:szCs w:val="19"/>
          <w:highlight w:val="white"/>
          <w:lang w:eastAsia="ru-RU"/>
        </w:rPr>
        <w:t>rect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//bowl</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(77, 166, 255));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Polygon(</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points4, 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SetBkColor</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(77, 166, 255));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6F008A"/>
          <w:sz w:val="19"/>
          <w:szCs w:val="19"/>
          <w:highlight w:val="white"/>
          <w:lang w:eastAsia="ru-RU"/>
        </w:rPr>
        <w:t>TextOut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760, 425, </w:t>
      </w:r>
      <w:r>
        <w:rPr>
          <w:rFonts w:ascii="Consolas" w:eastAsia="Calibri" w:hAnsi="Consolas" w:cs="Consolas"/>
          <w:color w:val="A31515"/>
          <w:sz w:val="19"/>
          <w:szCs w:val="19"/>
          <w:highlight w:val="white"/>
          <w:lang w:eastAsia="ru-RU"/>
        </w:rPr>
        <w:t>"CAT"</w:t>
      </w:r>
      <w:r>
        <w:rPr>
          <w:rFonts w:ascii="Consolas" w:eastAsia="Calibri" w:hAnsi="Consolas" w:cs="Consolas"/>
          <w:color w:val="000000"/>
          <w:sz w:val="19"/>
          <w:szCs w:val="19"/>
          <w:highlight w:val="white"/>
          <w:lang w:eastAsia="ru-RU"/>
        </w:rPr>
        <w:t>, 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//flower</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(255, 179, 217));</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Pie(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730, 252, 808, 306, 750, 251, 790, 251);</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HPEN</w:t>
      </w:r>
      <w:r>
        <w:rPr>
          <w:rFonts w:ascii="Consolas" w:eastAsia="Calibri" w:hAnsi="Consolas" w:cs="Consolas"/>
          <w:color w:val="000000"/>
          <w:sz w:val="19"/>
          <w:szCs w:val="19"/>
          <w:highlight w:val="white"/>
          <w:lang w:eastAsia="ru-RU"/>
        </w:rPr>
        <w:t xml:space="preserve"> hPen0 = </w:t>
      </w:r>
      <w:proofErr w:type="spellStart"/>
      <w:r>
        <w:rPr>
          <w:rFonts w:ascii="Consolas" w:eastAsia="Calibri" w:hAnsi="Consolas" w:cs="Consolas"/>
          <w:color w:val="000000"/>
          <w:sz w:val="19"/>
          <w:szCs w:val="19"/>
          <w:highlight w:val="white"/>
          <w:lang w:eastAsia="ru-RU"/>
        </w:rPr>
        <w:t>CreatePen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PS_SOLID</w:t>
      </w:r>
      <w:r>
        <w:rPr>
          <w:rFonts w:ascii="Consolas" w:eastAsia="Calibri" w:hAnsi="Consolas" w:cs="Consolas"/>
          <w:color w:val="000000"/>
          <w:sz w:val="19"/>
          <w:szCs w:val="19"/>
          <w:highlight w:val="white"/>
          <w:lang w:eastAsia="ru-RU"/>
        </w:rPr>
        <w:t xml:space="preserve">, 1,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(41, 163, 41));</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hPen0);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770, 306,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770, 408);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769, 278,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769, 259);</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770, 360,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750, 340);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770, 360,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790, 340);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HPEN</w:t>
      </w:r>
      <w:r>
        <w:rPr>
          <w:rFonts w:ascii="Consolas" w:eastAsia="Calibri" w:hAnsi="Consolas" w:cs="Consolas"/>
          <w:color w:val="000000"/>
          <w:sz w:val="19"/>
          <w:szCs w:val="19"/>
          <w:highlight w:val="white"/>
          <w:lang w:eastAsia="ru-RU"/>
        </w:rPr>
        <w:t xml:space="preserve"> hPen01 = </w:t>
      </w:r>
      <w:proofErr w:type="spellStart"/>
      <w:r>
        <w:rPr>
          <w:rFonts w:ascii="Consolas" w:eastAsia="Calibri" w:hAnsi="Consolas" w:cs="Consolas"/>
          <w:color w:val="000000"/>
          <w:sz w:val="19"/>
          <w:szCs w:val="19"/>
          <w:highlight w:val="white"/>
          <w:lang w:eastAsia="ru-RU"/>
        </w:rPr>
        <w:t>GetStockObject</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BLACK_PEN</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hPen01);</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(204, 0, 102));</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Ellipse(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762, 250, 776, 260);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//billboard</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(204, 230, 255));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RoundRect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246, 23, 830, 118, 737, 18);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SetBkColor</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(204, 230, 255));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6F008A"/>
          <w:sz w:val="19"/>
          <w:szCs w:val="19"/>
          <w:highlight w:val="white"/>
          <w:lang w:eastAsia="ru-RU"/>
        </w:rPr>
        <w:t>TextOut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340, 55, </w:t>
      </w:r>
      <w:r>
        <w:rPr>
          <w:rFonts w:ascii="Consolas" w:eastAsia="Calibri" w:hAnsi="Consolas" w:cs="Consolas"/>
          <w:color w:val="A31515"/>
          <w:sz w:val="19"/>
          <w:szCs w:val="19"/>
          <w:highlight w:val="white"/>
          <w:lang w:eastAsia="ru-RU"/>
        </w:rPr>
        <w:t xml:space="preserve">"Laboratory work #2 of student from TI-155 group </w:t>
      </w:r>
      <w:proofErr w:type="spellStart"/>
      <w:r>
        <w:rPr>
          <w:rFonts w:ascii="Consolas" w:eastAsia="Calibri" w:hAnsi="Consolas" w:cs="Consolas"/>
          <w:color w:val="A31515"/>
          <w:sz w:val="19"/>
          <w:szCs w:val="19"/>
          <w:highlight w:val="white"/>
          <w:lang w:eastAsia="ru-RU"/>
        </w:rPr>
        <w:t>Zvercova</w:t>
      </w:r>
      <w:proofErr w:type="spellEnd"/>
      <w:r>
        <w:rPr>
          <w:rFonts w:ascii="Consolas" w:eastAsia="Calibri" w:hAnsi="Consolas" w:cs="Consolas"/>
          <w:color w:val="A31515"/>
          <w:sz w:val="19"/>
          <w:szCs w:val="19"/>
          <w:highlight w:val="white"/>
          <w:lang w:eastAsia="ru-RU"/>
        </w:rPr>
        <w:t xml:space="preserve"> Xenia"</w:t>
      </w:r>
      <w:r>
        <w:rPr>
          <w:rFonts w:ascii="Consolas" w:eastAsia="Calibri" w:hAnsi="Consolas" w:cs="Consolas"/>
          <w:color w:val="000000"/>
          <w:sz w:val="19"/>
          <w:szCs w:val="19"/>
          <w:highlight w:val="white"/>
          <w:lang w:eastAsia="ru-RU"/>
        </w:rPr>
        <w:t>, 62);</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//cat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(255, 235, 204));</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//face</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Ellipse(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503, 150, 581, 214);</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//eyes</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 xml:space="preserve"> = </w:t>
      </w:r>
      <w:proofErr w:type="spellStart"/>
      <w:r>
        <w:rPr>
          <w:rFonts w:ascii="Consolas" w:eastAsia="Calibri" w:hAnsi="Consolas" w:cs="Consolas"/>
          <w:color w:val="000000"/>
          <w:sz w:val="19"/>
          <w:szCs w:val="19"/>
          <w:highlight w:val="white"/>
          <w:lang w:eastAsia="ru-RU"/>
        </w:rPr>
        <w:t>CreateSolidBrush</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(0, 0,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000000"/>
          <w:sz w:val="19"/>
          <w:szCs w:val="19"/>
          <w:highlight w:val="white"/>
          <w:lang w:eastAsia="ru-RU"/>
        </w:rPr>
        <w:t>hBrush</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Ellipse(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524, 166, 531, 173);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Ellipse(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554, 166, 561, 173);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//mouth</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Arc(</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525, 180, 560, 210, 520, 200, 570, 201);</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//trunk</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Polyline(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points1, 4);</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//tail</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Polyline(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points2, 4);</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//nose</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Polyline(</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points3, 4);</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//ears</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505, 170,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505, 135);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530, 153);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575, 166,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575, 135);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553, 153);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//mustaches</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553, 184,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600, 176);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553, 185,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600, 186);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553, 186,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600, 196);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533, 184,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486, 176);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533, 185,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486, 186);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533, 186,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486, 196);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trunk</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SetBkColor</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(255, 255, 255));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HPEN</w:t>
      </w:r>
      <w:r>
        <w:rPr>
          <w:rFonts w:ascii="Consolas" w:eastAsia="Calibri" w:hAnsi="Consolas" w:cs="Consolas"/>
          <w:color w:val="000000"/>
          <w:sz w:val="19"/>
          <w:szCs w:val="19"/>
          <w:highlight w:val="white"/>
          <w:lang w:eastAsia="ru-RU"/>
        </w:rPr>
        <w:t xml:space="preserve"> hPen1 = </w:t>
      </w:r>
      <w:proofErr w:type="spellStart"/>
      <w:r>
        <w:rPr>
          <w:rFonts w:ascii="Consolas" w:eastAsia="Calibri" w:hAnsi="Consolas" w:cs="Consolas"/>
          <w:color w:val="000000"/>
          <w:sz w:val="19"/>
          <w:szCs w:val="19"/>
          <w:highlight w:val="white"/>
          <w:lang w:eastAsia="ru-RU"/>
        </w:rPr>
        <w:t>CreatePen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PS_DOT</w:t>
      </w:r>
      <w:r>
        <w:rPr>
          <w:rFonts w:ascii="Consolas" w:eastAsia="Calibri" w:hAnsi="Consolas" w:cs="Consolas"/>
          <w:color w:val="000000"/>
          <w:sz w:val="19"/>
          <w:szCs w:val="19"/>
          <w:highlight w:val="white"/>
          <w:lang w:eastAsia="ru-RU"/>
        </w:rPr>
        <w:t xml:space="preserve">, 1,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(230, 92,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hPen1);</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528, 246,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555, 246);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520, 266,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564, 266);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510, 286,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574, 286);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500, 306,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584, 306);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491, 326,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594, 326);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482, 346,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604, 346);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474, 366,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612, 366);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464, 386,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622, 386);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456, 406,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630, 406);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448, 426,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638, 426);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440, 446,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646, 446);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433, 466,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655, 466);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tail</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337,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392, 358);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367,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400, 388);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397,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411, 418);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427,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421, 448);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457,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423, 473);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ears</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512, 165);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520, 155);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561, 155);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571, 160);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trunk</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HPEN</w:t>
      </w:r>
      <w:r>
        <w:rPr>
          <w:rFonts w:ascii="Consolas" w:eastAsia="Calibri" w:hAnsi="Consolas" w:cs="Consolas"/>
          <w:color w:val="000000"/>
          <w:sz w:val="19"/>
          <w:szCs w:val="19"/>
          <w:highlight w:val="white"/>
          <w:lang w:eastAsia="ru-RU"/>
        </w:rPr>
        <w:t xml:space="preserve"> hPen2 = </w:t>
      </w:r>
      <w:proofErr w:type="spellStart"/>
      <w:r>
        <w:rPr>
          <w:rFonts w:ascii="Consolas" w:eastAsia="Calibri" w:hAnsi="Consolas" w:cs="Consolas"/>
          <w:color w:val="000000"/>
          <w:sz w:val="19"/>
          <w:szCs w:val="19"/>
          <w:highlight w:val="white"/>
          <w:lang w:eastAsia="ru-RU"/>
        </w:rPr>
        <w:t>CreatePen</w:t>
      </w:r>
      <w:proofErr w:type="spellEnd"/>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PS_SOLID</w:t>
      </w:r>
      <w:r>
        <w:rPr>
          <w:rFonts w:ascii="Consolas" w:eastAsia="Calibri" w:hAnsi="Consolas" w:cs="Consolas"/>
          <w:color w:val="000000"/>
          <w:sz w:val="19"/>
          <w:szCs w:val="19"/>
          <w:highlight w:val="white"/>
          <w:lang w:eastAsia="ru-RU"/>
        </w:rPr>
        <w:t xml:space="preserve">, 1,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(230, 92,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SelectObject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hPen2);</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536, 236,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546, 236);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528, 256,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555, 256);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520, 276,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564, 276);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510, 296,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574, 296);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500, 316,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584, 316);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491, 336,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594, 336);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482, 356,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604, 356);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474, 376,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612, 376);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464, 396,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622, 396);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456, 416,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630, 416);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448, 436,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638, 436);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440, 456,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646, 456);</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tail</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322,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388, 343);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352,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397, 373);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382,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406, 403);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412,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415, 433);</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373, 442,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420, 458);</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8000"/>
          <w:sz w:val="19"/>
          <w:szCs w:val="19"/>
          <w:highlight w:val="white"/>
          <w:lang w:eastAsia="ru-RU"/>
        </w:rPr>
        <w:t>//stripes - ears</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505,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516, 157);</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MoveToEx</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575, 135, &amp;</w:t>
      </w:r>
      <w:proofErr w:type="spellStart"/>
      <w:r>
        <w:rPr>
          <w:rFonts w:ascii="Consolas" w:eastAsia="Calibri" w:hAnsi="Consolas" w:cs="Consolas"/>
          <w:color w:val="000000"/>
          <w:sz w:val="19"/>
          <w:szCs w:val="19"/>
          <w:highlight w:val="white"/>
          <w:lang w:eastAsia="ru-RU"/>
        </w:rPr>
        <w:t>pt</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LineTo</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000000"/>
          <w:sz w:val="19"/>
          <w:szCs w:val="19"/>
          <w:highlight w:val="white"/>
          <w:lang w:eastAsia="ru-RU"/>
        </w:rPr>
        <w:t>hdc</w:t>
      </w:r>
      <w:proofErr w:type="spellEnd"/>
      <w:r>
        <w:rPr>
          <w:rFonts w:ascii="Consolas" w:eastAsia="Calibri" w:hAnsi="Consolas" w:cs="Consolas"/>
          <w:color w:val="000000"/>
          <w:sz w:val="19"/>
          <w:szCs w:val="19"/>
          <w:highlight w:val="white"/>
          <w:lang w:eastAsia="ru-RU"/>
        </w:rPr>
        <w:t>, 566, 155);</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EndPaint</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808080"/>
          <w:sz w:val="19"/>
          <w:szCs w:val="19"/>
          <w:highlight w:val="white"/>
          <w:lang w:eastAsia="ru-RU"/>
        </w:rPr>
        <w:t>hwnd</w:t>
      </w:r>
      <w:proofErr w:type="spellEnd"/>
      <w:r>
        <w:rPr>
          <w:rFonts w:ascii="Consolas" w:eastAsia="Calibri" w:hAnsi="Consolas" w:cs="Consolas"/>
          <w:color w:val="000000"/>
          <w:sz w:val="19"/>
          <w:szCs w:val="19"/>
          <w:highlight w:val="white"/>
          <w:lang w:eastAsia="ru-RU"/>
        </w:rPr>
        <w:t>, &amp;</w:t>
      </w:r>
      <w:proofErr w:type="spellStart"/>
      <w:r>
        <w:rPr>
          <w:rFonts w:ascii="Consolas" w:eastAsia="Calibri" w:hAnsi="Consolas" w:cs="Consolas"/>
          <w:color w:val="000000"/>
          <w:sz w:val="19"/>
          <w:szCs w:val="19"/>
          <w:highlight w:val="white"/>
          <w:lang w:eastAsia="ru-RU"/>
        </w:rPr>
        <w:t>ps</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break</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WM_DESTROY</w:t>
      </w:r>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roofErr w:type="spellStart"/>
      <w:r>
        <w:rPr>
          <w:rFonts w:ascii="Consolas" w:eastAsia="Calibri" w:hAnsi="Consolas" w:cs="Consolas"/>
          <w:color w:val="000000"/>
          <w:sz w:val="19"/>
          <w:szCs w:val="19"/>
          <w:highlight w:val="white"/>
          <w:lang w:eastAsia="ru-RU"/>
        </w:rPr>
        <w:t>PostQuitMessage</w:t>
      </w:r>
      <w:proofErr w:type="spellEnd"/>
      <w:r>
        <w:rPr>
          <w:rFonts w:ascii="Consolas" w:eastAsia="Calibri" w:hAnsi="Consolas" w:cs="Consolas"/>
          <w:color w:val="000000"/>
          <w:sz w:val="19"/>
          <w:szCs w:val="19"/>
          <w:highlight w:val="white"/>
          <w:lang w:eastAsia="ru-RU"/>
        </w:rPr>
        <w:t>(0);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6F008A"/>
          <w:sz w:val="19"/>
          <w:szCs w:val="19"/>
          <w:highlight w:val="white"/>
          <w:lang w:eastAsia="ru-RU"/>
        </w:rPr>
        <w:t>DefWindowProc</w:t>
      </w:r>
      <w:proofErr w:type="spellEnd"/>
      <w:r>
        <w:rPr>
          <w:rFonts w:ascii="Consolas" w:eastAsia="Calibri" w:hAnsi="Consolas" w:cs="Consolas"/>
          <w:color w:val="000000"/>
          <w:sz w:val="19"/>
          <w:szCs w:val="19"/>
          <w:highlight w:val="white"/>
          <w:lang w:eastAsia="ru-RU"/>
        </w:rPr>
        <w:t>(</w:t>
      </w:r>
      <w:proofErr w:type="spellStart"/>
      <w:r>
        <w:rPr>
          <w:rFonts w:ascii="Consolas" w:eastAsia="Calibri" w:hAnsi="Consolas" w:cs="Consolas"/>
          <w:color w:val="808080"/>
          <w:sz w:val="19"/>
          <w:szCs w:val="19"/>
          <w:highlight w:val="white"/>
          <w:lang w:eastAsia="ru-RU"/>
        </w:rPr>
        <w:t>hwnd</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iMsg</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wParam</w:t>
      </w:r>
      <w:proofErr w:type="spellEnd"/>
      <w:r>
        <w:rPr>
          <w:rFonts w:ascii="Consolas" w:eastAsia="Calibri" w:hAnsi="Consolas" w:cs="Consolas"/>
          <w:color w:val="000000"/>
          <w:sz w:val="19"/>
          <w:szCs w:val="19"/>
          <w:highlight w:val="white"/>
          <w:lang w:eastAsia="ru-RU"/>
        </w:rPr>
        <w:t xml:space="preserve">, </w:t>
      </w:r>
      <w:proofErr w:type="spellStart"/>
      <w:r>
        <w:rPr>
          <w:rFonts w:ascii="Consolas" w:eastAsia="Calibri" w:hAnsi="Consolas" w:cs="Consolas"/>
          <w:color w:val="808080"/>
          <w:sz w:val="19"/>
          <w:szCs w:val="19"/>
          <w:highlight w:val="white"/>
          <w:lang w:eastAsia="ru-RU"/>
        </w:rPr>
        <w:t>lParam</w:t>
      </w:r>
      <w:proofErr w:type="spellEnd"/>
      <w:r>
        <w:rPr>
          <w:rFonts w:ascii="Consolas" w:eastAsia="Calibri" w:hAnsi="Consolas" w:cs="Consolas"/>
          <w:color w:val="000000"/>
          <w:sz w:val="19"/>
          <w:szCs w:val="19"/>
          <w:highlight w:val="white"/>
          <w:lang w:eastAsia="ru-RU"/>
        </w:rPr>
        <w:t>);</w:t>
      </w:r>
    </w:p>
    <w:p w:rsidR="00A73760" w:rsidRDefault="00A73760" w:rsidP="00A73760">
      <w:pPr>
        <w:autoSpaceDE w:val="0"/>
        <w:autoSpaceDN w:val="0"/>
        <w:adjustRightInd w:val="0"/>
        <w:rPr>
          <w:rFonts w:ascii="Consolas" w:eastAsia="Calibri" w:hAnsi="Consolas" w:cs="Consolas"/>
          <w:color w:val="000000"/>
          <w:sz w:val="19"/>
          <w:szCs w:val="19"/>
          <w:highlight w:val="white"/>
          <w:lang w:eastAsia="ru-RU"/>
        </w:rPr>
      </w:pPr>
    </w:p>
    <w:p w:rsidR="002052E2" w:rsidRDefault="00157C15" w:rsidP="00157C15">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w:t>
      </w:r>
    </w:p>
    <w:p w:rsidR="00157C15" w:rsidRPr="00157C15" w:rsidRDefault="00157C15" w:rsidP="00157C15">
      <w:pPr>
        <w:autoSpaceDE w:val="0"/>
        <w:autoSpaceDN w:val="0"/>
        <w:adjustRightInd w:val="0"/>
        <w:rPr>
          <w:rFonts w:ascii="Consolas" w:eastAsia="Calibri" w:hAnsi="Consolas" w:cs="Consolas"/>
          <w:color w:val="000000"/>
          <w:sz w:val="19"/>
          <w:szCs w:val="19"/>
          <w:highlight w:val="white"/>
          <w:lang w:eastAsia="ru-RU"/>
        </w:rPr>
      </w:pPr>
    </w:p>
    <w:p w:rsidR="00101403" w:rsidRPr="00A73760" w:rsidRDefault="00101403" w:rsidP="00A73760">
      <w:pPr>
        <w:pStyle w:val="ListParagraph"/>
        <w:numPr>
          <w:ilvl w:val="0"/>
          <w:numId w:val="42"/>
        </w:numPr>
        <w:spacing w:before="60" w:after="100" w:afterAutospacing="1"/>
        <w:rPr>
          <w:b/>
          <w:lang w:val="ru-RU"/>
        </w:rPr>
      </w:pPr>
      <w:r w:rsidRPr="00A73760">
        <w:rPr>
          <w:b/>
          <w:lang w:val="ru-RU"/>
        </w:rPr>
        <w:t>Результат работы прогрммы</w:t>
      </w:r>
    </w:p>
    <w:p w:rsidR="00EC6826" w:rsidRDefault="00EC6826" w:rsidP="00C9155E">
      <w:pPr>
        <w:jc w:val="center"/>
        <w:rPr>
          <w:i/>
          <w:lang w:val="ru-RU"/>
        </w:rPr>
      </w:pPr>
    </w:p>
    <w:p w:rsidR="00101403" w:rsidRDefault="00157C15" w:rsidP="00800AB6">
      <w:pPr>
        <w:rPr>
          <w:b/>
          <w:lang w:val="ru-RU"/>
        </w:rPr>
      </w:pPr>
      <w:r>
        <w:rPr>
          <w:noProof/>
        </w:rPr>
        <w:drawing>
          <wp:inline distT="0" distB="0" distL="0" distR="0" wp14:anchorId="4EF04547" wp14:editId="27719552">
            <wp:extent cx="6782297" cy="39356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9898" cy="3940043"/>
                    </a:xfrm>
                    <a:prstGeom prst="rect">
                      <a:avLst/>
                    </a:prstGeom>
                  </pic:spPr>
                </pic:pic>
              </a:graphicData>
            </a:graphic>
          </wp:inline>
        </w:drawing>
      </w:r>
    </w:p>
    <w:p w:rsidR="00101403" w:rsidRDefault="00101403" w:rsidP="00800AB6">
      <w:pPr>
        <w:rPr>
          <w:b/>
          <w:lang w:val="ru-RU"/>
        </w:rPr>
      </w:pPr>
    </w:p>
    <w:p w:rsidR="00067F34" w:rsidRPr="00067F34" w:rsidRDefault="00EC6826" w:rsidP="00067F34">
      <w:pPr>
        <w:spacing w:after="296" w:line="360" w:lineRule="auto"/>
        <w:ind w:left="360"/>
        <w:rPr>
          <w:lang w:val="ru-RU"/>
        </w:rPr>
      </w:pPr>
      <w:r w:rsidRPr="00AD60F1">
        <w:rPr>
          <w:b/>
          <w:lang w:val="ru-RU"/>
        </w:rPr>
        <w:t>Вывод:</w:t>
      </w:r>
      <w:r w:rsidR="002052E2">
        <w:rPr>
          <w:b/>
          <w:lang w:val="ru-RU"/>
        </w:rPr>
        <w:t xml:space="preserve"> </w:t>
      </w:r>
      <w:r w:rsidR="00067F34">
        <w:rPr>
          <w:lang w:val="ru-RU"/>
        </w:rPr>
        <w:t>В данной лабораторной работе были изучены</w:t>
      </w:r>
      <w:r w:rsidR="00067F34" w:rsidRPr="00A73760">
        <w:rPr>
          <w:lang w:val="ru-RU"/>
        </w:rPr>
        <w:t xml:space="preserve"> основ</w:t>
      </w:r>
      <w:r w:rsidR="00067F34">
        <w:rPr>
          <w:lang w:val="ru-RU"/>
        </w:rPr>
        <w:t>ы работы и концепции</w:t>
      </w:r>
      <w:r w:rsidR="00067F34" w:rsidRPr="00A73760">
        <w:rPr>
          <w:lang w:val="ru-RU"/>
        </w:rPr>
        <w:t xml:space="preserve"> </w:t>
      </w:r>
      <w:r w:rsidR="00067F34">
        <w:t>GDI</w:t>
      </w:r>
      <w:r w:rsidR="00067F34" w:rsidRPr="00A73760">
        <w:rPr>
          <w:lang w:val="ru-RU"/>
        </w:rPr>
        <w:t xml:space="preserve">, </w:t>
      </w:r>
      <w:r w:rsidR="00067F34">
        <w:rPr>
          <w:lang w:val="ru-RU"/>
        </w:rPr>
        <w:t xml:space="preserve">была осуществлена </w:t>
      </w:r>
      <w:r w:rsidR="00067F34" w:rsidRPr="00A73760">
        <w:rPr>
          <w:lang w:val="ru-RU"/>
        </w:rPr>
        <w:t>работа с примитивами.</w:t>
      </w:r>
      <w:r w:rsidR="00067F34">
        <w:rPr>
          <w:lang w:val="ru-RU"/>
        </w:rPr>
        <w:t xml:space="preserve"> Была реализована программа, результатом работы которой является рисунок, показанный выше. В работе применяялись такие примитивы, как </w:t>
      </w:r>
      <w:r w:rsidR="00067F34" w:rsidRPr="00067F34">
        <w:t>Ellipse</w:t>
      </w:r>
      <w:r w:rsidR="00067F34" w:rsidRPr="00067F34">
        <w:rPr>
          <w:lang w:val="ru-RU"/>
        </w:rPr>
        <w:t xml:space="preserve">(), </w:t>
      </w:r>
      <w:r w:rsidR="00067F34" w:rsidRPr="00067F34">
        <w:t>Polyline</w:t>
      </w:r>
      <w:r w:rsidR="00067F34" w:rsidRPr="00067F34">
        <w:rPr>
          <w:lang w:val="ru-RU"/>
        </w:rPr>
        <w:t xml:space="preserve">(), </w:t>
      </w:r>
      <w:proofErr w:type="spellStart"/>
      <w:r w:rsidR="00067F34" w:rsidRPr="00067F34">
        <w:t>LineTo</w:t>
      </w:r>
      <w:proofErr w:type="spellEnd"/>
      <w:r w:rsidR="00067F34" w:rsidRPr="00067F34">
        <w:rPr>
          <w:lang w:val="ru-RU"/>
        </w:rPr>
        <w:t xml:space="preserve">(), </w:t>
      </w:r>
      <w:proofErr w:type="spellStart"/>
      <w:r w:rsidR="00067F34" w:rsidRPr="00067F34">
        <w:t>MoveToEx</w:t>
      </w:r>
      <w:proofErr w:type="spellEnd"/>
      <w:r w:rsidR="00067F34" w:rsidRPr="00067F34">
        <w:rPr>
          <w:lang w:val="ru-RU"/>
        </w:rPr>
        <w:t>(),</w:t>
      </w:r>
      <w:proofErr w:type="spellStart"/>
      <w:r w:rsidR="00067F34" w:rsidRPr="00067F34">
        <w:t>TextOut</w:t>
      </w:r>
      <w:proofErr w:type="spellEnd"/>
      <w:r w:rsidR="00067F34">
        <w:rPr>
          <w:lang w:val="ru-RU"/>
        </w:rPr>
        <w:t xml:space="preserve">(), </w:t>
      </w:r>
      <w:proofErr w:type="spellStart"/>
      <w:r w:rsidR="00067F34" w:rsidRPr="00067F34">
        <w:rPr>
          <w:rFonts w:eastAsia="Calibri"/>
          <w:color w:val="000000"/>
          <w:szCs w:val="19"/>
          <w:highlight w:val="white"/>
          <w:lang w:eastAsia="ru-RU"/>
        </w:rPr>
        <w:t>RoundRect</w:t>
      </w:r>
      <w:proofErr w:type="spellEnd"/>
      <w:r w:rsidR="00067F34" w:rsidRPr="00067F34">
        <w:rPr>
          <w:rFonts w:eastAsia="Calibri"/>
          <w:color w:val="000000"/>
          <w:szCs w:val="19"/>
          <w:highlight w:val="white"/>
          <w:lang w:val="ru-RU" w:eastAsia="ru-RU"/>
        </w:rPr>
        <w:t>(</w:t>
      </w:r>
      <w:r w:rsidR="00067F34">
        <w:rPr>
          <w:rFonts w:eastAsia="Calibri"/>
          <w:color w:val="000000"/>
          <w:szCs w:val="19"/>
          <w:highlight w:val="white"/>
          <w:lang w:val="ru-RU" w:eastAsia="ru-RU"/>
        </w:rPr>
        <w:t>)</w:t>
      </w:r>
      <w:r w:rsidR="00067F34" w:rsidRPr="00067F34">
        <w:rPr>
          <w:rFonts w:eastAsia="Calibri"/>
          <w:color w:val="000000"/>
          <w:szCs w:val="19"/>
          <w:lang w:val="ru-RU" w:eastAsia="ru-RU"/>
        </w:rPr>
        <w:t xml:space="preserve">, </w:t>
      </w:r>
      <w:r w:rsidR="00067F34">
        <w:rPr>
          <w:rFonts w:eastAsia="Calibri"/>
          <w:color w:val="000000"/>
          <w:szCs w:val="19"/>
          <w:lang w:eastAsia="ru-RU"/>
        </w:rPr>
        <w:t>Pie</w:t>
      </w:r>
      <w:r w:rsidR="00067F34" w:rsidRPr="00067F34">
        <w:rPr>
          <w:rFonts w:eastAsia="Calibri"/>
          <w:color w:val="000000"/>
          <w:szCs w:val="19"/>
          <w:lang w:val="ru-RU" w:eastAsia="ru-RU"/>
        </w:rPr>
        <w:t xml:space="preserve">() </w:t>
      </w:r>
      <w:r w:rsidR="00067F34">
        <w:rPr>
          <w:rFonts w:eastAsia="Calibri"/>
          <w:color w:val="000000"/>
          <w:szCs w:val="19"/>
          <w:lang w:val="ru-RU" w:eastAsia="ru-RU"/>
        </w:rPr>
        <w:t xml:space="preserve">и др. </w:t>
      </w:r>
      <w:bookmarkStart w:id="0" w:name="_GoBack"/>
      <w:bookmarkEnd w:id="0"/>
    </w:p>
    <w:p w:rsidR="00EC6826" w:rsidRPr="00067F34" w:rsidRDefault="00EC6826" w:rsidP="00954DF7">
      <w:pPr>
        <w:jc w:val="both"/>
        <w:rPr>
          <w:i/>
          <w:lang w:val="ru-RU"/>
        </w:rPr>
      </w:pPr>
    </w:p>
    <w:sectPr w:rsidR="00EC6826" w:rsidRPr="00067F34" w:rsidSect="00ED72D8">
      <w:footerReference w:type="default" r:id="rId9"/>
      <w:pgSz w:w="11906" w:h="16838"/>
      <w:pgMar w:top="1080" w:right="1080" w:bottom="1080" w:left="1080" w:header="677" w:footer="0" w:gutter="0"/>
      <w:pgBorders w:display="firstPage" w:offsetFrom="page">
        <w:top w:val="single" w:sz="4" w:space="24" w:color="auto"/>
        <w:left w:val="single" w:sz="4" w:space="24" w:color="auto"/>
        <w:bottom w:val="single" w:sz="4" w:space="24" w:color="auto"/>
        <w:right w:val="single" w:sz="4" w:space="24" w:color="auto"/>
      </w:pgBorders>
      <w:pgNumType w:fmt="numberInDash"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F9B" w:rsidRDefault="008E0F9B" w:rsidP="0089547C">
      <w:r>
        <w:separator/>
      </w:r>
    </w:p>
  </w:endnote>
  <w:endnote w:type="continuationSeparator" w:id="0">
    <w:p w:rsidR="008E0F9B" w:rsidRDefault="008E0F9B" w:rsidP="0089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5E9" w:rsidRPr="00990E57" w:rsidRDefault="00AC45E9" w:rsidP="008954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F9B" w:rsidRDefault="008E0F9B" w:rsidP="0089547C">
      <w:r>
        <w:separator/>
      </w:r>
    </w:p>
  </w:footnote>
  <w:footnote w:type="continuationSeparator" w:id="0">
    <w:p w:rsidR="008E0F9B" w:rsidRDefault="008E0F9B" w:rsidP="00895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1142"/>
    <w:multiLevelType w:val="hybridMultilevel"/>
    <w:tmpl w:val="891C5BE6"/>
    <w:lvl w:ilvl="0" w:tplc="FBA0C6C8">
      <w:start w:val="1"/>
      <w:numFmt w:val="decimal"/>
      <w:lvlText w:val="%1."/>
      <w:lvlJc w:val="left"/>
      <w:pPr>
        <w:ind w:left="720" w:hanging="360"/>
      </w:pPr>
      <w:rPr>
        <w:rFonts w:eastAsia="Cambr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1DDC"/>
    <w:multiLevelType w:val="hybridMultilevel"/>
    <w:tmpl w:val="3BB8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0678"/>
    <w:multiLevelType w:val="hybridMultilevel"/>
    <w:tmpl w:val="3FF2A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2BDD"/>
    <w:multiLevelType w:val="hybridMultilevel"/>
    <w:tmpl w:val="FEEA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97C5D"/>
    <w:multiLevelType w:val="hybridMultilevel"/>
    <w:tmpl w:val="CCC67232"/>
    <w:lvl w:ilvl="0" w:tplc="F0989BB4">
      <w:start w:val="1"/>
      <w:numFmt w:val="decimal"/>
      <w:lvlText w:val="%1."/>
      <w:lvlJc w:val="left"/>
      <w:pPr>
        <w:ind w:left="720" w:hanging="360"/>
      </w:pPr>
      <w:rPr>
        <w:rFonts w:eastAsia="Cambria"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6E65"/>
    <w:multiLevelType w:val="hybridMultilevel"/>
    <w:tmpl w:val="0CD25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9655BE"/>
    <w:multiLevelType w:val="hybridMultilevel"/>
    <w:tmpl w:val="23EEE368"/>
    <w:lvl w:ilvl="0" w:tplc="11D8C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5D7CF1"/>
    <w:multiLevelType w:val="hybridMultilevel"/>
    <w:tmpl w:val="D774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E3319"/>
    <w:multiLevelType w:val="hybridMultilevel"/>
    <w:tmpl w:val="0414F2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ABD4E0B"/>
    <w:multiLevelType w:val="hybridMultilevel"/>
    <w:tmpl w:val="7ADE08C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2C2379C4"/>
    <w:multiLevelType w:val="hybridMultilevel"/>
    <w:tmpl w:val="4B36A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C45E0"/>
    <w:multiLevelType w:val="hybridMultilevel"/>
    <w:tmpl w:val="57D87224"/>
    <w:lvl w:ilvl="0" w:tplc="FF3A1B6A">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E3850C0"/>
    <w:multiLevelType w:val="hybridMultilevel"/>
    <w:tmpl w:val="3A5A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86024"/>
    <w:multiLevelType w:val="hybridMultilevel"/>
    <w:tmpl w:val="E1DC37F2"/>
    <w:lvl w:ilvl="0" w:tplc="D93EBF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F51483"/>
    <w:multiLevelType w:val="hybridMultilevel"/>
    <w:tmpl w:val="9FE0D982"/>
    <w:lvl w:ilvl="0" w:tplc="040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BD63D1"/>
    <w:multiLevelType w:val="hybridMultilevel"/>
    <w:tmpl w:val="FE443EA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3AE2375C"/>
    <w:multiLevelType w:val="hybridMultilevel"/>
    <w:tmpl w:val="1BECAA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3DE81DA6"/>
    <w:multiLevelType w:val="hybridMultilevel"/>
    <w:tmpl w:val="53CE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65F78"/>
    <w:multiLevelType w:val="hybridMultilevel"/>
    <w:tmpl w:val="1D5463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53752C"/>
    <w:multiLevelType w:val="hybridMultilevel"/>
    <w:tmpl w:val="892CB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D5532"/>
    <w:multiLevelType w:val="hybridMultilevel"/>
    <w:tmpl w:val="F3A21132"/>
    <w:lvl w:ilvl="0" w:tplc="7794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BF6205"/>
    <w:multiLevelType w:val="hybridMultilevel"/>
    <w:tmpl w:val="4EB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6648B"/>
    <w:multiLevelType w:val="hybridMultilevel"/>
    <w:tmpl w:val="C4DCE53C"/>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4B9F5294"/>
    <w:multiLevelType w:val="hybridMultilevel"/>
    <w:tmpl w:val="7F4C1450"/>
    <w:lvl w:ilvl="0" w:tplc="44DAE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843460"/>
    <w:multiLevelType w:val="hybridMultilevel"/>
    <w:tmpl w:val="F55C57A2"/>
    <w:lvl w:ilvl="0" w:tplc="5CAE12DA">
      <w:start w:val="1"/>
      <w:numFmt w:val="decimal"/>
      <w:lvlText w:val="%1"/>
      <w:lvlJc w:val="left"/>
      <w:pPr>
        <w:ind w:left="9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C1EC372">
      <w:start w:val="1"/>
      <w:numFmt w:val="lowerLetter"/>
      <w:lvlText w:val="%2"/>
      <w:lvlJc w:val="left"/>
      <w:pPr>
        <w:ind w:left="11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18CD314">
      <w:start w:val="1"/>
      <w:numFmt w:val="lowerRoman"/>
      <w:lvlText w:val="%3"/>
      <w:lvlJc w:val="left"/>
      <w:pPr>
        <w:ind w:left="18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9B0C33A">
      <w:start w:val="1"/>
      <w:numFmt w:val="decimal"/>
      <w:lvlText w:val="%4"/>
      <w:lvlJc w:val="left"/>
      <w:pPr>
        <w:ind w:left="26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618C0B2">
      <w:start w:val="1"/>
      <w:numFmt w:val="lowerLetter"/>
      <w:lvlText w:val="%5"/>
      <w:lvlJc w:val="left"/>
      <w:pPr>
        <w:ind w:left="33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EA81362">
      <w:start w:val="1"/>
      <w:numFmt w:val="lowerRoman"/>
      <w:lvlText w:val="%6"/>
      <w:lvlJc w:val="left"/>
      <w:pPr>
        <w:ind w:left="40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4ECD3BE">
      <w:start w:val="1"/>
      <w:numFmt w:val="decimal"/>
      <w:lvlText w:val="%7"/>
      <w:lvlJc w:val="left"/>
      <w:pPr>
        <w:ind w:left="47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0DC0D0C">
      <w:start w:val="1"/>
      <w:numFmt w:val="lowerLetter"/>
      <w:lvlText w:val="%8"/>
      <w:lvlJc w:val="left"/>
      <w:pPr>
        <w:ind w:left="54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043E271A">
      <w:start w:val="1"/>
      <w:numFmt w:val="lowerRoman"/>
      <w:lvlText w:val="%9"/>
      <w:lvlJc w:val="left"/>
      <w:pPr>
        <w:ind w:left="62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8F1926"/>
    <w:multiLevelType w:val="hybridMultilevel"/>
    <w:tmpl w:val="8B70A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066FB"/>
    <w:multiLevelType w:val="hybridMultilevel"/>
    <w:tmpl w:val="5EEE3F0C"/>
    <w:lvl w:ilvl="0" w:tplc="224044D0">
      <w:start w:val="1"/>
      <w:numFmt w:val="decimal"/>
      <w:lvlText w:val="%1."/>
      <w:lvlJc w:val="left"/>
      <w:pPr>
        <w:ind w:left="4392" w:hanging="360"/>
      </w:pPr>
      <w:rPr>
        <w:rFonts w:hint="default"/>
      </w:rPr>
    </w:lvl>
    <w:lvl w:ilvl="1" w:tplc="04090019" w:tentative="1">
      <w:start w:val="1"/>
      <w:numFmt w:val="lowerLetter"/>
      <w:lvlText w:val="%2."/>
      <w:lvlJc w:val="left"/>
      <w:pPr>
        <w:ind w:left="5112" w:hanging="360"/>
      </w:pPr>
    </w:lvl>
    <w:lvl w:ilvl="2" w:tplc="0409001B" w:tentative="1">
      <w:start w:val="1"/>
      <w:numFmt w:val="lowerRoman"/>
      <w:lvlText w:val="%3."/>
      <w:lvlJc w:val="right"/>
      <w:pPr>
        <w:ind w:left="5832" w:hanging="180"/>
      </w:pPr>
    </w:lvl>
    <w:lvl w:ilvl="3" w:tplc="0409000F" w:tentative="1">
      <w:start w:val="1"/>
      <w:numFmt w:val="decimal"/>
      <w:lvlText w:val="%4."/>
      <w:lvlJc w:val="left"/>
      <w:pPr>
        <w:ind w:left="6552" w:hanging="360"/>
      </w:pPr>
    </w:lvl>
    <w:lvl w:ilvl="4" w:tplc="04090019" w:tentative="1">
      <w:start w:val="1"/>
      <w:numFmt w:val="lowerLetter"/>
      <w:lvlText w:val="%5."/>
      <w:lvlJc w:val="left"/>
      <w:pPr>
        <w:ind w:left="7272" w:hanging="360"/>
      </w:pPr>
    </w:lvl>
    <w:lvl w:ilvl="5" w:tplc="0409001B" w:tentative="1">
      <w:start w:val="1"/>
      <w:numFmt w:val="lowerRoman"/>
      <w:lvlText w:val="%6."/>
      <w:lvlJc w:val="right"/>
      <w:pPr>
        <w:ind w:left="7992" w:hanging="180"/>
      </w:pPr>
    </w:lvl>
    <w:lvl w:ilvl="6" w:tplc="0409000F" w:tentative="1">
      <w:start w:val="1"/>
      <w:numFmt w:val="decimal"/>
      <w:lvlText w:val="%7."/>
      <w:lvlJc w:val="left"/>
      <w:pPr>
        <w:ind w:left="8712" w:hanging="360"/>
      </w:pPr>
    </w:lvl>
    <w:lvl w:ilvl="7" w:tplc="04090019" w:tentative="1">
      <w:start w:val="1"/>
      <w:numFmt w:val="lowerLetter"/>
      <w:lvlText w:val="%8."/>
      <w:lvlJc w:val="left"/>
      <w:pPr>
        <w:ind w:left="9432" w:hanging="360"/>
      </w:pPr>
    </w:lvl>
    <w:lvl w:ilvl="8" w:tplc="0409001B" w:tentative="1">
      <w:start w:val="1"/>
      <w:numFmt w:val="lowerRoman"/>
      <w:lvlText w:val="%9."/>
      <w:lvlJc w:val="right"/>
      <w:pPr>
        <w:ind w:left="10152" w:hanging="180"/>
      </w:pPr>
    </w:lvl>
  </w:abstractNum>
  <w:abstractNum w:abstractNumId="27" w15:restartNumberingAfterBreak="0">
    <w:nsid w:val="52D86B75"/>
    <w:multiLevelType w:val="hybridMultilevel"/>
    <w:tmpl w:val="219476A6"/>
    <w:lvl w:ilvl="0" w:tplc="1B22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397A62"/>
    <w:multiLevelType w:val="hybridMultilevel"/>
    <w:tmpl w:val="CADAA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85AF4"/>
    <w:multiLevelType w:val="hybridMultilevel"/>
    <w:tmpl w:val="2B8604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55E57A20"/>
    <w:multiLevelType w:val="hybridMultilevel"/>
    <w:tmpl w:val="5D70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7D33FD"/>
    <w:multiLevelType w:val="hybridMultilevel"/>
    <w:tmpl w:val="5B16F60A"/>
    <w:lvl w:ilvl="0" w:tplc="0582CF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F5725"/>
    <w:multiLevelType w:val="hybridMultilevel"/>
    <w:tmpl w:val="B86E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60D6034"/>
    <w:multiLevelType w:val="hybridMultilevel"/>
    <w:tmpl w:val="EF5413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66BC16A8"/>
    <w:multiLevelType w:val="hybridMultilevel"/>
    <w:tmpl w:val="5A12EE30"/>
    <w:lvl w:ilvl="0" w:tplc="0D84BD72">
      <w:start w:val="4"/>
      <w:numFmt w:val="decimal"/>
      <w:lvlText w:val="%1)"/>
      <w:lvlJc w:val="left"/>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2554F1"/>
    <w:multiLevelType w:val="hybridMultilevel"/>
    <w:tmpl w:val="D04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B168F"/>
    <w:multiLevelType w:val="multilevel"/>
    <w:tmpl w:val="114040C2"/>
    <w:lvl w:ilvl="0">
      <w:start w:val="1"/>
      <w:numFmt w:val="decimal"/>
      <w:lvlText w:val="%1"/>
      <w:lvlJc w:val="left"/>
      <w:pPr>
        <w:ind w:left="720" w:hanging="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870" w:hanging="510"/>
      </w:pPr>
      <w:rPr>
        <w:rFonts w:asciiTheme="majorHAnsi" w:hAnsiTheme="majorHAnsi" w:hint="default"/>
      </w:rPr>
    </w:lvl>
    <w:lvl w:ilvl="2">
      <w:start w:val="1"/>
      <w:numFmt w:val="decimal"/>
      <w:isLgl/>
      <w:lvlText w:val="%1.%2.%3"/>
      <w:lvlJc w:val="left"/>
      <w:pPr>
        <w:ind w:left="1080" w:hanging="720"/>
      </w:pPr>
      <w:rPr>
        <w:rFonts w:asciiTheme="majorHAnsi" w:hAnsiTheme="majorHAnsi" w:hint="default"/>
      </w:rPr>
    </w:lvl>
    <w:lvl w:ilvl="3">
      <w:start w:val="1"/>
      <w:numFmt w:val="decimal"/>
      <w:isLgl/>
      <w:lvlText w:val="%1.%2.%3.%4"/>
      <w:lvlJc w:val="left"/>
      <w:pPr>
        <w:ind w:left="1440" w:hanging="1080"/>
      </w:pPr>
      <w:rPr>
        <w:rFonts w:asciiTheme="majorHAnsi" w:hAnsiTheme="majorHAnsi" w:hint="default"/>
      </w:rPr>
    </w:lvl>
    <w:lvl w:ilvl="4">
      <w:start w:val="1"/>
      <w:numFmt w:val="decimal"/>
      <w:isLgl/>
      <w:lvlText w:val="%1.%2.%3.%4.%5"/>
      <w:lvlJc w:val="left"/>
      <w:pPr>
        <w:ind w:left="1440" w:hanging="1080"/>
      </w:pPr>
      <w:rPr>
        <w:rFonts w:asciiTheme="majorHAnsi" w:hAnsiTheme="majorHAnsi" w:hint="default"/>
      </w:rPr>
    </w:lvl>
    <w:lvl w:ilvl="5">
      <w:start w:val="1"/>
      <w:numFmt w:val="decimal"/>
      <w:isLgl/>
      <w:lvlText w:val="%1.%2.%3.%4.%5.%6"/>
      <w:lvlJc w:val="left"/>
      <w:pPr>
        <w:ind w:left="1800" w:hanging="1440"/>
      </w:pPr>
      <w:rPr>
        <w:rFonts w:asciiTheme="majorHAnsi" w:hAnsiTheme="majorHAnsi" w:hint="default"/>
      </w:rPr>
    </w:lvl>
    <w:lvl w:ilvl="6">
      <w:start w:val="1"/>
      <w:numFmt w:val="decimal"/>
      <w:isLgl/>
      <w:lvlText w:val="%1.%2.%3.%4.%5.%6.%7"/>
      <w:lvlJc w:val="left"/>
      <w:pPr>
        <w:ind w:left="1800" w:hanging="1440"/>
      </w:pPr>
      <w:rPr>
        <w:rFonts w:asciiTheme="majorHAnsi" w:hAnsiTheme="majorHAnsi" w:hint="default"/>
      </w:rPr>
    </w:lvl>
    <w:lvl w:ilvl="7">
      <w:start w:val="1"/>
      <w:numFmt w:val="decimal"/>
      <w:isLgl/>
      <w:lvlText w:val="%1.%2.%3.%4.%5.%6.%7.%8"/>
      <w:lvlJc w:val="left"/>
      <w:pPr>
        <w:ind w:left="2160" w:hanging="1800"/>
      </w:pPr>
      <w:rPr>
        <w:rFonts w:asciiTheme="majorHAnsi" w:hAnsiTheme="majorHAnsi" w:hint="default"/>
      </w:rPr>
    </w:lvl>
    <w:lvl w:ilvl="8">
      <w:start w:val="1"/>
      <w:numFmt w:val="decimal"/>
      <w:isLgl/>
      <w:lvlText w:val="%1.%2.%3.%4.%5.%6.%7.%8.%9"/>
      <w:lvlJc w:val="left"/>
      <w:pPr>
        <w:ind w:left="2160" w:hanging="1800"/>
      </w:pPr>
      <w:rPr>
        <w:rFonts w:asciiTheme="majorHAnsi" w:hAnsiTheme="majorHAnsi" w:hint="default"/>
      </w:rPr>
    </w:lvl>
  </w:abstractNum>
  <w:abstractNum w:abstractNumId="37" w15:restartNumberingAfterBreak="0">
    <w:nsid w:val="712A30B8"/>
    <w:multiLevelType w:val="hybridMultilevel"/>
    <w:tmpl w:val="5688F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1B4052"/>
    <w:multiLevelType w:val="multilevel"/>
    <w:tmpl w:val="8394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D7A93"/>
    <w:multiLevelType w:val="hybridMultilevel"/>
    <w:tmpl w:val="6D7000A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FE199E"/>
    <w:multiLevelType w:val="hybridMultilevel"/>
    <w:tmpl w:val="9DCC44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3B3E27"/>
    <w:multiLevelType w:val="hybridMultilevel"/>
    <w:tmpl w:val="45FE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5"/>
  </w:num>
  <w:num w:numId="3">
    <w:abstractNumId w:val="39"/>
  </w:num>
  <w:num w:numId="4">
    <w:abstractNumId w:val="13"/>
  </w:num>
  <w:num w:numId="5">
    <w:abstractNumId w:val="11"/>
  </w:num>
  <w:num w:numId="6">
    <w:abstractNumId w:val="29"/>
  </w:num>
  <w:num w:numId="7">
    <w:abstractNumId w:val="16"/>
  </w:num>
  <w:num w:numId="8">
    <w:abstractNumId w:val="8"/>
  </w:num>
  <w:num w:numId="9">
    <w:abstractNumId w:val="33"/>
  </w:num>
  <w:num w:numId="10">
    <w:abstractNumId w:val="35"/>
  </w:num>
  <w:num w:numId="11">
    <w:abstractNumId w:val="21"/>
  </w:num>
  <w:num w:numId="12">
    <w:abstractNumId w:val="25"/>
  </w:num>
  <w:num w:numId="13">
    <w:abstractNumId w:val="27"/>
  </w:num>
  <w:num w:numId="14">
    <w:abstractNumId w:val="31"/>
  </w:num>
  <w:num w:numId="15">
    <w:abstractNumId w:val="17"/>
  </w:num>
  <w:num w:numId="16">
    <w:abstractNumId w:val="1"/>
  </w:num>
  <w:num w:numId="17">
    <w:abstractNumId w:val="15"/>
  </w:num>
  <w:num w:numId="18">
    <w:abstractNumId w:val="23"/>
  </w:num>
  <w:num w:numId="19">
    <w:abstractNumId w:val="18"/>
  </w:num>
  <w:num w:numId="20">
    <w:abstractNumId w:val="6"/>
  </w:num>
  <w:num w:numId="21">
    <w:abstractNumId w:val="20"/>
  </w:num>
  <w:num w:numId="22">
    <w:abstractNumId w:val="34"/>
  </w:num>
  <w:num w:numId="23">
    <w:abstractNumId w:val="22"/>
  </w:num>
  <w:num w:numId="24">
    <w:abstractNumId w:val="2"/>
  </w:num>
  <w:num w:numId="25">
    <w:abstractNumId w:val="30"/>
  </w:num>
  <w:num w:numId="26">
    <w:abstractNumId w:val="7"/>
  </w:num>
  <w:num w:numId="27">
    <w:abstractNumId w:val="3"/>
  </w:num>
  <w:num w:numId="28">
    <w:abstractNumId w:val="37"/>
  </w:num>
  <w:num w:numId="29">
    <w:abstractNumId w:val="32"/>
  </w:num>
  <w:num w:numId="30">
    <w:abstractNumId w:val="28"/>
  </w:num>
  <w:num w:numId="31">
    <w:abstractNumId w:val="19"/>
  </w:num>
  <w:num w:numId="32">
    <w:abstractNumId w:val="40"/>
  </w:num>
  <w:num w:numId="33">
    <w:abstractNumId w:val="9"/>
  </w:num>
  <w:num w:numId="34">
    <w:abstractNumId w:val="10"/>
  </w:num>
  <w:num w:numId="35">
    <w:abstractNumId w:val="12"/>
  </w:num>
  <w:num w:numId="36">
    <w:abstractNumId w:val="24"/>
  </w:num>
  <w:num w:numId="37">
    <w:abstractNumId w:val="38"/>
  </w:num>
  <w:num w:numId="38">
    <w:abstractNumId w:val="36"/>
  </w:num>
  <w:num w:numId="39">
    <w:abstractNumId w:val="41"/>
  </w:num>
  <w:num w:numId="40">
    <w:abstractNumId w:val="0"/>
  </w:num>
  <w:num w:numId="41">
    <w:abstractNumId w:val="26"/>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AB"/>
    <w:rsid w:val="0000615F"/>
    <w:rsid w:val="00026E82"/>
    <w:rsid w:val="00035A2B"/>
    <w:rsid w:val="00044846"/>
    <w:rsid w:val="000502BC"/>
    <w:rsid w:val="00067F34"/>
    <w:rsid w:val="00080553"/>
    <w:rsid w:val="000818D4"/>
    <w:rsid w:val="00092F14"/>
    <w:rsid w:val="000961C9"/>
    <w:rsid w:val="0009690A"/>
    <w:rsid w:val="000C1209"/>
    <w:rsid w:val="000C2B8C"/>
    <w:rsid w:val="000C2D3B"/>
    <w:rsid w:val="000C40ED"/>
    <w:rsid w:val="00101403"/>
    <w:rsid w:val="001074C9"/>
    <w:rsid w:val="00156981"/>
    <w:rsid w:val="00157C15"/>
    <w:rsid w:val="00170004"/>
    <w:rsid w:val="00192461"/>
    <w:rsid w:val="001B0C78"/>
    <w:rsid w:val="001B1F7E"/>
    <w:rsid w:val="001D78A5"/>
    <w:rsid w:val="00204EB2"/>
    <w:rsid w:val="002052E2"/>
    <w:rsid w:val="0020579E"/>
    <w:rsid w:val="002074F1"/>
    <w:rsid w:val="002119A0"/>
    <w:rsid w:val="0022144A"/>
    <w:rsid w:val="00223393"/>
    <w:rsid w:val="0024197C"/>
    <w:rsid w:val="002421F6"/>
    <w:rsid w:val="00266B2A"/>
    <w:rsid w:val="002B38BC"/>
    <w:rsid w:val="002C4FB7"/>
    <w:rsid w:val="002D542F"/>
    <w:rsid w:val="002D6742"/>
    <w:rsid w:val="002E0901"/>
    <w:rsid w:val="00330BB9"/>
    <w:rsid w:val="00386195"/>
    <w:rsid w:val="003A2980"/>
    <w:rsid w:val="003B23B8"/>
    <w:rsid w:val="003C1E11"/>
    <w:rsid w:val="003D3BF9"/>
    <w:rsid w:val="003F0EAB"/>
    <w:rsid w:val="003F2EC3"/>
    <w:rsid w:val="003F4B4C"/>
    <w:rsid w:val="00413E1D"/>
    <w:rsid w:val="00451A1F"/>
    <w:rsid w:val="0048354E"/>
    <w:rsid w:val="004A02BB"/>
    <w:rsid w:val="004A7D90"/>
    <w:rsid w:val="004C6F34"/>
    <w:rsid w:val="004D3DE9"/>
    <w:rsid w:val="004D6ADD"/>
    <w:rsid w:val="00531E24"/>
    <w:rsid w:val="005663C5"/>
    <w:rsid w:val="00582703"/>
    <w:rsid w:val="005E29EB"/>
    <w:rsid w:val="005E5770"/>
    <w:rsid w:val="00600431"/>
    <w:rsid w:val="00623FDF"/>
    <w:rsid w:val="00634D47"/>
    <w:rsid w:val="006442D7"/>
    <w:rsid w:val="006A5ACA"/>
    <w:rsid w:val="006C4503"/>
    <w:rsid w:val="006F5A89"/>
    <w:rsid w:val="007063B6"/>
    <w:rsid w:val="007408BB"/>
    <w:rsid w:val="00742835"/>
    <w:rsid w:val="007904A8"/>
    <w:rsid w:val="00796BC6"/>
    <w:rsid w:val="007A7E8A"/>
    <w:rsid w:val="00800AB6"/>
    <w:rsid w:val="00805E03"/>
    <w:rsid w:val="00820888"/>
    <w:rsid w:val="00832C03"/>
    <w:rsid w:val="00876DF9"/>
    <w:rsid w:val="008821DB"/>
    <w:rsid w:val="00893E89"/>
    <w:rsid w:val="0089547C"/>
    <w:rsid w:val="00896F2C"/>
    <w:rsid w:val="00897B6C"/>
    <w:rsid w:val="008A6519"/>
    <w:rsid w:val="008C79F0"/>
    <w:rsid w:val="008D4A03"/>
    <w:rsid w:val="008E0F9B"/>
    <w:rsid w:val="008E5091"/>
    <w:rsid w:val="008F02AD"/>
    <w:rsid w:val="00907BA0"/>
    <w:rsid w:val="00937163"/>
    <w:rsid w:val="00954DF7"/>
    <w:rsid w:val="0097303C"/>
    <w:rsid w:val="00973F03"/>
    <w:rsid w:val="00983DDC"/>
    <w:rsid w:val="00990E57"/>
    <w:rsid w:val="009E7422"/>
    <w:rsid w:val="00A17A37"/>
    <w:rsid w:val="00A42638"/>
    <w:rsid w:val="00A704E1"/>
    <w:rsid w:val="00A73760"/>
    <w:rsid w:val="00A92B5F"/>
    <w:rsid w:val="00AA3DBF"/>
    <w:rsid w:val="00AC316B"/>
    <w:rsid w:val="00AC45E9"/>
    <w:rsid w:val="00AD60F1"/>
    <w:rsid w:val="00AE7C68"/>
    <w:rsid w:val="00B05047"/>
    <w:rsid w:val="00B140EE"/>
    <w:rsid w:val="00B442B7"/>
    <w:rsid w:val="00B45742"/>
    <w:rsid w:val="00B60B70"/>
    <w:rsid w:val="00B62CCE"/>
    <w:rsid w:val="00B6750D"/>
    <w:rsid w:val="00B863FB"/>
    <w:rsid w:val="00BE11F3"/>
    <w:rsid w:val="00BE6519"/>
    <w:rsid w:val="00C432BE"/>
    <w:rsid w:val="00C45CC6"/>
    <w:rsid w:val="00C542BC"/>
    <w:rsid w:val="00C64680"/>
    <w:rsid w:val="00C701C9"/>
    <w:rsid w:val="00C900FF"/>
    <w:rsid w:val="00C90641"/>
    <w:rsid w:val="00C9155E"/>
    <w:rsid w:val="00CA3FC0"/>
    <w:rsid w:val="00CD4B01"/>
    <w:rsid w:val="00CE0024"/>
    <w:rsid w:val="00CF3E2E"/>
    <w:rsid w:val="00D03FBA"/>
    <w:rsid w:val="00D12113"/>
    <w:rsid w:val="00D55952"/>
    <w:rsid w:val="00D63AC4"/>
    <w:rsid w:val="00D649AF"/>
    <w:rsid w:val="00D66908"/>
    <w:rsid w:val="00D66DC2"/>
    <w:rsid w:val="00D956C3"/>
    <w:rsid w:val="00DA65BA"/>
    <w:rsid w:val="00DE0612"/>
    <w:rsid w:val="00DF1BD2"/>
    <w:rsid w:val="00E20AB8"/>
    <w:rsid w:val="00E23EC2"/>
    <w:rsid w:val="00E32931"/>
    <w:rsid w:val="00E65C57"/>
    <w:rsid w:val="00E91608"/>
    <w:rsid w:val="00E91698"/>
    <w:rsid w:val="00EC5B0F"/>
    <w:rsid w:val="00EC6826"/>
    <w:rsid w:val="00ED0318"/>
    <w:rsid w:val="00ED3A13"/>
    <w:rsid w:val="00ED72D8"/>
    <w:rsid w:val="00EF113E"/>
    <w:rsid w:val="00F02F00"/>
    <w:rsid w:val="00F14A26"/>
    <w:rsid w:val="00F15FBB"/>
    <w:rsid w:val="00F20203"/>
    <w:rsid w:val="00F87549"/>
    <w:rsid w:val="00FB795B"/>
    <w:rsid w:val="00FE2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1346"/>
  <w15:docId w15:val="{2F5393C1-C427-49FC-95A8-A0CB1BF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AC4"/>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D60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4B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B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4B4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4B4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4B4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F4B4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4B4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901"/>
    <w:rPr>
      <w:color w:val="808080"/>
    </w:rPr>
  </w:style>
  <w:style w:type="paragraph" w:styleId="BalloonText">
    <w:name w:val="Balloon Text"/>
    <w:basedOn w:val="Normal"/>
    <w:link w:val="BalloonTextChar"/>
    <w:uiPriority w:val="99"/>
    <w:semiHidden/>
    <w:unhideWhenUsed/>
    <w:rsid w:val="002E0901"/>
    <w:rPr>
      <w:rFonts w:ascii="Tahoma" w:hAnsi="Tahoma" w:cs="Tahoma"/>
      <w:sz w:val="16"/>
      <w:szCs w:val="16"/>
    </w:rPr>
  </w:style>
  <w:style w:type="character" w:customStyle="1" w:styleId="BalloonTextChar">
    <w:name w:val="Balloon Text Char"/>
    <w:basedOn w:val="DefaultParagraphFont"/>
    <w:link w:val="BalloonText"/>
    <w:uiPriority w:val="99"/>
    <w:semiHidden/>
    <w:rsid w:val="002E0901"/>
    <w:rPr>
      <w:rFonts w:ascii="Tahoma" w:hAnsi="Tahoma" w:cs="Tahoma"/>
      <w:sz w:val="16"/>
      <w:szCs w:val="16"/>
    </w:rPr>
  </w:style>
  <w:style w:type="paragraph" w:styleId="Header">
    <w:name w:val="header"/>
    <w:basedOn w:val="Normal"/>
    <w:link w:val="HeaderChar"/>
    <w:uiPriority w:val="99"/>
    <w:semiHidden/>
    <w:unhideWhenUsed/>
    <w:rsid w:val="0089547C"/>
    <w:pPr>
      <w:tabs>
        <w:tab w:val="center" w:pos="4677"/>
        <w:tab w:val="right" w:pos="9355"/>
      </w:tabs>
    </w:pPr>
  </w:style>
  <w:style w:type="character" w:customStyle="1" w:styleId="HeaderChar">
    <w:name w:val="Header Char"/>
    <w:basedOn w:val="DefaultParagraphFont"/>
    <w:link w:val="Header"/>
    <w:uiPriority w:val="99"/>
    <w:semiHidden/>
    <w:rsid w:val="0089547C"/>
    <w:rPr>
      <w:sz w:val="22"/>
      <w:szCs w:val="22"/>
      <w:lang w:eastAsia="en-US"/>
    </w:rPr>
  </w:style>
  <w:style w:type="paragraph" w:styleId="Footer">
    <w:name w:val="footer"/>
    <w:basedOn w:val="Normal"/>
    <w:link w:val="FooterChar"/>
    <w:uiPriority w:val="99"/>
    <w:unhideWhenUsed/>
    <w:rsid w:val="0089547C"/>
    <w:pPr>
      <w:tabs>
        <w:tab w:val="center" w:pos="4677"/>
        <w:tab w:val="right" w:pos="9355"/>
      </w:tabs>
    </w:pPr>
  </w:style>
  <w:style w:type="character" w:customStyle="1" w:styleId="FooterChar">
    <w:name w:val="Footer Char"/>
    <w:basedOn w:val="DefaultParagraphFont"/>
    <w:link w:val="Footer"/>
    <w:uiPriority w:val="99"/>
    <w:rsid w:val="0089547C"/>
    <w:rPr>
      <w:sz w:val="22"/>
      <w:szCs w:val="22"/>
      <w:lang w:eastAsia="en-US"/>
    </w:rPr>
  </w:style>
  <w:style w:type="paragraph" w:styleId="BodyText3">
    <w:name w:val="Body Text 3"/>
    <w:basedOn w:val="Normal"/>
    <w:link w:val="BodyText3Char"/>
    <w:rsid w:val="00990E57"/>
    <w:rPr>
      <w:szCs w:val="20"/>
      <w:lang w:eastAsia="ru-RU"/>
    </w:rPr>
  </w:style>
  <w:style w:type="character" w:customStyle="1" w:styleId="BodyText3Char">
    <w:name w:val="Body Text 3 Char"/>
    <w:basedOn w:val="DefaultParagraphFont"/>
    <w:link w:val="BodyText3"/>
    <w:rsid w:val="00990E57"/>
    <w:rPr>
      <w:rFonts w:ascii="Times New Roman" w:eastAsia="Times New Roman" w:hAnsi="Times New Roman"/>
      <w:sz w:val="24"/>
    </w:rPr>
  </w:style>
  <w:style w:type="paragraph" w:styleId="ListParagraph">
    <w:name w:val="List Paragraph"/>
    <w:basedOn w:val="Normal"/>
    <w:uiPriority w:val="34"/>
    <w:qFormat/>
    <w:rsid w:val="00983DDC"/>
    <w:pPr>
      <w:ind w:left="720"/>
      <w:contextualSpacing/>
    </w:pPr>
  </w:style>
  <w:style w:type="character" w:styleId="Hyperlink">
    <w:name w:val="Hyperlink"/>
    <w:basedOn w:val="DefaultParagraphFont"/>
    <w:uiPriority w:val="99"/>
    <w:unhideWhenUsed/>
    <w:rsid w:val="00983DDC"/>
    <w:rPr>
      <w:color w:val="0000FF" w:themeColor="hyperlink"/>
      <w:u w:val="single"/>
    </w:rPr>
  </w:style>
  <w:style w:type="paragraph" w:styleId="NormalWeb">
    <w:name w:val="Normal (Web)"/>
    <w:basedOn w:val="Normal"/>
    <w:uiPriority w:val="99"/>
    <w:semiHidden/>
    <w:unhideWhenUsed/>
    <w:rsid w:val="00876DF9"/>
    <w:pPr>
      <w:spacing w:before="100" w:beforeAutospacing="1" w:after="100" w:afterAutospacing="1"/>
    </w:pPr>
    <w:rPr>
      <w:rFonts w:eastAsiaTheme="minorEastAsia"/>
    </w:rPr>
  </w:style>
  <w:style w:type="table" w:styleId="TableGrid">
    <w:name w:val="Table Grid"/>
    <w:basedOn w:val="TableNormal"/>
    <w:uiPriority w:val="59"/>
    <w:rsid w:val="00D6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5">
    <w:name w:val="Medium List 2 Accent 5"/>
    <w:basedOn w:val="TableNormal"/>
    <w:uiPriority w:val="66"/>
    <w:rsid w:val="00D649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649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4263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6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42D7"/>
    <w:rPr>
      <w:rFonts w:ascii="Courier New" w:eastAsia="Times New Roman" w:hAnsi="Courier New" w:cs="Courier New"/>
      <w:lang w:val="en-US" w:eastAsia="en-US"/>
    </w:rPr>
  </w:style>
  <w:style w:type="paragraph" w:styleId="NoSpacing">
    <w:name w:val="No Spacing"/>
    <w:uiPriority w:val="1"/>
    <w:qFormat/>
    <w:rsid w:val="00600431"/>
    <w:rPr>
      <w:sz w:val="22"/>
      <w:szCs w:val="22"/>
      <w:lang w:eastAsia="en-US"/>
    </w:rPr>
  </w:style>
  <w:style w:type="character" w:customStyle="1" w:styleId="Heading2Char">
    <w:name w:val="Heading 2 Char"/>
    <w:basedOn w:val="DefaultParagraphFont"/>
    <w:link w:val="Heading2"/>
    <w:uiPriority w:val="9"/>
    <w:rsid w:val="003F4B4C"/>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3F4B4C"/>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3F4B4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3F4B4C"/>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3F4B4C"/>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rsid w:val="003F4B4C"/>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rsid w:val="003F4B4C"/>
    <w:rPr>
      <w:rFonts w:asciiTheme="majorHAnsi" w:eastAsiaTheme="majorEastAsia" w:hAnsiTheme="majorHAnsi" w:cstheme="majorBidi"/>
      <w:color w:val="404040" w:themeColor="text1" w:themeTint="BF"/>
      <w:lang w:eastAsia="en-US"/>
    </w:rPr>
  </w:style>
  <w:style w:type="character" w:customStyle="1" w:styleId="Heading1Char">
    <w:name w:val="Heading 1 Char"/>
    <w:basedOn w:val="DefaultParagraphFont"/>
    <w:link w:val="Heading1"/>
    <w:uiPriority w:val="9"/>
    <w:rsid w:val="00AD60F1"/>
    <w:rPr>
      <w:rFonts w:asciiTheme="majorHAnsi" w:eastAsiaTheme="majorEastAsia" w:hAnsiTheme="majorHAnsi" w:cstheme="majorBidi"/>
      <w:color w:val="365F91" w:themeColor="accent1" w:themeShade="BF"/>
      <w:sz w:val="32"/>
      <w:szCs w:val="32"/>
      <w:lang w:val="en-US" w:eastAsia="en-US"/>
    </w:rPr>
  </w:style>
  <w:style w:type="character" w:customStyle="1" w:styleId="apple-converted-space">
    <w:name w:val="apple-converted-space"/>
    <w:basedOn w:val="DefaultParagraphFont"/>
    <w:rsid w:val="00AD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55782307">
      <w:bodyDiv w:val="1"/>
      <w:marLeft w:val="0"/>
      <w:marRight w:val="0"/>
      <w:marTop w:val="0"/>
      <w:marBottom w:val="0"/>
      <w:divBdr>
        <w:top w:val="none" w:sz="0" w:space="0" w:color="auto"/>
        <w:left w:val="none" w:sz="0" w:space="0" w:color="auto"/>
        <w:bottom w:val="none" w:sz="0" w:space="0" w:color="auto"/>
        <w:right w:val="none" w:sz="0" w:space="0" w:color="auto"/>
      </w:divBdr>
    </w:div>
    <w:div w:id="267084692">
      <w:bodyDiv w:val="1"/>
      <w:marLeft w:val="0"/>
      <w:marRight w:val="0"/>
      <w:marTop w:val="0"/>
      <w:marBottom w:val="0"/>
      <w:divBdr>
        <w:top w:val="none" w:sz="0" w:space="0" w:color="auto"/>
        <w:left w:val="none" w:sz="0" w:space="0" w:color="auto"/>
        <w:bottom w:val="none" w:sz="0" w:space="0" w:color="auto"/>
        <w:right w:val="none" w:sz="0" w:space="0" w:color="auto"/>
      </w:divBdr>
    </w:div>
    <w:div w:id="310333044">
      <w:bodyDiv w:val="1"/>
      <w:marLeft w:val="0"/>
      <w:marRight w:val="0"/>
      <w:marTop w:val="0"/>
      <w:marBottom w:val="0"/>
      <w:divBdr>
        <w:top w:val="none" w:sz="0" w:space="0" w:color="auto"/>
        <w:left w:val="none" w:sz="0" w:space="0" w:color="auto"/>
        <w:bottom w:val="none" w:sz="0" w:space="0" w:color="auto"/>
        <w:right w:val="none" w:sz="0" w:space="0" w:color="auto"/>
      </w:divBdr>
    </w:div>
    <w:div w:id="1330138385">
      <w:bodyDiv w:val="1"/>
      <w:marLeft w:val="0"/>
      <w:marRight w:val="0"/>
      <w:marTop w:val="0"/>
      <w:marBottom w:val="0"/>
      <w:divBdr>
        <w:top w:val="none" w:sz="0" w:space="0" w:color="auto"/>
        <w:left w:val="none" w:sz="0" w:space="0" w:color="auto"/>
        <w:bottom w:val="none" w:sz="0" w:space="0" w:color="auto"/>
        <w:right w:val="none" w:sz="0" w:space="0" w:color="auto"/>
      </w:divBdr>
    </w:div>
    <w:div w:id="1516845691">
      <w:bodyDiv w:val="1"/>
      <w:marLeft w:val="0"/>
      <w:marRight w:val="0"/>
      <w:marTop w:val="0"/>
      <w:marBottom w:val="0"/>
      <w:divBdr>
        <w:top w:val="none" w:sz="0" w:space="0" w:color="auto"/>
        <w:left w:val="none" w:sz="0" w:space="0" w:color="auto"/>
        <w:bottom w:val="none" w:sz="0" w:space="0" w:color="auto"/>
        <w:right w:val="none" w:sz="0" w:space="0" w:color="auto"/>
      </w:divBdr>
    </w:div>
    <w:div w:id="16406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0BFFE-889D-40CA-887C-006D01530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10</Pages>
  <Words>1722</Words>
  <Characters>9821</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Xenia Zebra</cp:lastModifiedBy>
  <cp:revision>61</cp:revision>
  <cp:lastPrinted>2017-02-20T19:11:00Z</cp:lastPrinted>
  <dcterms:created xsi:type="dcterms:W3CDTF">2016-02-19T17:39:00Z</dcterms:created>
  <dcterms:modified xsi:type="dcterms:W3CDTF">2017-03-14T20:56:00Z</dcterms:modified>
</cp:coreProperties>
</file>