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530F0" w14:textId="37584FC2" w:rsidR="00CF54F4" w:rsidRPr="006727B5" w:rsidRDefault="6C43E1AC">
      <w:pPr>
        <w:spacing w:before="1600"/>
        <w:jc w:val="center"/>
        <w:rPr>
          <w:u w:val="single"/>
        </w:rPr>
      </w:pPr>
      <w:r w:rsidRPr="6C43E1AC">
        <w:rPr>
          <w:b/>
          <w:bCs/>
          <w:color w:val="595959"/>
          <w:sz w:val="24"/>
          <w:szCs w:val="24"/>
        </w:rPr>
        <w:t>&lt;</w:t>
      </w:r>
      <w:proofErr w:type="spellStart"/>
      <w:r w:rsidR="005A60D6">
        <w:rPr>
          <w:b/>
          <w:bCs/>
          <w:color w:val="595959"/>
          <w:sz w:val="24"/>
          <w:szCs w:val="24"/>
        </w:rPr>
        <w:t>Pac</w:t>
      </w:r>
      <w:proofErr w:type="spellEnd"/>
      <w:r w:rsidRPr="6C43E1AC">
        <w:rPr>
          <w:b/>
          <w:bCs/>
          <w:color w:val="595959"/>
          <w:sz w:val="24"/>
          <w:szCs w:val="24"/>
        </w:rPr>
        <w:t>—</w:t>
      </w:r>
      <w:proofErr w:type="spellStart"/>
      <w:r w:rsidR="005A60D6">
        <w:rPr>
          <w:b/>
          <w:bCs/>
          <w:color w:val="595959"/>
          <w:sz w:val="24"/>
          <w:szCs w:val="24"/>
        </w:rPr>
        <w:t>Dice_Mind</w:t>
      </w:r>
      <w:proofErr w:type="spellEnd"/>
      <w:r w:rsidRPr="6C43E1AC">
        <w:rPr>
          <w:b/>
          <w:bCs/>
          <w:color w:val="595959"/>
          <w:sz w:val="24"/>
          <w:szCs w:val="24"/>
        </w:rPr>
        <w:t>&gt;</w:t>
      </w:r>
    </w:p>
    <w:p w14:paraId="5045FC9D" w14:textId="77777777" w:rsidR="00CF54F4" w:rsidRDefault="6C43E1AC">
      <w:pPr>
        <w:spacing w:before="400" w:after="200"/>
        <w:jc w:val="center"/>
      </w:pPr>
      <w:r w:rsidRPr="6C43E1AC">
        <w:rPr>
          <w:b/>
          <w:bCs/>
          <w:color w:val="1F3864"/>
          <w:sz w:val="44"/>
          <w:szCs w:val="44"/>
        </w:rPr>
        <w:t>PLANO DE GERENCIAMENTO DE CONFIGURAÇÃO</w:t>
      </w:r>
    </w:p>
    <w:p w14:paraId="1586A477" w14:textId="77777777" w:rsidR="00CF54F4" w:rsidRDefault="6C43E1AC" w:rsidP="6C43E1AC">
      <w:pPr>
        <w:spacing w:after="800"/>
        <w:jc w:val="center"/>
        <w:rPr>
          <w:b/>
          <w:bCs/>
          <w:sz w:val="28"/>
          <w:szCs w:val="28"/>
        </w:rPr>
      </w:pPr>
      <w:r w:rsidRPr="6C43E1AC">
        <w:rPr>
          <w:b/>
          <w:bCs/>
          <w:sz w:val="28"/>
          <w:szCs w:val="28"/>
        </w:rPr>
        <w:t>Enfoque DevOps — Integração e Entrega Contínuas (CI/CD)</w:t>
      </w:r>
    </w:p>
    <w:p w14:paraId="1C62091D" w14:textId="19813217" w:rsidR="00CF54F4" w:rsidRPr="00A97B14" w:rsidRDefault="6C43E1AC">
      <w:pPr>
        <w:spacing w:after="1600"/>
        <w:jc w:val="center"/>
        <w:rPr>
          <w:u w:val="single"/>
        </w:rPr>
      </w:pPr>
      <w:r w:rsidRPr="6C43E1AC">
        <w:rPr>
          <w:color w:val="595959"/>
          <w:sz w:val="24"/>
          <w:szCs w:val="24"/>
        </w:rPr>
        <w:t>Versão 1.</w:t>
      </w:r>
      <w:r w:rsidR="00A97B14">
        <w:rPr>
          <w:color w:val="595959"/>
          <w:sz w:val="24"/>
          <w:szCs w:val="24"/>
        </w:rPr>
        <w:t>4</w:t>
      </w:r>
    </w:p>
    <w:tbl>
      <w:tblPr>
        <w:tblW w:w="9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320"/>
      </w:tblGrid>
      <w:tr w:rsidR="00CF54F4" w14:paraId="394EDF1A" w14:textId="77777777" w:rsidTr="6C43E1AC">
        <w:trPr>
          <w:tblHeader/>
        </w:trPr>
        <w:tc>
          <w:tcPr>
            <w:tcW w:w="3200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EA27F" w14:textId="77777777" w:rsidR="00CF54F4" w:rsidRDefault="6C43E1AC">
            <w:r w:rsidRPr="6C43E1AC"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320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251CE" w14:textId="77777777" w:rsidR="00CF54F4" w:rsidRDefault="6C43E1AC">
            <w:r w:rsidRPr="6C43E1AC"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CF54F4" w14:paraId="7FDDF49A" w14:textId="77777777" w:rsidTr="6C43E1AC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95828" w14:textId="77777777" w:rsidR="00CF54F4" w:rsidRDefault="6C43E1AC">
            <w:r w:rsidRPr="6C43E1AC">
              <w:rPr>
                <w:color w:val="000000"/>
                <w:sz w:val="20"/>
                <w:szCs w:val="20"/>
              </w:rPr>
              <w:t>Projeto</w:t>
            </w:r>
          </w:p>
        </w:tc>
        <w:tc>
          <w:tcPr>
            <w:tcW w:w="6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D6F8E" w14:textId="7DF65728" w:rsidR="00CF54F4" w:rsidRDefault="009939D2">
            <w:proofErr w:type="spellStart"/>
            <w:r>
              <w:rPr>
                <w:color w:val="000000"/>
                <w:sz w:val="20"/>
                <w:szCs w:val="20"/>
              </w:rPr>
              <w:t>DiceMind</w:t>
            </w:r>
            <w:proofErr w:type="spellEnd"/>
          </w:p>
        </w:tc>
      </w:tr>
      <w:tr w:rsidR="00CF54F4" w14:paraId="6CAF7D71" w14:textId="77777777" w:rsidTr="6C43E1AC"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C0102" w14:textId="77777777" w:rsidR="00CF54F4" w:rsidRDefault="6C43E1AC">
            <w:r w:rsidRPr="6C43E1AC">
              <w:rPr>
                <w:color w:val="000000"/>
                <w:sz w:val="20"/>
                <w:szCs w:val="20"/>
              </w:rPr>
              <w:t>Gerente de Projeto</w:t>
            </w:r>
          </w:p>
        </w:tc>
        <w:tc>
          <w:tcPr>
            <w:tcW w:w="63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8BCA5" w14:textId="73C9F097" w:rsidR="00CF54F4" w:rsidRDefault="009939D2">
            <w:proofErr w:type="spellStart"/>
            <w:r>
              <w:t>Higor</w:t>
            </w:r>
            <w:proofErr w:type="spellEnd"/>
            <w:r>
              <w:t xml:space="preserve"> de Medeiros</w:t>
            </w:r>
          </w:p>
        </w:tc>
      </w:tr>
      <w:tr w:rsidR="00CF54F4" w14:paraId="51BB57D9" w14:textId="77777777" w:rsidTr="6C43E1AC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E97D4" w14:textId="77777777" w:rsidR="00CF54F4" w:rsidRDefault="6C43E1AC">
            <w:r w:rsidRPr="6C43E1AC">
              <w:rPr>
                <w:color w:val="000000"/>
                <w:sz w:val="20"/>
                <w:szCs w:val="20"/>
              </w:rPr>
              <w:t>Gerente/Responsável de GCS-DevOps</w:t>
            </w:r>
          </w:p>
        </w:tc>
        <w:tc>
          <w:tcPr>
            <w:tcW w:w="6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E7ED8" w14:textId="5EB1DE7E" w:rsidR="00CF54F4" w:rsidRDefault="009939D2">
            <w:proofErr w:type="spellStart"/>
            <w:r>
              <w:rPr>
                <w:color w:val="000000"/>
                <w:sz w:val="20"/>
                <w:szCs w:val="20"/>
              </w:rPr>
              <w:t>Jenifer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Alves </w:t>
            </w:r>
            <w:proofErr w:type="spellStart"/>
            <w:r>
              <w:rPr>
                <w:color w:val="000000"/>
                <w:sz w:val="20"/>
                <w:szCs w:val="20"/>
              </w:rPr>
              <w:t>Scherpinski</w:t>
            </w:r>
            <w:proofErr w:type="spellEnd"/>
          </w:p>
        </w:tc>
      </w:tr>
      <w:tr w:rsidR="00CF54F4" w14:paraId="1BD504F7" w14:textId="77777777" w:rsidTr="6C43E1AC"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D0324" w14:textId="77777777" w:rsidR="00CF54F4" w:rsidRDefault="6C43E1AC">
            <w:r w:rsidRPr="6C43E1AC">
              <w:rPr>
                <w:color w:val="000000"/>
                <w:sz w:val="20"/>
                <w:szCs w:val="20"/>
              </w:rPr>
              <w:t>Fábrica de Software / Squad</w:t>
            </w:r>
          </w:p>
        </w:tc>
        <w:tc>
          <w:tcPr>
            <w:tcW w:w="63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43271" w14:textId="5FAF5B27" w:rsidR="00CF54F4" w:rsidRDefault="009939D2">
            <w:proofErr w:type="spellStart"/>
            <w:r>
              <w:rPr>
                <w:color w:val="000000"/>
                <w:sz w:val="20"/>
                <w:szCs w:val="20"/>
              </w:rPr>
              <w:t>Pac</w:t>
            </w:r>
            <w:proofErr w:type="spellEnd"/>
          </w:p>
        </w:tc>
      </w:tr>
      <w:tr w:rsidR="00CF54F4" w14:paraId="50712F3F" w14:textId="77777777" w:rsidTr="6C43E1AC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16F02" w14:textId="77777777" w:rsidR="00CF54F4" w:rsidRDefault="6C43E1AC">
            <w:r w:rsidRPr="6C43E1AC">
              <w:rPr>
                <w:color w:val="000000"/>
                <w:sz w:val="20"/>
                <w:szCs w:val="20"/>
              </w:rPr>
              <w:t>Repositório principal</w:t>
            </w:r>
          </w:p>
        </w:tc>
        <w:tc>
          <w:tcPr>
            <w:tcW w:w="6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B7C28" w14:textId="4900C4F6" w:rsidR="00CF54F4" w:rsidRDefault="005A60D6">
            <w:r w:rsidRPr="005A60D6">
              <w:rPr>
                <w:color w:val="000000"/>
                <w:sz w:val="20"/>
                <w:szCs w:val="20"/>
              </w:rPr>
              <w:t>https://github.com/jenifer-lee2/DiceMind_Pac.git</w:t>
            </w:r>
          </w:p>
        </w:tc>
      </w:tr>
      <w:tr w:rsidR="005A60D6" w14:paraId="4625F68C" w14:textId="77777777" w:rsidTr="6C43E1AC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70B43" w14:textId="7477EA56" w:rsidR="005A60D6" w:rsidRPr="6C43E1AC" w:rsidRDefault="005A60D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GitHub </w:t>
            </w:r>
            <w:proofErr w:type="spellStart"/>
            <w:r>
              <w:rPr>
                <w:color w:val="000000"/>
                <w:sz w:val="20"/>
                <w:szCs w:val="20"/>
              </w:rPr>
              <w:t>Pages</w:t>
            </w:r>
            <w:proofErr w:type="spellEnd"/>
          </w:p>
        </w:tc>
        <w:tc>
          <w:tcPr>
            <w:tcW w:w="6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802F2" w14:textId="50621F0E" w:rsidR="005A60D6" w:rsidRPr="005A60D6" w:rsidRDefault="005A60D6">
            <w:pPr>
              <w:rPr>
                <w:color w:val="000000"/>
                <w:sz w:val="20"/>
                <w:szCs w:val="20"/>
              </w:rPr>
            </w:pPr>
            <w:r w:rsidRPr="005A60D6">
              <w:rPr>
                <w:color w:val="000000"/>
                <w:sz w:val="20"/>
                <w:szCs w:val="20"/>
              </w:rPr>
              <w:t>https://jenifer-lee2.github.io/Jogo-DiceMind-Pac/</w:t>
            </w:r>
          </w:p>
        </w:tc>
      </w:tr>
    </w:tbl>
    <w:p w14:paraId="672A6659" w14:textId="77777777" w:rsidR="00CF54F4" w:rsidRDefault="00CF54F4">
      <w:pPr>
        <w:spacing w:after="400"/>
      </w:pPr>
    </w:p>
    <w:p w14:paraId="02A6B18B" w14:textId="77777777" w:rsidR="00CF54F4" w:rsidRDefault="6C43E1AC">
      <w:pPr>
        <w:spacing w:after="120"/>
      </w:pPr>
      <w:r w:rsidRPr="6C43E1AC">
        <w:rPr>
          <w:b/>
          <w:bCs/>
          <w:color w:val="1F3864"/>
          <w:sz w:val="24"/>
          <w:szCs w:val="24"/>
        </w:rPr>
        <w:t>Histórico de Revisões</w:t>
      </w:r>
    </w:p>
    <w:tbl>
      <w:tblPr>
        <w:tblW w:w="9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200"/>
        <w:gridCol w:w="4600"/>
        <w:gridCol w:w="2120"/>
      </w:tblGrid>
      <w:tr w:rsidR="00CF54F4" w14:paraId="5762ED0E" w14:textId="77777777" w:rsidTr="6C43E1AC">
        <w:trPr>
          <w:tblHeader/>
        </w:trPr>
        <w:tc>
          <w:tcPr>
            <w:tcW w:w="1600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59785" w14:textId="77777777" w:rsidR="00CF54F4" w:rsidRDefault="6C43E1AC">
            <w:r w:rsidRPr="6C43E1AC"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1200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70D07" w14:textId="77777777" w:rsidR="00CF54F4" w:rsidRDefault="6C43E1AC">
            <w:r w:rsidRPr="6C43E1AC">
              <w:rPr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4600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CE41E" w14:textId="77777777" w:rsidR="00CF54F4" w:rsidRDefault="6C43E1AC">
            <w:r w:rsidRPr="6C43E1AC"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120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20DDC" w14:textId="77777777" w:rsidR="00CF54F4" w:rsidRDefault="6C43E1AC">
            <w:r w:rsidRPr="6C43E1AC">
              <w:rPr>
                <w:b/>
                <w:bCs/>
                <w:color w:val="FFFFFF"/>
                <w:sz w:val="20"/>
                <w:szCs w:val="20"/>
              </w:rPr>
              <w:t>Autor</w:t>
            </w:r>
          </w:p>
        </w:tc>
      </w:tr>
      <w:tr w:rsidR="00CF54F4" w14:paraId="01AD33FB" w14:textId="77777777" w:rsidTr="6C43E1AC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66569" w14:textId="71A3C58C" w:rsidR="00CF54F4" w:rsidRDefault="004B2604" w:rsidP="6C43E1A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  <w:r w:rsidR="009939D2">
              <w:rPr>
                <w:color w:val="000000"/>
                <w:sz w:val="20"/>
                <w:szCs w:val="20"/>
              </w:rPr>
              <w:t>/0</w:t>
            </w:r>
            <w:r>
              <w:rPr>
                <w:color w:val="000000"/>
                <w:sz w:val="20"/>
                <w:szCs w:val="20"/>
              </w:rPr>
              <w:t>8</w:t>
            </w:r>
            <w:r w:rsidR="009939D2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AA50C" w14:textId="77777777" w:rsidR="00CF54F4" w:rsidRDefault="6C43E1AC">
            <w:r w:rsidRPr="6C43E1AC">
              <w:rPr>
                <w:color w:val="000000"/>
                <w:sz w:val="20"/>
                <w:szCs w:val="20"/>
              </w:rPr>
              <w:t>1.0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8CD4F" w14:textId="652E2EE6" w:rsidR="00CF54F4" w:rsidRDefault="00E03976">
            <w:r w:rsidRPr="00E03976">
              <w:t xml:space="preserve">Elaboração do documento com enfoque em práticas </w:t>
            </w:r>
            <w:proofErr w:type="spellStart"/>
            <w:r w:rsidRPr="00E03976">
              <w:t>DevOps</w:t>
            </w:r>
            <w:proofErr w:type="spellEnd"/>
            <w:r w:rsidRPr="00E03976">
              <w:t xml:space="preserve"> (CI/CD).</w:t>
            </w: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0135E" w14:textId="53AF6939" w:rsidR="00CF54F4" w:rsidRDefault="00E03976" w:rsidP="6C43E1AC">
            <w:pPr>
              <w:spacing w:line="259" w:lineRule="auto"/>
            </w:pPr>
            <w:r>
              <w:rPr>
                <w:color w:val="000000"/>
                <w:sz w:val="20"/>
                <w:szCs w:val="20"/>
              </w:rPr>
              <w:t>Luiz Camargo</w:t>
            </w:r>
          </w:p>
        </w:tc>
      </w:tr>
      <w:tr w:rsidR="00E03976" w14:paraId="4AE587AD" w14:textId="77777777" w:rsidTr="6C43E1AC">
        <w:trPr>
          <w:trHeight w:val="300"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FC46C" w14:textId="6CF6F5F7" w:rsidR="00E03976" w:rsidRDefault="00E03976" w:rsidP="00E0397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01/09/26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37855" w14:textId="57C56576" w:rsidR="00E03976" w:rsidRDefault="00E03976" w:rsidP="00E0397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1.1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1A0FA" w14:textId="1B50D51A" w:rsidR="00E03976" w:rsidRDefault="00E03976" w:rsidP="00E03976">
            <w:pPr>
              <w:rPr>
                <w:color w:val="000000"/>
                <w:sz w:val="20"/>
                <w:szCs w:val="20"/>
              </w:rPr>
            </w:pPr>
            <w:r w:rsidRPr="009939D2">
              <w:rPr>
                <w:color w:val="000000"/>
                <w:sz w:val="20"/>
                <w:szCs w:val="20"/>
              </w:rPr>
              <w:t xml:space="preserve">Início do preenchimento do documento, com foco na organização das informações e no registro das práticas </w:t>
            </w:r>
            <w:proofErr w:type="spellStart"/>
            <w:r w:rsidRPr="009939D2">
              <w:rPr>
                <w:color w:val="000000"/>
                <w:sz w:val="20"/>
                <w:szCs w:val="20"/>
              </w:rPr>
              <w:t>DevOps</w:t>
            </w:r>
            <w:proofErr w:type="spellEnd"/>
            <w:r w:rsidRPr="009939D2">
              <w:rPr>
                <w:color w:val="000000"/>
                <w:sz w:val="20"/>
                <w:szCs w:val="20"/>
              </w:rPr>
              <w:t xml:space="preserve"> (CI/CD) relacionadas ao projeto PAC.</w:t>
            </w: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D4E7D" w14:textId="4C418FB5" w:rsidR="00E03976" w:rsidRDefault="00E03976" w:rsidP="00E03976">
            <w:pPr>
              <w:spacing w:line="259" w:lineRule="auto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Jenifer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Alves </w:t>
            </w:r>
            <w:proofErr w:type="spellStart"/>
            <w:r>
              <w:rPr>
                <w:color w:val="000000"/>
                <w:sz w:val="20"/>
                <w:szCs w:val="20"/>
              </w:rPr>
              <w:t>Scherpinski</w:t>
            </w:r>
            <w:proofErr w:type="spellEnd"/>
          </w:p>
        </w:tc>
      </w:tr>
      <w:tr w:rsidR="005A60D6" w14:paraId="08C9BFF2" w14:textId="77777777" w:rsidTr="6C43E1AC">
        <w:trPr>
          <w:trHeight w:val="300"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FB169" w14:textId="11846126" w:rsidR="005A60D6" w:rsidRDefault="005A60D6" w:rsidP="00E0397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13/09/26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5D340" w14:textId="43184B92" w:rsidR="005A60D6" w:rsidRDefault="005A60D6" w:rsidP="00E0397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1.2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60A60" w14:textId="4B4B054D" w:rsidR="005A60D6" w:rsidRPr="009939D2" w:rsidRDefault="00470DF8" w:rsidP="00E03976">
            <w:pPr>
              <w:rPr>
                <w:color w:val="000000"/>
                <w:sz w:val="20"/>
                <w:szCs w:val="20"/>
              </w:rPr>
            </w:pPr>
            <w:r>
              <w:t xml:space="preserve">Revisão e complementação do Plano de Gerenciamento de Configuração, incluindo a definição dos ambientes e infraestrutura, estratégia de </w:t>
            </w:r>
            <w:proofErr w:type="spellStart"/>
            <w:r>
              <w:t>branching</w:t>
            </w:r>
            <w:proofErr w:type="spellEnd"/>
            <w:r>
              <w:t xml:space="preserve"> e versionamento, itens de configuração e práticas de CI/CD aplicáveis ao projeto </w:t>
            </w:r>
            <w:proofErr w:type="spellStart"/>
            <w:r>
              <w:t>DiceMind</w:t>
            </w:r>
            <w:proofErr w:type="spellEnd"/>
            <w:r>
              <w:t>.</w:t>
            </w: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8F3B1" w14:textId="1DE657A0" w:rsidR="005A60D6" w:rsidRDefault="00470DF8" w:rsidP="00E03976">
            <w:pPr>
              <w:spacing w:line="259" w:lineRule="auto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Jenifer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Alves </w:t>
            </w:r>
            <w:proofErr w:type="spellStart"/>
            <w:r>
              <w:rPr>
                <w:color w:val="000000"/>
                <w:sz w:val="20"/>
                <w:szCs w:val="20"/>
              </w:rPr>
              <w:t>Scherpinski</w:t>
            </w:r>
            <w:proofErr w:type="spellEnd"/>
          </w:p>
        </w:tc>
      </w:tr>
      <w:tr w:rsidR="00A97B14" w14:paraId="582E750E" w14:textId="77777777" w:rsidTr="6C43E1AC">
        <w:trPr>
          <w:trHeight w:val="300"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46DD8" w14:textId="662019AA" w:rsidR="00A97B14" w:rsidRDefault="00A97B14" w:rsidP="00E0397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19/03/2026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6B1D7" w14:textId="72F1D6E6" w:rsidR="00A97B14" w:rsidRDefault="00A97B14" w:rsidP="00E0397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1.3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14BAF" w14:textId="2659BB9B" w:rsidR="00A97B14" w:rsidRDefault="00A97B14" w:rsidP="00E03976">
            <w:r w:rsidRPr="00A97B14">
              <w:t xml:space="preserve">Continuidade da revisão e complementação do Plano de Gerenciamento de Configuração, com ajustes nas informações de configuração, versionamento, ambientes e práticas de CI/CD aplicáveis ao projeto </w:t>
            </w:r>
            <w:proofErr w:type="spellStart"/>
            <w:r w:rsidRPr="00A97B14">
              <w:t>DiceMind</w:t>
            </w:r>
            <w:proofErr w:type="spellEnd"/>
            <w:r w:rsidRPr="00A97B14">
              <w:t>.</w:t>
            </w: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17CD3" w14:textId="5C434D18" w:rsidR="00A97B14" w:rsidRDefault="00A97B14" w:rsidP="00E03976">
            <w:pPr>
              <w:spacing w:line="259" w:lineRule="auto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J</w:t>
            </w:r>
            <w:r>
              <w:rPr>
                <w:color w:val="000000"/>
                <w:sz w:val="20"/>
                <w:szCs w:val="20"/>
              </w:rPr>
              <w:t>enifer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Alves </w:t>
            </w:r>
            <w:proofErr w:type="spellStart"/>
            <w:r>
              <w:rPr>
                <w:color w:val="000000"/>
                <w:sz w:val="20"/>
                <w:szCs w:val="20"/>
              </w:rPr>
              <w:t>Scherpinski</w:t>
            </w:r>
            <w:proofErr w:type="spellEnd"/>
          </w:p>
        </w:tc>
      </w:tr>
      <w:tr w:rsidR="00A97B14" w14:paraId="1FCCD14F" w14:textId="77777777" w:rsidTr="6C43E1AC">
        <w:trPr>
          <w:trHeight w:val="300"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4B8BD" w14:textId="71B7B020" w:rsidR="00A97B14" w:rsidRDefault="00A97B14" w:rsidP="00E0397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22/09/2026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00A1F" w14:textId="25CBB19F" w:rsidR="00A97B14" w:rsidRDefault="00A97B14" w:rsidP="00E0397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1.4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10A7A" w14:textId="730FB10E" w:rsidR="00A97B14" w:rsidRDefault="00A97B14" w:rsidP="00E03976">
            <w:r w:rsidRPr="00A97B14">
              <w:t xml:space="preserve">Atualização e revisão do Plano de Gerenciamento de Configuração, com complementação das informações e adequações necessárias conforme a evolução do projeto </w:t>
            </w:r>
            <w:proofErr w:type="spellStart"/>
            <w:r w:rsidRPr="00A97B14">
              <w:t>DiceMind</w:t>
            </w:r>
            <w:proofErr w:type="spellEnd"/>
            <w:r w:rsidRPr="00A97B14">
              <w:t>.</w:t>
            </w: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B9B2C" w14:textId="015635F5" w:rsidR="00A97B14" w:rsidRDefault="00A97B14" w:rsidP="00E03976">
            <w:pPr>
              <w:spacing w:line="259" w:lineRule="auto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J</w:t>
            </w:r>
            <w:r>
              <w:rPr>
                <w:color w:val="000000"/>
                <w:sz w:val="20"/>
                <w:szCs w:val="20"/>
              </w:rPr>
              <w:t>enifer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Alves </w:t>
            </w:r>
            <w:proofErr w:type="spellStart"/>
            <w:r>
              <w:rPr>
                <w:color w:val="000000"/>
                <w:sz w:val="20"/>
                <w:szCs w:val="20"/>
              </w:rPr>
              <w:t>Scherpinski</w:t>
            </w:r>
            <w:proofErr w:type="spellEnd"/>
          </w:p>
        </w:tc>
      </w:tr>
    </w:tbl>
    <w:p w14:paraId="0A37501D" w14:textId="46552744" w:rsidR="00CF54F4" w:rsidRPr="00A97B14" w:rsidRDefault="00BB3666">
      <w:pPr>
        <w:rPr>
          <w:u w:val="single"/>
        </w:rPr>
      </w:pPr>
      <w:r>
        <w:br w:type="page"/>
      </w:r>
    </w:p>
    <w:p w14:paraId="2D32F493" w14:textId="77777777" w:rsidR="00CF54F4" w:rsidRDefault="6C43E1AC">
      <w:pPr>
        <w:pStyle w:val="Ttulo1"/>
        <w:spacing w:after="120"/>
      </w:pPr>
      <w:bookmarkStart w:id="0" w:name="_Toc239800848"/>
      <w:r w:rsidRPr="6C43E1AC">
        <w:rPr>
          <w:b/>
          <w:bCs/>
          <w:color w:val="1F3864"/>
          <w:sz w:val="30"/>
          <w:szCs w:val="30"/>
        </w:rPr>
        <w:lastRenderedPageBreak/>
        <w:t>Sumário</w:t>
      </w:r>
      <w:bookmarkEnd w:id="0"/>
    </w:p>
    <w:p w14:paraId="0D640C72" w14:textId="77777777" w:rsidR="00CF54F4" w:rsidRDefault="6C43E1AC">
      <w:pPr>
        <w:spacing w:after="240"/>
      </w:pPr>
      <w:r w:rsidRPr="6C43E1AC">
        <w:rPr>
          <w:i/>
          <w:iCs/>
          <w:color w:val="7F7F7F"/>
          <w:sz w:val="18"/>
          <w:szCs w:val="18"/>
        </w:rPr>
        <w:t>(No Word, clique com o botão direito sobre esta área e escolha "Atualizar campo" — ou pressione Ctrl+A e F9 — para gerar o sumário automaticamente.)</w:t>
      </w:r>
    </w:p>
    <w:sdt>
      <w:sdtPr>
        <w:alias w:val="Sumário"/>
        <w:id w:val="914738073"/>
      </w:sdtPr>
      <w:sdtEndPr/>
      <w:sdtContent>
        <w:p w14:paraId="474065C5" w14:textId="6BE854FD" w:rsidR="009939D2" w:rsidRDefault="00BB3666">
          <w:pPr>
            <w:pStyle w:val="Sumrio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9800848" w:history="1">
            <w:r w:rsidR="009939D2" w:rsidRPr="00724C80">
              <w:rPr>
                <w:rStyle w:val="Hyperlink"/>
                <w:b/>
                <w:bCs/>
                <w:noProof/>
              </w:rPr>
              <w:t>Sumário</w:t>
            </w:r>
            <w:r w:rsidR="009939D2">
              <w:rPr>
                <w:noProof/>
              </w:rPr>
              <w:tab/>
            </w:r>
            <w:r w:rsidR="009939D2">
              <w:rPr>
                <w:noProof/>
              </w:rPr>
              <w:fldChar w:fldCharType="begin"/>
            </w:r>
            <w:r w:rsidR="009939D2">
              <w:rPr>
                <w:noProof/>
              </w:rPr>
              <w:instrText xml:space="preserve"> PAGEREF _Toc239800848 \h </w:instrText>
            </w:r>
            <w:r w:rsidR="009939D2">
              <w:rPr>
                <w:noProof/>
              </w:rPr>
            </w:r>
            <w:r w:rsidR="009939D2">
              <w:rPr>
                <w:noProof/>
              </w:rPr>
              <w:fldChar w:fldCharType="separate"/>
            </w:r>
            <w:r w:rsidR="00A97B14">
              <w:rPr>
                <w:noProof/>
              </w:rPr>
              <w:t>3</w:t>
            </w:r>
            <w:r w:rsidR="009939D2">
              <w:rPr>
                <w:noProof/>
              </w:rPr>
              <w:fldChar w:fldCharType="end"/>
            </w:r>
          </w:hyperlink>
        </w:p>
        <w:p w14:paraId="0C8D23E4" w14:textId="4C5745F0" w:rsidR="009939D2" w:rsidRDefault="003809AF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39800849" w:history="1">
            <w:r w:rsidR="009939D2" w:rsidRPr="00724C80">
              <w:rPr>
                <w:rStyle w:val="Hyperlink"/>
                <w:b/>
                <w:bCs/>
                <w:noProof/>
              </w:rPr>
              <w:t>1. Introdução</w:t>
            </w:r>
            <w:r w:rsidR="009939D2">
              <w:rPr>
                <w:noProof/>
              </w:rPr>
              <w:tab/>
            </w:r>
            <w:r w:rsidR="009939D2">
              <w:rPr>
                <w:noProof/>
              </w:rPr>
              <w:fldChar w:fldCharType="begin"/>
            </w:r>
            <w:r w:rsidR="009939D2">
              <w:rPr>
                <w:noProof/>
              </w:rPr>
              <w:instrText xml:space="preserve"> PAGEREF _Toc239800849 \h </w:instrText>
            </w:r>
            <w:r w:rsidR="009939D2">
              <w:rPr>
                <w:noProof/>
              </w:rPr>
            </w:r>
            <w:r w:rsidR="009939D2">
              <w:rPr>
                <w:noProof/>
              </w:rPr>
              <w:fldChar w:fldCharType="separate"/>
            </w:r>
            <w:r w:rsidR="00A97B14">
              <w:rPr>
                <w:noProof/>
              </w:rPr>
              <w:t>5</w:t>
            </w:r>
            <w:r w:rsidR="009939D2">
              <w:rPr>
                <w:noProof/>
              </w:rPr>
              <w:fldChar w:fldCharType="end"/>
            </w:r>
          </w:hyperlink>
        </w:p>
        <w:p w14:paraId="1DA695D5" w14:textId="1FD32F51" w:rsidR="009939D2" w:rsidRDefault="003809AF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9800850" w:history="1">
            <w:r w:rsidR="009939D2" w:rsidRPr="00724C80">
              <w:rPr>
                <w:rStyle w:val="Hyperlink"/>
                <w:b/>
                <w:bCs/>
                <w:noProof/>
              </w:rPr>
              <w:t>1.1 Finalidade</w:t>
            </w:r>
            <w:r w:rsidR="009939D2">
              <w:rPr>
                <w:noProof/>
              </w:rPr>
              <w:tab/>
            </w:r>
            <w:r w:rsidR="009939D2">
              <w:rPr>
                <w:noProof/>
              </w:rPr>
              <w:fldChar w:fldCharType="begin"/>
            </w:r>
            <w:r w:rsidR="009939D2">
              <w:rPr>
                <w:noProof/>
              </w:rPr>
              <w:instrText xml:space="preserve"> PAGEREF _Toc239800850 \h </w:instrText>
            </w:r>
            <w:r w:rsidR="009939D2">
              <w:rPr>
                <w:noProof/>
              </w:rPr>
            </w:r>
            <w:r w:rsidR="009939D2">
              <w:rPr>
                <w:noProof/>
              </w:rPr>
              <w:fldChar w:fldCharType="separate"/>
            </w:r>
            <w:r w:rsidR="00A97B14">
              <w:rPr>
                <w:noProof/>
              </w:rPr>
              <w:t>5</w:t>
            </w:r>
            <w:r w:rsidR="009939D2">
              <w:rPr>
                <w:noProof/>
              </w:rPr>
              <w:fldChar w:fldCharType="end"/>
            </w:r>
          </w:hyperlink>
        </w:p>
        <w:p w14:paraId="1ACEC21B" w14:textId="2A47D8E7" w:rsidR="009939D2" w:rsidRDefault="003809AF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9800851" w:history="1">
            <w:r w:rsidR="009939D2" w:rsidRPr="00724C80">
              <w:rPr>
                <w:rStyle w:val="Hyperlink"/>
                <w:b/>
                <w:bCs/>
                <w:noProof/>
              </w:rPr>
              <w:t>1.2 Escopo</w:t>
            </w:r>
            <w:r w:rsidR="009939D2">
              <w:rPr>
                <w:noProof/>
              </w:rPr>
              <w:tab/>
            </w:r>
            <w:r w:rsidR="009939D2">
              <w:rPr>
                <w:noProof/>
              </w:rPr>
              <w:fldChar w:fldCharType="begin"/>
            </w:r>
            <w:r w:rsidR="009939D2">
              <w:rPr>
                <w:noProof/>
              </w:rPr>
              <w:instrText xml:space="preserve"> PAGEREF _Toc239800851 \h </w:instrText>
            </w:r>
            <w:r w:rsidR="009939D2">
              <w:rPr>
                <w:noProof/>
              </w:rPr>
            </w:r>
            <w:r w:rsidR="009939D2">
              <w:rPr>
                <w:noProof/>
              </w:rPr>
              <w:fldChar w:fldCharType="separate"/>
            </w:r>
            <w:r w:rsidR="00A97B14">
              <w:rPr>
                <w:noProof/>
              </w:rPr>
              <w:t>5</w:t>
            </w:r>
            <w:r w:rsidR="009939D2">
              <w:rPr>
                <w:noProof/>
              </w:rPr>
              <w:fldChar w:fldCharType="end"/>
            </w:r>
          </w:hyperlink>
        </w:p>
        <w:p w14:paraId="08F9425B" w14:textId="7AF54E58" w:rsidR="009939D2" w:rsidRDefault="003809AF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9800852" w:history="1">
            <w:r w:rsidR="009939D2" w:rsidRPr="00724C80">
              <w:rPr>
                <w:rStyle w:val="Hyperlink"/>
                <w:b/>
                <w:bCs/>
                <w:noProof/>
              </w:rPr>
              <w:t>1.3 Definições, Acrônimos e Abreviações</w:t>
            </w:r>
            <w:r w:rsidR="009939D2">
              <w:rPr>
                <w:noProof/>
              </w:rPr>
              <w:tab/>
            </w:r>
            <w:r w:rsidR="009939D2">
              <w:rPr>
                <w:noProof/>
              </w:rPr>
              <w:fldChar w:fldCharType="begin"/>
            </w:r>
            <w:r w:rsidR="009939D2">
              <w:rPr>
                <w:noProof/>
              </w:rPr>
              <w:instrText xml:space="preserve"> PAGEREF _Toc239800852 \h </w:instrText>
            </w:r>
            <w:r w:rsidR="009939D2">
              <w:rPr>
                <w:noProof/>
              </w:rPr>
            </w:r>
            <w:r w:rsidR="009939D2">
              <w:rPr>
                <w:noProof/>
              </w:rPr>
              <w:fldChar w:fldCharType="separate"/>
            </w:r>
            <w:r w:rsidR="00A97B14">
              <w:rPr>
                <w:noProof/>
              </w:rPr>
              <w:t>5</w:t>
            </w:r>
            <w:r w:rsidR="009939D2">
              <w:rPr>
                <w:noProof/>
              </w:rPr>
              <w:fldChar w:fldCharType="end"/>
            </w:r>
          </w:hyperlink>
        </w:p>
        <w:p w14:paraId="5D73478B" w14:textId="73BBBEEC" w:rsidR="009939D2" w:rsidRDefault="003809AF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9800853" w:history="1">
            <w:r w:rsidR="009939D2" w:rsidRPr="00724C80">
              <w:rPr>
                <w:rStyle w:val="Hyperlink"/>
                <w:b/>
                <w:bCs/>
                <w:noProof/>
                <w:lang w:val="en-US"/>
              </w:rPr>
              <w:t>1.4 Referências</w:t>
            </w:r>
            <w:r w:rsidR="009939D2">
              <w:rPr>
                <w:noProof/>
              </w:rPr>
              <w:tab/>
            </w:r>
            <w:r w:rsidR="009939D2">
              <w:rPr>
                <w:noProof/>
              </w:rPr>
              <w:fldChar w:fldCharType="begin"/>
            </w:r>
            <w:r w:rsidR="009939D2">
              <w:rPr>
                <w:noProof/>
              </w:rPr>
              <w:instrText xml:space="preserve"> PAGEREF _Toc239800853 \h </w:instrText>
            </w:r>
            <w:r w:rsidR="009939D2">
              <w:rPr>
                <w:noProof/>
              </w:rPr>
            </w:r>
            <w:r w:rsidR="009939D2">
              <w:rPr>
                <w:noProof/>
              </w:rPr>
              <w:fldChar w:fldCharType="separate"/>
            </w:r>
            <w:r w:rsidR="00A97B14">
              <w:rPr>
                <w:noProof/>
              </w:rPr>
              <w:t>5</w:t>
            </w:r>
            <w:r w:rsidR="009939D2">
              <w:rPr>
                <w:noProof/>
              </w:rPr>
              <w:fldChar w:fldCharType="end"/>
            </w:r>
          </w:hyperlink>
        </w:p>
        <w:p w14:paraId="2A8C78F6" w14:textId="7AF71B42" w:rsidR="009939D2" w:rsidRDefault="003809AF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9800854" w:history="1">
            <w:r w:rsidR="009939D2" w:rsidRPr="00724C80">
              <w:rPr>
                <w:rStyle w:val="Hyperlink"/>
                <w:b/>
                <w:bCs/>
                <w:noProof/>
              </w:rPr>
              <w:t>1.5 Visão Geral</w:t>
            </w:r>
            <w:r w:rsidR="009939D2">
              <w:rPr>
                <w:noProof/>
              </w:rPr>
              <w:tab/>
            </w:r>
            <w:r w:rsidR="009939D2">
              <w:rPr>
                <w:noProof/>
              </w:rPr>
              <w:fldChar w:fldCharType="begin"/>
            </w:r>
            <w:r w:rsidR="009939D2">
              <w:rPr>
                <w:noProof/>
              </w:rPr>
              <w:instrText xml:space="preserve"> PAGEREF _Toc239800854 \h </w:instrText>
            </w:r>
            <w:r w:rsidR="009939D2">
              <w:rPr>
                <w:noProof/>
              </w:rPr>
            </w:r>
            <w:r w:rsidR="009939D2">
              <w:rPr>
                <w:noProof/>
              </w:rPr>
              <w:fldChar w:fldCharType="separate"/>
            </w:r>
            <w:r w:rsidR="00A97B14">
              <w:rPr>
                <w:noProof/>
              </w:rPr>
              <w:t>6</w:t>
            </w:r>
            <w:r w:rsidR="009939D2">
              <w:rPr>
                <w:noProof/>
              </w:rPr>
              <w:fldChar w:fldCharType="end"/>
            </w:r>
          </w:hyperlink>
        </w:p>
        <w:p w14:paraId="6A094A8F" w14:textId="7E35785E" w:rsidR="009939D2" w:rsidRDefault="003809AF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39800855" w:history="1">
            <w:r w:rsidR="009939D2" w:rsidRPr="00724C80">
              <w:rPr>
                <w:rStyle w:val="Hyperlink"/>
                <w:b/>
                <w:bCs/>
                <w:noProof/>
              </w:rPr>
              <w:t>2. Cultura DevOps e Papéis na Gerência de Configuração</w:t>
            </w:r>
            <w:r w:rsidR="009939D2">
              <w:rPr>
                <w:noProof/>
              </w:rPr>
              <w:tab/>
            </w:r>
            <w:r w:rsidR="009939D2">
              <w:rPr>
                <w:noProof/>
              </w:rPr>
              <w:fldChar w:fldCharType="begin"/>
            </w:r>
            <w:r w:rsidR="009939D2">
              <w:rPr>
                <w:noProof/>
              </w:rPr>
              <w:instrText xml:space="preserve"> PAGEREF _Toc239800855 \h </w:instrText>
            </w:r>
            <w:r w:rsidR="009939D2">
              <w:rPr>
                <w:noProof/>
              </w:rPr>
            </w:r>
            <w:r w:rsidR="009939D2">
              <w:rPr>
                <w:noProof/>
              </w:rPr>
              <w:fldChar w:fldCharType="separate"/>
            </w:r>
            <w:r w:rsidR="00A97B14">
              <w:rPr>
                <w:noProof/>
              </w:rPr>
              <w:t>6</w:t>
            </w:r>
            <w:r w:rsidR="009939D2">
              <w:rPr>
                <w:noProof/>
              </w:rPr>
              <w:fldChar w:fldCharType="end"/>
            </w:r>
          </w:hyperlink>
        </w:p>
        <w:p w14:paraId="017E3DF3" w14:textId="78F09045" w:rsidR="009939D2" w:rsidRDefault="003809AF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39800856" w:history="1">
            <w:r w:rsidR="009939D2" w:rsidRPr="00724C80">
              <w:rPr>
                <w:rStyle w:val="Hyperlink"/>
                <w:b/>
                <w:bCs/>
                <w:noProof/>
              </w:rPr>
              <w:t>3. Ferramentas, Ambientes e Infraestrutura</w:t>
            </w:r>
            <w:r w:rsidR="009939D2">
              <w:rPr>
                <w:noProof/>
              </w:rPr>
              <w:tab/>
            </w:r>
            <w:r w:rsidR="009939D2">
              <w:rPr>
                <w:noProof/>
              </w:rPr>
              <w:fldChar w:fldCharType="begin"/>
            </w:r>
            <w:r w:rsidR="009939D2">
              <w:rPr>
                <w:noProof/>
              </w:rPr>
              <w:instrText xml:space="preserve"> PAGEREF _Toc239800856 \h </w:instrText>
            </w:r>
            <w:r w:rsidR="009939D2">
              <w:rPr>
                <w:noProof/>
              </w:rPr>
            </w:r>
            <w:r w:rsidR="009939D2">
              <w:rPr>
                <w:noProof/>
              </w:rPr>
              <w:fldChar w:fldCharType="separate"/>
            </w:r>
            <w:r w:rsidR="00A97B14">
              <w:rPr>
                <w:noProof/>
              </w:rPr>
              <w:t>6</w:t>
            </w:r>
            <w:r w:rsidR="009939D2">
              <w:rPr>
                <w:noProof/>
              </w:rPr>
              <w:fldChar w:fldCharType="end"/>
            </w:r>
          </w:hyperlink>
        </w:p>
        <w:p w14:paraId="631B3944" w14:textId="5EED2E43" w:rsidR="009939D2" w:rsidRDefault="003809AF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9800857" w:history="1">
            <w:r w:rsidR="009939D2" w:rsidRPr="00724C80">
              <w:rPr>
                <w:rStyle w:val="Hyperlink"/>
                <w:b/>
                <w:bCs/>
                <w:noProof/>
              </w:rPr>
              <w:t>3.1 Ferramentas do Pipeline</w:t>
            </w:r>
            <w:r w:rsidR="009939D2">
              <w:rPr>
                <w:noProof/>
              </w:rPr>
              <w:tab/>
            </w:r>
            <w:r w:rsidR="009939D2">
              <w:rPr>
                <w:noProof/>
              </w:rPr>
              <w:fldChar w:fldCharType="begin"/>
            </w:r>
            <w:r w:rsidR="009939D2">
              <w:rPr>
                <w:noProof/>
              </w:rPr>
              <w:instrText xml:space="preserve"> PAGEREF _Toc239800857 \h </w:instrText>
            </w:r>
            <w:r w:rsidR="009939D2">
              <w:rPr>
                <w:noProof/>
              </w:rPr>
            </w:r>
            <w:r w:rsidR="009939D2">
              <w:rPr>
                <w:noProof/>
              </w:rPr>
              <w:fldChar w:fldCharType="separate"/>
            </w:r>
            <w:r w:rsidR="00A97B14">
              <w:rPr>
                <w:noProof/>
              </w:rPr>
              <w:t>6</w:t>
            </w:r>
            <w:r w:rsidR="009939D2">
              <w:rPr>
                <w:noProof/>
              </w:rPr>
              <w:fldChar w:fldCharType="end"/>
            </w:r>
          </w:hyperlink>
        </w:p>
        <w:p w14:paraId="2670C311" w14:textId="3978E4B1" w:rsidR="009939D2" w:rsidRDefault="003809AF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9800858" w:history="1">
            <w:r w:rsidR="009939D2" w:rsidRPr="00724C80">
              <w:rPr>
                <w:rStyle w:val="Hyperlink"/>
                <w:b/>
                <w:bCs/>
                <w:noProof/>
              </w:rPr>
              <w:t>3.2 Ambientes e Infraestrutura</w:t>
            </w:r>
            <w:r w:rsidR="009939D2">
              <w:rPr>
                <w:noProof/>
              </w:rPr>
              <w:tab/>
            </w:r>
            <w:r w:rsidR="009939D2">
              <w:rPr>
                <w:noProof/>
              </w:rPr>
              <w:fldChar w:fldCharType="begin"/>
            </w:r>
            <w:r w:rsidR="009939D2">
              <w:rPr>
                <w:noProof/>
              </w:rPr>
              <w:instrText xml:space="preserve"> PAGEREF _Toc239800858 \h </w:instrText>
            </w:r>
            <w:r w:rsidR="009939D2">
              <w:rPr>
                <w:noProof/>
              </w:rPr>
            </w:r>
            <w:r w:rsidR="009939D2">
              <w:rPr>
                <w:noProof/>
              </w:rPr>
              <w:fldChar w:fldCharType="separate"/>
            </w:r>
            <w:r w:rsidR="00A97B14">
              <w:rPr>
                <w:noProof/>
              </w:rPr>
              <w:t>7</w:t>
            </w:r>
            <w:r w:rsidR="009939D2">
              <w:rPr>
                <w:noProof/>
              </w:rPr>
              <w:fldChar w:fldCharType="end"/>
            </w:r>
          </w:hyperlink>
        </w:p>
        <w:p w14:paraId="4EF82E8E" w14:textId="4B8B3E9A" w:rsidR="009939D2" w:rsidRDefault="003809AF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9800859" w:history="1">
            <w:r w:rsidR="009939D2" w:rsidRPr="00724C80">
              <w:rPr>
                <w:rStyle w:val="Hyperlink"/>
                <w:b/>
                <w:bCs/>
                <w:noProof/>
              </w:rPr>
              <w:t>3.3 Estratégia de Branching e Versionamento</w:t>
            </w:r>
            <w:r w:rsidR="009939D2">
              <w:rPr>
                <w:noProof/>
              </w:rPr>
              <w:tab/>
            </w:r>
            <w:r w:rsidR="009939D2">
              <w:rPr>
                <w:noProof/>
              </w:rPr>
              <w:fldChar w:fldCharType="begin"/>
            </w:r>
            <w:r w:rsidR="009939D2">
              <w:rPr>
                <w:noProof/>
              </w:rPr>
              <w:instrText xml:space="preserve"> PAGEREF _Toc239800859 \h </w:instrText>
            </w:r>
            <w:r w:rsidR="009939D2">
              <w:rPr>
                <w:noProof/>
              </w:rPr>
            </w:r>
            <w:r w:rsidR="009939D2">
              <w:rPr>
                <w:noProof/>
              </w:rPr>
              <w:fldChar w:fldCharType="separate"/>
            </w:r>
            <w:r w:rsidR="00A97B14">
              <w:rPr>
                <w:noProof/>
              </w:rPr>
              <w:t>7</w:t>
            </w:r>
            <w:r w:rsidR="009939D2">
              <w:rPr>
                <w:noProof/>
              </w:rPr>
              <w:fldChar w:fldCharType="end"/>
            </w:r>
          </w:hyperlink>
        </w:p>
        <w:p w14:paraId="221ECD16" w14:textId="70DAE06F" w:rsidR="009939D2" w:rsidRDefault="003809AF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39800860" w:history="1">
            <w:r w:rsidR="009939D2" w:rsidRPr="00724C80">
              <w:rPr>
                <w:rStyle w:val="Hyperlink"/>
                <w:b/>
                <w:bCs/>
                <w:noProof/>
              </w:rPr>
              <w:t>4. Identificação da Configuração</w:t>
            </w:r>
            <w:r w:rsidR="009939D2">
              <w:rPr>
                <w:noProof/>
              </w:rPr>
              <w:tab/>
            </w:r>
            <w:r w:rsidR="009939D2">
              <w:rPr>
                <w:noProof/>
              </w:rPr>
              <w:fldChar w:fldCharType="begin"/>
            </w:r>
            <w:r w:rsidR="009939D2">
              <w:rPr>
                <w:noProof/>
              </w:rPr>
              <w:instrText xml:space="preserve"> PAGEREF _Toc239800860 \h </w:instrText>
            </w:r>
            <w:r w:rsidR="009939D2">
              <w:rPr>
                <w:noProof/>
              </w:rPr>
            </w:r>
            <w:r w:rsidR="009939D2">
              <w:rPr>
                <w:noProof/>
              </w:rPr>
              <w:fldChar w:fldCharType="separate"/>
            </w:r>
            <w:r w:rsidR="00A97B14">
              <w:rPr>
                <w:noProof/>
              </w:rPr>
              <w:t>8</w:t>
            </w:r>
            <w:r w:rsidR="009939D2">
              <w:rPr>
                <w:noProof/>
              </w:rPr>
              <w:fldChar w:fldCharType="end"/>
            </w:r>
          </w:hyperlink>
        </w:p>
        <w:p w14:paraId="12AE941F" w14:textId="2EAFBB5C" w:rsidR="009939D2" w:rsidRDefault="003809AF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9800861" w:history="1">
            <w:r w:rsidR="009939D2" w:rsidRPr="00724C80">
              <w:rPr>
                <w:rStyle w:val="Hyperlink"/>
                <w:b/>
                <w:bCs/>
                <w:noProof/>
              </w:rPr>
              <w:t>4.1 Itens de Configuração</w:t>
            </w:r>
            <w:r w:rsidR="009939D2">
              <w:rPr>
                <w:noProof/>
              </w:rPr>
              <w:tab/>
            </w:r>
            <w:r w:rsidR="009939D2">
              <w:rPr>
                <w:noProof/>
              </w:rPr>
              <w:fldChar w:fldCharType="begin"/>
            </w:r>
            <w:r w:rsidR="009939D2">
              <w:rPr>
                <w:noProof/>
              </w:rPr>
              <w:instrText xml:space="preserve"> PAGEREF _Toc239800861 \h </w:instrText>
            </w:r>
            <w:r w:rsidR="009939D2">
              <w:rPr>
                <w:noProof/>
              </w:rPr>
            </w:r>
            <w:r w:rsidR="009939D2">
              <w:rPr>
                <w:noProof/>
              </w:rPr>
              <w:fldChar w:fldCharType="separate"/>
            </w:r>
            <w:r w:rsidR="00A97B14">
              <w:rPr>
                <w:noProof/>
              </w:rPr>
              <w:t>8</w:t>
            </w:r>
            <w:r w:rsidR="009939D2">
              <w:rPr>
                <w:noProof/>
              </w:rPr>
              <w:fldChar w:fldCharType="end"/>
            </w:r>
          </w:hyperlink>
        </w:p>
        <w:p w14:paraId="4E75158B" w14:textId="25A0D391" w:rsidR="009939D2" w:rsidRDefault="003809AF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9800862" w:history="1">
            <w:r w:rsidR="009939D2" w:rsidRPr="00724C80">
              <w:rPr>
                <w:rStyle w:val="Hyperlink"/>
                <w:b/>
                <w:bCs/>
                <w:noProof/>
              </w:rPr>
              <w:t>4.2 Convenção de Nomenclatura</w:t>
            </w:r>
            <w:r w:rsidR="009939D2">
              <w:rPr>
                <w:noProof/>
              </w:rPr>
              <w:tab/>
            </w:r>
            <w:r w:rsidR="009939D2">
              <w:rPr>
                <w:noProof/>
              </w:rPr>
              <w:fldChar w:fldCharType="begin"/>
            </w:r>
            <w:r w:rsidR="009939D2">
              <w:rPr>
                <w:noProof/>
              </w:rPr>
              <w:instrText xml:space="preserve"> PAGEREF _Toc239800862 \h </w:instrText>
            </w:r>
            <w:r w:rsidR="009939D2">
              <w:rPr>
                <w:noProof/>
              </w:rPr>
            </w:r>
            <w:r w:rsidR="009939D2">
              <w:rPr>
                <w:noProof/>
              </w:rPr>
              <w:fldChar w:fldCharType="separate"/>
            </w:r>
            <w:r w:rsidR="00A97B14">
              <w:rPr>
                <w:noProof/>
              </w:rPr>
              <w:t>8</w:t>
            </w:r>
            <w:r w:rsidR="009939D2">
              <w:rPr>
                <w:noProof/>
              </w:rPr>
              <w:fldChar w:fldCharType="end"/>
            </w:r>
          </w:hyperlink>
        </w:p>
        <w:p w14:paraId="7CC85CBE" w14:textId="434C0BEB" w:rsidR="009939D2" w:rsidRDefault="003809AF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9800863" w:history="1">
            <w:r w:rsidR="009939D2" w:rsidRPr="00724C80">
              <w:rPr>
                <w:rStyle w:val="Hyperlink"/>
                <w:b/>
                <w:bCs/>
                <w:noProof/>
              </w:rPr>
              <w:t>4.3 Estrutura do Repositório</w:t>
            </w:r>
            <w:r w:rsidR="009939D2">
              <w:rPr>
                <w:noProof/>
              </w:rPr>
              <w:tab/>
            </w:r>
            <w:r w:rsidR="009939D2">
              <w:rPr>
                <w:noProof/>
              </w:rPr>
              <w:fldChar w:fldCharType="begin"/>
            </w:r>
            <w:r w:rsidR="009939D2">
              <w:rPr>
                <w:noProof/>
              </w:rPr>
              <w:instrText xml:space="preserve"> PAGEREF _Toc239800863 \h </w:instrText>
            </w:r>
            <w:r w:rsidR="009939D2">
              <w:rPr>
                <w:noProof/>
              </w:rPr>
            </w:r>
            <w:r w:rsidR="009939D2">
              <w:rPr>
                <w:noProof/>
              </w:rPr>
              <w:fldChar w:fldCharType="separate"/>
            </w:r>
            <w:r w:rsidR="00A97B14">
              <w:rPr>
                <w:noProof/>
              </w:rPr>
              <w:t>9</w:t>
            </w:r>
            <w:r w:rsidR="009939D2">
              <w:rPr>
                <w:noProof/>
              </w:rPr>
              <w:fldChar w:fldCharType="end"/>
            </w:r>
          </w:hyperlink>
        </w:p>
        <w:p w14:paraId="2D9AF0C4" w14:textId="6E268256" w:rsidR="009939D2" w:rsidRDefault="003809AF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39800864" w:history="1">
            <w:r w:rsidR="009939D2" w:rsidRPr="00724C80">
              <w:rPr>
                <w:rStyle w:val="Hyperlink"/>
                <w:b/>
                <w:bCs/>
                <w:noProof/>
              </w:rPr>
              <w:t>5. Integração Contínua (CI)</w:t>
            </w:r>
            <w:r w:rsidR="009939D2">
              <w:rPr>
                <w:noProof/>
              </w:rPr>
              <w:tab/>
            </w:r>
            <w:r w:rsidR="009939D2">
              <w:rPr>
                <w:noProof/>
              </w:rPr>
              <w:fldChar w:fldCharType="begin"/>
            </w:r>
            <w:r w:rsidR="009939D2">
              <w:rPr>
                <w:noProof/>
              </w:rPr>
              <w:instrText xml:space="preserve"> PAGEREF _Toc239800864 \h </w:instrText>
            </w:r>
            <w:r w:rsidR="009939D2">
              <w:rPr>
                <w:noProof/>
              </w:rPr>
            </w:r>
            <w:r w:rsidR="009939D2">
              <w:rPr>
                <w:noProof/>
              </w:rPr>
              <w:fldChar w:fldCharType="separate"/>
            </w:r>
            <w:r w:rsidR="00A97B14">
              <w:rPr>
                <w:noProof/>
              </w:rPr>
              <w:t>10</w:t>
            </w:r>
            <w:r w:rsidR="009939D2">
              <w:rPr>
                <w:noProof/>
              </w:rPr>
              <w:fldChar w:fldCharType="end"/>
            </w:r>
          </w:hyperlink>
        </w:p>
        <w:p w14:paraId="2C135FE7" w14:textId="1882C1A5" w:rsidR="009939D2" w:rsidRDefault="003809AF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9800865" w:history="1">
            <w:r w:rsidR="009939D2" w:rsidRPr="00724C80">
              <w:rPr>
                <w:rStyle w:val="Hyperlink"/>
                <w:b/>
                <w:bCs/>
                <w:noProof/>
              </w:rPr>
              <w:t>5.1 Etapas do Pipeline de CI</w:t>
            </w:r>
            <w:r w:rsidR="009939D2">
              <w:rPr>
                <w:noProof/>
              </w:rPr>
              <w:tab/>
            </w:r>
            <w:r w:rsidR="009939D2">
              <w:rPr>
                <w:noProof/>
              </w:rPr>
              <w:fldChar w:fldCharType="begin"/>
            </w:r>
            <w:r w:rsidR="009939D2">
              <w:rPr>
                <w:noProof/>
              </w:rPr>
              <w:instrText xml:space="preserve"> PAGEREF _Toc239800865 \h </w:instrText>
            </w:r>
            <w:r w:rsidR="009939D2">
              <w:rPr>
                <w:noProof/>
              </w:rPr>
            </w:r>
            <w:r w:rsidR="009939D2">
              <w:rPr>
                <w:noProof/>
              </w:rPr>
              <w:fldChar w:fldCharType="separate"/>
            </w:r>
            <w:r w:rsidR="00A97B14">
              <w:rPr>
                <w:noProof/>
              </w:rPr>
              <w:t>10</w:t>
            </w:r>
            <w:r w:rsidR="009939D2">
              <w:rPr>
                <w:noProof/>
              </w:rPr>
              <w:fldChar w:fldCharType="end"/>
            </w:r>
          </w:hyperlink>
        </w:p>
        <w:p w14:paraId="7E52EC71" w14:textId="5B844A2B" w:rsidR="009939D2" w:rsidRDefault="003809AF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9800866" w:history="1">
            <w:r w:rsidR="009939D2" w:rsidRPr="00724C80">
              <w:rPr>
                <w:rStyle w:val="Hyperlink"/>
                <w:b/>
                <w:bCs/>
                <w:noProof/>
              </w:rPr>
              <w:t>5.2 Política de Pull Request e Revisão de Código</w:t>
            </w:r>
            <w:r w:rsidR="009939D2">
              <w:rPr>
                <w:noProof/>
              </w:rPr>
              <w:tab/>
            </w:r>
            <w:r w:rsidR="009939D2">
              <w:rPr>
                <w:noProof/>
              </w:rPr>
              <w:fldChar w:fldCharType="begin"/>
            </w:r>
            <w:r w:rsidR="009939D2">
              <w:rPr>
                <w:noProof/>
              </w:rPr>
              <w:instrText xml:space="preserve"> PAGEREF _Toc239800866 \h </w:instrText>
            </w:r>
            <w:r w:rsidR="009939D2">
              <w:rPr>
                <w:noProof/>
              </w:rPr>
            </w:r>
            <w:r w:rsidR="009939D2">
              <w:rPr>
                <w:noProof/>
              </w:rPr>
              <w:fldChar w:fldCharType="separate"/>
            </w:r>
            <w:r w:rsidR="00A97B14">
              <w:rPr>
                <w:noProof/>
              </w:rPr>
              <w:t>10</w:t>
            </w:r>
            <w:r w:rsidR="009939D2">
              <w:rPr>
                <w:noProof/>
              </w:rPr>
              <w:fldChar w:fldCharType="end"/>
            </w:r>
          </w:hyperlink>
        </w:p>
        <w:p w14:paraId="4E45AED9" w14:textId="094090F6" w:rsidR="009939D2" w:rsidRDefault="003809AF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9800867" w:history="1">
            <w:r w:rsidR="009939D2" w:rsidRPr="00724C80">
              <w:rPr>
                <w:rStyle w:val="Hyperlink"/>
                <w:b/>
                <w:bCs/>
                <w:noProof/>
                <w:lang w:val="en-US"/>
              </w:rPr>
              <w:t>5.3 Critérios de Qualidade (Quality Gate)</w:t>
            </w:r>
            <w:r w:rsidR="009939D2">
              <w:rPr>
                <w:noProof/>
              </w:rPr>
              <w:tab/>
            </w:r>
            <w:r w:rsidR="009939D2">
              <w:rPr>
                <w:noProof/>
              </w:rPr>
              <w:fldChar w:fldCharType="begin"/>
            </w:r>
            <w:r w:rsidR="009939D2">
              <w:rPr>
                <w:noProof/>
              </w:rPr>
              <w:instrText xml:space="preserve"> PAGEREF _Toc239800867 \h </w:instrText>
            </w:r>
            <w:r w:rsidR="009939D2">
              <w:rPr>
                <w:noProof/>
              </w:rPr>
            </w:r>
            <w:r w:rsidR="009939D2">
              <w:rPr>
                <w:noProof/>
              </w:rPr>
              <w:fldChar w:fldCharType="separate"/>
            </w:r>
            <w:r w:rsidR="00A97B14">
              <w:rPr>
                <w:noProof/>
              </w:rPr>
              <w:t>10</w:t>
            </w:r>
            <w:r w:rsidR="009939D2">
              <w:rPr>
                <w:noProof/>
              </w:rPr>
              <w:fldChar w:fldCharType="end"/>
            </w:r>
          </w:hyperlink>
        </w:p>
        <w:p w14:paraId="6251A827" w14:textId="792CEF0B" w:rsidR="009939D2" w:rsidRDefault="003809AF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39800868" w:history="1">
            <w:r w:rsidR="009939D2" w:rsidRPr="00724C80">
              <w:rPr>
                <w:rStyle w:val="Hyperlink"/>
                <w:b/>
                <w:bCs/>
                <w:noProof/>
              </w:rPr>
              <w:t>6. Entrega e Implantação Contínua (CD)</w:t>
            </w:r>
            <w:r w:rsidR="009939D2">
              <w:rPr>
                <w:noProof/>
              </w:rPr>
              <w:tab/>
            </w:r>
            <w:r w:rsidR="009939D2">
              <w:rPr>
                <w:noProof/>
              </w:rPr>
              <w:fldChar w:fldCharType="begin"/>
            </w:r>
            <w:r w:rsidR="009939D2">
              <w:rPr>
                <w:noProof/>
              </w:rPr>
              <w:instrText xml:space="preserve"> PAGEREF _Toc239800868 \h </w:instrText>
            </w:r>
            <w:r w:rsidR="009939D2">
              <w:rPr>
                <w:noProof/>
              </w:rPr>
            </w:r>
            <w:r w:rsidR="009939D2">
              <w:rPr>
                <w:noProof/>
              </w:rPr>
              <w:fldChar w:fldCharType="separate"/>
            </w:r>
            <w:r w:rsidR="00A97B14">
              <w:rPr>
                <w:noProof/>
              </w:rPr>
              <w:t>11</w:t>
            </w:r>
            <w:r w:rsidR="009939D2">
              <w:rPr>
                <w:noProof/>
              </w:rPr>
              <w:fldChar w:fldCharType="end"/>
            </w:r>
          </w:hyperlink>
        </w:p>
        <w:p w14:paraId="71ACBA87" w14:textId="14F002A1" w:rsidR="009939D2" w:rsidRDefault="003809AF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9800869" w:history="1">
            <w:r w:rsidR="009939D2" w:rsidRPr="00724C80">
              <w:rPr>
                <w:rStyle w:val="Hyperlink"/>
                <w:b/>
                <w:bCs/>
                <w:noProof/>
              </w:rPr>
              <w:t>6.1 Etapas do Pipeline de CD</w:t>
            </w:r>
            <w:r w:rsidR="009939D2">
              <w:rPr>
                <w:noProof/>
              </w:rPr>
              <w:tab/>
            </w:r>
            <w:r w:rsidR="009939D2">
              <w:rPr>
                <w:noProof/>
              </w:rPr>
              <w:fldChar w:fldCharType="begin"/>
            </w:r>
            <w:r w:rsidR="009939D2">
              <w:rPr>
                <w:noProof/>
              </w:rPr>
              <w:instrText xml:space="preserve"> PAGEREF _Toc239800869 \h </w:instrText>
            </w:r>
            <w:r w:rsidR="009939D2">
              <w:rPr>
                <w:noProof/>
              </w:rPr>
            </w:r>
            <w:r w:rsidR="009939D2">
              <w:rPr>
                <w:noProof/>
              </w:rPr>
              <w:fldChar w:fldCharType="separate"/>
            </w:r>
            <w:r w:rsidR="00A97B14">
              <w:rPr>
                <w:noProof/>
              </w:rPr>
              <w:t>11</w:t>
            </w:r>
            <w:r w:rsidR="009939D2">
              <w:rPr>
                <w:noProof/>
              </w:rPr>
              <w:fldChar w:fldCharType="end"/>
            </w:r>
          </w:hyperlink>
        </w:p>
        <w:p w14:paraId="0A7CCF7F" w14:textId="2AE3EF03" w:rsidR="009939D2" w:rsidRDefault="003809AF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9800870" w:history="1">
            <w:r w:rsidR="009939D2" w:rsidRPr="00724C80">
              <w:rPr>
                <w:rStyle w:val="Hyperlink"/>
                <w:b/>
                <w:bCs/>
                <w:noProof/>
              </w:rPr>
              <w:t>6.2 Estratégias de Implantação</w:t>
            </w:r>
            <w:r w:rsidR="009939D2">
              <w:rPr>
                <w:noProof/>
              </w:rPr>
              <w:tab/>
            </w:r>
            <w:r w:rsidR="009939D2">
              <w:rPr>
                <w:noProof/>
              </w:rPr>
              <w:fldChar w:fldCharType="begin"/>
            </w:r>
            <w:r w:rsidR="009939D2">
              <w:rPr>
                <w:noProof/>
              </w:rPr>
              <w:instrText xml:space="preserve"> PAGEREF _Toc239800870 \h </w:instrText>
            </w:r>
            <w:r w:rsidR="009939D2">
              <w:rPr>
                <w:noProof/>
              </w:rPr>
            </w:r>
            <w:r w:rsidR="009939D2">
              <w:rPr>
                <w:noProof/>
              </w:rPr>
              <w:fldChar w:fldCharType="separate"/>
            </w:r>
            <w:r w:rsidR="00A97B14">
              <w:rPr>
                <w:noProof/>
              </w:rPr>
              <w:t>12</w:t>
            </w:r>
            <w:r w:rsidR="009939D2">
              <w:rPr>
                <w:noProof/>
              </w:rPr>
              <w:fldChar w:fldCharType="end"/>
            </w:r>
          </w:hyperlink>
        </w:p>
        <w:p w14:paraId="7130F7C0" w14:textId="5B76E89E" w:rsidR="009939D2" w:rsidRDefault="003809AF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9800871" w:history="1">
            <w:r w:rsidR="009939D2" w:rsidRPr="00724C80">
              <w:rPr>
                <w:rStyle w:val="Hyperlink"/>
                <w:b/>
                <w:bCs/>
                <w:noProof/>
              </w:rPr>
              <w:t>6.3 Rollback e Recuperação</w:t>
            </w:r>
            <w:r w:rsidR="009939D2">
              <w:rPr>
                <w:noProof/>
              </w:rPr>
              <w:tab/>
            </w:r>
            <w:r w:rsidR="009939D2">
              <w:rPr>
                <w:noProof/>
              </w:rPr>
              <w:fldChar w:fldCharType="begin"/>
            </w:r>
            <w:r w:rsidR="009939D2">
              <w:rPr>
                <w:noProof/>
              </w:rPr>
              <w:instrText xml:space="preserve"> PAGEREF _Toc239800871 \h </w:instrText>
            </w:r>
            <w:r w:rsidR="009939D2">
              <w:rPr>
                <w:noProof/>
              </w:rPr>
            </w:r>
            <w:r w:rsidR="009939D2">
              <w:rPr>
                <w:noProof/>
              </w:rPr>
              <w:fldChar w:fldCharType="separate"/>
            </w:r>
            <w:r w:rsidR="00A97B14">
              <w:rPr>
                <w:noProof/>
              </w:rPr>
              <w:t>12</w:t>
            </w:r>
            <w:r w:rsidR="009939D2">
              <w:rPr>
                <w:noProof/>
              </w:rPr>
              <w:fldChar w:fldCharType="end"/>
            </w:r>
          </w:hyperlink>
        </w:p>
        <w:p w14:paraId="7E9D7EED" w14:textId="2163332D" w:rsidR="009939D2" w:rsidRDefault="003809AF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39800872" w:history="1">
            <w:r w:rsidR="009939D2" w:rsidRPr="00724C80">
              <w:rPr>
                <w:rStyle w:val="Hyperlink"/>
                <w:b/>
                <w:bCs/>
                <w:noProof/>
              </w:rPr>
              <w:t>7. Infraestrutura como Código (IaC)</w:t>
            </w:r>
            <w:r w:rsidR="009939D2">
              <w:rPr>
                <w:noProof/>
              </w:rPr>
              <w:tab/>
            </w:r>
            <w:r w:rsidR="009939D2">
              <w:rPr>
                <w:noProof/>
              </w:rPr>
              <w:fldChar w:fldCharType="begin"/>
            </w:r>
            <w:r w:rsidR="009939D2">
              <w:rPr>
                <w:noProof/>
              </w:rPr>
              <w:instrText xml:space="preserve"> PAGEREF _Toc239800872 \h </w:instrText>
            </w:r>
            <w:r w:rsidR="009939D2">
              <w:rPr>
                <w:noProof/>
              </w:rPr>
            </w:r>
            <w:r w:rsidR="009939D2">
              <w:rPr>
                <w:noProof/>
              </w:rPr>
              <w:fldChar w:fldCharType="separate"/>
            </w:r>
            <w:r w:rsidR="00A97B14">
              <w:rPr>
                <w:noProof/>
              </w:rPr>
              <w:t>12</w:t>
            </w:r>
            <w:r w:rsidR="009939D2">
              <w:rPr>
                <w:noProof/>
              </w:rPr>
              <w:fldChar w:fldCharType="end"/>
            </w:r>
          </w:hyperlink>
        </w:p>
        <w:p w14:paraId="7B1B45CD" w14:textId="1446DC9D" w:rsidR="009939D2" w:rsidRDefault="003809AF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9800873" w:history="1">
            <w:r w:rsidR="009939D2" w:rsidRPr="00724C80">
              <w:rPr>
                <w:rStyle w:val="Hyperlink"/>
                <w:b/>
                <w:bCs/>
                <w:noProof/>
              </w:rPr>
              <w:t>7.1 Versionamento de Infraestrutura</w:t>
            </w:r>
            <w:r w:rsidR="009939D2">
              <w:rPr>
                <w:noProof/>
              </w:rPr>
              <w:tab/>
            </w:r>
            <w:r w:rsidR="009939D2">
              <w:rPr>
                <w:noProof/>
              </w:rPr>
              <w:fldChar w:fldCharType="begin"/>
            </w:r>
            <w:r w:rsidR="009939D2">
              <w:rPr>
                <w:noProof/>
              </w:rPr>
              <w:instrText xml:space="preserve"> PAGEREF _Toc239800873 \h </w:instrText>
            </w:r>
            <w:r w:rsidR="009939D2">
              <w:rPr>
                <w:noProof/>
              </w:rPr>
            </w:r>
            <w:r w:rsidR="009939D2">
              <w:rPr>
                <w:noProof/>
              </w:rPr>
              <w:fldChar w:fldCharType="separate"/>
            </w:r>
            <w:r w:rsidR="00A97B14">
              <w:rPr>
                <w:noProof/>
              </w:rPr>
              <w:t>12</w:t>
            </w:r>
            <w:r w:rsidR="009939D2">
              <w:rPr>
                <w:noProof/>
              </w:rPr>
              <w:fldChar w:fldCharType="end"/>
            </w:r>
          </w:hyperlink>
        </w:p>
        <w:p w14:paraId="6051C57A" w14:textId="5F742283" w:rsidR="009939D2" w:rsidRDefault="003809AF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9800874" w:history="1">
            <w:r w:rsidR="009939D2" w:rsidRPr="00724C80">
              <w:rPr>
                <w:rStyle w:val="Hyperlink"/>
                <w:b/>
                <w:bCs/>
                <w:noProof/>
              </w:rPr>
              <w:t>7.2 Ambientes Efêmeros</w:t>
            </w:r>
            <w:r w:rsidR="009939D2">
              <w:rPr>
                <w:noProof/>
              </w:rPr>
              <w:tab/>
            </w:r>
            <w:r w:rsidR="009939D2">
              <w:rPr>
                <w:noProof/>
              </w:rPr>
              <w:fldChar w:fldCharType="begin"/>
            </w:r>
            <w:r w:rsidR="009939D2">
              <w:rPr>
                <w:noProof/>
              </w:rPr>
              <w:instrText xml:space="preserve"> PAGEREF _Toc239800874 \h </w:instrText>
            </w:r>
            <w:r w:rsidR="009939D2">
              <w:rPr>
                <w:noProof/>
              </w:rPr>
            </w:r>
            <w:r w:rsidR="009939D2">
              <w:rPr>
                <w:noProof/>
              </w:rPr>
              <w:fldChar w:fldCharType="separate"/>
            </w:r>
            <w:r w:rsidR="00A97B14">
              <w:rPr>
                <w:noProof/>
              </w:rPr>
              <w:t>12</w:t>
            </w:r>
            <w:r w:rsidR="009939D2">
              <w:rPr>
                <w:noProof/>
              </w:rPr>
              <w:fldChar w:fldCharType="end"/>
            </w:r>
          </w:hyperlink>
        </w:p>
        <w:p w14:paraId="3C11CAD6" w14:textId="2165118C" w:rsidR="009939D2" w:rsidRDefault="003809AF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39800875" w:history="1">
            <w:r w:rsidR="009939D2" w:rsidRPr="00724C80">
              <w:rPr>
                <w:rStyle w:val="Hyperlink"/>
                <w:b/>
                <w:bCs/>
                <w:noProof/>
              </w:rPr>
              <w:t>8. Controle de Configuração e Mudança</w:t>
            </w:r>
            <w:r w:rsidR="009939D2">
              <w:rPr>
                <w:noProof/>
              </w:rPr>
              <w:tab/>
            </w:r>
            <w:r w:rsidR="009939D2">
              <w:rPr>
                <w:noProof/>
              </w:rPr>
              <w:fldChar w:fldCharType="begin"/>
            </w:r>
            <w:r w:rsidR="009939D2">
              <w:rPr>
                <w:noProof/>
              </w:rPr>
              <w:instrText xml:space="preserve"> PAGEREF _Toc239800875 \h </w:instrText>
            </w:r>
            <w:r w:rsidR="009939D2">
              <w:rPr>
                <w:noProof/>
              </w:rPr>
            </w:r>
            <w:r w:rsidR="009939D2">
              <w:rPr>
                <w:noProof/>
              </w:rPr>
              <w:fldChar w:fldCharType="separate"/>
            </w:r>
            <w:r w:rsidR="00A97B14">
              <w:rPr>
                <w:noProof/>
              </w:rPr>
              <w:t>12</w:t>
            </w:r>
            <w:r w:rsidR="009939D2">
              <w:rPr>
                <w:noProof/>
              </w:rPr>
              <w:fldChar w:fldCharType="end"/>
            </w:r>
          </w:hyperlink>
        </w:p>
        <w:p w14:paraId="119F54B4" w14:textId="5C1D04D7" w:rsidR="009939D2" w:rsidRDefault="003809AF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9800876" w:history="1">
            <w:r w:rsidR="009939D2" w:rsidRPr="00724C80">
              <w:rPr>
                <w:rStyle w:val="Hyperlink"/>
                <w:b/>
                <w:bCs/>
                <w:noProof/>
              </w:rPr>
              <w:t>8.1 Processo de Solicitação de Mudança</w:t>
            </w:r>
            <w:r w:rsidR="009939D2">
              <w:rPr>
                <w:noProof/>
              </w:rPr>
              <w:tab/>
            </w:r>
            <w:r w:rsidR="009939D2">
              <w:rPr>
                <w:noProof/>
              </w:rPr>
              <w:fldChar w:fldCharType="begin"/>
            </w:r>
            <w:r w:rsidR="009939D2">
              <w:rPr>
                <w:noProof/>
              </w:rPr>
              <w:instrText xml:space="preserve"> PAGEREF _Toc239800876 \h </w:instrText>
            </w:r>
            <w:r w:rsidR="009939D2">
              <w:rPr>
                <w:noProof/>
              </w:rPr>
            </w:r>
            <w:r w:rsidR="009939D2">
              <w:rPr>
                <w:noProof/>
              </w:rPr>
              <w:fldChar w:fldCharType="separate"/>
            </w:r>
            <w:r w:rsidR="00A97B14">
              <w:rPr>
                <w:noProof/>
              </w:rPr>
              <w:t>13</w:t>
            </w:r>
            <w:r w:rsidR="009939D2">
              <w:rPr>
                <w:noProof/>
              </w:rPr>
              <w:fldChar w:fldCharType="end"/>
            </w:r>
          </w:hyperlink>
        </w:p>
        <w:p w14:paraId="28813284" w14:textId="5B13B7EC" w:rsidR="009939D2" w:rsidRDefault="003809AF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9800877" w:history="1">
            <w:r w:rsidR="009939D2" w:rsidRPr="00724C80">
              <w:rPr>
                <w:rStyle w:val="Hyperlink"/>
                <w:b/>
                <w:bCs/>
                <w:noProof/>
              </w:rPr>
              <w:t>8.2 Comitê de Controle de Mudança (CCM)</w:t>
            </w:r>
            <w:r w:rsidR="009939D2">
              <w:rPr>
                <w:noProof/>
              </w:rPr>
              <w:tab/>
            </w:r>
            <w:r w:rsidR="009939D2">
              <w:rPr>
                <w:noProof/>
              </w:rPr>
              <w:fldChar w:fldCharType="begin"/>
            </w:r>
            <w:r w:rsidR="009939D2">
              <w:rPr>
                <w:noProof/>
              </w:rPr>
              <w:instrText xml:space="preserve"> PAGEREF _Toc239800877 \h </w:instrText>
            </w:r>
            <w:r w:rsidR="009939D2">
              <w:rPr>
                <w:noProof/>
              </w:rPr>
            </w:r>
            <w:r w:rsidR="009939D2">
              <w:rPr>
                <w:noProof/>
              </w:rPr>
              <w:fldChar w:fldCharType="separate"/>
            </w:r>
            <w:r w:rsidR="00A97B14">
              <w:rPr>
                <w:noProof/>
              </w:rPr>
              <w:t>13</w:t>
            </w:r>
            <w:r w:rsidR="009939D2">
              <w:rPr>
                <w:noProof/>
              </w:rPr>
              <w:fldChar w:fldCharType="end"/>
            </w:r>
          </w:hyperlink>
        </w:p>
        <w:p w14:paraId="7F7BC379" w14:textId="67484A68" w:rsidR="009939D2" w:rsidRDefault="003809AF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39800878" w:history="1">
            <w:r w:rsidR="009939D2" w:rsidRPr="00724C80">
              <w:rPr>
                <w:rStyle w:val="Hyperlink"/>
                <w:b/>
                <w:bCs/>
                <w:noProof/>
              </w:rPr>
              <w:t>9. Baselines e Releases</w:t>
            </w:r>
            <w:r w:rsidR="009939D2">
              <w:rPr>
                <w:noProof/>
              </w:rPr>
              <w:tab/>
            </w:r>
            <w:r w:rsidR="009939D2">
              <w:rPr>
                <w:noProof/>
              </w:rPr>
              <w:fldChar w:fldCharType="begin"/>
            </w:r>
            <w:r w:rsidR="009939D2">
              <w:rPr>
                <w:noProof/>
              </w:rPr>
              <w:instrText xml:space="preserve"> PAGEREF _Toc239800878 \h </w:instrText>
            </w:r>
            <w:r w:rsidR="009939D2">
              <w:rPr>
                <w:noProof/>
              </w:rPr>
            </w:r>
            <w:r w:rsidR="009939D2">
              <w:rPr>
                <w:noProof/>
              </w:rPr>
              <w:fldChar w:fldCharType="separate"/>
            </w:r>
            <w:r w:rsidR="00A97B14">
              <w:rPr>
                <w:noProof/>
              </w:rPr>
              <w:t>13</w:t>
            </w:r>
            <w:r w:rsidR="009939D2">
              <w:rPr>
                <w:noProof/>
              </w:rPr>
              <w:fldChar w:fldCharType="end"/>
            </w:r>
          </w:hyperlink>
        </w:p>
        <w:p w14:paraId="4A06EAC6" w14:textId="0BA2263A" w:rsidR="009939D2" w:rsidRDefault="003809AF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9800879" w:history="1">
            <w:r w:rsidR="009939D2" w:rsidRPr="00724C80">
              <w:rPr>
                <w:rStyle w:val="Hyperlink"/>
                <w:b/>
                <w:bCs/>
                <w:noProof/>
              </w:rPr>
              <w:t>9.1 Geração Automática de Baseline</w:t>
            </w:r>
            <w:r w:rsidR="009939D2">
              <w:rPr>
                <w:noProof/>
              </w:rPr>
              <w:tab/>
            </w:r>
            <w:r w:rsidR="009939D2">
              <w:rPr>
                <w:noProof/>
              </w:rPr>
              <w:fldChar w:fldCharType="begin"/>
            </w:r>
            <w:r w:rsidR="009939D2">
              <w:rPr>
                <w:noProof/>
              </w:rPr>
              <w:instrText xml:space="preserve"> PAGEREF _Toc239800879 \h </w:instrText>
            </w:r>
            <w:r w:rsidR="009939D2">
              <w:rPr>
                <w:noProof/>
              </w:rPr>
            </w:r>
            <w:r w:rsidR="009939D2">
              <w:rPr>
                <w:noProof/>
              </w:rPr>
              <w:fldChar w:fldCharType="separate"/>
            </w:r>
            <w:r w:rsidR="00A97B14">
              <w:rPr>
                <w:noProof/>
              </w:rPr>
              <w:t>13</w:t>
            </w:r>
            <w:r w:rsidR="009939D2">
              <w:rPr>
                <w:noProof/>
              </w:rPr>
              <w:fldChar w:fldCharType="end"/>
            </w:r>
          </w:hyperlink>
        </w:p>
        <w:p w14:paraId="0669847A" w14:textId="4CF48E42" w:rsidR="009939D2" w:rsidRDefault="003809AF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9800880" w:history="1">
            <w:r w:rsidR="009939D2" w:rsidRPr="00724C80">
              <w:rPr>
                <w:rStyle w:val="Hyperlink"/>
                <w:b/>
                <w:bCs/>
                <w:noProof/>
              </w:rPr>
              <w:t>9.2 Notas de Versão (Release Notes)</w:t>
            </w:r>
            <w:r w:rsidR="009939D2">
              <w:rPr>
                <w:noProof/>
              </w:rPr>
              <w:tab/>
            </w:r>
            <w:r w:rsidR="009939D2">
              <w:rPr>
                <w:noProof/>
              </w:rPr>
              <w:fldChar w:fldCharType="begin"/>
            </w:r>
            <w:r w:rsidR="009939D2">
              <w:rPr>
                <w:noProof/>
              </w:rPr>
              <w:instrText xml:space="preserve"> PAGEREF _Toc239800880 \h </w:instrText>
            </w:r>
            <w:r w:rsidR="009939D2">
              <w:rPr>
                <w:noProof/>
              </w:rPr>
            </w:r>
            <w:r w:rsidR="009939D2">
              <w:rPr>
                <w:noProof/>
              </w:rPr>
              <w:fldChar w:fldCharType="separate"/>
            </w:r>
            <w:r w:rsidR="00A97B14">
              <w:rPr>
                <w:noProof/>
              </w:rPr>
              <w:t>13</w:t>
            </w:r>
            <w:r w:rsidR="009939D2">
              <w:rPr>
                <w:noProof/>
              </w:rPr>
              <w:fldChar w:fldCharType="end"/>
            </w:r>
          </w:hyperlink>
        </w:p>
        <w:p w14:paraId="190BE7EE" w14:textId="7920C731" w:rsidR="009939D2" w:rsidRDefault="003809AF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39800881" w:history="1">
            <w:r w:rsidR="009939D2" w:rsidRPr="00724C80">
              <w:rPr>
                <w:rStyle w:val="Hyperlink"/>
                <w:b/>
                <w:bCs/>
                <w:noProof/>
              </w:rPr>
              <w:t>10. Estimativa do Status de Configuração</w:t>
            </w:r>
            <w:r w:rsidR="009939D2">
              <w:rPr>
                <w:noProof/>
              </w:rPr>
              <w:tab/>
            </w:r>
            <w:r w:rsidR="009939D2">
              <w:rPr>
                <w:noProof/>
              </w:rPr>
              <w:fldChar w:fldCharType="begin"/>
            </w:r>
            <w:r w:rsidR="009939D2">
              <w:rPr>
                <w:noProof/>
              </w:rPr>
              <w:instrText xml:space="preserve"> PAGEREF _Toc239800881 \h </w:instrText>
            </w:r>
            <w:r w:rsidR="009939D2">
              <w:rPr>
                <w:noProof/>
              </w:rPr>
            </w:r>
            <w:r w:rsidR="009939D2">
              <w:rPr>
                <w:noProof/>
              </w:rPr>
              <w:fldChar w:fldCharType="separate"/>
            </w:r>
            <w:r w:rsidR="00A97B14">
              <w:rPr>
                <w:noProof/>
              </w:rPr>
              <w:t>13</w:t>
            </w:r>
            <w:r w:rsidR="009939D2">
              <w:rPr>
                <w:noProof/>
              </w:rPr>
              <w:fldChar w:fldCharType="end"/>
            </w:r>
          </w:hyperlink>
        </w:p>
        <w:p w14:paraId="78CD645B" w14:textId="5979B785" w:rsidR="009939D2" w:rsidRDefault="003809AF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9800882" w:history="1">
            <w:r w:rsidR="009939D2" w:rsidRPr="00724C80">
              <w:rPr>
                <w:rStyle w:val="Hyperlink"/>
                <w:b/>
                <w:bCs/>
                <w:noProof/>
              </w:rPr>
              <w:t>10.1 Monitoramento e Observabilidade</w:t>
            </w:r>
            <w:r w:rsidR="009939D2">
              <w:rPr>
                <w:noProof/>
              </w:rPr>
              <w:tab/>
            </w:r>
            <w:r w:rsidR="009939D2">
              <w:rPr>
                <w:noProof/>
              </w:rPr>
              <w:fldChar w:fldCharType="begin"/>
            </w:r>
            <w:r w:rsidR="009939D2">
              <w:rPr>
                <w:noProof/>
              </w:rPr>
              <w:instrText xml:space="preserve"> PAGEREF _Toc239800882 \h </w:instrText>
            </w:r>
            <w:r w:rsidR="009939D2">
              <w:rPr>
                <w:noProof/>
              </w:rPr>
            </w:r>
            <w:r w:rsidR="009939D2">
              <w:rPr>
                <w:noProof/>
              </w:rPr>
              <w:fldChar w:fldCharType="separate"/>
            </w:r>
            <w:r w:rsidR="00A97B14">
              <w:rPr>
                <w:noProof/>
              </w:rPr>
              <w:t>14</w:t>
            </w:r>
            <w:r w:rsidR="009939D2">
              <w:rPr>
                <w:noProof/>
              </w:rPr>
              <w:fldChar w:fldCharType="end"/>
            </w:r>
          </w:hyperlink>
        </w:p>
        <w:p w14:paraId="7A900186" w14:textId="6429EC55" w:rsidR="009939D2" w:rsidRDefault="003809AF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9800883" w:history="1">
            <w:r w:rsidR="009939D2" w:rsidRPr="00724C80">
              <w:rPr>
                <w:rStyle w:val="Hyperlink"/>
                <w:b/>
                <w:bCs/>
                <w:noProof/>
              </w:rPr>
              <w:t>10.2 Métricas DORA</w:t>
            </w:r>
            <w:r w:rsidR="009939D2">
              <w:rPr>
                <w:noProof/>
              </w:rPr>
              <w:tab/>
            </w:r>
            <w:r w:rsidR="009939D2">
              <w:rPr>
                <w:noProof/>
              </w:rPr>
              <w:fldChar w:fldCharType="begin"/>
            </w:r>
            <w:r w:rsidR="009939D2">
              <w:rPr>
                <w:noProof/>
              </w:rPr>
              <w:instrText xml:space="preserve"> PAGEREF _Toc239800883 \h </w:instrText>
            </w:r>
            <w:r w:rsidR="009939D2">
              <w:rPr>
                <w:noProof/>
              </w:rPr>
            </w:r>
            <w:r w:rsidR="009939D2">
              <w:rPr>
                <w:noProof/>
              </w:rPr>
              <w:fldChar w:fldCharType="separate"/>
            </w:r>
            <w:r w:rsidR="00A97B14">
              <w:rPr>
                <w:noProof/>
              </w:rPr>
              <w:t>14</w:t>
            </w:r>
            <w:r w:rsidR="009939D2">
              <w:rPr>
                <w:noProof/>
              </w:rPr>
              <w:fldChar w:fldCharType="end"/>
            </w:r>
          </w:hyperlink>
        </w:p>
        <w:p w14:paraId="0197654C" w14:textId="4B600389" w:rsidR="009939D2" w:rsidRDefault="003809AF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9800884" w:history="1">
            <w:r w:rsidR="009939D2" w:rsidRPr="00724C80">
              <w:rPr>
                <w:rStyle w:val="Hyperlink"/>
                <w:b/>
                <w:bCs/>
                <w:noProof/>
              </w:rPr>
              <w:t>10.3 Relatórios e Auditorias</w:t>
            </w:r>
            <w:r w:rsidR="009939D2">
              <w:rPr>
                <w:noProof/>
              </w:rPr>
              <w:tab/>
            </w:r>
            <w:r w:rsidR="009939D2">
              <w:rPr>
                <w:noProof/>
              </w:rPr>
              <w:fldChar w:fldCharType="begin"/>
            </w:r>
            <w:r w:rsidR="009939D2">
              <w:rPr>
                <w:noProof/>
              </w:rPr>
              <w:instrText xml:space="preserve"> PAGEREF _Toc239800884 \h </w:instrText>
            </w:r>
            <w:r w:rsidR="009939D2">
              <w:rPr>
                <w:noProof/>
              </w:rPr>
            </w:r>
            <w:r w:rsidR="009939D2">
              <w:rPr>
                <w:noProof/>
              </w:rPr>
              <w:fldChar w:fldCharType="separate"/>
            </w:r>
            <w:r w:rsidR="00A97B14">
              <w:rPr>
                <w:noProof/>
              </w:rPr>
              <w:t>14</w:t>
            </w:r>
            <w:r w:rsidR="009939D2">
              <w:rPr>
                <w:noProof/>
              </w:rPr>
              <w:fldChar w:fldCharType="end"/>
            </w:r>
          </w:hyperlink>
        </w:p>
        <w:p w14:paraId="2815D294" w14:textId="550E4D22" w:rsidR="009939D2" w:rsidRDefault="003809AF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39800885" w:history="1">
            <w:r w:rsidR="009939D2" w:rsidRPr="00724C80">
              <w:rPr>
                <w:rStyle w:val="Hyperlink"/>
                <w:b/>
                <w:bCs/>
                <w:noProof/>
              </w:rPr>
              <w:t>11. Marcos</w:t>
            </w:r>
            <w:r w:rsidR="009939D2">
              <w:rPr>
                <w:noProof/>
              </w:rPr>
              <w:tab/>
            </w:r>
            <w:r w:rsidR="009939D2">
              <w:rPr>
                <w:noProof/>
              </w:rPr>
              <w:fldChar w:fldCharType="begin"/>
            </w:r>
            <w:r w:rsidR="009939D2">
              <w:rPr>
                <w:noProof/>
              </w:rPr>
              <w:instrText xml:space="preserve"> PAGEREF _Toc239800885 \h </w:instrText>
            </w:r>
            <w:r w:rsidR="009939D2">
              <w:rPr>
                <w:noProof/>
              </w:rPr>
            </w:r>
            <w:r w:rsidR="009939D2">
              <w:rPr>
                <w:noProof/>
              </w:rPr>
              <w:fldChar w:fldCharType="separate"/>
            </w:r>
            <w:r w:rsidR="00A97B14">
              <w:rPr>
                <w:noProof/>
              </w:rPr>
              <w:t>14</w:t>
            </w:r>
            <w:r w:rsidR="009939D2">
              <w:rPr>
                <w:noProof/>
              </w:rPr>
              <w:fldChar w:fldCharType="end"/>
            </w:r>
          </w:hyperlink>
        </w:p>
        <w:p w14:paraId="683C338F" w14:textId="3E753F37" w:rsidR="009939D2" w:rsidRDefault="003809AF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39800886" w:history="1">
            <w:r w:rsidR="009939D2" w:rsidRPr="00724C80">
              <w:rPr>
                <w:rStyle w:val="Hyperlink"/>
                <w:b/>
                <w:bCs/>
                <w:noProof/>
              </w:rPr>
              <w:t>12. Treinamento e Recursos</w:t>
            </w:r>
            <w:r w:rsidR="009939D2">
              <w:rPr>
                <w:noProof/>
              </w:rPr>
              <w:tab/>
            </w:r>
            <w:r w:rsidR="009939D2">
              <w:rPr>
                <w:noProof/>
              </w:rPr>
              <w:fldChar w:fldCharType="begin"/>
            </w:r>
            <w:r w:rsidR="009939D2">
              <w:rPr>
                <w:noProof/>
              </w:rPr>
              <w:instrText xml:space="preserve"> PAGEREF _Toc239800886 \h </w:instrText>
            </w:r>
            <w:r w:rsidR="009939D2">
              <w:rPr>
                <w:noProof/>
              </w:rPr>
            </w:r>
            <w:r w:rsidR="009939D2">
              <w:rPr>
                <w:noProof/>
              </w:rPr>
              <w:fldChar w:fldCharType="separate"/>
            </w:r>
            <w:r w:rsidR="00A97B14">
              <w:rPr>
                <w:noProof/>
              </w:rPr>
              <w:t>14</w:t>
            </w:r>
            <w:r w:rsidR="009939D2">
              <w:rPr>
                <w:noProof/>
              </w:rPr>
              <w:fldChar w:fldCharType="end"/>
            </w:r>
          </w:hyperlink>
        </w:p>
        <w:p w14:paraId="6892D857" w14:textId="2E912402" w:rsidR="009939D2" w:rsidRDefault="003809AF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39800887" w:history="1">
            <w:r w:rsidR="009939D2" w:rsidRPr="00724C80">
              <w:rPr>
                <w:rStyle w:val="Hyperlink"/>
                <w:b/>
                <w:bCs/>
                <w:noProof/>
              </w:rPr>
              <w:t>13. Controle de Software de Subcontratados, Fornecedores e Dependências de Terceiros</w:t>
            </w:r>
            <w:r w:rsidR="009939D2">
              <w:rPr>
                <w:noProof/>
              </w:rPr>
              <w:tab/>
            </w:r>
            <w:r w:rsidR="009939D2">
              <w:rPr>
                <w:noProof/>
              </w:rPr>
              <w:fldChar w:fldCharType="begin"/>
            </w:r>
            <w:r w:rsidR="009939D2">
              <w:rPr>
                <w:noProof/>
              </w:rPr>
              <w:instrText xml:space="preserve"> PAGEREF _Toc239800887 \h </w:instrText>
            </w:r>
            <w:r w:rsidR="009939D2">
              <w:rPr>
                <w:noProof/>
              </w:rPr>
            </w:r>
            <w:r w:rsidR="009939D2">
              <w:rPr>
                <w:noProof/>
              </w:rPr>
              <w:fldChar w:fldCharType="separate"/>
            </w:r>
            <w:r w:rsidR="00A97B14">
              <w:rPr>
                <w:noProof/>
              </w:rPr>
              <w:t>15</w:t>
            </w:r>
            <w:r w:rsidR="009939D2">
              <w:rPr>
                <w:noProof/>
              </w:rPr>
              <w:fldChar w:fldCharType="end"/>
            </w:r>
          </w:hyperlink>
        </w:p>
        <w:p w14:paraId="64826C9A" w14:textId="0E248FED" w:rsidR="009939D2" w:rsidRDefault="003809AF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39800888" w:history="1">
            <w:r w:rsidR="009939D2" w:rsidRPr="00724C80">
              <w:rPr>
                <w:rStyle w:val="Hyperlink"/>
                <w:b/>
                <w:bCs/>
                <w:noProof/>
              </w:rPr>
              <w:t>14. Quadro-Resumo do Pipeline CI/CD</w:t>
            </w:r>
            <w:r w:rsidR="009939D2">
              <w:rPr>
                <w:noProof/>
              </w:rPr>
              <w:tab/>
            </w:r>
            <w:r w:rsidR="009939D2">
              <w:rPr>
                <w:noProof/>
              </w:rPr>
              <w:fldChar w:fldCharType="begin"/>
            </w:r>
            <w:r w:rsidR="009939D2">
              <w:rPr>
                <w:noProof/>
              </w:rPr>
              <w:instrText xml:space="preserve"> PAGEREF _Toc239800888 \h </w:instrText>
            </w:r>
            <w:r w:rsidR="009939D2">
              <w:rPr>
                <w:noProof/>
              </w:rPr>
            </w:r>
            <w:r w:rsidR="009939D2">
              <w:rPr>
                <w:noProof/>
              </w:rPr>
              <w:fldChar w:fldCharType="separate"/>
            </w:r>
            <w:r w:rsidR="00A97B14">
              <w:rPr>
                <w:noProof/>
              </w:rPr>
              <w:t>15</w:t>
            </w:r>
            <w:r w:rsidR="009939D2">
              <w:rPr>
                <w:noProof/>
              </w:rPr>
              <w:fldChar w:fldCharType="end"/>
            </w:r>
          </w:hyperlink>
        </w:p>
        <w:p w14:paraId="5DAB6C7B" w14:textId="7A8D3878" w:rsidR="00CF54F4" w:rsidRDefault="00BB3666">
          <w:r>
            <w:fldChar w:fldCharType="end"/>
          </w:r>
        </w:p>
      </w:sdtContent>
    </w:sdt>
    <w:p w14:paraId="02EB378F" w14:textId="77777777" w:rsidR="00CF54F4" w:rsidRDefault="00BB3666">
      <w:r>
        <w:br w:type="page"/>
      </w:r>
    </w:p>
    <w:p w14:paraId="0C4D7865" w14:textId="77777777" w:rsidR="00CF54F4" w:rsidRDefault="6C43E1AC" w:rsidP="6C43E1AC">
      <w:pPr>
        <w:pStyle w:val="Ttulo1"/>
        <w:pBdr>
          <w:bottom w:val="single" w:sz="6" w:space="4" w:color="2E5395"/>
        </w:pBdr>
        <w:spacing w:before="480" w:after="240"/>
        <w:rPr>
          <w:b/>
          <w:bCs/>
          <w:color w:val="auto"/>
          <w:sz w:val="30"/>
          <w:szCs w:val="30"/>
        </w:rPr>
      </w:pPr>
      <w:bookmarkStart w:id="1" w:name="_Toc239800849"/>
      <w:r w:rsidRPr="6C43E1AC">
        <w:rPr>
          <w:b/>
          <w:bCs/>
          <w:color w:val="auto"/>
          <w:sz w:val="30"/>
          <w:szCs w:val="30"/>
        </w:rPr>
        <w:lastRenderedPageBreak/>
        <w:t>1. Introdução</w:t>
      </w:r>
      <w:bookmarkEnd w:id="1"/>
    </w:p>
    <w:p w14:paraId="44E1F05D" w14:textId="77777777" w:rsidR="00E03976" w:rsidRDefault="00E03976" w:rsidP="009939D2">
      <w:pPr>
        <w:pStyle w:val="Ttulo2"/>
        <w:spacing w:before="320" w:after="160"/>
        <w:rPr>
          <w:color w:val="auto"/>
          <w:sz w:val="22"/>
          <w:szCs w:val="22"/>
        </w:rPr>
      </w:pPr>
      <w:bookmarkStart w:id="2" w:name="_Toc239800850"/>
      <w:r w:rsidRPr="00E03976">
        <w:rPr>
          <w:color w:val="auto"/>
          <w:sz w:val="22"/>
          <w:szCs w:val="22"/>
        </w:rPr>
        <w:t xml:space="preserve">Este Plano de Gerenciamento de Configuração (PGC) descreve as atividades de Gestão de Configuração de Software (GCS) que serão executadas ao longo do ciclo de vida do </w:t>
      </w:r>
      <w:proofErr w:type="spellStart"/>
      <w:r w:rsidRPr="00E03976">
        <w:rPr>
          <w:color w:val="auto"/>
          <w:sz w:val="22"/>
          <w:szCs w:val="22"/>
        </w:rPr>
        <w:t>DiceMind</w:t>
      </w:r>
      <w:proofErr w:type="spellEnd"/>
      <w:r w:rsidRPr="00E03976">
        <w:rPr>
          <w:color w:val="auto"/>
          <w:sz w:val="22"/>
          <w:szCs w:val="22"/>
        </w:rPr>
        <w:t xml:space="preserve">, jogo educacional de estatística desenvolvido na </w:t>
      </w:r>
      <w:proofErr w:type="spellStart"/>
      <w:r w:rsidRPr="00E03976">
        <w:rPr>
          <w:color w:val="auto"/>
          <w:sz w:val="22"/>
          <w:szCs w:val="22"/>
        </w:rPr>
        <w:t>Godot</w:t>
      </w:r>
      <w:proofErr w:type="spellEnd"/>
      <w:r w:rsidRPr="00E03976">
        <w:rPr>
          <w:color w:val="auto"/>
          <w:sz w:val="22"/>
          <w:szCs w:val="22"/>
        </w:rPr>
        <w:t xml:space="preserve"> </w:t>
      </w:r>
      <w:proofErr w:type="spellStart"/>
      <w:r w:rsidRPr="00E03976">
        <w:rPr>
          <w:color w:val="auto"/>
          <w:sz w:val="22"/>
          <w:szCs w:val="22"/>
        </w:rPr>
        <w:t>Engine</w:t>
      </w:r>
      <w:proofErr w:type="spellEnd"/>
      <w:r w:rsidRPr="00E03976">
        <w:rPr>
          <w:color w:val="auto"/>
          <w:sz w:val="22"/>
          <w:szCs w:val="22"/>
        </w:rPr>
        <w:t xml:space="preserve">, com ênfase em práticas </w:t>
      </w:r>
      <w:proofErr w:type="spellStart"/>
      <w:r w:rsidRPr="00E03976">
        <w:rPr>
          <w:color w:val="auto"/>
          <w:sz w:val="22"/>
          <w:szCs w:val="22"/>
        </w:rPr>
        <w:t>DevOps</w:t>
      </w:r>
      <w:proofErr w:type="spellEnd"/>
      <w:r w:rsidRPr="00E03976">
        <w:rPr>
          <w:color w:val="auto"/>
          <w:sz w:val="22"/>
          <w:szCs w:val="22"/>
        </w:rPr>
        <w:t xml:space="preserve"> simplificadas e adequadas ao porte do projeto — em particular Integração Contínua (CI) e automação de build/exportação via GitHub </w:t>
      </w:r>
      <w:proofErr w:type="spellStart"/>
      <w:r w:rsidRPr="00E03976">
        <w:rPr>
          <w:color w:val="auto"/>
          <w:sz w:val="22"/>
          <w:szCs w:val="22"/>
        </w:rPr>
        <w:t>Actions</w:t>
      </w:r>
      <w:proofErr w:type="spellEnd"/>
      <w:r w:rsidRPr="00E03976">
        <w:rPr>
          <w:color w:val="auto"/>
          <w:sz w:val="22"/>
          <w:szCs w:val="22"/>
        </w:rPr>
        <w:t>. As atividades envolvem identificar os itens de configuração, manter sua integridade e controlar sistematicamente as mudanças, com o mínimo de burocracia possível e o máximo de automação viável para uma equipe pequena e um repositório único no GitHub.</w:t>
      </w:r>
    </w:p>
    <w:p w14:paraId="1267E8E7" w14:textId="1AE100A1" w:rsidR="00CF54F4" w:rsidRPr="00A95BB9" w:rsidRDefault="6C43E1AC" w:rsidP="009939D2">
      <w:pPr>
        <w:pStyle w:val="Ttulo2"/>
        <w:spacing w:before="320" w:after="160"/>
        <w:rPr>
          <w:color w:val="auto"/>
          <w:sz w:val="22"/>
          <w:szCs w:val="22"/>
        </w:rPr>
      </w:pPr>
      <w:r w:rsidRPr="6C43E1AC">
        <w:rPr>
          <w:b/>
          <w:bCs/>
          <w:color w:val="auto"/>
          <w:sz w:val="25"/>
          <w:szCs w:val="25"/>
        </w:rPr>
        <w:t>1.1 Finalidade</w:t>
      </w:r>
      <w:bookmarkEnd w:id="2"/>
    </w:p>
    <w:p w14:paraId="4C1DA048" w14:textId="77777777" w:rsidR="00A95BB9" w:rsidRDefault="00A95BB9" w:rsidP="6C43E1AC">
      <w:pPr>
        <w:pStyle w:val="Ttulo2"/>
        <w:spacing w:before="320" w:after="160"/>
        <w:rPr>
          <w:color w:val="auto"/>
          <w:sz w:val="22"/>
          <w:szCs w:val="22"/>
        </w:rPr>
      </w:pPr>
      <w:bookmarkStart w:id="3" w:name="_Toc239800851"/>
      <w:r w:rsidRPr="00A95BB9">
        <w:rPr>
          <w:color w:val="auto"/>
          <w:sz w:val="22"/>
          <w:szCs w:val="22"/>
        </w:rPr>
        <w:t xml:space="preserve">Estabelecer um padrão para o gerenciamento dos arquivos e das alterações realizadas no </w:t>
      </w:r>
      <w:proofErr w:type="spellStart"/>
      <w:r w:rsidRPr="00A95BB9">
        <w:rPr>
          <w:color w:val="auto"/>
          <w:sz w:val="22"/>
          <w:szCs w:val="22"/>
        </w:rPr>
        <w:t>DiceMind</w:t>
      </w:r>
      <w:proofErr w:type="spellEnd"/>
      <w:r w:rsidRPr="00A95BB9">
        <w:rPr>
          <w:color w:val="auto"/>
          <w:sz w:val="22"/>
          <w:szCs w:val="22"/>
        </w:rPr>
        <w:t xml:space="preserve">, garantindo organização, rastreabilidade, versionamento e controle das mudanças durante o desenvolvimento do jogo. O plano também busca apoiar a aplicação de práticas </w:t>
      </w:r>
      <w:proofErr w:type="spellStart"/>
      <w:r w:rsidRPr="00A95BB9">
        <w:rPr>
          <w:color w:val="auto"/>
          <w:sz w:val="22"/>
          <w:szCs w:val="22"/>
        </w:rPr>
        <w:t>DevOps</w:t>
      </w:r>
      <w:proofErr w:type="spellEnd"/>
      <w:r w:rsidRPr="00A95BB9">
        <w:rPr>
          <w:color w:val="auto"/>
          <w:sz w:val="22"/>
          <w:szCs w:val="22"/>
        </w:rPr>
        <w:t xml:space="preserve"> e a automação dos processos de integração, testes e disponibilização do projeto.</w:t>
      </w:r>
    </w:p>
    <w:p w14:paraId="5050D350" w14:textId="279ABF47" w:rsidR="00CF54F4" w:rsidRDefault="6C43E1AC" w:rsidP="6C43E1AC">
      <w:pPr>
        <w:pStyle w:val="Ttulo2"/>
        <w:spacing w:before="320" w:after="160"/>
        <w:rPr>
          <w:b/>
          <w:bCs/>
          <w:color w:val="auto"/>
          <w:sz w:val="25"/>
          <w:szCs w:val="25"/>
        </w:rPr>
      </w:pPr>
      <w:r w:rsidRPr="6C43E1AC">
        <w:rPr>
          <w:b/>
          <w:bCs/>
          <w:color w:val="auto"/>
          <w:sz w:val="25"/>
          <w:szCs w:val="25"/>
        </w:rPr>
        <w:t>1.2 Escopo</w:t>
      </w:r>
      <w:bookmarkEnd w:id="3"/>
    </w:p>
    <w:p w14:paraId="76A8C774" w14:textId="251CEF10" w:rsidR="00A95BB9" w:rsidRPr="00A95BB9" w:rsidRDefault="00A95BB9" w:rsidP="00A95BB9">
      <w:r>
        <w:t xml:space="preserve">Este PGC é destinado aos quatro integrantes da equipe responsável pelo desenvolvimento do </w:t>
      </w:r>
      <w:proofErr w:type="spellStart"/>
      <w:r>
        <w:t>DiceMind</w:t>
      </w:r>
      <w:proofErr w:type="spellEnd"/>
      <w:r>
        <w:t>, um jogo educacional desenvolvido no âmbito do projeto PAC. O plano abrange os principais itens de configuração do projeto, incluindo código-fonte, cenas, recursos gráficos e sonoros, arquivos de configuração e documentação. O gerenciamento desses itens será realizado durante o desenvolvimento do jogo, utilizando controle de versão e práticas de gerenciamento de configuração adequadas ao trabalho colaborativo da equipe.</w:t>
      </w:r>
    </w:p>
    <w:p w14:paraId="41C11E4F" w14:textId="77777777" w:rsidR="00CF54F4" w:rsidRDefault="6C43E1AC" w:rsidP="6C43E1AC">
      <w:pPr>
        <w:pStyle w:val="Ttulo2"/>
        <w:spacing w:before="320" w:after="160"/>
        <w:rPr>
          <w:b/>
          <w:bCs/>
          <w:color w:val="auto"/>
          <w:sz w:val="25"/>
          <w:szCs w:val="25"/>
        </w:rPr>
      </w:pPr>
      <w:bookmarkStart w:id="4" w:name="_Toc239800852"/>
      <w:r w:rsidRPr="6C43E1AC">
        <w:rPr>
          <w:b/>
          <w:bCs/>
          <w:color w:val="auto"/>
          <w:sz w:val="25"/>
          <w:szCs w:val="25"/>
        </w:rPr>
        <w:t>1.3 Definições, Acrônimos e Abreviações</w:t>
      </w:r>
      <w:bookmarkEnd w:id="4"/>
    </w:p>
    <w:tbl>
      <w:tblPr>
        <w:tblW w:w="9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6"/>
        <w:gridCol w:w="7834"/>
      </w:tblGrid>
      <w:tr w:rsidR="00CF54F4" w14:paraId="608A3096" w14:textId="77777777" w:rsidTr="002620E3">
        <w:trPr>
          <w:tblHeader/>
        </w:trPr>
        <w:tc>
          <w:tcPr>
            <w:tcW w:w="1686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8CB70" w14:textId="77777777" w:rsidR="00CF54F4" w:rsidRDefault="6C43E1AC" w:rsidP="00E03976">
            <w:r w:rsidRPr="6C43E1AC">
              <w:rPr>
                <w:b/>
                <w:bCs/>
                <w:color w:val="FFFFFF"/>
                <w:sz w:val="20"/>
                <w:szCs w:val="20"/>
              </w:rPr>
              <w:t>Termo</w:t>
            </w:r>
          </w:p>
        </w:tc>
        <w:tc>
          <w:tcPr>
            <w:tcW w:w="7834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91A51" w14:textId="77777777" w:rsidR="00CF54F4" w:rsidRDefault="6C43E1AC" w:rsidP="00E03976">
            <w:r w:rsidRPr="6C43E1AC"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CF54F4" w14:paraId="1CD8AE8F" w14:textId="77777777" w:rsidTr="002620E3">
        <w:tc>
          <w:tcPr>
            <w:tcW w:w="16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3FFC9" w14:textId="77777777" w:rsidR="00CF54F4" w:rsidRDefault="6C43E1AC" w:rsidP="00E03976">
            <w:r w:rsidRPr="6C43E1AC">
              <w:rPr>
                <w:color w:val="000000"/>
                <w:sz w:val="20"/>
                <w:szCs w:val="20"/>
              </w:rPr>
              <w:t>GCS</w:t>
            </w:r>
          </w:p>
        </w:tc>
        <w:tc>
          <w:tcPr>
            <w:tcW w:w="78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54F84" w14:textId="77777777" w:rsidR="00CF54F4" w:rsidRDefault="6C43E1AC" w:rsidP="00E03976">
            <w:r w:rsidRPr="6C43E1AC">
              <w:rPr>
                <w:color w:val="000000"/>
                <w:sz w:val="20"/>
                <w:szCs w:val="20"/>
              </w:rPr>
              <w:t>Gestão de Configuração de Software</w:t>
            </w:r>
          </w:p>
        </w:tc>
      </w:tr>
      <w:tr w:rsidR="00CF54F4" w14:paraId="18499D32" w14:textId="77777777" w:rsidTr="002620E3">
        <w:tc>
          <w:tcPr>
            <w:tcW w:w="168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0BB42" w14:textId="77777777" w:rsidR="00CF54F4" w:rsidRDefault="6C43E1AC" w:rsidP="00E03976">
            <w:r w:rsidRPr="6C43E1AC">
              <w:rPr>
                <w:color w:val="000000"/>
                <w:sz w:val="20"/>
                <w:szCs w:val="20"/>
              </w:rPr>
              <w:t>CI</w:t>
            </w:r>
          </w:p>
        </w:tc>
        <w:tc>
          <w:tcPr>
            <w:tcW w:w="78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5A849" w14:textId="77777777" w:rsidR="00CF54F4" w:rsidRDefault="6C43E1AC" w:rsidP="00E03976">
            <w:r w:rsidRPr="6C43E1AC">
              <w:rPr>
                <w:color w:val="000000"/>
                <w:sz w:val="20"/>
                <w:szCs w:val="20"/>
              </w:rPr>
              <w:t>Integração Contínua (Continuous Integration)</w:t>
            </w:r>
          </w:p>
        </w:tc>
      </w:tr>
      <w:tr w:rsidR="00CF54F4" w14:paraId="15A895A3" w14:textId="77777777" w:rsidTr="002620E3">
        <w:tc>
          <w:tcPr>
            <w:tcW w:w="16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549AA" w14:textId="77777777" w:rsidR="00CF54F4" w:rsidRDefault="6C43E1AC" w:rsidP="00E03976">
            <w:r w:rsidRPr="6C43E1AC">
              <w:rPr>
                <w:color w:val="000000"/>
                <w:sz w:val="20"/>
                <w:szCs w:val="20"/>
              </w:rPr>
              <w:t>CD</w:t>
            </w:r>
          </w:p>
        </w:tc>
        <w:tc>
          <w:tcPr>
            <w:tcW w:w="78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877BB" w14:textId="77777777" w:rsidR="00CF54F4" w:rsidRDefault="6C43E1AC" w:rsidP="00E03976">
            <w:r w:rsidRPr="6C43E1AC">
              <w:rPr>
                <w:color w:val="000000"/>
                <w:sz w:val="20"/>
                <w:szCs w:val="20"/>
              </w:rPr>
              <w:t>Entrega/Implantação Contínua (Continuous Delivery / Deployment)</w:t>
            </w:r>
          </w:p>
        </w:tc>
      </w:tr>
      <w:tr w:rsidR="00CF54F4" w14:paraId="19B4AA37" w14:textId="77777777" w:rsidTr="002620E3">
        <w:tc>
          <w:tcPr>
            <w:tcW w:w="168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EE28B" w14:textId="77777777" w:rsidR="00CF54F4" w:rsidRDefault="6C43E1AC" w:rsidP="00E03976">
            <w:r w:rsidRPr="6C43E1AC">
              <w:rPr>
                <w:color w:val="000000"/>
                <w:sz w:val="20"/>
                <w:szCs w:val="20"/>
              </w:rPr>
              <w:t>IaC</w:t>
            </w:r>
          </w:p>
        </w:tc>
        <w:tc>
          <w:tcPr>
            <w:tcW w:w="78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ECD27" w14:textId="77777777" w:rsidR="00CF54F4" w:rsidRDefault="6C43E1AC" w:rsidP="00E03976">
            <w:r w:rsidRPr="6C43E1AC">
              <w:rPr>
                <w:color w:val="000000"/>
                <w:sz w:val="20"/>
                <w:szCs w:val="20"/>
              </w:rPr>
              <w:t>Infraestrutura como Código (Infrastructure as Code)</w:t>
            </w:r>
          </w:p>
        </w:tc>
      </w:tr>
      <w:tr w:rsidR="00CF54F4" w14:paraId="6A8A11EF" w14:textId="77777777" w:rsidTr="002620E3">
        <w:tc>
          <w:tcPr>
            <w:tcW w:w="16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D9811" w14:textId="77777777" w:rsidR="00CF54F4" w:rsidRDefault="6C43E1AC" w:rsidP="00E03976">
            <w:r w:rsidRPr="6C43E1AC">
              <w:rPr>
                <w:color w:val="000000"/>
                <w:sz w:val="20"/>
                <w:szCs w:val="20"/>
              </w:rPr>
              <w:t>CCM</w:t>
            </w:r>
          </w:p>
        </w:tc>
        <w:tc>
          <w:tcPr>
            <w:tcW w:w="78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E9E67" w14:textId="77777777" w:rsidR="00CF54F4" w:rsidRDefault="6C43E1AC" w:rsidP="00E03976">
            <w:r w:rsidRPr="6C43E1AC">
              <w:rPr>
                <w:color w:val="000000"/>
                <w:sz w:val="20"/>
                <w:szCs w:val="20"/>
              </w:rPr>
              <w:t>Comitê de Controle de Mudanças</w:t>
            </w:r>
          </w:p>
        </w:tc>
      </w:tr>
      <w:tr w:rsidR="00CF54F4" w14:paraId="38E0590D" w14:textId="77777777" w:rsidTr="002620E3">
        <w:tc>
          <w:tcPr>
            <w:tcW w:w="168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F17E7" w14:textId="77777777" w:rsidR="00CF54F4" w:rsidRDefault="6C43E1AC" w:rsidP="00E03976">
            <w:r w:rsidRPr="6C43E1AC">
              <w:rPr>
                <w:color w:val="000000"/>
                <w:sz w:val="20"/>
                <w:szCs w:val="20"/>
              </w:rPr>
              <w:t>Baseline</w:t>
            </w:r>
          </w:p>
        </w:tc>
        <w:tc>
          <w:tcPr>
            <w:tcW w:w="78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F9267" w14:textId="77777777" w:rsidR="00CF54F4" w:rsidRDefault="6C43E1AC" w:rsidP="00E03976">
            <w:r w:rsidRPr="6C43E1AC">
              <w:rPr>
                <w:color w:val="000000"/>
                <w:sz w:val="20"/>
                <w:szCs w:val="20"/>
              </w:rPr>
              <w:t>Conjunto de itens de configuração que atingiram um estado comprovado de estabilidade</w:t>
            </w:r>
          </w:p>
        </w:tc>
      </w:tr>
      <w:tr w:rsidR="00CF54F4" w14:paraId="7EDE870C" w14:textId="77777777" w:rsidTr="002620E3">
        <w:tc>
          <w:tcPr>
            <w:tcW w:w="16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88043" w14:textId="77777777" w:rsidR="00CF54F4" w:rsidRDefault="6C43E1AC" w:rsidP="00E03976">
            <w:r w:rsidRPr="6C43E1AC">
              <w:rPr>
                <w:color w:val="000000"/>
                <w:sz w:val="20"/>
                <w:szCs w:val="20"/>
              </w:rPr>
              <w:t>Pipeline</w:t>
            </w:r>
          </w:p>
        </w:tc>
        <w:tc>
          <w:tcPr>
            <w:tcW w:w="78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042C1" w14:textId="77777777" w:rsidR="00CF54F4" w:rsidRDefault="6C43E1AC" w:rsidP="00E03976">
            <w:r w:rsidRPr="6C43E1AC">
              <w:rPr>
                <w:color w:val="000000"/>
                <w:sz w:val="20"/>
                <w:szCs w:val="20"/>
              </w:rPr>
              <w:t>Sequência automatizada de etapas de build, teste, análise e implantação</w:t>
            </w:r>
          </w:p>
        </w:tc>
      </w:tr>
      <w:tr w:rsidR="00CF54F4" w14:paraId="33F70BBD" w14:textId="77777777" w:rsidTr="002620E3">
        <w:tc>
          <w:tcPr>
            <w:tcW w:w="168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CCCDB" w14:textId="77777777" w:rsidR="00CF54F4" w:rsidRDefault="6C43E1AC" w:rsidP="00E03976">
            <w:r w:rsidRPr="6C43E1AC">
              <w:rPr>
                <w:color w:val="000000"/>
                <w:sz w:val="20"/>
                <w:szCs w:val="20"/>
              </w:rPr>
              <w:t>Trunk-based Development</w:t>
            </w:r>
          </w:p>
        </w:tc>
        <w:tc>
          <w:tcPr>
            <w:tcW w:w="78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12817" w14:textId="77777777" w:rsidR="00CF54F4" w:rsidRDefault="6C43E1AC" w:rsidP="00E03976">
            <w:r w:rsidRPr="6C43E1AC">
              <w:rPr>
                <w:color w:val="000000"/>
                <w:sz w:val="20"/>
                <w:szCs w:val="20"/>
              </w:rPr>
              <w:t>Estratégia de branching em que os desenvolvedores integram na branch principal com alta frequência</w:t>
            </w:r>
          </w:p>
        </w:tc>
      </w:tr>
      <w:tr w:rsidR="00CF54F4" w14:paraId="1AFDB34E" w14:textId="77777777" w:rsidTr="002620E3">
        <w:tc>
          <w:tcPr>
            <w:tcW w:w="16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7C48B" w14:textId="77777777" w:rsidR="00CF54F4" w:rsidRDefault="6C43E1AC" w:rsidP="00E03976">
            <w:r w:rsidRPr="6C43E1AC">
              <w:rPr>
                <w:color w:val="000000"/>
                <w:sz w:val="20"/>
                <w:szCs w:val="20"/>
              </w:rPr>
              <w:t>SemVer</w:t>
            </w:r>
          </w:p>
        </w:tc>
        <w:tc>
          <w:tcPr>
            <w:tcW w:w="78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67E78" w14:textId="1AFE2D70" w:rsidR="00CF54F4" w:rsidRDefault="6C43E1AC" w:rsidP="00E03976">
            <w:r w:rsidRPr="009939D2">
              <w:rPr>
                <w:color w:val="000000"/>
                <w:sz w:val="20"/>
                <w:szCs w:val="20"/>
              </w:rPr>
              <w:t>Versionamento Semântico (</w:t>
            </w:r>
            <w:proofErr w:type="gramStart"/>
            <w:r w:rsidRPr="009939D2">
              <w:rPr>
                <w:color w:val="000000"/>
                <w:sz w:val="20"/>
                <w:szCs w:val="20"/>
              </w:rPr>
              <w:t>MAJOR.MINOR.PATCH</w:t>
            </w:r>
            <w:proofErr w:type="gramEnd"/>
            <w:r w:rsidRPr="009939D2">
              <w:rPr>
                <w:color w:val="000000"/>
                <w:sz w:val="20"/>
                <w:szCs w:val="20"/>
              </w:rPr>
              <w:t>)</w:t>
            </w:r>
            <w:r w:rsidR="3861219D" w:rsidRPr="009939D2">
              <w:rPr>
                <w:color w:val="000000"/>
                <w:sz w:val="20"/>
                <w:szCs w:val="20"/>
              </w:rPr>
              <w:t xml:space="preserve"> - 1.0.0.</w:t>
            </w:r>
          </w:p>
        </w:tc>
      </w:tr>
      <w:tr w:rsidR="00CF54F4" w:rsidRPr="008C2F9E" w14:paraId="6D03F587" w14:textId="77777777" w:rsidTr="002620E3">
        <w:tc>
          <w:tcPr>
            <w:tcW w:w="168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B63E1" w14:textId="77777777" w:rsidR="00CF54F4" w:rsidRDefault="6C43E1AC" w:rsidP="00E03976">
            <w:r w:rsidRPr="6C43E1AC">
              <w:rPr>
                <w:color w:val="000000"/>
                <w:sz w:val="20"/>
                <w:szCs w:val="20"/>
              </w:rPr>
              <w:t>DORA Metrics</w:t>
            </w:r>
          </w:p>
        </w:tc>
        <w:tc>
          <w:tcPr>
            <w:tcW w:w="78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B26B0" w14:textId="46BF1446" w:rsidR="00E03976" w:rsidRPr="00E03976" w:rsidRDefault="6C43E1AC" w:rsidP="00E03976">
            <w:pPr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9939D2">
              <w:rPr>
                <w:color w:val="000000"/>
                <w:sz w:val="20"/>
                <w:szCs w:val="20"/>
                <w:lang w:val="en-US"/>
              </w:rPr>
              <w:t>Métricas</w:t>
            </w:r>
            <w:proofErr w:type="spellEnd"/>
            <w:r w:rsidRPr="009939D2">
              <w:rPr>
                <w:color w:val="00000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009939D2">
              <w:rPr>
                <w:color w:val="000000"/>
                <w:sz w:val="20"/>
                <w:szCs w:val="20"/>
                <w:lang w:val="en-US"/>
              </w:rPr>
              <w:t>desempenho</w:t>
            </w:r>
            <w:proofErr w:type="spellEnd"/>
            <w:r w:rsidRPr="009939D2">
              <w:rPr>
                <w:color w:val="000000"/>
                <w:sz w:val="20"/>
                <w:szCs w:val="20"/>
                <w:lang w:val="en-US"/>
              </w:rPr>
              <w:t xml:space="preserve"> DevOps (Lead Time, Deployment Frequency, MTTR, Change Failure Rate)</w:t>
            </w:r>
          </w:p>
        </w:tc>
      </w:tr>
      <w:tr w:rsidR="00E03976" w:rsidRPr="00E03976" w14:paraId="28439332" w14:textId="447E750B" w:rsidTr="002620E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413"/>
        </w:trPr>
        <w:tc>
          <w:tcPr>
            <w:tcW w:w="1686" w:type="dxa"/>
          </w:tcPr>
          <w:p w14:paraId="58935C2A" w14:textId="60EA41B8" w:rsidR="00E03976" w:rsidRPr="00E03976" w:rsidRDefault="00E03976" w:rsidP="00E03976">
            <w:pPr>
              <w:pStyle w:val="Ttulo2"/>
              <w:spacing w:before="320" w:after="160"/>
              <w:rPr>
                <w:color w:val="auto"/>
                <w:sz w:val="20"/>
                <w:szCs w:val="20"/>
                <w:lang w:val="en-US"/>
              </w:rPr>
            </w:pPr>
            <w:bookmarkStart w:id="5" w:name="_Toc239800853"/>
            <w:r>
              <w:rPr>
                <w:color w:val="auto"/>
                <w:sz w:val="20"/>
                <w:szCs w:val="20"/>
                <w:lang w:val="en-US"/>
              </w:rPr>
              <w:t>Godot Engine</w:t>
            </w:r>
          </w:p>
        </w:tc>
        <w:tc>
          <w:tcPr>
            <w:tcW w:w="7834" w:type="dxa"/>
          </w:tcPr>
          <w:p w14:paraId="425D1345" w14:textId="56D8A1B9" w:rsidR="00E03976" w:rsidRPr="00E03976" w:rsidRDefault="00E03976" w:rsidP="00E03976">
            <w:pPr>
              <w:pStyle w:val="Ttulo2"/>
              <w:spacing w:before="320" w:after="160"/>
              <w:rPr>
                <w:color w:val="auto"/>
                <w:sz w:val="20"/>
                <w:szCs w:val="20"/>
              </w:rPr>
            </w:pPr>
            <w:proofErr w:type="spellStart"/>
            <w:r w:rsidRPr="00E03976">
              <w:rPr>
                <w:color w:val="auto"/>
                <w:sz w:val="20"/>
                <w:szCs w:val="20"/>
              </w:rPr>
              <w:t>Engine</w:t>
            </w:r>
            <w:proofErr w:type="spellEnd"/>
            <w:r w:rsidRPr="00E03976">
              <w:rPr>
                <w:color w:val="auto"/>
                <w:sz w:val="20"/>
                <w:szCs w:val="20"/>
              </w:rPr>
              <w:t xml:space="preserve"> de Desen</w:t>
            </w:r>
            <w:r>
              <w:rPr>
                <w:color w:val="auto"/>
                <w:sz w:val="20"/>
                <w:szCs w:val="20"/>
              </w:rPr>
              <w:t>v</w:t>
            </w:r>
            <w:r w:rsidRPr="00E03976">
              <w:rPr>
                <w:color w:val="auto"/>
                <w:sz w:val="20"/>
                <w:szCs w:val="20"/>
              </w:rPr>
              <w:t>olvimento de j</w:t>
            </w:r>
            <w:r>
              <w:rPr>
                <w:color w:val="auto"/>
                <w:sz w:val="20"/>
                <w:szCs w:val="20"/>
              </w:rPr>
              <w:t xml:space="preserve">ogos, utilizada no projeto </w:t>
            </w:r>
            <w:proofErr w:type="spellStart"/>
            <w:r>
              <w:rPr>
                <w:color w:val="auto"/>
                <w:sz w:val="20"/>
                <w:szCs w:val="20"/>
              </w:rPr>
              <w:t>DiceMind</w:t>
            </w:r>
            <w:proofErr w:type="spellEnd"/>
          </w:p>
        </w:tc>
      </w:tr>
      <w:tr w:rsidR="002620E3" w:rsidRPr="00E03976" w14:paraId="0AF1CCF8" w14:textId="77777777" w:rsidTr="002620E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413"/>
        </w:trPr>
        <w:tc>
          <w:tcPr>
            <w:tcW w:w="1686" w:type="dxa"/>
          </w:tcPr>
          <w:p w14:paraId="0030BD5D" w14:textId="62C06AA0" w:rsidR="002620E3" w:rsidRDefault="002620E3" w:rsidP="00E03976">
            <w:pPr>
              <w:pStyle w:val="Ttulo2"/>
              <w:spacing w:before="320" w:after="160"/>
              <w:rPr>
                <w:color w:val="auto"/>
                <w:sz w:val="20"/>
                <w:szCs w:val="20"/>
                <w:lang w:val="en-US"/>
              </w:rPr>
            </w:pPr>
            <w:r>
              <w:rPr>
                <w:color w:val="auto"/>
                <w:sz w:val="20"/>
                <w:szCs w:val="20"/>
                <w:lang w:val="en-US"/>
              </w:rPr>
              <w:t>Export Template</w:t>
            </w:r>
          </w:p>
        </w:tc>
        <w:tc>
          <w:tcPr>
            <w:tcW w:w="7834" w:type="dxa"/>
          </w:tcPr>
          <w:p w14:paraId="68DD401F" w14:textId="4902DADF" w:rsidR="002620E3" w:rsidRPr="00E03976" w:rsidRDefault="002620E3" w:rsidP="00E03976">
            <w:pPr>
              <w:pStyle w:val="Ttulo2"/>
              <w:spacing w:before="320" w:after="160"/>
              <w:rPr>
                <w:color w:val="auto"/>
                <w:sz w:val="20"/>
                <w:szCs w:val="20"/>
              </w:rPr>
            </w:pPr>
            <w:proofErr w:type="spellStart"/>
            <w:r>
              <w:rPr>
                <w:color w:val="auto"/>
                <w:sz w:val="20"/>
                <w:szCs w:val="20"/>
              </w:rPr>
              <w:t>Template</w:t>
            </w:r>
            <w:proofErr w:type="spellEnd"/>
            <w:r>
              <w:rPr>
                <w:color w:val="auto"/>
                <w:sz w:val="20"/>
                <w:szCs w:val="20"/>
              </w:rPr>
              <w:t xml:space="preserve"> do </w:t>
            </w:r>
            <w:proofErr w:type="spellStart"/>
            <w:r>
              <w:rPr>
                <w:color w:val="auto"/>
                <w:sz w:val="20"/>
                <w:szCs w:val="20"/>
              </w:rPr>
              <w:t>Godot</w:t>
            </w:r>
            <w:proofErr w:type="spellEnd"/>
            <w:r>
              <w:rPr>
                <w:color w:val="auto"/>
                <w:sz w:val="20"/>
                <w:szCs w:val="20"/>
              </w:rPr>
              <w:t xml:space="preserve"> usado para exportar o projeto em executáveis para cada plataforma alvo.</w:t>
            </w:r>
          </w:p>
        </w:tc>
      </w:tr>
    </w:tbl>
    <w:p w14:paraId="0A11A580" w14:textId="77777777" w:rsidR="002620E3" w:rsidRPr="002620E3" w:rsidRDefault="002620E3" w:rsidP="6C43E1AC">
      <w:pPr>
        <w:pStyle w:val="Ttulo2"/>
        <w:spacing w:before="320" w:after="160"/>
        <w:rPr>
          <w:b/>
          <w:bCs/>
          <w:color w:val="auto"/>
          <w:sz w:val="25"/>
          <w:szCs w:val="25"/>
        </w:rPr>
      </w:pPr>
    </w:p>
    <w:p w14:paraId="2D82A5A0" w14:textId="23302BEB" w:rsidR="00CF54F4" w:rsidRDefault="6C43E1AC" w:rsidP="6C43E1AC">
      <w:pPr>
        <w:pStyle w:val="Ttulo2"/>
        <w:spacing w:before="320" w:after="160"/>
        <w:rPr>
          <w:b/>
          <w:bCs/>
          <w:color w:val="auto"/>
          <w:sz w:val="25"/>
          <w:szCs w:val="25"/>
          <w:lang w:val="en-US"/>
        </w:rPr>
      </w:pPr>
      <w:r w:rsidRPr="6C43E1AC">
        <w:rPr>
          <w:b/>
          <w:bCs/>
          <w:color w:val="auto"/>
          <w:sz w:val="25"/>
          <w:szCs w:val="25"/>
          <w:lang w:val="en-US"/>
        </w:rPr>
        <w:t xml:space="preserve">1.4 </w:t>
      </w:r>
      <w:proofErr w:type="spellStart"/>
      <w:r w:rsidRPr="6C43E1AC">
        <w:rPr>
          <w:b/>
          <w:bCs/>
          <w:color w:val="auto"/>
          <w:sz w:val="25"/>
          <w:szCs w:val="25"/>
          <w:lang w:val="en-US"/>
        </w:rPr>
        <w:t>Referências</w:t>
      </w:r>
      <w:bookmarkEnd w:id="5"/>
      <w:proofErr w:type="spellEnd"/>
    </w:p>
    <w:p w14:paraId="1C9C17E9" w14:textId="77777777" w:rsidR="00CF54F4" w:rsidRDefault="6C43E1AC">
      <w:pPr>
        <w:pStyle w:val="PargrafodaLista"/>
        <w:numPr>
          <w:ilvl w:val="0"/>
          <w:numId w:val="2"/>
        </w:numPr>
        <w:spacing w:after="80"/>
      </w:pPr>
      <w:r w:rsidRPr="6C43E1AC">
        <w:t>Documento base: Processos de Desenvolvimento de Software e a Integração com GCS.</w:t>
      </w:r>
    </w:p>
    <w:p w14:paraId="3D67945C" w14:textId="514BF91D" w:rsidR="00CF54F4" w:rsidRDefault="6C43E1AC">
      <w:pPr>
        <w:pStyle w:val="PargrafodaLista"/>
        <w:numPr>
          <w:ilvl w:val="0"/>
          <w:numId w:val="2"/>
        </w:numPr>
        <w:spacing w:after="80"/>
      </w:pPr>
      <w:r w:rsidRPr="6C43E1AC">
        <w:t>Template do Plano de Gerenciamento de Configuração (RUP 7.0, IBM) — adaptado.</w:t>
      </w:r>
    </w:p>
    <w:p w14:paraId="3529385E" w14:textId="77777777" w:rsidR="00A95BB9" w:rsidRPr="00A95BB9" w:rsidRDefault="00A95BB9" w:rsidP="00A95BB9">
      <w:pPr>
        <w:pStyle w:val="PargrafodaLista"/>
        <w:numPr>
          <w:ilvl w:val="0"/>
          <w:numId w:val="2"/>
        </w:numPr>
      </w:pPr>
      <w:r w:rsidRPr="00A95BB9">
        <w:t xml:space="preserve">Game Design </w:t>
      </w:r>
      <w:proofErr w:type="spellStart"/>
      <w:r w:rsidRPr="00A95BB9">
        <w:t>Document</w:t>
      </w:r>
      <w:proofErr w:type="spellEnd"/>
      <w:r w:rsidRPr="00A95BB9">
        <w:t xml:space="preserve"> (GDD) do </w:t>
      </w:r>
      <w:proofErr w:type="spellStart"/>
      <w:r w:rsidRPr="00A95BB9">
        <w:t>DiceMind</w:t>
      </w:r>
      <w:proofErr w:type="spellEnd"/>
      <w:r w:rsidRPr="00A95BB9">
        <w:t xml:space="preserve"> — documento utilizado como referência para as características, objetivos e requisitos do jogo.</w:t>
      </w:r>
    </w:p>
    <w:p w14:paraId="6AA0A4D3" w14:textId="30C77F79" w:rsidR="00A95BB9" w:rsidRPr="00E3609E" w:rsidRDefault="00E3609E">
      <w:pPr>
        <w:pStyle w:val="PargrafodaLista"/>
        <w:numPr>
          <w:ilvl w:val="0"/>
          <w:numId w:val="2"/>
        </w:numPr>
        <w:spacing w:after="80"/>
      </w:pPr>
      <w:r w:rsidRPr="00E3609E">
        <w:t>Project Charter, EAP, Plano de gestã</w:t>
      </w:r>
      <w:r>
        <w:t>o de risco- documentos utilizados para definir abordagens e cronogramas de entregas e planejamentos.</w:t>
      </w:r>
    </w:p>
    <w:p w14:paraId="13417F0F" w14:textId="24B454D3" w:rsidR="00CF54F4" w:rsidRDefault="00CF54F4">
      <w:pPr>
        <w:spacing w:after="200"/>
      </w:pPr>
    </w:p>
    <w:p w14:paraId="6E8103A6" w14:textId="08B65CCE" w:rsidR="00CF54F4" w:rsidRDefault="6C43E1AC" w:rsidP="6C43E1AC">
      <w:pPr>
        <w:pStyle w:val="Ttulo2"/>
        <w:spacing w:before="320" w:after="160"/>
        <w:rPr>
          <w:b/>
          <w:bCs/>
          <w:color w:val="auto"/>
          <w:sz w:val="25"/>
          <w:szCs w:val="25"/>
        </w:rPr>
      </w:pPr>
      <w:bookmarkStart w:id="6" w:name="_Toc239800854"/>
      <w:r w:rsidRPr="6C43E1AC">
        <w:rPr>
          <w:b/>
          <w:bCs/>
          <w:color w:val="auto"/>
          <w:sz w:val="25"/>
          <w:szCs w:val="25"/>
        </w:rPr>
        <w:t>1.5 Visão Geral</w:t>
      </w:r>
      <w:bookmarkEnd w:id="6"/>
    </w:p>
    <w:p w14:paraId="2345E95F" w14:textId="77777777" w:rsidR="002620E3" w:rsidRDefault="002620E3" w:rsidP="002620E3">
      <w:pPr>
        <w:spacing w:after="160" w:line="276" w:lineRule="auto"/>
      </w:pPr>
      <w:bookmarkStart w:id="7" w:name="_Toc239800855"/>
      <w:r w:rsidRPr="6C43E1AC">
        <w:t xml:space="preserve">Diferente de processos tradicionais em que a GCS é predominantemente manual e concentrada em marcos formais, neste plano a GCS é tratada, na medida do possível para uma equipe pequena e um projeto acadêmico, como parte do fluxo de trabalho no GitHub: cada </w:t>
      </w:r>
      <w:proofErr w:type="spellStart"/>
      <w:r w:rsidRPr="6C43E1AC">
        <w:t>commit</w:t>
      </w:r>
      <w:proofErr w:type="spellEnd"/>
      <w:r w:rsidRPr="6C43E1AC">
        <w:t xml:space="preserve"> integrado ao repositório e cada build gerada automaticamente pelo pipeline de CI gera evidências de rastreabilidade (histórico de </w:t>
      </w:r>
      <w:proofErr w:type="spellStart"/>
      <w:r w:rsidRPr="6C43E1AC">
        <w:t>commits</w:t>
      </w:r>
      <w:proofErr w:type="spellEnd"/>
      <w:r w:rsidRPr="6C43E1AC">
        <w:t xml:space="preserve">, logs de execução do GitHub </w:t>
      </w:r>
      <w:proofErr w:type="spellStart"/>
      <w:r w:rsidRPr="6C43E1AC">
        <w:t>Actions</w:t>
      </w:r>
      <w:proofErr w:type="spellEnd"/>
      <w:r w:rsidRPr="6C43E1AC">
        <w:t>, artefatos de build publicados), reduzindo o esforço manual necessário para acompanhar a evolução do jogo.</w:t>
      </w:r>
    </w:p>
    <w:p w14:paraId="25A4801C" w14:textId="63A3A4C3" w:rsidR="00CF54F4" w:rsidRDefault="6C43E1AC" w:rsidP="6C43E1AC">
      <w:pPr>
        <w:pStyle w:val="Ttulo1"/>
        <w:pBdr>
          <w:bottom w:val="single" w:sz="6" w:space="4" w:color="2E5395"/>
        </w:pBdr>
        <w:spacing w:before="480" w:after="240"/>
        <w:rPr>
          <w:b/>
          <w:bCs/>
          <w:color w:val="auto"/>
          <w:sz w:val="30"/>
          <w:szCs w:val="30"/>
        </w:rPr>
      </w:pPr>
      <w:r w:rsidRPr="6C43E1AC">
        <w:rPr>
          <w:b/>
          <w:bCs/>
          <w:color w:val="auto"/>
          <w:sz w:val="30"/>
          <w:szCs w:val="30"/>
        </w:rPr>
        <w:t>2. Cultura DevOps e Papéis na Gerência de Configuração</w:t>
      </w:r>
      <w:bookmarkEnd w:id="7"/>
    </w:p>
    <w:p w14:paraId="5F8FA0D1" w14:textId="77777777" w:rsidR="002620E3" w:rsidRDefault="002620E3" w:rsidP="002620E3">
      <w:pPr>
        <w:spacing w:after="160" w:line="276" w:lineRule="auto"/>
      </w:pPr>
      <w:r w:rsidRPr="6C43E1AC">
        <w:t xml:space="preserve">A GCS em um contexto </w:t>
      </w:r>
      <w:proofErr w:type="spellStart"/>
      <w:r w:rsidRPr="6C43E1AC">
        <w:t>DevOps</w:t>
      </w:r>
      <w:proofErr w:type="spellEnd"/>
      <w:r w:rsidRPr="6C43E1AC">
        <w:t xml:space="preserve"> é responsabilidade compartilhada entre todos os integrantes da equipe do </w:t>
      </w:r>
      <w:proofErr w:type="spellStart"/>
      <w:r w:rsidRPr="6C43E1AC">
        <w:t>DiceMind</w:t>
      </w:r>
      <w:proofErr w:type="spellEnd"/>
      <w:r w:rsidRPr="6C43E1AC">
        <w:t>, apoiada por automação leve adequada a um projeto acadêmico. Os papéis abaixo descrevem responsabilidades típicas, que podem ser exercidas por uma mesma pessoa em uma equipe pequena.</w:t>
      </w:r>
    </w:p>
    <w:tbl>
      <w:tblPr>
        <w:tblW w:w="9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120"/>
      </w:tblGrid>
      <w:tr w:rsidR="00CF54F4" w14:paraId="67CF07EA" w14:textId="77777777" w:rsidTr="6C43E1AC">
        <w:trPr>
          <w:tblHeader/>
        </w:trPr>
        <w:tc>
          <w:tcPr>
            <w:tcW w:w="2400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3A095" w14:textId="77777777" w:rsidR="00CF54F4" w:rsidRDefault="6C43E1AC">
            <w:r w:rsidRPr="6C43E1AC">
              <w:rPr>
                <w:b/>
                <w:bCs/>
                <w:color w:val="FFFFFF"/>
                <w:sz w:val="20"/>
                <w:szCs w:val="20"/>
              </w:rPr>
              <w:t>Papel</w:t>
            </w:r>
          </w:p>
        </w:tc>
        <w:tc>
          <w:tcPr>
            <w:tcW w:w="7120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65EBD" w14:textId="77777777" w:rsidR="00CF54F4" w:rsidRDefault="6C43E1AC">
            <w:r w:rsidRPr="6C43E1AC">
              <w:rPr>
                <w:b/>
                <w:bCs/>
                <w:color w:val="FFFFFF"/>
                <w:sz w:val="20"/>
                <w:szCs w:val="20"/>
              </w:rPr>
              <w:t>Responsabilidades</w:t>
            </w:r>
          </w:p>
        </w:tc>
      </w:tr>
      <w:tr w:rsidR="00CF54F4" w14:paraId="34576517" w14:textId="77777777" w:rsidTr="6C43E1AC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7807F" w14:textId="77777777" w:rsidR="00CF54F4" w:rsidRDefault="6C43E1AC">
            <w:r w:rsidRPr="6C43E1AC">
              <w:rPr>
                <w:color w:val="000000"/>
                <w:sz w:val="20"/>
                <w:szCs w:val="20"/>
              </w:rPr>
              <w:t>Gerente de Projeto / Product Owner</w:t>
            </w:r>
          </w:p>
        </w:tc>
        <w:tc>
          <w:tcPr>
            <w:tcW w:w="7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EA3ED" w14:textId="10489798" w:rsidR="00CF54F4" w:rsidRDefault="002620E3">
            <w:r w:rsidRPr="002620E3">
              <w:rPr>
                <w:color w:val="000000"/>
                <w:sz w:val="20"/>
                <w:szCs w:val="20"/>
              </w:rPr>
              <w:t>Prioriza o backlog da equipe, aprova mudanças de maior impacto e acompanha o andamento das entregas.</w:t>
            </w:r>
          </w:p>
        </w:tc>
      </w:tr>
      <w:tr w:rsidR="00CF54F4" w14:paraId="1067BA6E" w14:textId="77777777" w:rsidTr="6C43E1AC"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6172F" w14:textId="51D1BC7F" w:rsidR="00CF54F4" w:rsidRDefault="002620E3">
            <w:r w:rsidRPr="002620E3">
              <w:rPr>
                <w:color w:val="000000"/>
                <w:sz w:val="20"/>
                <w:szCs w:val="20"/>
              </w:rPr>
              <w:t xml:space="preserve">Desenvolvedor(a) </w:t>
            </w:r>
            <w:proofErr w:type="spellStart"/>
            <w:r w:rsidRPr="002620E3">
              <w:rPr>
                <w:color w:val="000000"/>
                <w:sz w:val="20"/>
                <w:szCs w:val="20"/>
              </w:rPr>
              <w:t>Godot</w:t>
            </w:r>
            <w:proofErr w:type="spellEnd"/>
          </w:p>
        </w:tc>
        <w:tc>
          <w:tcPr>
            <w:tcW w:w="71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9CDB4" w14:textId="2AAC50D8" w:rsidR="00CF54F4" w:rsidRDefault="002620E3">
            <w:r w:rsidRPr="002620E3">
              <w:rPr>
                <w:color w:val="000000"/>
                <w:sz w:val="20"/>
                <w:szCs w:val="20"/>
              </w:rPr>
              <w:t>Implementa cenas, scripts (</w:t>
            </w:r>
            <w:proofErr w:type="spellStart"/>
            <w:r w:rsidRPr="002620E3">
              <w:rPr>
                <w:color w:val="000000"/>
                <w:sz w:val="20"/>
                <w:szCs w:val="20"/>
              </w:rPr>
              <w:t>GDScript</w:t>
            </w:r>
            <w:proofErr w:type="spellEnd"/>
            <w:r w:rsidRPr="002620E3">
              <w:rPr>
                <w:color w:val="000000"/>
                <w:sz w:val="20"/>
                <w:szCs w:val="20"/>
              </w:rPr>
              <w:t xml:space="preserve">) e a lógica de jogo/estatística, integra código com frequência na </w:t>
            </w:r>
            <w:proofErr w:type="spellStart"/>
            <w:r w:rsidRPr="002620E3">
              <w:rPr>
                <w:color w:val="000000"/>
                <w:sz w:val="20"/>
                <w:szCs w:val="20"/>
              </w:rPr>
              <w:t>branch</w:t>
            </w:r>
            <w:proofErr w:type="spellEnd"/>
            <w:r w:rsidRPr="002620E3">
              <w:rPr>
                <w:color w:val="000000"/>
                <w:sz w:val="20"/>
                <w:szCs w:val="20"/>
              </w:rPr>
              <w:t xml:space="preserve"> principal e revisa </w:t>
            </w:r>
            <w:proofErr w:type="spellStart"/>
            <w:r w:rsidRPr="002620E3">
              <w:rPr>
                <w:color w:val="000000"/>
                <w:sz w:val="20"/>
                <w:szCs w:val="20"/>
              </w:rPr>
              <w:t>Pull</w:t>
            </w:r>
            <w:proofErr w:type="spellEnd"/>
            <w:r w:rsidRPr="002620E3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620E3">
              <w:rPr>
                <w:color w:val="000000"/>
                <w:sz w:val="20"/>
                <w:szCs w:val="20"/>
              </w:rPr>
              <w:t>Requests</w:t>
            </w:r>
            <w:proofErr w:type="spellEnd"/>
            <w:r w:rsidRPr="002620E3">
              <w:rPr>
                <w:color w:val="000000"/>
                <w:sz w:val="20"/>
                <w:szCs w:val="20"/>
              </w:rPr>
              <w:t>.</w:t>
            </w:r>
          </w:p>
        </w:tc>
      </w:tr>
      <w:tr w:rsidR="00CF54F4" w14:paraId="3B405218" w14:textId="77777777" w:rsidTr="6C43E1AC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F353E" w14:textId="44DBEFE4" w:rsidR="00CF54F4" w:rsidRDefault="002620E3">
            <w:r w:rsidRPr="002620E3">
              <w:rPr>
                <w:color w:val="000000"/>
                <w:sz w:val="20"/>
                <w:szCs w:val="20"/>
              </w:rPr>
              <w:t>Responsável por Build e Automação (CI/CD)</w:t>
            </w:r>
          </w:p>
        </w:tc>
        <w:tc>
          <w:tcPr>
            <w:tcW w:w="7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C7449" w14:textId="7276642E" w:rsidR="00CF54F4" w:rsidRDefault="002620E3">
            <w:r w:rsidRPr="002620E3">
              <w:rPr>
                <w:color w:val="000000"/>
                <w:sz w:val="20"/>
                <w:szCs w:val="20"/>
              </w:rPr>
              <w:t xml:space="preserve">Projeta e mantém o workflow de GitHub </w:t>
            </w:r>
            <w:proofErr w:type="spellStart"/>
            <w:r w:rsidRPr="002620E3">
              <w:rPr>
                <w:color w:val="000000"/>
                <w:sz w:val="20"/>
                <w:szCs w:val="20"/>
              </w:rPr>
              <w:t>Actions</w:t>
            </w:r>
            <w:proofErr w:type="spellEnd"/>
            <w:r w:rsidRPr="002620E3">
              <w:rPr>
                <w:color w:val="000000"/>
                <w:sz w:val="20"/>
                <w:szCs w:val="20"/>
              </w:rPr>
              <w:t xml:space="preserve">, a estratégia de </w:t>
            </w:r>
            <w:proofErr w:type="spellStart"/>
            <w:r w:rsidRPr="002620E3">
              <w:rPr>
                <w:color w:val="000000"/>
                <w:sz w:val="20"/>
                <w:szCs w:val="20"/>
              </w:rPr>
              <w:t>branching</w:t>
            </w:r>
            <w:proofErr w:type="spellEnd"/>
            <w:r w:rsidRPr="002620E3">
              <w:rPr>
                <w:color w:val="000000"/>
                <w:sz w:val="20"/>
                <w:szCs w:val="20"/>
              </w:rPr>
              <w:t xml:space="preserve">/versionamento e a publicação </w:t>
            </w:r>
            <w:proofErr w:type="gramStart"/>
            <w:r w:rsidRPr="002620E3">
              <w:rPr>
                <w:color w:val="000000"/>
                <w:sz w:val="20"/>
                <w:szCs w:val="20"/>
              </w:rPr>
              <w:t>das builds</w:t>
            </w:r>
            <w:proofErr w:type="gramEnd"/>
            <w:r w:rsidRPr="002620E3">
              <w:rPr>
                <w:color w:val="000000"/>
                <w:sz w:val="20"/>
                <w:szCs w:val="20"/>
              </w:rPr>
              <w:t xml:space="preserve"> — papel exercido pelo autor deste relatório.</w:t>
            </w:r>
          </w:p>
        </w:tc>
      </w:tr>
      <w:tr w:rsidR="00CF54F4" w14:paraId="61A23644" w14:textId="77777777" w:rsidTr="6C43E1AC"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AB549" w14:textId="1B39E06A" w:rsidR="00CF54F4" w:rsidRPr="004B2604" w:rsidRDefault="002620E3" w:rsidP="6C43E1AC">
            <w:pPr>
              <w:rPr>
                <w:color w:val="000000"/>
                <w:sz w:val="18"/>
                <w:szCs w:val="18"/>
                <w:lang w:val="en-US"/>
              </w:rPr>
            </w:pPr>
            <w:r w:rsidRPr="004B2604">
              <w:rPr>
                <w:color w:val="000000"/>
                <w:sz w:val="18"/>
                <w:szCs w:val="18"/>
                <w:lang w:val="en-US"/>
              </w:rPr>
              <w:t xml:space="preserve">QA </w:t>
            </w:r>
            <w:r w:rsidRPr="004B2604">
              <w:rPr>
                <w:color w:val="000000"/>
                <w:sz w:val="20"/>
                <w:szCs w:val="20"/>
                <w:lang w:val="en-US"/>
              </w:rPr>
              <w:t>/ Testes</w:t>
            </w:r>
          </w:p>
        </w:tc>
        <w:tc>
          <w:tcPr>
            <w:tcW w:w="71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4D4E2" w14:textId="15822795" w:rsidR="00CF54F4" w:rsidRDefault="002620E3">
            <w:r w:rsidRPr="002620E3">
              <w:rPr>
                <w:color w:val="000000"/>
                <w:sz w:val="20"/>
                <w:szCs w:val="20"/>
              </w:rPr>
              <w:t xml:space="preserve">Realiza testes manuais de jogabilidade e verifica a </w:t>
            </w:r>
            <w:proofErr w:type="spellStart"/>
            <w:r w:rsidRPr="002620E3">
              <w:rPr>
                <w:color w:val="000000"/>
                <w:sz w:val="20"/>
                <w:szCs w:val="20"/>
              </w:rPr>
              <w:t>corretude</w:t>
            </w:r>
            <w:proofErr w:type="spellEnd"/>
            <w:r w:rsidRPr="002620E3">
              <w:rPr>
                <w:color w:val="000000"/>
                <w:sz w:val="20"/>
                <w:szCs w:val="20"/>
              </w:rPr>
              <w:t xml:space="preserve"> da lógica estatística nas </w:t>
            </w:r>
            <w:proofErr w:type="gramStart"/>
            <w:r w:rsidRPr="002620E3">
              <w:rPr>
                <w:color w:val="000000"/>
                <w:sz w:val="20"/>
                <w:szCs w:val="20"/>
              </w:rPr>
              <w:t>builds geradas</w:t>
            </w:r>
            <w:proofErr w:type="gramEnd"/>
            <w:r w:rsidRPr="002620E3">
              <w:rPr>
                <w:color w:val="000000"/>
                <w:sz w:val="20"/>
                <w:szCs w:val="20"/>
              </w:rPr>
              <w:t>.</w:t>
            </w:r>
          </w:p>
        </w:tc>
      </w:tr>
      <w:tr w:rsidR="002620E3" w14:paraId="62900DBB" w14:textId="77777777" w:rsidTr="6C43E1AC"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933BE" w14:textId="4BA51FDF" w:rsidR="002620E3" w:rsidRDefault="002620E3" w:rsidP="002620E3">
            <w:r w:rsidRPr="6C43E1AC">
              <w:rPr>
                <w:color w:val="000000"/>
                <w:sz w:val="20"/>
                <w:szCs w:val="20"/>
              </w:rPr>
              <w:t>Design / Conteúdo Educacional (</w:t>
            </w:r>
            <w:proofErr w:type="spellStart"/>
            <w:r w:rsidRPr="6C43E1AC">
              <w:rPr>
                <w:color w:val="000000"/>
                <w:sz w:val="20"/>
                <w:szCs w:val="20"/>
              </w:rPr>
              <w:t>DevSecOps</w:t>
            </w:r>
            <w:proofErr w:type="spellEnd"/>
            <w:r w:rsidRPr="6C43E1AC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71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5E78C" w14:textId="6F67DB2E" w:rsidR="002620E3" w:rsidRDefault="002620E3" w:rsidP="002620E3">
            <w:r w:rsidRPr="6C43E1AC">
              <w:rPr>
                <w:color w:val="000000"/>
                <w:sz w:val="20"/>
                <w:szCs w:val="20"/>
              </w:rPr>
              <w:t>Define os conceitos de estatística abordados no jogo e valida se as mecânicas os representam corretamente.</w:t>
            </w:r>
          </w:p>
        </w:tc>
      </w:tr>
      <w:tr w:rsidR="00CF54F4" w14:paraId="4ABB8897" w14:textId="77777777" w:rsidTr="6C43E1AC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1958A" w14:textId="77777777" w:rsidR="00CF54F4" w:rsidRDefault="6C43E1AC">
            <w:r w:rsidRPr="6C43E1AC">
              <w:rPr>
                <w:color w:val="000000"/>
                <w:sz w:val="20"/>
                <w:szCs w:val="20"/>
              </w:rPr>
              <w:t>Comitê de Controle de Mudanças (CCM)</w:t>
            </w:r>
          </w:p>
        </w:tc>
        <w:tc>
          <w:tcPr>
            <w:tcW w:w="7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9639A" w14:textId="77777777" w:rsidR="00CF54F4" w:rsidRDefault="6C43E1AC">
            <w:r w:rsidRPr="6C43E1AC">
              <w:rPr>
                <w:color w:val="000000"/>
                <w:sz w:val="20"/>
                <w:szCs w:val="20"/>
              </w:rPr>
              <w:t>Atua apenas em mudanças de alto risco/impacto (ex.: mudanças em produção fora do fluxo padrão); mudanças de rotina seguem o fluxo automatizado de PR + pipeline.</w:t>
            </w:r>
          </w:p>
        </w:tc>
      </w:tr>
    </w:tbl>
    <w:p w14:paraId="4515E38B" w14:textId="77777777" w:rsidR="00CF54F4" w:rsidRDefault="6C43E1AC" w:rsidP="6C43E1AC">
      <w:pPr>
        <w:pStyle w:val="Ttulo1"/>
        <w:pBdr>
          <w:bottom w:val="single" w:sz="6" w:space="4" w:color="2E5395"/>
        </w:pBdr>
        <w:spacing w:before="480" w:after="240"/>
        <w:rPr>
          <w:b/>
          <w:bCs/>
          <w:color w:val="auto"/>
          <w:sz w:val="30"/>
          <w:szCs w:val="30"/>
        </w:rPr>
      </w:pPr>
      <w:bookmarkStart w:id="8" w:name="_Toc239800856"/>
      <w:r w:rsidRPr="6C43E1AC">
        <w:rPr>
          <w:b/>
          <w:bCs/>
          <w:color w:val="auto"/>
          <w:sz w:val="30"/>
          <w:szCs w:val="30"/>
        </w:rPr>
        <w:t>3. Ferramentas, Ambientes e Infraestrutura</w:t>
      </w:r>
      <w:bookmarkEnd w:id="8"/>
    </w:p>
    <w:p w14:paraId="75170A32" w14:textId="77777777" w:rsidR="00CF54F4" w:rsidRDefault="6C43E1AC" w:rsidP="6C43E1AC">
      <w:pPr>
        <w:pStyle w:val="Ttulo2"/>
        <w:spacing w:before="320" w:after="160"/>
        <w:rPr>
          <w:b/>
          <w:bCs/>
          <w:color w:val="auto"/>
          <w:sz w:val="25"/>
          <w:szCs w:val="25"/>
        </w:rPr>
      </w:pPr>
      <w:bookmarkStart w:id="9" w:name="_Toc239800857"/>
      <w:r w:rsidRPr="6C43E1AC">
        <w:rPr>
          <w:b/>
          <w:bCs/>
          <w:color w:val="auto"/>
          <w:sz w:val="25"/>
          <w:szCs w:val="25"/>
        </w:rPr>
        <w:t>3.1 Ferramentas do Pipeline</w:t>
      </w:r>
      <w:bookmarkEnd w:id="9"/>
    </w:p>
    <w:p w14:paraId="3234FD41" w14:textId="7DEAA7E8" w:rsidR="00CF54F4" w:rsidRDefault="004B2604">
      <w:pPr>
        <w:spacing w:after="160" w:line="276" w:lineRule="auto"/>
      </w:pPr>
      <w:r w:rsidRPr="004B2604">
        <w:lastRenderedPageBreak/>
        <w:t xml:space="preserve">Ferramentas efetivamente adotadas pelo projeto </w:t>
      </w:r>
      <w:proofErr w:type="spellStart"/>
      <w:r w:rsidRPr="004B2604">
        <w:t>DiceMind</w:t>
      </w:r>
      <w:proofErr w:type="spellEnd"/>
      <w:r w:rsidRPr="004B2604">
        <w:t>, escolhidas por serem gratuitas, simples de configurar e nativamente integradas ao GitHub</w:t>
      </w:r>
      <w:r>
        <w:t>:</w:t>
      </w:r>
    </w:p>
    <w:p w14:paraId="2E386E83" w14:textId="77777777" w:rsidR="004B2604" w:rsidRDefault="004B2604">
      <w:pPr>
        <w:spacing w:after="160" w:line="276" w:lineRule="auto"/>
      </w:pPr>
    </w:p>
    <w:tbl>
      <w:tblPr>
        <w:tblW w:w="9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720"/>
      </w:tblGrid>
      <w:tr w:rsidR="00CF54F4" w14:paraId="5EB3CF46" w14:textId="77777777" w:rsidTr="6C43E1AC">
        <w:trPr>
          <w:tblHeader/>
        </w:trPr>
        <w:tc>
          <w:tcPr>
            <w:tcW w:w="2400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50195" w14:textId="77777777" w:rsidR="00CF54F4" w:rsidRDefault="6C43E1AC">
            <w:r w:rsidRPr="6C43E1AC"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2400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D89B1" w14:textId="77777777" w:rsidR="00CF54F4" w:rsidRDefault="6C43E1AC">
            <w:r w:rsidRPr="6C43E1AC">
              <w:rPr>
                <w:b/>
                <w:bCs/>
                <w:color w:val="FFFFFF"/>
                <w:sz w:val="20"/>
                <w:szCs w:val="20"/>
              </w:rPr>
              <w:t>Ferramenta(s) sugerida(s)</w:t>
            </w:r>
          </w:p>
        </w:tc>
        <w:tc>
          <w:tcPr>
            <w:tcW w:w="4720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69E15" w14:textId="77777777" w:rsidR="00CF54F4" w:rsidRDefault="6C43E1AC">
            <w:r w:rsidRPr="6C43E1AC">
              <w:rPr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</w:tr>
      <w:tr w:rsidR="004B2604" w14:paraId="27395D81" w14:textId="77777777" w:rsidTr="6C43E1AC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11E30" w14:textId="77777777" w:rsidR="004B2604" w:rsidRDefault="004B2604" w:rsidP="004B2604">
            <w:r w:rsidRPr="6C43E1AC">
              <w:rPr>
                <w:color w:val="000000"/>
                <w:sz w:val="20"/>
                <w:szCs w:val="20"/>
              </w:rPr>
              <w:t>Controle de versão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A0F32" w14:textId="0F413DBD" w:rsidR="004B2604" w:rsidRDefault="004B2604" w:rsidP="004B2604">
            <w:proofErr w:type="spellStart"/>
            <w:r w:rsidRPr="6C43E1AC">
              <w:rPr>
                <w:color w:val="000000"/>
                <w:sz w:val="20"/>
                <w:szCs w:val="20"/>
              </w:rPr>
              <w:t>Git</w:t>
            </w:r>
            <w:proofErr w:type="spellEnd"/>
            <w:r w:rsidRPr="6C43E1AC">
              <w:rPr>
                <w:color w:val="000000"/>
                <w:sz w:val="20"/>
                <w:szCs w:val="20"/>
              </w:rPr>
              <w:t xml:space="preserve"> + GitHub</w:t>
            </w:r>
          </w:p>
        </w:tc>
        <w:tc>
          <w:tcPr>
            <w:tcW w:w="4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26764" w14:textId="70F43C78" w:rsidR="004B2604" w:rsidRDefault="004B2604" w:rsidP="004B2604">
            <w:r w:rsidRPr="004B2604">
              <w:rPr>
                <w:color w:val="000000"/>
                <w:sz w:val="20"/>
                <w:szCs w:val="20"/>
              </w:rPr>
              <w:t xml:space="preserve">Versionamento do código-fonte, cenas, </w:t>
            </w:r>
            <w:proofErr w:type="spellStart"/>
            <w:r w:rsidRPr="004B2604">
              <w:rPr>
                <w:color w:val="000000"/>
                <w:sz w:val="20"/>
                <w:szCs w:val="20"/>
              </w:rPr>
              <w:t>assets</w:t>
            </w:r>
            <w:proofErr w:type="spellEnd"/>
            <w:r w:rsidRPr="004B2604">
              <w:rPr>
                <w:color w:val="000000"/>
                <w:sz w:val="20"/>
                <w:szCs w:val="20"/>
              </w:rPr>
              <w:t xml:space="preserve"> e workflows do projeto</w:t>
            </w:r>
          </w:p>
        </w:tc>
      </w:tr>
      <w:tr w:rsidR="00CF54F4" w14:paraId="471CA4BC" w14:textId="77777777" w:rsidTr="6C43E1AC"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F95A2" w14:textId="77777777" w:rsidR="00CF54F4" w:rsidRDefault="6C43E1AC">
            <w:r w:rsidRPr="6C43E1AC">
              <w:rPr>
                <w:color w:val="000000"/>
                <w:sz w:val="20"/>
                <w:szCs w:val="20"/>
              </w:rPr>
              <w:t>Orquestração de CI/CD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43242" w14:textId="20C5F0A2" w:rsidR="00CF54F4" w:rsidRPr="009939D2" w:rsidRDefault="004B2604">
            <w:pPr>
              <w:rPr>
                <w:lang w:val="en-US"/>
              </w:rPr>
            </w:pPr>
            <w:proofErr w:type="spellStart"/>
            <w:r w:rsidRPr="004B2604">
              <w:rPr>
                <w:color w:val="000000"/>
                <w:sz w:val="20"/>
                <w:szCs w:val="20"/>
                <w:lang w:val="en-US"/>
              </w:rPr>
              <w:t>Orquestração</w:t>
            </w:r>
            <w:proofErr w:type="spellEnd"/>
            <w:r w:rsidRPr="004B2604">
              <w:rPr>
                <w:color w:val="000000"/>
                <w:sz w:val="20"/>
                <w:szCs w:val="20"/>
                <w:lang w:val="en-US"/>
              </w:rPr>
              <w:t xml:space="preserve"> de CI/CD</w:t>
            </w:r>
            <w:r w:rsidR="006727B5">
              <w:rPr>
                <w:color w:val="000000"/>
                <w:sz w:val="20"/>
                <w:szCs w:val="20"/>
                <w:lang w:val="en-US"/>
              </w:rPr>
              <w:t xml:space="preserve"> | GitHub Actions</w:t>
            </w:r>
          </w:p>
        </w:tc>
        <w:tc>
          <w:tcPr>
            <w:tcW w:w="47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EBD79" w14:textId="6905E15D" w:rsidR="00CF54F4" w:rsidRDefault="004B2604">
            <w:r w:rsidRPr="004B2604">
              <w:rPr>
                <w:color w:val="000000"/>
                <w:sz w:val="20"/>
                <w:szCs w:val="20"/>
              </w:rPr>
              <w:t xml:space="preserve">Automação do build/exportação do projeto </w:t>
            </w:r>
            <w:proofErr w:type="spellStart"/>
            <w:r w:rsidRPr="004B2604">
              <w:rPr>
                <w:color w:val="000000"/>
                <w:sz w:val="20"/>
                <w:szCs w:val="20"/>
              </w:rPr>
              <w:t>Godot</w:t>
            </w:r>
            <w:proofErr w:type="spellEnd"/>
            <w:r w:rsidRPr="004B2604">
              <w:rPr>
                <w:color w:val="000000"/>
                <w:sz w:val="20"/>
                <w:szCs w:val="20"/>
              </w:rPr>
              <w:t xml:space="preserve"> a cada </w:t>
            </w:r>
            <w:proofErr w:type="spellStart"/>
            <w:r w:rsidRPr="004B2604">
              <w:rPr>
                <w:color w:val="000000"/>
                <w:sz w:val="20"/>
                <w:szCs w:val="20"/>
              </w:rPr>
              <w:t>push</w:t>
            </w:r>
            <w:proofErr w:type="spellEnd"/>
            <w:r w:rsidRPr="004B2604">
              <w:rPr>
                <w:color w:val="000000"/>
                <w:sz w:val="20"/>
                <w:szCs w:val="20"/>
              </w:rPr>
              <w:t>/PR</w:t>
            </w:r>
          </w:p>
        </w:tc>
      </w:tr>
      <w:tr w:rsidR="00CF54F4" w14:paraId="318525BC" w14:textId="77777777" w:rsidTr="6C43E1AC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FA507" w14:textId="57D3311D" w:rsidR="00CF54F4" w:rsidRDefault="6C43E1AC">
            <w:r w:rsidRPr="6C43E1AC">
              <w:rPr>
                <w:color w:val="000000"/>
                <w:sz w:val="20"/>
                <w:szCs w:val="20"/>
              </w:rPr>
              <w:t>Empacotamento</w:t>
            </w:r>
            <w:r w:rsidR="004B2604">
              <w:rPr>
                <w:color w:val="000000"/>
                <w:sz w:val="20"/>
                <w:szCs w:val="20"/>
              </w:rPr>
              <w:t>/</w:t>
            </w:r>
            <w:proofErr w:type="spellStart"/>
            <w:r w:rsidR="004B2604">
              <w:rPr>
                <w:color w:val="000000"/>
                <w:sz w:val="20"/>
                <w:szCs w:val="20"/>
              </w:rPr>
              <w:t>Export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A98AF" w14:textId="1EC72473" w:rsidR="00CF54F4" w:rsidRDefault="004B2604">
            <w:proofErr w:type="spellStart"/>
            <w:r w:rsidRPr="004B2604">
              <w:rPr>
                <w:color w:val="000000"/>
                <w:sz w:val="20"/>
                <w:szCs w:val="20"/>
              </w:rPr>
              <w:t>Godot</w:t>
            </w:r>
            <w:proofErr w:type="spellEnd"/>
            <w:r w:rsidRPr="004B2604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B2604">
              <w:rPr>
                <w:color w:val="000000"/>
                <w:sz w:val="20"/>
                <w:szCs w:val="20"/>
              </w:rPr>
              <w:t>Export</w:t>
            </w:r>
            <w:proofErr w:type="spellEnd"/>
            <w:r w:rsidRPr="004B2604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B2604">
              <w:rPr>
                <w:color w:val="000000"/>
                <w:sz w:val="20"/>
                <w:szCs w:val="20"/>
              </w:rPr>
              <w:t>Templates</w:t>
            </w:r>
            <w:proofErr w:type="spellEnd"/>
            <w:r w:rsidRPr="004B2604">
              <w:rPr>
                <w:color w:val="000000"/>
                <w:sz w:val="20"/>
                <w:szCs w:val="20"/>
              </w:rPr>
              <w:t xml:space="preserve"> (linha de comando --</w:t>
            </w:r>
            <w:proofErr w:type="spellStart"/>
            <w:r w:rsidRPr="004B2604">
              <w:rPr>
                <w:color w:val="000000"/>
                <w:sz w:val="20"/>
                <w:szCs w:val="20"/>
              </w:rPr>
              <w:t>headless</w:t>
            </w:r>
            <w:proofErr w:type="spellEnd"/>
            <w:r w:rsidRPr="004B2604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4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4563C" w14:textId="309453FB" w:rsidR="00CF54F4" w:rsidRDefault="004B2604">
            <w:r w:rsidRPr="004B2604">
              <w:rPr>
                <w:color w:val="000000"/>
                <w:sz w:val="20"/>
                <w:szCs w:val="20"/>
              </w:rPr>
              <w:t xml:space="preserve">Geração dos executáveis </w:t>
            </w:r>
            <w:proofErr w:type="spellStart"/>
            <w:r w:rsidRPr="004B2604">
              <w:rPr>
                <w:color w:val="000000"/>
                <w:sz w:val="20"/>
                <w:szCs w:val="20"/>
              </w:rPr>
              <w:t>versionados</w:t>
            </w:r>
            <w:proofErr w:type="spellEnd"/>
            <w:r w:rsidRPr="004B2604">
              <w:rPr>
                <w:color w:val="000000"/>
                <w:sz w:val="20"/>
                <w:szCs w:val="20"/>
              </w:rPr>
              <w:t xml:space="preserve"> para cada plataforma alvo</w:t>
            </w:r>
          </w:p>
        </w:tc>
      </w:tr>
      <w:tr w:rsidR="004B2604" w14:paraId="054FE78A" w14:textId="77777777" w:rsidTr="6C43E1AC"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321C4" w14:textId="71C98D61" w:rsidR="004B2604" w:rsidRDefault="004B2604" w:rsidP="004B2604">
            <w:r w:rsidRPr="004B2604">
              <w:rPr>
                <w:color w:val="000000"/>
                <w:sz w:val="20"/>
                <w:szCs w:val="20"/>
              </w:rPr>
              <w:t>Distribuição de builds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5EF3D" w14:textId="067BCE68" w:rsidR="004B2604" w:rsidRPr="009939D2" w:rsidRDefault="004B2604" w:rsidP="004B2604">
            <w:pPr>
              <w:rPr>
                <w:lang w:val="en-US"/>
              </w:rPr>
            </w:pPr>
            <w:r w:rsidRPr="6C43E1AC">
              <w:rPr>
                <w:color w:val="000000"/>
                <w:sz w:val="20"/>
                <w:szCs w:val="20"/>
              </w:rPr>
              <w:t>GitHub Releases</w:t>
            </w:r>
          </w:p>
        </w:tc>
        <w:tc>
          <w:tcPr>
            <w:tcW w:w="47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C7A65" w14:textId="713E7A18" w:rsidR="004B2604" w:rsidRDefault="004B2604" w:rsidP="004B2604">
            <w:r w:rsidRPr="6C43E1AC">
              <w:rPr>
                <w:color w:val="000000"/>
                <w:sz w:val="20"/>
                <w:szCs w:val="20"/>
              </w:rPr>
              <w:t>Publicação e versionamento dos executáveis para os jogadores</w:t>
            </w:r>
          </w:p>
        </w:tc>
      </w:tr>
      <w:tr w:rsidR="00692B63" w14:paraId="4D816AF0" w14:textId="77777777" w:rsidTr="6C43E1AC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7F2B8" w14:textId="240FAF1D" w:rsidR="00692B63" w:rsidRDefault="00692B63" w:rsidP="00692B63">
            <w:r w:rsidRPr="004B2604">
              <w:rPr>
                <w:color w:val="000000"/>
                <w:sz w:val="20"/>
                <w:szCs w:val="20"/>
              </w:rPr>
              <w:t>Rastreamento de tarefas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05A78" w14:textId="6958139C" w:rsidR="00692B63" w:rsidRDefault="00692B63" w:rsidP="00692B63">
            <w:r w:rsidRPr="6C43E1AC">
              <w:rPr>
                <w:color w:val="000000"/>
                <w:sz w:val="20"/>
                <w:szCs w:val="20"/>
              </w:rPr>
              <w:t xml:space="preserve">GitHub </w:t>
            </w:r>
            <w:proofErr w:type="spellStart"/>
            <w:r w:rsidRPr="6C43E1AC">
              <w:rPr>
                <w:color w:val="000000"/>
                <w:sz w:val="20"/>
                <w:szCs w:val="20"/>
              </w:rPr>
              <w:t>Issues</w:t>
            </w:r>
            <w:proofErr w:type="spellEnd"/>
            <w:r w:rsidRPr="6C43E1AC"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 w:rsidRPr="6C43E1AC">
              <w:rPr>
                <w:color w:val="000000"/>
                <w:sz w:val="20"/>
                <w:szCs w:val="20"/>
              </w:rPr>
              <w:t>Projects</w:t>
            </w:r>
            <w:proofErr w:type="spellEnd"/>
          </w:p>
        </w:tc>
        <w:tc>
          <w:tcPr>
            <w:tcW w:w="4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98DF5" w14:textId="6E88E194" w:rsidR="00692B63" w:rsidRDefault="00692B63" w:rsidP="00692B63">
            <w:r w:rsidRPr="6C43E1AC">
              <w:rPr>
                <w:color w:val="000000"/>
                <w:sz w:val="20"/>
                <w:szCs w:val="20"/>
              </w:rPr>
              <w:t xml:space="preserve">Vinculação de </w:t>
            </w:r>
            <w:proofErr w:type="spellStart"/>
            <w:r w:rsidRPr="6C43E1AC">
              <w:rPr>
                <w:color w:val="000000"/>
                <w:sz w:val="20"/>
                <w:szCs w:val="20"/>
              </w:rPr>
              <w:t>commits</w:t>
            </w:r>
            <w:proofErr w:type="spellEnd"/>
            <w:r w:rsidRPr="6C43E1AC">
              <w:rPr>
                <w:color w:val="000000"/>
                <w:sz w:val="20"/>
                <w:szCs w:val="20"/>
              </w:rPr>
              <w:t>/</w:t>
            </w:r>
            <w:proofErr w:type="spellStart"/>
            <w:r w:rsidRPr="6C43E1AC">
              <w:rPr>
                <w:color w:val="000000"/>
                <w:sz w:val="20"/>
                <w:szCs w:val="20"/>
              </w:rPr>
              <w:t>PRs</w:t>
            </w:r>
            <w:proofErr w:type="spellEnd"/>
            <w:r w:rsidRPr="6C43E1AC">
              <w:rPr>
                <w:color w:val="000000"/>
                <w:sz w:val="20"/>
                <w:szCs w:val="20"/>
              </w:rPr>
              <w:t xml:space="preserve"> a itens de trabalho da equipe</w:t>
            </w:r>
          </w:p>
        </w:tc>
      </w:tr>
    </w:tbl>
    <w:p w14:paraId="32CE08D4" w14:textId="77777777" w:rsidR="00CF54F4" w:rsidRDefault="6C43E1AC" w:rsidP="6C43E1AC">
      <w:pPr>
        <w:pStyle w:val="Ttulo2"/>
        <w:spacing w:before="320" w:after="160"/>
        <w:rPr>
          <w:b/>
          <w:bCs/>
          <w:color w:val="auto"/>
          <w:sz w:val="25"/>
          <w:szCs w:val="25"/>
        </w:rPr>
      </w:pPr>
      <w:bookmarkStart w:id="10" w:name="_Toc239800858"/>
      <w:r w:rsidRPr="6C43E1AC">
        <w:rPr>
          <w:b/>
          <w:bCs/>
          <w:color w:val="auto"/>
          <w:sz w:val="25"/>
          <w:szCs w:val="25"/>
        </w:rPr>
        <w:t>3.2 Ambientes e Infraestrutura</w:t>
      </w:r>
      <w:bookmarkEnd w:id="10"/>
    </w:p>
    <w:p w14:paraId="72BB9D29" w14:textId="6E5F0CEE" w:rsidR="00CF54F4" w:rsidRDefault="00692B63">
      <w:pPr>
        <w:spacing w:after="160" w:line="276" w:lineRule="auto"/>
      </w:pPr>
      <w:r w:rsidRPr="00692B63">
        <w:t xml:space="preserve">Como o </w:t>
      </w:r>
      <w:proofErr w:type="spellStart"/>
      <w:r w:rsidRPr="00692B63">
        <w:t>DiceMind</w:t>
      </w:r>
      <w:proofErr w:type="spellEnd"/>
      <w:r w:rsidRPr="00692B63">
        <w:t xml:space="preserve"> é um jogo desenvolvido na </w:t>
      </w:r>
      <w:proofErr w:type="spellStart"/>
      <w:r w:rsidRPr="00692B63">
        <w:t>Godot</w:t>
      </w:r>
      <w:proofErr w:type="spellEnd"/>
      <w:r w:rsidRPr="00692B63">
        <w:t xml:space="preserve"> </w:t>
      </w:r>
      <w:proofErr w:type="spellStart"/>
      <w:r w:rsidRPr="00692B63">
        <w:t>Engine</w:t>
      </w:r>
      <w:proofErr w:type="spellEnd"/>
      <w:r w:rsidRPr="00692B63">
        <w:t xml:space="preserve">, não depende de servidores próprios ou de infraestrutura de nuvem para sua execução. O projeto é desenvolvido localmente e sua versão jogável em HTML5 é disponibilizada por meio do GitHub </w:t>
      </w:r>
      <w:proofErr w:type="spellStart"/>
      <w:r w:rsidRPr="00692B63">
        <w:t>Pages</w:t>
      </w:r>
      <w:proofErr w:type="spellEnd"/>
      <w:r w:rsidRPr="00692B63">
        <w:t>, permitindo que o jogo seja acessado diretamente pelo navegador.</w:t>
      </w:r>
    </w:p>
    <w:tbl>
      <w:tblPr>
        <w:tblW w:w="9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200"/>
        <w:gridCol w:w="3120"/>
      </w:tblGrid>
      <w:tr w:rsidR="00CF54F4" w14:paraId="6BF40DA5" w14:textId="77777777" w:rsidTr="6C43E1AC">
        <w:trPr>
          <w:tblHeader/>
        </w:trPr>
        <w:tc>
          <w:tcPr>
            <w:tcW w:w="2200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F3AFC" w14:textId="77777777" w:rsidR="00CF54F4" w:rsidRDefault="6C43E1AC">
            <w:r w:rsidRPr="6C43E1AC">
              <w:rPr>
                <w:b/>
                <w:bCs/>
                <w:color w:val="FFFFFF"/>
                <w:sz w:val="20"/>
                <w:szCs w:val="20"/>
              </w:rPr>
              <w:t>Ambiente</w:t>
            </w:r>
          </w:p>
        </w:tc>
        <w:tc>
          <w:tcPr>
            <w:tcW w:w="4200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06616" w14:textId="77777777" w:rsidR="00CF54F4" w:rsidRDefault="6C43E1AC">
            <w:r w:rsidRPr="6C43E1AC">
              <w:rPr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  <w:tc>
          <w:tcPr>
            <w:tcW w:w="3120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D7AF4" w14:textId="77777777" w:rsidR="00CF54F4" w:rsidRDefault="6C43E1AC">
            <w:r w:rsidRPr="6C43E1AC">
              <w:rPr>
                <w:b/>
                <w:bCs/>
                <w:color w:val="FFFFFF"/>
                <w:sz w:val="20"/>
                <w:szCs w:val="20"/>
              </w:rPr>
              <w:t>Gatilho de promoção</w:t>
            </w:r>
          </w:p>
        </w:tc>
      </w:tr>
      <w:tr w:rsidR="00CF54F4" w14:paraId="2C42ACCC" w14:textId="77777777" w:rsidTr="6C43E1AC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AAF90" w14:textId="77777777" w:rsidR="00CF54F4" w:rsidRDefault="6C43E1AC">
            <w:r w:rsidRPr="6C43E1AC">
              <w:rPr>
                <w:color w:val="000000"/>
                <w:sz w:val="20"/>
                <w:szCs w:val="20"/>
              </w:rPr>
              <w:t>Desenvolvimento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2D79B" w14:textId="1E923CF2" w:rsidR="00CF54F4" w:rsidRDefault="00692B63">
            <w:r w:rsidRPr="00692B63">
              <w:rPr>
                <w:color w:val="000000"/>
                <w:sz w:val="20"/>
                <w:szCs w:val="20"/>
              </w:rPr>
              <w:t xml:space="preserve">Máquina local dos integrantes, utilizada para edição, testes e execução do projeto na </w:t>
            </w:r>
            <w:proofErr w:type="spellStart"/>
            <w:r w:rsidRPr="00692B63">
              <w:rPr>
                <w:color w:val="000000"/>
                <w:sz w:val="20"/>
                <w:szCs w:val="20"/>
              </w:rPr>
              <w:t>Godot</w:t>
            </w:r>
            <w:proofErr w:type="spellEnd"/>
            <w:r w:rsidRPr="00692B63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92B63">
              <w:rPr>
                <w:color w:val="000000"/>
                <w:sz w:val="20"/>
                <w:szCs w:val="20"/>
              </w:rPr>
              <w:t>Engine</w:t>
            </w:r>
            <w:proofErr w:type="spellEnd"/>
            <w:r w:rsidRPr="00692B63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458DD" w14:textId="4339DF10" w:rsidR="00CF54F4" w:rsidRDefault="00692B63">
            <w:r w:rsidRPr="00692B63">
              <w:t xml:space="preserve">Alterações e </w:t>
            </w:r>
            <w:proofErr w:type="spellStart"/>
            <w:r w:rsidRPr="00692B63">
              <w:t>commits</w:t>
            </w:r>
            <w:proofErr w:type="spellEnd"/>
            <w:r w:rsidRPr="00692B63">
              <w:t xml:space="preserve"> no projeto.</w:t>
            </w:r>
          </w:p>
        </w:tc>
      </w:tr>
      <w:tr w:rsidR="00CF54F4" w14:paraId="09F3CAB3" w14:textId="77777777" w:rsidTr="6C43E1AC"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736D0" w14:textId="09870F1D" w:rsidR="00CF54F4" w:rsidRDefault="00692B63">
            <w:r>
              <w:t>Distribuição Web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459A0" w14:textId="796613C9" w:rsidR="00CF54F4" w:rsidRDefault="00692B63">
            <w:r w:rsidRPr="00692B63">
              <w:rPr>
                <w:color w:val="000000"/>
                <w:sz w:val="20"/>
                <w:szCs w:val="20"/>
              </w:rPr>
              <w:t xml:space="preserve">Versão HTML5 exportada pela </w:t>
            </w:r>
            <w:proofErr w:type="spellStart"/>
            <w:r w:rsidRPr="00692B63">
              <w:rPr>
                <w:color w:val="000000"/>
                <w:sz w:val="20"/>
                <w:szCs w:val="20"/>
              </w:rPr>
              <w:t>Godot</w:t>
            </w:r>
            <w:proofErr w:type="spellEnd"/>
            <w:r w:rsidRPr="00692B63">
              <w:rPr>
                <w:color w:val="000000"/>
                <w:sz w:val="20"/>
                <w:szCs w:val="20"/>
              </w:rPr>
              <w:t xml:space="preserve"> e disponibilizada no GitHub </w:t>
            </w:r>
            <w:proofErr w:type="spellStart"/>
            <w:r w:rsidRPr="00692B63">
              <w:rPr>
                <w:color w:val="000000"/>
                <w:sz w:val="20"/>
                <w:szCs w:val="20"/>
              </w:rPr>
              <w:t>Pages</w:t>
            </w:r>
            <w:proofErr w:type="spellEnd"/>
            <w:r w:rsidRPr="00692B63">
              <w:rPr>
                <w:color w:val="000000"/>
                <w:sz w:val="20"/>
                <w:szCs w:val="20"/>
              </w:rPr>
              <w:t xml:space="preserve"> para acesso à versão jogável pelo navegador.</w:t>
            </w:r>
          </w:p>
        </w:tc>
        <w:tc>
          <w:tcPr>
            <w:tcW w:w="31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9E0DF" w14:textId="2901FEE8" w:rsidR="00CF54F4" w:rsidRDefault="00692B63">
            <w:r w:rsidRPr="00692B63">
              <w:rPr>
                <w:color w:val="000000"/>
                <w:sz w:val="20"/>
                <w:szCs w:val="20"/>
              </w:rPr>
              <w:t>Atualização da versão do jogo no repositório.</w:t>
            </w:r>
          </w:p>
        </w:tc>
      </w:tr>
    </w:tbl>
    <w:p w14:paraId="69F0D397" w14:textId="77777777" w:rsidR="00692B63" w:rsidRDefault="00692B63">
      <w:pPr>
        <w:spacing w:after="200"/>
        <w:rPr>
          <w:i/>
          <w:iCs/>
          <w:color w:val="7F7F7F"/>
        </w:rPr>
      </w:pPr>
    </w:p>
    <w:p w14:paraId="5EDE9EB2" w14:textId="77777777" w:rsidR="00692B63" w:rsidRDefault="00692B63" w:rsidP="6C43E1AC">
      <w:pPr>
        <w:pStyle w:val="Ttulo2"/>
        <w:spacing w:before="320" w:after="160"/>
        <w:rPr>
          <w:i/>
          <w:iCs/>
          <w:color w:val="7F7F7F"/>
          <w:sz w:val="22"/>
          <w:szCs w:val="22"/>
        </w:rPr>
      </w:pPr>
      <w:bookmarkStart w:id="11" w:name="_Toc239800859"/>
      <w:r w:rsidRPr="00692B63">
        <w:rPr>
          <w:i/>
          <w:iCs/>
          <w:color w:val="7F7F7F"/>
          <w:sz w:val="22"/>
          <w:szCs w:val="22"/>
        </w:rPr>
        <w:t xml:space="preserve">Não há infraestrutura de servidores dedicada para o funcionamento do jogo. O ambiente de execução é o navegador do jogador, que acessa a versão HTML5 disponibilizada pelo GitHub </w:t>
      </w:r>
      <w:proofErr w:type="spellStart"/>
      <w:r w:rsidRPr="00692B63">
        <w:rPr>
          <w:i/>
          <w:iCs/>
          <w:color w:val="7F7F7F"/>
          <w:sz w:val="22"/>
          <w:szCs w:val="22"/>
        </w:rPr>
        <w:t>Pages</w:t>
      </w:r>
      <w:proofErr w:type="spellEnd"/>
      <w:r w:rsidRPr="00692B63">
        <w:rPr>
          <w:i/>
          <w:iCs/>
          <w:color w:val="7F7F7F"/>
          <w:sz w:val="22"/>
          <w:szCs w:val="22"/>
        </w:rPr>
        <w:t>.</w:t>
      </w:r>
    </w:p>
    <w:p w14:paraId="48E9DE82" w14:textId="5F6272E5" w:rsidR="00CF54F4" w:rsidRDefault="6C43E1AC" w:rsidP="6C43E1AC">
      <w:pPr>
        <w:pStyle w:val="Ttulo2"/>
        <w:spacing w:before="320" w:after="160"/>
        <w:rPr>
          <w:b/>
          <w:bCs/>
          <w:color w:val="auto"/>
          <w:sz w:val="25"/>
          <w:szCs w:val="25"/>
        </w:rPr>
      </w:pPr>
      <w:r w:rsidRPr="6C43E1AC">
        <w:rPr>
          <w:b/>
          <w:bCs/>
          <w:color w:val="auto"/>
          <w:sz w:val="25"/>
          <w:szCs w:val="25"/>
        </w:rPr>
        <w:t xml:space="preserve">3.3 Estratégia de </w:t>
      </w:r>
      <w:proofErr w:type="spellStart"/>
      <w:r w:rsidRPr="6C43E1AC">
        <w:rPr>
          <w:b/>
          <w:bCs/>
          <w:color w:val="auto"/>
          <w:sz w:val="25"/>
          <w:szCs w:val="25"/>
        </w:rPr>
        <w:t>Branching</w:t>
      </w:r>
      <w:proofErr w:type="spellEnd"/>
      <w:r w:rsidRPr="6C43E1AC">
        <w:rPr>
          <w:b/>
          <w:bCs/>
          <w:color w:val="auto"/>
          <w:sz w:val="25"/>
          <w:szCs w:val="25"/>
        </w:rPr>
        <w:t xml:space="preserve"> e Versionamento</w:t>
      </w:r>
      <w:bookmarkEnd w:id="11"/>
    </w:p>
    <w:p w14:paraId="4C6B67DD" w14:textId="3D3B3CFA" w:rsidR="00692B63" w:rsidRDefault="00692B63" w:rsidP="00692B63">
      <w:pPr>
        <w:spacing w:after="80"/>
      </w:pPr>
      <w:r w:rsidRPr="00692B63">
        <w:t xml:space="preserve">Como a equipe iniciou recentemente a utilização do </w:t>
      </w:r>
      <w:proofErr w:type="spellStart"/>
      <w:r w:rsidRPr="00692B63">
        <w:t>Git</w:t>
      </w:r>
      <w:proofErr w:type="spellEnd"/>
      <w:r w:rsidRPr="00692B63">
        <w:t xml:space="preserve"> e do GitHub para o versionamento do projeto, pretende-se adotar uma estratégia de </w:t>
      </w:r>
      <w:proofErr w:type="spellStart"/>
      <w:r w:rsidRPr="00692B63">
        <w:t>branching</w:t>
      </w:r>
      <w:proofErr w:type="spellEnd"/>
      <w:r w:rsidRPr="00692B63">
        <w:t xml:space="preserve"> simples e adequada ao tamanho da equipe. Será utilizado o GitHub </w:t>
      </w:r>
      <w:proofErr w:type="spellStart"/>
      <w:r w:rsidRPr="00692B63">
        <w:t>Flow</w:t>
      </w:r>
      <w:proofErr w:type="spellEnd"/>
      <w:r w:rsidRPr="00692B63">
        <w:t xml:space="preserve">, uma abordagem simplificada baseada no desenvolvimento com uma </w:t>
      </w:r>
      <w:proofErr w:type="spellStart"/>
      <w:r w:rsidRPr="00692B63">
        <w:t>branch</w:t>
      </w:r>
      <w:proofErr w:type="spellEnd"/>
      <w:r w:rsidRPr="00692B63">
        <w:t xml:space="preserve"> principal e </w:t>
      </w:r>
      <w:proofErr w:type="spellStart"/>
      <w:r w:rsidRPr="00692B63">
        <w:t>branches</w:t>
      </w:r>
      <w:proofErr w:type="spellEnd"/>
      <w:r w:rsidRPr="00692B63">
        <w:t xml:space="preserve"> de curta duração para alterações específicas.</w:t>
      </w:r>
    </w:p>
    <w:p w14:paraId="249F0EE0" w14:textId="050A68DE" w:rsidR="00692B63" w:rsidRDefault="00692B63" w:rsidP="00692B63">
      <w:pPr>
        <w:spacing w:after="80"/>
      </w:pPr>
    </w:p>
    <w:p w14:paraId="7B65B6AE" w14:textId="4A59800D" w:rsidR="00692B63" w:rsidRDefault="00692B63" w:rsidP="00692B63">
      <w:pPr>
        <w:spacing w:after="80"/>
      </w:pPr>
      <w:r w:rsidRPr="00692B63">
        <w:t>A estratégia planejada será composta por:</w:t>
      </w:r>
    </w:p>
    <w:p w14:paraId="66924C7C" w14:textId="77777777" w:rsidR="00692B63" w:rsidRDefault="00692B63" w:rsidP="00692B63">
      <w:pPr>
        <w:spacing w:after="80"/>
      </w:pPr>
    </w:p>
    <w:p w14:paraId="46B746A7" w14:textId="77777777" w:rsidR="00A97B14" w:rsidRDefault="00A97B14" w:rsidP="00A97B14">
      <w:pPr>
        <w:pStyle w:val="PargrafodaLista"/>
        <w:numPr>
          <w:ilvl w:val="0"/>
          <w:numId w:val="18"/>
        </w:numPr>
        <w:spacing w:after="80"/>
      </w:pPr>
      <w:proofErr w:type="spellStart"/>
      <w:r>
        <w:t>main</w:t>
      </w:r>
      <w:proofErr w:type="spellEnd"/>
      <w:r>
        <w:t xml:space="preserve"> — será a </w:t>
      </w:r>
      <w:proofErr w:type="spellStart"/>
      <w:r>
        <w:t>branch</w:t>
      </w:r>
      <w:proofErr w:type="spellEnd"/>
      <w:r>
        <w:t xml:space="preserve"> principal do projeto, mantendo a versão integrada e estável do jogo;</w:t>
      </w:r>
    </w:p>
    <w:p w14:paraId="001E5CBF" w14:textId="77777777" w:rsidR="00A97B14" w:rsidRDefault="00A97B14" w:rsidP="00A97B14">
      <w:pPr>
        <w:pStyle w:val="PargrafodaLista"/>
        <w:numPr>
          <w:ilvl w:val="0"/>
          <w:numId w:val="18"/>
        </w:numPr>
        <w:spacing w:after="80"/>
      </w:pPr>
      <w:proofErr w:type="spellStart"/>
      <w:r>
        <w:lastRenderedPageBreak/>
        <w:t>feature</w:t>
      </w:r>
      <w:proofErr w:type="spellEnd"/>
      <w:r>
        <w:t xml:space="preserve">/&lt;descrição-curta&gt; — </w:t>
      </w:r>
      <w:proofErr w:type="spellStart"/>
      <w:r>
        <w:t>branches</w:t>
      </w:r>
      <w:proofErr w:type="spellEnd"/>
      <w:r>
        <w:t xml:space="preserve"> de curta duração, idealmente de 1 a 2 dias, utilizadas para cada mudança ou funcionalidade específica;</w:t>
      </w:r>
    </w:p>
    <w:p w14:paraId="27D8CA54" w14:textId="77777777" w:rsidR="00A97B14" w:rsidRDefault="00A97B14" w:rsidP="00A97B14">
      <w:pPr>
        <w:pStyle w:val="PargrafodaLista"/>
        <w:numPr>
          <w:ilvl w:val="0"/>
          <w:numId w:val="18"/>
        </w:numPr>
        <w:spacing w:after="80"/>
      </w:pPr>
      <w:r>
        <w:t>release/&lt;versão&gt; — utilizada opcionalmente quando houver necessidade de estabilizar uma versão antes da publicação;</w:t>
      </w:r>
    </w:p>
    <w:p w14:paraId="42D6C22C" w14:textId="77777777" w:rsidR="00A97B14" w:rsidRDefault="00A97B14" w:rsidP="00A97B14">
      <w:pPr>
        <w:pStyle w:val="PargrafodaLista"/>
        <w:numPr>
          <w:ilvl w:val="0"/>
          <w:numId w:val="18"/>
        </w:numPr>
        <w:spacing w:after="80"/>
      </w:pPr>
      <w:proofErr w:type="spellStart"/>
      <w:r>
        <w:t>hotfix</w:t>
      </w:r>
      <w:proofErr w:type="spellEnd"/>
      <w:r>
        <w:t xml:space="preserve">/&lt;descrição&gt; — utilizada para correções emergenciais em versões já publicadas, com posterior integração da correção à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main</w:t>
      </w:r>
      <w:proofErr w:type="spellEnd"/>
      <w:r>
        <w:t>.</w:t>
      </w:r>
    </w:p>
    <w:p w14:paraId="6262900B" w14:textId="5D717A02" w:rsidR="00692B63" w:rsidRPr="00470DF8" w:rsidRDefault="00692B63" w:rsidP="00470DF8">
      <w:pPr>
        <w:spacing w:after="80"/>
        <w:rPr>
          <w:b/>
          <w:bCs/>
          <w:sz w:val="30"/>
          <w:szCs w:val="30"/>
        </w:rPr>
      </w:pPr>
    </w:p>
    <w:p w14:paraId="65629077" w14:textId="57A00AFE" w:rsidR="00470DF8" w:rsidRPr="00470DF8" w:rsidRDefault="00470DF8" w:rsidP="00470DF8">
      <w:pPr>
        <w:spacing w:after="8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3.4 </w:t>
      </w:r>
      <w:r w:rsidRPr="00470DF8">
        <w:rPr>
          <w:b/>
          <w:bCs/>
          <w:sz w:val="30"/>
          <w:szCs w:val="30"/>
        </w:rPr>
        <w:t>Versionamento</w:t>
      </w:r>
    </w:p>
    <w:p w14:paraId="3FC18E8D" w14:textId="7298911F" w:rsidR="00470DF8" w:rsidRPr="00470DF8" w:rsidRDefault="00470DF8" w:rsidP="00470DF8">
      <w:pPr>
        <w:pStyle w:val="isselectedend"/>
        <w:ind w:left="360"/>
        <w:rPr>
          <w:rFonts w:asciiTheme="minorHAnsi" w:hAnsiTheme="minorHAnsi" w:cstheme="minorHAnsi"/>
          <w:sz w:val="22"/>
          <w:szCs w:val="22"/>
        </w:rPr>
      </w:pPr>
      <w:bookmarkStart w:id="12" w:name="_Toc239800860"/>
      <w:r w:rsidRPr="00470DF8">
        <w:rPr>
          <w:rFonts w:asciiTheme="minorHAnsi" w:hAnsiTheme="minorHAnsi" w:cstheme="minorHAnsi"/>
          <w:sz w:val="22"/>
          <w:szCs w:val="22"/>
        </w:rPr>
        <w:t xml:space="preserve">Pretende-se adotar o </w:t>
      </w:r>
      <w:r w:rsidRPr="00470DF8">
        <w:rPr>
          <w:rStyle w:val="Forte"/>
          <w:rFonts w:asciiTheme="minorHAnsi" w:hAnsiTheme="minorHAnsi" w:cstheme="minorHAnsi"/>
          <w:b w:val="0"/>
          <w:bCs w:val="0"/>
          <w:sz w:val="22"/>
          <w:szCs w:val="22"/>
        </w:rPr>
        <w:t>Versionamento</w:t>
      </w:r>
      <w:r w:rsidRPr="00470DF8">
        <w:rPr>
          <w:rStyle w:val="Forte"/>
          <w:rFonts w:asciiTheme="minorHAnsi" w:hAnsiTheme="minorHAnsi" w:cstheme="minorHAnsi"/>
          <w:sz w:val="22"/>
          <w:szCs w:val="22"/>
        </w:rPr>
        <w:t xml:space="preserve"> </w:t>
      </w:r>
      <w:r w:rsidRPr="00470DF8">
        <w:rPr>
          <w:rStyle w:val="Forte"/>
          <w:rFonts w:asciiTheme="minorHAnsi" w:hAnsiTheme="minorHAnsi" w:cstheme="minorHAnsi"/>
          <w:b w:val="0"/>
          <w:bCs w:val="0"/>
          <w:sz w:val="22"/>
          <w:szCs w:val="22"/>
        </w:rPr>
        <w:t>Semântico (MAJOR.MINOR.PATCH)</w:t>
      </w:r>
      <w:r w:rsidRPr="00470DF8">
        <w:rPr>
          <w:rFonts w:asciiTheme="minorHAnsi" w:hAnsiTheme="minorHAnsi" w:cstheme="minorHAnsi"/>
          <w:sz w:val="22"/>
          <w:szCs w:val="22"/>
        </w:rPr>
        <w:t xml:space="preserve"> para identificar as versões do projeto, facilitando o acompanhamento da evolução do </w:t>
      </w:r>
      <w:proofErr w:type="spellStart"/>
      <w:r w:rsidRPr="00470DF8">
        <w:rPr>
          <w:rFonts w:asciiTheme="minorHAnsi" w:hAnsiTheme="minorHAnsi" w:cstheme="minorHAnsi"/>
          <w:sz w:val="22"/>
          <w:szCs w:val="22"/>
        </w:rPr>
        <w:t>DiceMind</w:t>
      </w:r>
      <w:proofErr w:type="spellEnd"/>
      <w:r w:rsidRPr="00470DF8">
        <w:rPr>
          <w:rFonts w:asciiTheme="minorHAnsi" w:hAnsiTheme="minorHAnsi" w:cstheme="minorHAnsi"/>
          <w:sz w:val="22"/>
          <w:szCs w:val="22"/>
        </w:rPr>
        <w:t xml:space="preserve"> e a identificação das alterações realizadas em cada </w:t>
      </w:r>
      <w:proofErr w:type="spellStart"/>
      <w:r w:rsidRPr="00470DF8">
        <w:rPr>
          <w:rFonts w:asciiTheme="minorHAnsi" w:hAnsiTheme="minorHAnsi" w:cstheme="minorHAnsi"/>
          <w:sz w:val="22"/>
          <w:szCs w:val="22"/>
        </w:rPr>
        <w:t>versão.Também</w:t>
      </w:r>
      <w:proofErr w:type="spellEnd"/>
      <w:r w:rsidRPr="00470DF8">
        <w:rPr>
          <w:rFonts w:asciiTheme="minorHAnsi" w:hAnsiTheme="minorHAnsi" w:cstheme="minorHAnsi"/>
          <w:sz w:val="22"/>
          <w:szCs w:val="22"/>
        </w:rPr>
        <w:t xml:space="preserve"> pretende-se utilizar a convenção de </w:t>
      </w:r>
      <w:proofErr w:type="spellStart"/>
      <w:r w:rsidRPr="00470DF8">
        <w:rPr>
          <w:rStyle w:val="Forte"/>
          <w:rFonts w:asciiTheme="minorHAnsi" w:hAnsiTheme="minorHAnsi" w:cstheme="minorHAnsi"/>
          <w:b w:val="0"/>
          <w:bCs w:val="0"/>
          <w:sz w:val="22"/>
          <w:szCs w:val="22"/>
        </w:rPr>
        <w:t>Conventional</w:t>
      </w:r>
      <w:proofErr w:type="spellEnd"/>
      <w:r w:rsidRPr="00470DF8">
        <w:rPr>
          <w:rStyle w:val="Forte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470DF8">
        <w:rPr>
          <w:rStyle w:val="Forte"/>
          <w:rFonts w:asciiTheme="minorHAnsi" w:hAnsiTheme="minorHAnsi" w:cstheme="minorHAnsi"/>
          <w:b w:val="0"/>
          <w:bCs w:val="0"/>
          <w:sz w:val="22"/>
          <w:szCs w:val="22"/>
        </w:rPr>
        <w:t>Commits</w:t>
      </w:r>
      <w:proofErr w:type="spellEnd"/>
      <w:r w:rsidRPr="00470DF8">
        <w:rPr>
          <w:rFonts w:asciiTheme="minorHAnsi" w:hAnsiTheme="minorHAnsi" w:cstheme="minorHAnsi"/>
          <w:sz w:val="22"/>
          <w:szCs w:val="22"/>
        </w:rPr>
        <w:t xml:space="preserve">, com categorias como </w:t>
      </w:r>
      <w:r w:rsidRPr="00470DF8">
        <w:rPr>
          <w:rStyle w:val="CdigoHTML"/>
          <w:rFonts w:asciiTheme="minorHAnsi" w:hAnsiTheme="minorHAnsi" w:cstheme="minorHAnsi"/>
          <w:sz w:val="22"/>
          <w:szCs w:val="22"/>
        </w:rPr>
        <w:t>feat</w:t>
      </w:r>
      <w:r w:rsidRPr="00470DF8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70DF8">
        <w:rPr>
          <w:rStyle w:val="CdigoHTML"/>
          <w:rFonts w:asciiTheme="minorHAnsi" w:hAnsiTheme="minorHAnsi" w:cstheme="minorHAnsi"/>
          <w:sz w:val="22"/>
          <w:szCs w:val="22"/>
        </w:rPr>
        <w:t>fix</w:t>
      </w:r>
      <w:proofErr w:type="spellEnd"/>
      <w:r w:rsidRPr="00470DF8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70DF8">
        <w:rPr>
          <w:rStyle w:val="CdigoHTML"/>
          <w:rFonts w:asciiTheme="minorHAnsi" w:hAnsiTheme="minorHAnsi" w:cstheme="minorHAnsi"/>
          <w:sz w:val="22"/>
          <w:szCs w:val="22"/>
        </w:rPr>
        <w:t>docs</w:t>
      </w:r>
      <w:proofErr w:type="spellEnd"/>
      <w:r w:rsidRPr="00470DF8">
        <w:rPr>
          <w:rFonts w:asciiTheme="minorHAnsi" w:hAnsiTheme="minorHAnsi" w:cstheme="minorHAnsi"/>
          <w:sz w:val="22"/>
          <w:szCs w:val="22"/>
        </w:rPr>
        <w:t xml:space="preserve"> e </w:t>
      </w:r>
      <w:r w:rsidRPr="00470DF8">
        <w:rPr>
          <w:rStyle w:val="CdigoHTML"/>
          <w:rFonts w:asciiTheme="minorHAnsi" w:hAnsiTheme="minorHAnsi" w:cstheme="minorHAnsi"/>
          <w:sz w:val="22"/>
          <w:szCs w:val="22"/>
        </w:rPr>
        <w:t>chore</w:t>
      </w:r>
      <w:r w:rsidRPr="00470DF8">
        <w:rPr>
          <w:rFonts w:asciiTheme="minorHAnsi" w:hAnsiTheme="minorHAnsi" w:cstheme="minorHAnsi"/>
          <w:sz w:val="22"/>
          <w:szCs w:val="22"/>
        </w:rPr>
        <w:t xml:space="preserve">, buscando padronizar as mensagens dos </w:t>
      </w:r>
      <w:proofErr w:type="spellStart"/>
      <w:r w:rsidRPr="00470DF8">
        <w:rPr>
          <w:rFonts w:asciiTheme="minorHAnsi" w:hAnsiTheme="minorHAnsi" w:cstheme="minorHAnsi"/>
          <w:sz w:val="22"/>
          <w:szCs w:val="22"/>
        </w:rPr>
        <w:t>commits</w:t>
      </w:r>
      <w:proofErr w:type="spellEnd"/>
      <w:r w:rsidRPr="00470DF8">
        <w:rPr>
          <w:rFonts w:asciiTheme="minorHAnsi" w:hAnsiTheme="minorHAnsi" w:cstheme="minorHAnsi"/>
          <w:sz w:val="22"/>
          <w:szCs w:val="22"/>
        </w:rPr>
        <w:t xml:space="preserve"> e facilitar a identificação do tipo de alteração </w:t>
      </w:r>
      <w:proofErr w:type="spellStart"/>
      <w:r w:rsidRPr="00470DF8">
        <w:rPr>
          <w:rFonts w:asciiTheme="minorHAnsi" w:hAnsiTheme="minorHAnsi" w:cstheme="minorHAnsi"/>
          <w:sz w:val="22"/>
          <w:szCs w:val="22"/>
        </w:rPr>
        <w:t>realizada.A</w:t>
      </w:r>
      <w:proofErr w:type="spellEnd"/>
      <w:r w:rsidRPr="00470DF8">
        <w:rPr>
          <w:rFonts w:asciiTheme="minorHAnsi" w:hAnsiTheme="minorHAnsi" w:cstheme="minorHAnsi"/>
          <w:sz w:val="22"/>
          <w:szCs w:val="22"/>
        </w:rPr>
        <w:t xml:space="preserve"> adoção dessa estratégia ocorrerá de forma gradual, acompanhando a evolução do uso do </w:t>
      </w:r>
      <w:proofErr w:type="spellStart"/>
      <w:r w:rsidRPr="00470DF8">
        <w:rPr>
          <w:rFonts w:asciiTheme="minorHAnsi" w:hAnsiTheme="minorHAnsi" w:cstheme="minorHAnsi"/>
          <w:sz w:val="22"/>
          <w:szCs w:val="22"/>
        </w:rPr>
        <w:t>Git</w:t>
      </w:r>
      <w:proofErr w:type="spellEnd"/>
      <w:r w:rsidRPr="00470DF8">
        <w:rPr>
          <w:rFonts w:asciiTheme="minorHAnsi" w:hAnsiTheme="minorHAnsi" w:cstheme="minorHAnsi"/>
          <w:sz w:val="22"/>
          <w:szCs w:val="22"/>
        </w:rPr>
        <w:t xml:space="preserve"> e do GitHub pela equipe durante o desenvolvimento do projeto.</w:t>
      </w:r>
    </w:p>
    <w:p w14:paraId="6933283D" w14:textId="77777777" w:rsidR="00CF54F4" w:rsidRDefault="6C43E1AC" w:rsidP="6C43E1AC">
      <w:pPr>
        <w:pStyle w:val="Ttulo1"/>
        <w:pBdr>
          <w:bottom w:val="single" w:sz="6" w:space="4" w:color="2E5395"/>
        </w:pBdr>
        <w:spacing w:before="480" w:after="240"/>
        <w:rPr>
          <w:b/>
          <w:bCs/>
          <w:color w:val="auto"/>
          <w:sz w:val="30"/>
          <w:szCs w:val="30"/>
        </w:rPr>
      </w:pPr>
      <w:r w:rsidRPr="6C43E1AC">
        <w:rPr>
          <w:b/>
          <w:bCs/>
          <w:color w:val="auto"/>
          <w:sz w:val="30"/>
          <w:szCs w:val="30"/>
        </w:rPr>
        <w:t>4. Identificação da Configuração</w:t>
      </w:r>
      <w:bookmarkEnd w:id="12"/>
    </w:p>
    <w:p w14:paraId="0571BD63" w14:textId="77777777" w:rsidR="00CF54F4" w:rsidRDefault="6C43E1AC" w:rsidP="6C43E1AC">
      <w:pPr>
        <w:pStyle w:val="Ttulo2"/>
        <w:spacing w:before="320" w:after="160"/>
        <w:rPr>
          <w:b/>
          <w:bCs/>
          <w:color w:val="auto"/>
          <w:sz w:val="25"/>
          <w:szCs w:val="25"/>
        </w:rPr>
      </w:pPr>
      <w:bookmarkStart w:id="13" w:name="_Toc239800861"/>
      <w:r w:rsidRPr="6C43E1AC">
        <w:rPr>
          <w:b/>
          <w:bCs/>
          <w:color w:val="auto"/>
          <w:sz w:val="25"/>
          <w:szCs w:val="25"/>
        </w:rPr>
        <w:t>4.1 Itens de Configuração</w:t>
      </w:r>
      <w:bookmarkEnd w:id="13"/>
    </w:p>
    <w:p w14:paraId="3D3D625B" w14:textId="45DB9157" w:rsidR="00CF54F4" w:rsidRDefault="00470DF8" w:rsidP="00470DF8">
      <w:pPr>
        <w:spacing w:after="80"/>
        <w:ind w:left="360"/>
      </w:pPr>
      <w:r>
        <w:t xml:space="preserve">Os itens de configuração do </w:t>
      </w:r>
      <w:proofErr w:type="spellStart"/>
      <w:r>
        <w:t>DiceMind</w:t>
      </w:r>
      <w:proofErr w:type="spellEnd"/>
      <w:r>
        <w:t xml:space="preserve"> correspondem aos arquivos e artefatos utilizados no desenvolvimento, execução, versionamento e documentação do projeto. Como o jogo é desenvolvido na </w:t>
      </w:r>
      <w:proofErr w:type="spellStart"/>
      <w:r>
        <w:t>Godot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e não possui infraestrutura de servidores ou banco de dados, os itens de configuração serão concentrados nos arquivos do próprio projeto e nos documentos relacionados ao seu desenvolvimento.</w:t>
      </w:r>
      <w:r w:rsidR="00E3609E">
        <w:t xml:space="preserve"> </w:t>
      </w:r>
      <w:r>
        <w:br/>
      </w:r>
    </w:p>
    <w:p w14:paraId="02002E5B" w14:textId="77777777" w:rsidR="00470DF8" w:rsidRPr="006727B5" w:rsidRDefault="00470DF8" w:rsidP="00470DF8">
      <w:pPr>
        <w:pStyle w:val="Ttulo2"/>
        <w:spacing w:before="320" w:after="160"/>
        <w:rPr>
          <w:color w:val="auto"/>
          <w:sz w:val="22"/>
          <w:szCs w:val="22"/>
          <w:u w:val="single"/>
        </w:rPr>
      </w:pPr>
      <w:bookmarkStart w:id="14" w:name="_Toc239800862"/>
      <w:r w:rsidRPr="00470DF8">
        <w:rPr>
          <w:color w:val="auto"/>
          <w:sz w:val="22"/>
          <w:szCs w:val="22"/>
        </w:rPr>
        <w:t>Serão considerados itens de configuração:</w:t>
      </w:r>
    </w:p>
    <w:p w14:paraId="5BFF1274" w14:textId="77777777" w:rsidR="00470DF8" w:rsidRPr="00470DF8" w:rsidRDefault="00470DF8" w:rsidP="00470DF8">
      <w:pPr>
        <w:pStyle w:val="Ttulo2"/>
        <w:numPr>
          <w:ilvl w:val="0"/>
          <w:numId w:val="9"/>
        </w:numPr>
        <w:spacing w:before="320" w:after="160"/>
        <w:rPr>
          <w:color w:val="auto"/>
          <w:sz w:val="22"/>
          <w:szCs w:val="22"/>
        </w:rPr>
      </w:pPr>
      <w:r w:rsidRPr="00470DF8">
        <w:rPr>
          <w:color w:val="auto"/>
          <w:sz w:val="22"/>
          <w:szCs w:val="22"/>
        </w:rPr>
        <w:t xml:space="preserve">Código-fonte do jogo — scripts desenvolvidos em </w:t>
      </w:r>
      <w:proofErr w:type="spellStart"/>
      <w:r w:rsidRPr="00470DF8">
        <w:rPr>
          <w:color w:val="auto"/>
          <w:sz w:val="22"/>
          <w:szCs w:val="22"/>
        </w:rPr>
        <w:t>GDScript</w:t>
      </w:r>
      <w:proofErr w:type="spellEnd"/>
      <w:r w:rsidRPr="00470DF8">
        <w:rPr>
          <w:color w:val="auto"/>
          <w:sz w:val="22"/>
          <w:szCs w:val="22"/>
        </w:rPr>
        <w:t xml:space="preserve"> e demais arquivos responsáveis pela lógica e funcionamento do jogo;</w:t>
      </w:r>
    </w:p>
    <w:p w14:paraId="6373CB3A" w14:textId="77777777" w:rsidR="00470DF8" w:rsidRPr="00470DF8" w:rsidRDefault="00470DF8" w:rsidP="00470DF8">
      <w:pPr>
        <w:pStyle w:val="Ttulo2"/>
        <w:numPr>
          <w:ilvl w:val="0"/>
          <w:numId w:val="9"/>
        </w:numPr>
        <w:spacing w:before="320" w:after="160"/>
        <w:rPr>
          <w:color w:val="auto"/>
          <w:sz w:val="22"/>
          <w:szCs w:val="22"/>
        </w:rPr>
      </w:pPr>
      <w:r w:rsidRPr="00470DF8">
        <w:rPr>
          <w:color w:val="auto"/>
          <w:sz w:val="22"/>
          <w:szCs w:val="22"/>
        </w:rPr>
        <w:t xml:space="preserve">Cenas e recursos da </w:t>
      </w:r>
      <w:proofErr w:type="spellStart"/>
      <w:r w:rsidRPr="00470DF8">
        <w:rPr>
          <w:color w:val="auto"/>
          <w:sz w:val="22"/>
          <w:szCs w:val="22"/>
        </w:rPr>
        <w:t>Godot</w:t>
      </w:r>
      <w:proofErr w:type="spellEnd"/>
      <w:r w:rsidRPr="00470DF8">
        <w:rPr>
          <w:color w:val="auto"/>
          <w:sz w:val="22"/>
          <w:szCs w:val="22"/>
        </w:rPr>
        <w:t xml:space="preserve"> — arquivos de cenas, imagens, sons, fontes, animações e demais recursos utilizados pelo jogo;</w:t>
      </w:r>
    </w:p>
    <w:p w14:paraId="6C484DCE" w14:textId="77777777" w:rsidR="00470DF8" w:rsidRPr="00470DF8" w:rsidRDefault="00470DF8" w:rsidP="00470DF8">
      <w:pPr>
        <w:pStyle w:val="Ttulo2"/>
        <w:numPr>
          <w:ilvl w:val="0"/>
          <w:numId w:val="9"/>
        </w:numPr>
        <w:spacing w:before="320" w:after="160"/>
        <w:rPr>
          <w:color w:val="auto"/>
          <w:sz w:val="22"/>
          <w:szCs w:val="22"/>
        </w:rPr>
      </w:pPr>
      <w:r w:rsidRPr="00470DF8">
        <w:rPr>
          <w:color w:val="auto"/>
          <w:sz w:val="22"/>
          <w:szCs w:val="22"/>
        </w:rPr>
        <w:t xml:space="preserve">Arquivos de configuração do projeto — arquivos necessários para a configuração e execução do projeto na </w:t>
      </w:r>
      <w:proofErr w:type="spellStart"/>
      <w:r w:rsidRPr="00470DF8">
        <w:rPr>
          <w:color w:val="auto"/>
          <w:sz w:val="22"/>
          <w:szCs w:val="22"/>
        </w:rPr>
        <w:t>Godot</w:t>
      </w:r>
      <w:proofErr w:type="spellEnd"/>
      <w:r w:rsidRPr="00470DF8">
        <w:rPr>
          <w:color w:val="auto"/>
          <w:sz w:val="22"/>
          <w:szCs w:val="22"/>
        </w:rPr>
        <w:t xml:space="preserve"> </w:t>
      </w:r>
      <w:proofErr w:type="spellStart"/>
      <w:r w:rsidRPr="00470DF8">
        <w:rPr>
          <w:color w:val="auto"/>
          <w:sz w:val="22"/>
          <w:szCs w:val="22"/>
        </w:rPr>
        <w:t>Engine</w:t>
      </w:r>
      <w:proofErr w:type="spellEnd"/>
      <w:r w:rsidRPr="00470DF8">
        <w:rPr>
          <w:color w:val="auto"/>
          <w:sz w:val="22"/>
          <w:szCs w:val="22"/>
        </w:rPr>
        <w:t>;</w:t>
      </w:r>
    </w:p>
    <w:p w14:paraId="2CDDBA98" w14:textId="77777777" w:rsidR="00470DF8" w:rsidRPr="00470DF8" w:rsidRDefault="00470DF8" w:rsidP="00470DF8">
      <w:pPr>
        <w:pStyle w:val="Ttulo2"/>
        <w:numPr>
          <w:ilvl w:val="0"/>
          <w:numId w:val="9"/>
        </w:numPr>
        <w:spacing w:before="320" w:after="160"/>
        <w:rPr>
          <w:color w:val="auto"/>
          <w:sz w:val="22"/>
          <w:szCs w:val="22"/>
        </w:rPr>
      </w:pPr>
      <w:r w:rsidRPr="00470DF8">
        <w:rPr>
          <w:color w:val="auto"/>
          <w:sz w:val="22"/>
          <w:szCs w:val="22"/>
        </w:rPr>
        <w:t xml:space="preserve">Arquivos de exportação e configuração de plataforma — configurações necessárias para gerar a versão jogável do projeto, incluindo a versão HTML5 disponibilizada no GitHub </w:t>
      </w:r>
      <w:proofErr w:type="spellStart"/>
      <w:r w:rsidRPr="00470DF8">
        <w:rPr>
          <w:color w:val="auto"/>
          <w:sz w:val="22"/>
          <w:szCs w:val="22"/>
        </w:rPr>
        <w:t>Pages</w:t>
      </w:r>
      <w:proofErr w:type="spellEnd"/>
      <w:r w:rsidRPr="00470DF8">
        <w:rPr>
          <w:color w:val="auto"/>
          <w:sz w:val="22"/>
          <w:szCs w:val="22"/>
        </w:rPr>
        <w:t>;</w:t>
      </w:r>
    </w:p>
    <w:p w14:paraId="514C1C47" w14:textId="77777777" w:rsidR="00470DF8" w:rsidRPr="00470DF8" w:rsidRDefault="00470DF8" w:rsidP="00470DF8">
      <w:pPr>
        <w:pStyle w:val="Ttulo2"/>
        <w:numPr>
          <w:ilvl w:val="0"/>
          <w:numId w:val="9"/>
        </w:numPr>
        <w:spacing w:before="320" w:after="160"/>
        <w:rPr>
          <w:color w:val="auto"/>
          <w:sz w:val="22"/>
          <w:szCs w:val="22"/>
        </w:rPr>
      </w:pPr>
      <w:r w:rsidRPr="00470DF8">
        <w:rPr>
          <w:color w:val="auto"/>
          <w:sz w:val="22"/>
          <w:szCs w:val="22"/>
        </w:rPr>
        <w:t>Documentação do projeto — documentos relacionados ao desenvolvimento e ao gerenciamento de configuração, incluindo o Plano de Gerenciamento de Configuração e demais documentos técnicos;</w:t>
      </w:r>
    </w:p>
    <w:p w14:paraId="6FE5BF6F" w14:textId="6FC5B6DD" w:rsidR="00470DF8" w:rsidRDefault="00470DF8" w:rsidP="00470DF8">
      <w:pPr>
        <w:pStyle w:val="Ttulo2"/>
        <w:numPr>
          <w:ilvl w:val="0"/>
          <w:numId w:val="9"/>
        </w:numPr>
        <w:spacing w:before="320" w:after="160"/>
        <w:rPr>
          <w:color w:val="auto"/>
          <w:sz w:val="22"/>
          <w:szCs w:val="22"/>
        </w:rPr>
      </w:pPr>
      <w:r w:rsidRPr="00470DF8">
        <w:rPr>
          <w:color w:val="auto"/>
          <w:sz w:val="22"/>
          <w:szCs w:val="22"/>
        </w:rPr>
        <w:t xml:space="preserve">Arquivos relacionados ao versionamento — configurações e arquivos utilizados para controle do projeto no </w:t>
      </w:r>
      <w:proofErr w:type="spellStart"/>
      <w:r w:rsidRPr="00470DF8">
        <w:rPr>
          <w:color w:val="auto"/>
          <w:sz w:val="22"/>
          <w:szCs w:val="22"/>
        </w:rPr>
        <w:t>Git</w:t>
      </w:r>
      <w:proofErr w:type="spellEnd"/>
      <w:r w:rsidRPr="00470DF8">
        <w:rPr>
          <w:color w:val="auto"/>
          <w:sz w:val="22"/>
          <w:szCs w:val="22"/>
        </w:rPr>
        <w:t xml:space="preserve"> e GitHub.</w:t>
      </w:r>
    </w:p>
    <w:p w14:paraId="0F053992" w14:textId="08167FD3" w:rsidR="00470DF8" w:rsidRPr="00470DF8" w:rsidRDefault="00470DF8" w:rsidP="00470DF8">
      <w:r w:rsidRPr="00470DF8">
        <w:rPr>
          <w:i/>
          <w:iCs/>
          <w:color w:val="7F7F7F"/>
        </w:rPr>
        <w:lastRenderedPageBreak/>
        <w:t xml:space="preserve">Não fazem parte dos itens de configuração deste projeto recursos como </w:t>
      </w:r>
      <w:proofErr w:type="spellStart"/>
      <w:r w:rsidRPr="00470DF8">
        <w:rPr>
          <w:i/>
          <w:iCs/>
          <w:color w:val="7F7F7F"/>
        </w:rPr>
        <w:t>Dockerfiles</w:t>
      </w:r>
      <w:proofErr w:type="spellEnd"/>
      <w:r w:rsidRPr="00470DF8">
        <w:rPr>
          <w:i/>
          <w:iCs/>
          <w:color w:val="7F7F7F"/>
        </w:rPr>
        <w:t xml:space="preserve">, </w:t>
      </w:r>
      <w:proofErr w:type="spellStart"/>
      <w:r w:rsidRPr="00470DF8">
        <w:rPr>
          <w:i/>
          <w:iCs/>
          <w:color w:val="7F7F7F"/>
        </w:rPr>
        <w:t>manifests</w:t>
      </w:r>
      <w:proofErr w:type="spellEnd"/>
      <w:r w:rsidRPr="00470DF8">
        <w:rPr>
          <w:i/>
          <w:iCs/>
          <w:color w:val="7F7F7F"/>
        </w:rPr>
        <w:t xml:space="preserve"> </w:t>
      </w:r>
      <w:proofErr w:type="spellStart"/>
      <w:r w:rsidRPr="00470DF8">
        <w:rPr>
          <w:i/>
          <w:iCs/>
          <w:color w:val="7F7F7F"/>
        </w:rPr>
        <w:t>Kubernetes</w:t>
      </w:r>
      <w:proofErr w:type="spellEnd"/>
      <w:r w:rsidRPr="00470DF8">
        <w:rPr>
          <w:i/>
          <w:iCs/>
          <w:color w:val="7F7F7F"/>
        </w:rPr>
        <w:t xml:space="preserve">, scripts </w:t>
      </w:r>
      <w:proofErr w:type="spellStart"/>
      <w:r w:rsidRPr="00470DF8">
        <w:rPr>
          <w:i/>
          <w:iCs/>
          <w:color w:val="7F7F7F"/>
        </w:rPr>
        <w:t>Terraform</w:t>
      </w:r>
      <w:proofErr w:type="spellEnd"/>
      <w:r w:rsidRPr="00470DF8">
        <w:rPr>
          <w:i/>
          <w:iCs/>
          <w:color w:val="7F7F7F"/>
        </w:rPr>
        <w:t xml:space="preserve"> ou migrações de banco de dados, pois o </w:t>
      </w:r>
      <w:proofErr w:type="spellStart"/>
      <w:r w:rsidRPr="00470DF8">
        <w:rPr>
          <w:i/>
          <w:iCs/>
          <w:color w:val="7F7F7F"/>
        </w:rPr>
        <w:t>DiceMind</w:t>
      </w:r>
      <w:proofErr w:type="spellEnd"/>
      <w:r w:rsidRPr="00470DF8">
        <w:rPr>
          <w:i/>
          <w:iCs/>
          <w:color w:val="7F7F7F"/>
        </w:rPr>
        <w:t xml:space="preserve"> não utiliza essas tecnologias ou serviços em sua arquitetura atual.</w:t>
      </w:r>
    </w:p>
    <w:p w14:paraId="63D3A513" w14:textId="19C13E14" w:rsidR="00470DF8" w:rsidRDefault="00470DF8" w:rsidP="6C43E1AC">
      <w:pPr>
        <w:pStyle w:val="Ttulo2"/>
        <w:spacing w:before="320" w:after="160"/>
        <w:rPr>
          <w:b/>
          <w:bCs/>
          <w:color w:val="auto"/>
          <w:sz w:val="25"/>
          <w:szCs w:val="25"/>
        </w:rPr>
      </w:pPr>
    </w:p>
    <w:p w14:paraId="22AAD2BC" w14:textId="7E4313C7" w:rsidR="00CF54F4" w:rsidRDefault="6C43E1AC" w:rsidP="6C43E1AC">
      <w:pPr>
        <w:pStyle w:val="Ttulo2"/>
        <w:spacing w:before="320" w:after="160"/>
        <w:rPr>
          <w:b/>
          <w:bCs/>
          <w:color w:val="auto"/>
          <w:sz w:val="25"/>
          <w:szCs w:val="25"/>
        </w:rPr>
      </w:pPr>
      <w:r w:rsidRPr="6C43E1AC">
        <w:rPr>
          <w:b/>
          <w:bCs/>
          <w:color w:val="auto"/>
          <w:sz w:val="25"/>
          <w:szCs w:val="25"/>
        </w:rPr>
        <w:t>4.2 Convenção de Nomenclatura</w:t>
      </w:r>
      <w:bookmarkEnd w:id="14"/>
    </w:p>
    <w:p w14:paraId="4518EE25" w14:textId="2CAA8BFB" w:rsidR="00E3609E" w:rsidRDefault="00E3609E" w:rsidP="00E3609E">
      <w:r w:rsidRPr="00E3609E">
        <w:t xml:space="preserve">Para facilitar a organização, identificação e rastreabilidade dos itens de configuração do </w:t>
      </w:r>
      <w:proofErr w:type="spellStart"/>
      <w:r w:rsidRPr="00E3609E">
        <w:t>DiceMind</w:t>
      </w:r>
      <w:proofErr w:type="spellEnd"/>
      <w:r w:rsidRPr="00E3609E">
        <w:t xml:space="preserve">, serão adotadas convenções simples de nomenclatura, adequadas à estrutura do projeto e ao uso do </w:t>
      </w:r>
      <w:proofErr w:type="spellStart"/>
      <w:r w:rsidRPr="00E3609E">
        <w:t>Git</w:t>
      </w:r>
      <w:proofErr w:type="spellEnd"/>
      <w:r w:rsidRPr="00E3609E">
        <w:t xml:space="preserve"> e GitHub.</w:t>
      </w:r>
    </w:p>
    <w:p w14:paraId="1789AF4D" w14:textId="3B039678" w:rsidR="00E3609E" w:rsidRPr="00E3609E" w:rsidRDefault="00E3609E" w:rsidP="00E3609E"/>
    <w:tbl>
      <w:tblPr>
        <w:tblW w:w="95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0"/>
        <w:gridCol w:w="3133"/>
        <w:gridCol w:w="4114"/>
      </w:tblGrid>
      <w:tr w:rsidR="00CF54F4" w14:paraId="03354752" w14:textId="77777777" w:rsidTr="00E3609E">
        <w:trPr>
          <w:trHeight w:val="238"/>
          <w:tblHeader/>
        </w:trPr>
        <w:tc>
          <w:tcPr>
            <w:tcW w:w="2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726BA" w14:textId="77777777" w:rsidR="00CF54F4" w:rsidRDefault="6C43E1AC">
            <w:r w:rsidRPr="6C43E1AC"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313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7B062" w14:textId="39530EE7" w:rsidR="00CF54F4" w:rsidRDefault="6C43E1AC">
            <w:r w:rsidRPr="6C43E1AC">
              <w:rPr>
                <w:b/>
                <w:bCs/>
                <w:color w:val="FFFFFF"/>
                <w:sz w:val="20"/>
                <w:szCs w:val="20"/>
              </w:rPr>
              <w:t>Convenção</w:t>
            </w:r>
          </w:p>
        </w:tc>
        <w:tc>
          <w:tcPr>
            <w:tcW w:w="411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3B54E" w14:textId="77777777" w:rsidR="00CF54F4" w:rsidRDefault="6C43E1AC">
            <w:r w:rsidRPr="6C43E1AC">
              <w:rPr>
                <w:b/>
                <w:bCs/>
                <w:color w:val="FFFFFF"/>
                <w:sz w:val="20"/>
                <w:szCs w:val="20"/>
              </w:rPr>
              <w:t>Exemplo</w:t>
            </w:r>
          </w:p>
        </w:tc>
      </w:tr>
      <w:tr w:rsidR="00CF54F4" w14:paraId="3B9072A8" w14:textId="77777777" w:rsidTr="00E3609E">
        <w:trPr>
          <w:trHeight w:val="227"/>
        </w:trPr>
        <w:tc>
          <w:tcPr>
            <w:tcW w:w="2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DC562" w14:textId="77777777" w:rsidR="00CF54F4" w:rsidRDefault="6C43E1AC">
            <w:proofErr w:type="spellStart"/>
            <w:r w:rsidRPr="6C43E1AC">
              <w:rPr>
                <w:color w:val="000000"/>
                <w:sz w:val="20"/>
                <w:szCs w:val="20"/>
              </w:rPr>
              <w:t>Branch</w:t>
            </w:r>
            <w:proofErr w:type="spellEnd"/>
            <w:r w:rsidRPr="6C43E1AC">
              <w:rPr>
                <w:color w:val="000000"/>
                <w:sz w:val="20"/>
                <w:szCs w:val="20"/>
              </w:rPr>
              <w:t xml:space="preserve"> de </w:t>
            </w:r>
            <w:proofErr w:type="spellStart"/>
            <w:r w:rsidRPr="6C43E1AC">
              <w:rPr>
                <w:color w:val="000000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31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9FC3F" w14:textId="043439F9" w:rsidR="00CF54F4" w:rsidRDefault="00E3609E">
            <w:proofErr w:type="spellStart"/>
            <w:r w:rsidRPr="00E3609E">
              <w:rPr>
                <w:color w:val="000000"/>
                <w:sz w:val="20"/>
                <w:szCs w:val="20"/>
              </w:rPr>
              <w:t>feature</w:t>
            </w:r>
            <w:proofErr w:type="spellEnd"/>
            <w:r w:rsidRPr="00E3609E">
              <w:rPr>
                <w:color w:val="000000"/>
                <w:sz w:val="20"/>
                <w:szCs w:val="20"/>
              </w:rPr>
              <w:t>/&lt;descrição-curta&gt;</w:t>
            </w:r>
          </w:p>
        </w:tc>
        <w:tc>
          <w:tcPr>
            <w:tcW w:w="4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039DA" w14:textId="74658F10" w:rsidR="00CF54F4" w:rsidRDefault="00E3609E">
            <w:proofErr w:type="spellStart"/>
            <w:r w:rsidRPr="00E3609E">
              <w:rPr>
                <w:color w:val="000000"/>
                <w:sz w:val="20"/>
                <w:szCs w:val="20"/>
              </w:rPr>
              <w:t>feature</w:t>
            </w:r>
            <w:proofErr w:type="spellEnd"/>
            <w:r w:rsidRPr="00E3609E">
              <w:rPr>
                <w:color w:val="000000"/>
                <w:sz w:val="20"/>
                <w:szCs w:val="20"/>
              </w:rPr>
              <w:t>/tutorial-probabilidade</w:t>
            </w:r>
          </w:p>
        </w:tc>
      </w:tr>
      <w:tr w:rsidR="00CF54F4" w:rsidRPr="00E3609E" w14:paraId="72E793E0" w14:textId="77777777" w:rsidTr="00E3609E">
        <w:trPr>
          <w:trHeight w:val="262"/>
        </w:trPr>
        <w:tc>
          <w:tcPr>
            <w:tcW w:w="2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F8EED" w14:textId="2F2DB15D" w:rsidR="00CF54F4" w:rsidRDefault="00E3609E">
            <w:proofErr w:type="spellStart"/>
            <w:r w:rsidRPr="00E3609E">
              <w:rPr>
                <w:color w:val="000000"/>
                <w:sz w:val="20"/>
                <w:szCs w:val="20"/>
              </w:rPr>
              <w:t>Branch</w:t>
            </w:r>
            <w:proofErr w:type="spellEnd"/>
            <w:r w:rsidRPr="00E3609E">
              <w:rPr>
                <w:color w:val="000000"/>
                <w:sz w:val="20"/>
                <w:szCs w:val="20"/>
              </w:rPr>
              <w:t xml:space="preserve"> de correção</w:t>
            </w:r>
          </w:p>
        </w:tc>
        <w:tc>
          <w:tcPr>
            <w:tcW w:w="313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AC2C4" w14:textId="5D1FE0F2" w:rsidR="00CF54F4" w:rsidRDefault="00E3609E">
            <w:proofErr w:type="spellStart"/>
            <w:r w:rsidRPr="00E3609E">
              <w:t>hotfix</w:t>
            </w:r>
            <w:proofErr w:type="spellEnd"/>
            <w:r w:rsidRPr="00E3609E">
              <w:t>/&lt;descrição-curta&gt;</w:t>
            </w:r>
          </w:p>
        </w:tc>
        <w:tc>
          <w:tcPr>
            <w:tcW w:w="411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8E01A" w14:textId="7B0669DD" w:rsidR="00CF54F4" w:rsidRPr="009939D2" w:rsidRDefault="00E3609E">
            <w:pPr>
              <w:rPr>
                <w:lang w:val="en-US"/>
              </w:rPr>
            </w:pPr>
            <w:r w:rsidRPr="00E3609E">
              <w:rPr>
                <w:color w:val="000000"/>
                <w:sz w:val="20"/>
                <w:szCs w:val="20"/>
                <w:lang w:val="en-US"/>
              </w:rPr>
              <w:t>hotfix/</w:t>
            </w:r>
            <w:proofErr w:type="spellStart"/>
            <w:r w:rsidRPr="00E3609E">
              <w:rPr>
                <w:color w:val="000000"/>
                <w:sz w:val="20"/>
                <w:szCs w:val="20"/>
                <w:lang w:val="en-US"/>
              </w:rPr>
              <w:t>correcao-calculo</w:t>
            </w:r>
            <w:proofErr w:type="spellEnd"/>
          </w:p>
        </w:tc>
      </w:tr>
      <w:tr w:rsidR="00CF54F4" w14:paraId="07FB3964" w14:textId="77777777" w:rsidTr="00E3609E">
        <w:trPr>
          <w:trHeight w:val="227"/>
        </w:trPr>
        <w:tc>
          <w:tcPr>
            <w:tcW w:w="2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DD7AB" w14:textId="3DB48025" w:rsidR="00CF54F4" w:rsidRDefault="00E3609E">
            <w:proofErr w:type="spellStart"/>
            <w:r w:rsidRPr="00E3609E">
              <w:rPr>
                <w:color w:val="000000"/>
                <w:sz w:val="20"/>
                <w:szCs w:val="20"/>
              </w:rPr>
              <w:t>Branch</w:t>
            </w:r>
            <w:proofErr w:type="spellEnd"/>
            <w:r w:rsidRPr="00E3609E">
              <w:rPr>
                <w:color w:val="000000"/>
                <w:sz w:val="20"/>
                <w:szCs w:val="20"/>
              </w:rPr>
              <w:t xml:space="preserve"> </w:t>
            </w:r>
            <w:r w:rsidR="6C43E1AC" w:rsidRPr="6C43E1AC">
              <w:rPr>
                <w:color w:val="000000"/>
                <w:sz w:val="20"/>
                <w:szCs w:val="20"/>
              </w:rPr>
              <w:t>de release</w:t>
            </w:r>
          </w:p>
        </w:tc>
        <w:tc>
          <w:tcPr>
            <w:tcW w:w="31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FA7FA" w14:textId="0BE285F8" w:rsidR="00CF54F4" w:rsidRDefault="00E3609E">
            <w:r w:rsidRPr="00E3609E">
              <w:rPr>
                <w:color w:val="000000"/>
                <w:sz w:val="20"/>
                <w:szCs w:val="20"/>
              </w:rPr>
              <w:t>release/&lt;versão&gt;</w:t>
            </w:r>
          </w:p>
        </w:tc>
        <w:tc>
          <w:tcPr>
            <w:tcW w:w="4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4CFDA" w14:textId="02A2BFBB" w:rsidR="00CF54F4" w:rsidRDefault="00E3609E">
            <w:r w:rsidRPr="00E3609E">
              <w:rPr>
                <w:color w:val="000000"/>
                <w:sz w:val="20"/>
                <w:szCs w:val="20"/>
              </w:rPr>
              <w:t>release/1.2.0</w:t>
            </w:r>
          </w:p>
        </w:tc>
      </w:tr>
      <w:tr w:rsidR="00CF54F4" w14:paraId="7F332F18" w14:textId="77777777" w:rsidTr="00E3609E">
        <w:trPr>
          <w:trHeight w:val="525"/>
        </w:trPr>
        <w:tc>
          <w:tcPr>
            <w:tcW w:w="2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BB900" w14:textId="4EA6CEE6" w:rsidR="00CF54F4" w:rsidRDefault="00E3609E">
            <w:proofErr w:type="spellStart"/>
            <w:r w:rsidRPr="00E3609E">
              <w:rPr>
                <w:color w:val="000000"/>
                <w:sz w:val="20"/>
                <w:szCs w:val="20"/>
              </w:rPr>
              <w:t>Commit</w:t>
            </w:r>
            <w:proofErr w:type="spellEnd"/>
          </w:p>
        </w:tc>
        <w:tc>
          <w:tcPr>
            <w:tcW w:w="313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5B18D" w14:textId="2C66198D" w:rsidR="00CF54F4" w:rsidRDefault="00E3609E">
            <w:proofErr w:type="spellStart"/>
            <w:r w:rsidRPr="00E3609E">
              <w:t>Conventional</w:t>
            </w:r>
            <w:proofErr w:type="spellEnd"/>
            <w:r w:rsidRPr="00E3609E">
              <w:t xml:space="preserve"> </w:t>
            </w:r>
            <w:proofErr w:type="spellStart"/>
            <w:r w:rsidRPr="00E3609E">
              <w:t>Commits</w:t>
            </w:r>
            <w:proofErr w:type="spellEnd"/>
            <w:r w:rsidRPr="00E3609E">
              <w:t>: &lt;tipo&gt;: &lt;descrição&gt;</w:t>
            </w:r>
          </w:p>
        </w:tc>
        <w:tc>
          <w:tcPr>
            <w:tcW w:w="411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5ADA5" w14:textId="6D63B562" w:rsidR="00CF54F4" w:rsidRDefault="00E3609E">
            <w:r w:rsidRPr="00E3609E">
              <w:rPr>
                <w:color w:val="000000"/>
                <w:sz w:val="20"/>
                <w:szCs w:val="20"/>
              </w:rPr>
              <w:t>feat: adiciona fase 2</w:t>
            </w:r>
          </w:p>
        </w:tc>
      </w:tr>
      <w:tr w:rsidR="6C43E1AC" w14:paraId="12AA967E" w14:textId="77777777" w:rsidTr="00E3609E">
        <w:trPr>
          <w:trHeight w:val="298"/>
        </w:trPr>
        <w:tc>
          <w:tcPr>
            <w:tcW w:w="2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AAED4" w14:textId="637B5128" w:rsidR="1914EE7D" w:rsidRDefault="00E3609E" w:rsidP="6C43E1AC">
            <w:proofErr w:type="spellStart"/>
            <w:r w:rsidRPr="00E3609E">
              <w:t>Tag</w:t>
            </w:r>
            <w:proofErr w:type="spellEnd"/>
            <w:r w:rsidRPr="00E3609E">
              <w:t xml:space="preserve"> de release</w:t>
            </w:r>
          </w:p>
        </w:tc>
        <w:tc>
          <w:tcPr>
            <w:tcW w:w="313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0D1E4" w14:textId="157508E3" w:rsidR="1914EE7D" w:rsidRDefault="00E3609E" w:rsidP="6C43E1AC">
            <w:r w:rsidRPr="00E3609E">
              <w:rPr>
                <w:color w:val="000000"/>
                <w:sz w:val="20"/>
                <w:szCs w:val="20"/>
              </w:rPr>
              <w:t xml:space="preserve">Versionamento Semântico </w:t>
            </w:r>
            <w:proofErr w:type="spellStart"/>
            <w:r w:rsidRPr="00E3609E">
              <w:rPr>
                <w:color w:val="000000"/>
                <w:sz w:val="20"/>
                <w:szCs w:val="20"/>
              </w:rPr>
              <w:t>vX.</w:t>
            </w:r>
            <w:proofErr w:type="gramStart"/>
            <w:r w:rsidRPr="00E3609E">
              <w:rPr>
                <w:color w:val="000000"/>
                <w:sz w:val="20"/>
                <w:szCs w:val="20"/>
              </w:rPr>
              <w:t>Y.Z</w:t>
            </w:r>
            <w:proofErr w:type="spellEnd"/>
            <w:proofErr w:type="gramEnd"/>
          </w:p>
        </w:tc>
        <w:tc>
          <w:tcPr>
            <w:tcW w:w="411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E9BBD" w14:textId="738A3E87" w:rsidR="1914EE7D" w:rsidRDefault="00E3609E" w:rsidP="6C43E1AC">
            <w:r w:rsidRPr="00E3609E">
              <w:rPr>
                <w:color w:val="000000"/>
                <w:sz w:val="20"/>
                <w:szCs w:val="20"/>
              </w:rPr>
              <w:t>v1.2.0</w:t>
            </w:r>
          </w:p>
        </w:tc>
      </w:tr>
      <w:tr w:rsidR="00E3609E" w14:paraId="53686819" w14:textId="77777777" w:rsidTr="00E3609E">
        <w:trPr>
          <w:trHeight w:val="298"/>
        </w:trPr>
        <w:tc>
          <w:tcPr>
            <w:tcW w:w="2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B4FB1" w14:textId="04F82093" w:rsidR="00E3609E" w:rsidRPr="00E3609E" w:rsidRDefault="00E3609E" w:rsidP="6C43E1AC">
            <w:r w:rsidRPr="00E3609E">
              <w:t xml:space="preserve">Cena </w:t>
            </w:r>
            <w:proofErr w:type="spellStart"/>
            <w:r w:rsidRPr="00E3609E">
              <w:t>Godot</w:t>
            </w:r>
            <w:proofErr w:type="spellEnd"/>
          </w:p>
        </w:tc>
        <w:tc>
          <w:tcPr>
            <w:tcW w:w="313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D1F82" w14:textId="6B19A09A" w:rsidR="00E3609E" w:rsidRPr="00E3609E" w:rsidRDefault="00E3609E" w:rsidP="6C43E1AC">
            <w:pPr>
              <w:rPr>
                <w:color w:val="000000"/>
                <w:sz w:val="20"/>
                <w:szCs w:val="20"/>
              </w:rPr>
            </w:pPr>
            <w:r w:rsidRPr="00E3609E">
              <w:rPr>
                <w:color w:val="000000"/>
                <w:sz w:val="20"/>
                <w:szCs w:val="20"/>
              </w:rPr>
              <w:t>Nome descritivo relacionado à funcionalidade</w:t>
            </w:r>
          </w:p>
        </w:tc>
        <w:tc>
          <w:tcPr>
            <w:tcW w:w="411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E686A" w14:textId="725B06F6" w:rsidR="00E3609E" w:rsidRPr="00E3609E" w:rsidRDefault="00E3609E" w:rsidP="6C43E1AC">
            <w:pPr>
              <w:rPr>
                <w:color w:val="000000"/>
                <w:sz w:val="20"/>
                <w:szCs w:val="20"/>
              </w:rPr>
            </w:pPr>
            <w:proofErr w:type="spellStart"/>
            <w:r w:rsidRPr="00E3609E">
              <w:rPr>
                <w:color w:val="000000"/>
                <w:sz w:val="20"/>
                <w:szCs w:val="20"/>
              </w:rPr>
              <w:t>Menu.tscn</w:t>
            </w:r>
            <w:proofErr w:type="spellEnd"/>
          </w:p>
        </w:tc>
      </w:tr>
      <w:tr w:rsidR="00E3609E" w14:paraId="6F8F854D" w14:textId="77777777" w:rsidTr="00E3609E">
        <w:trPr>
          <w:trHeight w:val="298"/>
        </w:trPr>
        <w:tc>
          <w:tcPr>
            <w:tcW w:w="2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08603" w14:textId="6A14FE6A" w:rsidR="00E3609E" w:rsidRPr="00E3609E" w:rsidRDefault="00E3609E" w:rsidP="6C43E1AC">
            <w:r w:rsidRPr="00E3609E">
              <w:t xml:space="preserve">Script </w:t>
            </w:r>
            <w:proofErr w:type="spellStart"/>
            <w:r w:rsidRPr="00E3609E">
              <w:t>GDScript</w:t>
            </w:r>
            <w:proofErr w:type="spellEnd"/>
          </w:p>
        </w:tc>
        <w:tc>
          <w:tcPr>
            <w:tcW w:w="313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21C20" w14:textId="5D13A58B" w:rsidR="00E3609E" w:rsidRPr="00E3609E" w:rsidRDefault="00E3609E" w:rsidP="6C43E1AC">
            <w:pPr>
              <w:rPr>
                <w:color w:val="000000"/>
                <w:sz w:val="20"/>
                <w:szCs w:val="20"/>
              </w:rPr>
            </w:pPr>
            <w:r w:rsidRPr="00E3609E">
              <w:rPr>
                <w:color w:val="000000"/>
                <w:sz w:val="20"/>
                <w:szCs w:val="20"/>
              </w:rPr>
              <w:t>Nome descritivo relacionado à funcionalidade</w:t>
            </w:r>
          </w:p>
        </w:tc>
        <w:tc>
          <w:tcPr>
            <w:tcW w:w="411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DB4D8" w14:textId="1967BD9D" w:rsidR="00E3609E" w:rsidRPr="00E3609E" w:rsidRDefault="000A2674" w:rsidP="6C43E1AC">
            <w:pPr>
              <w:rPr>
                <w:color w:val="000000"/>
                <w:sz w:val="20"/>
                <w:szCs w:val="20"/>
              </w:rPr>
            </w:pPr>
            <w:r w:rsidRPr="000A2674">
              <w:rPr>
                <w:color w:val="000000"/>
                <w:sz w:val="20"/>
                <w:szCs w:val="20"/>
              </w:rPr>
              <w:t>menu.gd</w:t>
            </w:r>
          </w:p>
        </w:tc>
      </w:tr>
      <w:tr w:rsidR="00E3609E" w14:paraId="7D06A3D2" w14:textId="77777777" w:rsidTr="00E3609E">
        <w:trPr>
          <w:trHeight w:val="298"/>
        </w:trPr>
        <w:tc>
          <w:tcPr>
            <w:tcW w:w="2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995D8" w14:textId="74DA4410" w:rsidR="00E3609E" w:rsidRPr="00E3609E" w:rsidRDefault="00E3609E" w:rsidP="6C43E1AC">
            <w:r w:rsidRPr="00E3609E">
              <w:t>Recursos gráficos</w:t>
            </w:r>
          </w:p>
        </w:tc>
        <w:tc>
          <w:tcPr>
            <w:tcW w:w="313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66A52" w14:textId="42826BB5" w:rsidR="00E3609E" w:rsidRPr="00E3609E" w:rsidRDefault="00E3609E" w:rsidP="6C43E1AC">
            <w:pPr>
              <w:rPr>
                <w:color w:val="000000"/>
                <w:sz w:val="20"/>
                <w:szCs w:val="20"/>
              </w:rPr>
            </w:pPr>
            <w:r w:rsidRPr="00E3609E">
              <w:rPr>
                <w:color w:val="000000"/>
                <w:sz w:val="20"/>
                <w:szCs w:val="20"/>
              </w:rPr>
              <w:t>Nome descritivo da função ou elemento</w:t>
            </w:r>
          </w:p>
        </w:tc>
        <w:tc>
          <w:tcPr>
            <w:tcW w:w="411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98029" w14:textId="3F530D77" w:rsidR="00E3609E" w:rsidRPr="00E3609E" w:rsidRDefault="000A2674" w:rsidP="6C43E1AC">
            <w:pPr>
              <w:rPr>
                <w:color w:val="000000"/>
                <w:sz w:val="20"/>
                <w:szCs w:val="20"/>
              </w:rPr>
            </w:pPr>
            <w:r w:rsidRPr="000A2674">
              <w:rPr>
                <w:color w:val="000000"/>
                <w:sz w:val="20"/>
                <w:szCs w:val="20"/>
              </w:rPr>
              <w:t>dado.png</w:t>
            </w:r>
          </w:p>
        </w:tc>
      </w:tr>
      <w:tr w:rsidR="00E3609E" w14:paraId="6A7467A8" w14:textId="77777777" w:rsidTr="00E3609E">
        <w:trPr>
          <w:trHeight w:val="298"/>
        </w:trPr>
        <w:tc>
          <w:tcPr>
            <w:tcW w:w="2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D808B" w14:textId="2596BE2C" w:rsidR="00E3609E" w:rsidRPr="00E3609E" w:rsidRDefault="00E3609E" w:rsidP="6C43E1AC">
            <w:r w:rsidRPr="00E3609E">
              <w:t>Documentação</w:t>
            </w:r>
          </w:p>
        </w:tc>
        <w:tc>
          <w:tcPr>
            <w:tcW w:w="313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94783" w14:textId="11661324" w:rsidR="00E3609E" w:rsidRPr="00E3609E" w:rsidRDefault="000A2674" w:rsidP="6C43E1AC">
            <w:pPr>
              <w:rPr>
                <w:color w:val="000000"/>
                <w:sz w:val="20"/>
                <w:szCs w:val="20"/>
              </w:rPr>
            </w:pPr>
            <w:r w:rsidRPr="000A2674">
              <w:rPr>
                <w:color w:val="000000"/>
                <w:sz w:val="20"/>
                <w:szCs w:val="20"/>
              </w:rPr>
              <w:t>Nome descritivo do documento</w:t>
            </w:r>
          </w:p>
        </w:tc>
        <w:tc>
          <w:tcPr>
            <w:tcW w:w="411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93F77" w14:textId="12B6B941" w:rsidR="00E3609E" w:rsidRPr="00E3609E" w:rsidRDefault="000A2674" w:rsidP="6C43E1AC">
            <w:pPr>
              <w:rPr>
                <w:color w:val="000000"/>
                <w:sz w:val="20"/>
                <w:szCs w:val="20"/>
              </w:rPr>
            </w:pPr>
            <w:r w:rsidRPr="000A2674">
              <w:rPr>
                <w:color w:val="000000"/>
                <w:sz w:val="20"/>
                <w:szCs w:val="20"/>
              </w:rPr>
              <w:t>PGC_DiceMind.docx</w:t>
            </w:r>
          </w:p>
        </w:tc>
      </w:tr>
    </w:tbl>
    <w:p w14:paraId="5F2BA769" w14:textId="1D84D749" w:rsidR="00CF54F4" w:rsidRDefault="6C43E1AC" w:rsidP="6C43E1AC">
      <w:pPr>
        <w:pStyle w:val="Ttulo2"/>
        <w:spacing w:before="320" w:after="160"/>
        <w:rPr>
          <w:b/>
          <w:bCs/>
          <w:color w:val="auto"/>
          <w:sz w:val="25"/>
          <w:szCs w:val="25"/>
        </w:rPr>
      </w:pPr>
      <w:bookmarkStart w:id="15" w:name="_Toc239800863"/>
      <w:r w:rsidRPr="6C43E1AC">
        <w:rPr>
          <w:b/>
          <w:bCs/>
          <w:color w:val="auto"/>
          <w:sz w:val="25"/>
          <w:szCs w:val="25"/>
        </w:rPr>
        <w:t>4.3 Estrutura do Repositório</w:t>
      </w:r>
      <w:bookmarkEnd w:id="15"/>
    </w:p>
    <w:p w14:paraId="2A6EC1C1" w14:textId="065F0273" w:rsidR="000A2674" w:rsidRDefault="000A2674">
      <w:pPr>
        <w:spacing w:after="200"/>
      </w:pPr>
      <w:r w:rsidRPr="000A2674">
        <w:t xml:space="preserve">O repositório do projeto </w:t>
      </w:r>
      <w:proofErr w:type="spellStart"/>
      <w:r w:rsidRPr="000A2674">
        <w:t>DiceMind</w:t>
      </w:r>
      <w:proofErr w:type="spellEnd"/>
      <w:r w:rsidRPr="000A2674">
        <w:t xml:space="preserve"> está organizado em três diretórios principais: </w:t>
      </w:r>
      <w:proofErr w:type="spellStart"/>
      <w:r w:rsidRPr="000A2674">
        <w:t>codigo</w:t>
      </w:r>
      <w:proofErr w:type="spellEnd"/>
      <w:r w:rsidRPr="000A2674">
        <w:t xml:space="preserve">, </w:t>
      </w:r>
      <w:proofErr w:type="spellStart"/>
      <w:r w:rsidRPr="000A2674">
        <w:t>executavel</w:t>
      </w:r>
      <w:proofErr w:type="spellEnd"/>
      <w:r w:rsidRPr="000A2674">
        <w:t xml:space="preserve"> e web. Essa organização separa os arquivos utilizados no desenvolvimento do jogo dos arquivos gerados para sua execução em diferentes plataformas.</w:t>
      </w:r>
    </w:p>
    <w:p w14:paraId="126788C8" w14:textId="75091E8F" w:rsidR="000A2674" w:rsidRDefault="000A2674">
      <w:pPr>
        <w:spacing w:after="200"/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A estrutura do repositório é apresentada a seguir:</w:t>
      </w:r>
    </w:p>
    <w:p w14:paraId="19575EF1" w14:textId="05ED9D0B" w:rsidR="005E1610" w:rsidRDefault="00A97B14">
      <w:pPr>
        <w:spacing w:after="200"/>
        <w:rPr>
          <w:rFonts w:ascii="Segoe UI" w:hAnsi="Segoe UI" w:cs="Segoe UI"/>
          <w:color w:val="0D0D0D"/>
          <w:shd w:val="clear" w:color="auto" w:fill="FFFFFF"/>
        </w:rPr>
      </w:pPr>
      <w:r w:rsidRPr="005E1610">
        <w:rPr>
          <w:rFonts w:ascii="Segoe UI" w:hAnsi="Segoe UI" w:cs="Segoe UI"/>
          <w:noProof/>
          <w:color w:val="0D0D0D"/>
          <w:shd w:val="clear" w:color="auto" w:fill="FFFFFF"/>
        </w:rPr>
        <w:drawing>
          <wp:anchor distT="0" distB="0" distL="114300" distR="114300" simplePos="0" relativeHeight="251658240" behindDoc="0" locked="0" layoutInCell="1" allowOverlap="1" wp14:anchorId="70ED6C03" wp14:editId="0ECCC9CE">
            <wp:simplePos x="0" y="0"/>
            <wp:positionH relativeFrom="column">
              <wp:posOffset>1512570</wp:posOffset>
            </wp:positionH>
            <wp:positionV relativeFrom="paragraph">
              <wp:posOffset>7620</wp:posOffset>
            </wp:positionV>
            <wp:extent cx="2359660" cy="2803323"/>
            <wp:effectExtent l="0" t="0" r="254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9660" cy="28033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1F411B" w14:textId="41C57850" w:rsidR="005E1610" w:rsidRDefault="005E1610">
      <w:pPr>
        <w:spacing w:after="200"/>
        <w:rPr>
          <w:rFonts w:ascii="Segoe UI" w:hAnsi="Segoe UI" w:cs="Segoe UI"/>
          <w:color w:val="0D0D0D"/>
          <w:shd w:val="clear" w:color="auto" w:fill="FFFFFF"/>
        </w:rPr>
      </w:pPr>
    </w:p>
    <w:p w14:paraId="29DB5C64" w14:textId="10D5A2B0" w:rsidR="000A2674" w:rsidRDefault="000A2674">
      <w:pPr>
        <w:spacing w:after="200"/>
        <w:rPr>
          <w:rFonts w:ascii="Segoe UI" w:hAnsi="Segoe UI" w:cs="Segoe UI"/>
          <w:color w:val="0D0D0D"/>
          <w:shd w:val="clear" w:color="auto" w:fill="FFFFFF"/>
        </w:rPr>
      </w:pPr>
    </w:p>
    <w:p w14:paraId="323F7AE8" w14:textId="4F527EB1" w:rsidR="005E1610" w:rsidRDefault="005E1610">
      <w:pPr>
        <w:spacing w:after="200"/>
        <w:rPr>
          <w:rFonts w:ascii="Segoe UI" w:hAnsi="Segoe UI" w:cs="Segoe UI"/>
          <w:color w:val="0D0D0D"/>
          <w:shd w:val="clear" w:color="auto" w:fill="FFFFFF"/>
        </w:rPr>
      </w:pPr>
    </w:p>
    <w:p w14:paraId="3E79E691" w14:textId="39DFE8F1" w:rsidR="005E1610" w:rsidRDefault="005E1610">
      <w:pPr>
        <w:spacing w:after="200"/>
        <w:rPr>
          <w:rFonts w:ascii="Segoe UI" w:hAnsi="Segoe UI" w:cs="Segoe UI"/>
          <w:color w:val="0D0D0D"/>
          <w:shd w:val="clear" w:color="auto" w:fill="FFFFFF"/>
        </w:rPr>
      </w:pPr>
    </w:p>
    <w:p w14:paraId="3D621853" w14:textId="2AA2CCB5" w:rsidR="005E1610" w:rsidRPr="000A2674" w:rsidRDefault="005E1610">
      <w:pPr>
        <w:spacing w:after="200"/>
        <w:rPr>
          <w:rFonts w:ascii="Segoe UI" w:hAnsi="Segoe UI" w:cs="Segoe UI"/>
          <w:color w:val="0D0D0D"/>
          <w:shd w:val="clear" w:color="auto" w:fill="FFFFFF"/>
        </w:rPr>
      </w:pPr>
    </w:p>
    <w:p w14:paraId="1D8F74E4" w14:textId="77777777" w:rsidR="00A97B14" w:rsidRDefault="00A97B14" w:rsidP="6C43E1AC">
      <w:pPr>
        <w:pStyle w:val="Ttulo1"/>
        <w:pBdr>
          <w:bottom w:val="single" w:sz="6" w:space="4" w:color="2E5395"/>
        </w:pBdr>
        <w:spacing w:before="480" w:after="240"/>
        <w:rPr>
          <w:b/>
          <w:bCs/>
          <w:color w:val="auto"/>
          <w:sz w:val="30"/>
          <w:szCs w:val="30"/>
        </w:rPr>
      </w:pPr>
      <w:bookmarkStart w:id="16" w:name="_Toc239800864"/>
    </w:p>
    <w:p w14:paraId="1E19D749" w14:textId="23840B13" w:rsidR="00CF54F4" w:rsidRDefault="6C43E1AC" w:rsidP="6C43E1AC">
      <w:pPr>
        <w:pStyle w:val="Ttulo1"/>
        <w:pBdr>
          <w:bottom w:val="single" w:sz="6" w:space="4" w:color="2E5395"/>
        </w:pBdr>
        <w:spacing w:before="480" w:after="240"/>
        <w:rPr>
          <w:b/>
          <w:bCs/>
          <w:color w:val="auto"/>
          <w:sz w:val="30"/>
          <w:szCs w:val="30"/>
        </w:rPr>
      </w:pPr>
      <w:r w:rsidRPr="6C43E1AC">
        <w:rPr>
          <w:b/>
          <w:bCs/>
          <w:color w:val="auto"/>
          <w:sz w:val="30"/>
          <w:szCs w:val="30"/>
        </w:rPr>
        <w:lastRenderedPageBreak/>
        <w:t>5. Integração Contínua (CI)</w:t>
      </w:r>
      <w:bookmarkEnd w:id="16"/>
    </w:p>
    <w:p w14:paraId="6543287A" w14:textId="5C74BEFD" w:rsidR="005E1610" w:rsidRDefault="005E1610" w:rsidP="005E1610">
      <w:pPr>
        <w:pStyle w:val="Ttulo2"/>
        <w:spacing w:before="320" w:after="160"/>
        <w:rPr>
          <w:color w:val="auto"/>
          <w:sz w:val="22"/>
          <w:szCs w:val="22"/>
        </w:rPr>
      </w:pPr>
      <w:bookmarkStart w:id="17" w:name="_Toc239800865"/>
      <w:r w:rsidRPr="005E1610">
        <w:rPr>
          <w:color w:val="auto"/>
          <w:sz w:val="22"/>
          <w:szCs w:val="22"/>
        </w:rPr>
        <w:t xml:space="preserve">O projeto </w:t>
      </w:r>
      <w:proofErr w:type="spellStart"/>
      <w:r w:rsidRPr="005E1610">
        <w:rPr>
          <w:color w:val="auto"/>
          <w:sz w:val="22"/>
          <w:szCs w:val="22"/>
        </w:rPr>
        <w:t>DiceMind</w:t>
      </w:r>
      <w:proofErr w:type="spellEnd"/>
      <w:r w:rsidRPr="005E1610">
        <w:rPr>
          <w:color w:val="auto"/>
          <w:sz w:val="22"/>
          <w:szCs w:val="22"/>
        </w:rPr>
        <w:t xml:space="preserve"> utilizará Integração Contínua (CI) por meio do GitHub </w:t>
      </w:r>
      <w:proofErr w:type="spellStart"/>
      <w:r w:rsidRPr="005E1610">
        <w:rPr>
          <w:color w:val="auto"/>
          <w:sz w:val="22"/>
          <w:szCs w:val="22"/>
        </w:rPr>
        <w:t>Actions</w:t>
      </w:r>
      <w:proofErr w:type="spellEnd"/>
      <w:r w:rsidRPr="005E1610">
        <w:rPr>
          <w:color w:val="auto"/>
          <w:sz w:val="22"/>
          <w:szCs w:val="22"/>
        </w:rPr>
        <w:t xml:space="preserve">, com o objetivo de automatizar as verificações realizadas antes da integração de alterações à </w:t>
      </w:r>
      <w:proofErr w:type="spellStart"/>
      <w:r w:rsidRPr="005E1610">
        <w:rPr>
          <w:color w:val="auto"/>
          <w:sz w:val="22"/>
          <w:szCs w:val="22"/>
        </w:rPr>
        <w:t>branch</w:t>
      </w:r>
      <w:proofErr w:type="spellEnd"/>
      <w:r w:rsidRPr="005E1610">
        <w:rPr>
          <w:color w:val="auto"/>
          <w:sz w:val="22"/>
          <w:szCs w:val="22"/>
        </w:rPr>
        <w:t xml:space="preserve"> principal </w:t>
      </w:r>
      <w:proofErr w:type="spellStart"/>
      <w:r w:rsidRPr="005E1610">
        <w:rPr>
          <w:color w:val="auto"/>
          <w:sz w:val="22"/>
          <w:szCs w:val="22"/>
        </w:rPr>
        <w:t>main</w:t>
      </w:r>
      <w:proofErr w:type="spellEnd"/>
      <w:r w:rsidRPr="005E1610">
        <w:rPr>
          <w:color w:val="auto"/>
          <w:sz w:val="22"/>
          <w:szCs w:val="22"/>
        </w:rPr>
        <w:t>.</w:t>
      </w:r>
      <w:r>
        <w:rPr>
          <w:color w:val="auto"/>
          <w:sz w:val="22"/>
          <w:szCs w:val="22"/>
        </w:rPr>
        <w:t xml:space="preserve"> </w:t>
      </w:r>
      <w:r w:rsidRPr="005E1610">
        <w:rPr>
          <w:color w:val="auto"/>
          <w:sz w:val="22"/>
          <w:szCs w:val="22"/>
        </w:rPr>
        <w:t xml:space="preserve">As alterações serão submetidas por meio de </w:t>
      </w:r>
      <w:proofErr w:type="spellStart"/>
      <w:r w:rsidRPr="005E1610">
        <w:rPr>
          <w:color w:val="auto"/>
          <w:sz w:val="22"/>
          <w:szCs w:val="22"/>
        </w:rPr>
        <w:t>Pull</w:t>
      </w:r>
      <w:proofErr w:type="spellEnd"/>
      <w:r w:rsidRPr="005E1610">
        <w:rPr>
          <w:color w:val="auto"/>
          <w:sz w:val="22"/>
          <w:szCs w:val="22"/>
        </w:rPr>
        <w:t xml:space="preserve"> </w:t>
      </w:r>
      <w:proofErr w:type="spellStart"/>
      <w:r w:rsidRPr="005E1610">
        <w:rPr>
          <w:color w:val="auto"/>
          <w:sz w:val="22"/>
          <w:szCs w:val="22"/>
        </w:rPr>
        <w:t>Requests</w:t>
      </w:r>
      <w:proofErr w:type="spellEnd"/>
      <w:r w:rsidRPr="005E1610">
        <w:rPr>
          <w:color w:val="auto"/>
          <w:sz w:val="22"/>
          <w:szCs w:val="22"/>
        </w:rPr>
        <w:t xml:space="preserve">, e o pipeline de CI será executado automaticamente para verificar a integridade do projeto. O processo busca identificar erros de compilação, problemas nos scripts e falhas nas etapas de validação antes da integração das </w:t>
      </w:r>
      <w:proofErr w:type="spellStart"/>
      <w:proofErr w:type="gramStart"/>
      <w:r w:rsidRPr="005E1610">
        <w:rPr>
          <w:color w:val="auto"/>
          <w:sz w:val="22"/>
          <w:szCs w:val="22"/>
        </w:rPr>
        <w:t>alterações.O</w:t>
      </w:r>
      <w:proofErr w:type="spellEnd"/>
      <w:proofErr w:type="gramEnd"/>
      <w:r w:rsidRPr="005E1610">
        <w:rPr>
          <w:color w:val="auto"/>
          <w:sz w:val="22"/>
          <w:szCs w:val="22"/>
        </w:rPr>
        <w:t xml:space="preserve"> pipeline também será responsável pela geração das versões exportadas do projeto, incluindo os artefatos destinados à execução em ambiente desktop e web.</w:t>
      </w:r>
    </w:p>
    <w:p w14:paraId="7852AD76" w14:textId="523E40F4" w:rsidR="00CF54F4" w:rsidRDefault="6C43E1AC" w:rsidP="005E1610">
      <w:pPr>
        <w:pStyle w:val="Ttulo2"/>
        <w:spacing w:before="320" w:after="160"/>
        <w:rPr>
          <w:b/>
          <w:bCs/>
          <w:color w:val="auto"/>
          <w:sz w:val="25"/>
          <w:szCs w:val="25"/>
        </w:rPr>
      </w:pPr>
      <w:r w:rsidRPr="6C43E1AC">
        <w:rPr>
          <w:b/>
          <w:bCs/>
          <w:color w:val="auto"/>
          <w:sz w:val="25"/>
          <w:szCs w:val="25"/>
        </w:rPr>
        <w:t>5.1 Etapas do Pipeline de CI</w:t>
      </w:r>
      <w:bookmarkEnd w:id="17"/>
    </w:p>
    <w:p w14:paraId="394EA130" w14:textId="624818BF" w:rsidR="000E7052" w:rsidRDefault="000E7052" w:rsidP="000E7052">
      <w:r w:rsidRPr="000E7052">
        <w:t>O pipeline de CI será composto pelas seguintes etapas:</w:t>
      </w:r>
    </w:p>
    <w:p w14:paraId="02EA478F" w14:textId="77777777" w:rsidR="000E7052" w:rsidRPr="000E7052" w:rsidRDefault="000E7052" w:rsidP="000E7052"/>
    <w:p w14:paraId="4C2D8F1C" w14:textId="77777777" w:rsidR="000E7052" w:rsidRPr="000E7052" w:rsidRDefault="000E7052" w:rsidP="000E7052">
      <w:pPr>
        <w:pStyle w:val="PargrafodaLista"/>
        <w:numPr>
          <w:ilvl w:val="0"/>
          <w:numId w:val="10"/>
        </w:numPr>
        <w:spacing w:line="276" w:lineRule="auto"/>
        <w:ind w:left="851"/>
      </w:pPr>
      <w:r w:rsidRPr="000E7052">
        <w:t xml:space="preserve">Checkout e preparação do ambiente: obtenção do código e configuração da </w:t>
      </w:r>
      <w:proofErr w:type="spellStart"/>
      <w:r w:rsidRPr="000E7052">
        <w:t>Godot</w:t>
      </w:r>
      <w:proofErr w:type="spellEnd"/>
      <w:r w:rsidRPr="000E7052">
        <w:t xml:space="preserve"> </w:t>
      </w:r>
      <w:proofErr w:type="spellStart"/>
      <w:r w:rsidRPr="000E7052">
        <w:t>Engine</w:t>
      </w:r>
      <w:proofErr w:type="spellEnd"/>
      <w:r w:rsidRPr="000E7052">
        <w:t>.</w:t>
      </w:r>
    </w:p>
    <w:p w14:paraId="239C5B43" w14:textId="77777777" w:rsidR="000E7052" w:rsidRPr="000E7052" w:rsidRDefault="000E7052" w:rsidP="000E7052">
      <w:pPr>
        <w:pStyle w:val="PargrafodaLista"/>
        <w:numPr>
          <w:ilvl w:val="0"/>
          <w:numId w:val="10"/>
        </w:numPr>
        <w:spacing w:line="276" w:lineRule="auto"/>
        <w:ind w:left="851"/>
      </w:pPr>
      <w:r w:rsidRPr="000E7052">
        <w:t>Validação: verificação das configurações, cenas, scripts e recursos do projeto.</w:t>
      </w:r>
    </w:p>
    <w:p w14:paraId="19872DA4" w14:textId="2EDECFDF" w:rsidR="000E7052" w:rsidRPr="000E7052" w:rsidRDefault="000E7052" w:rsidP="000E7052">
      <w:pPr>
        <w:pStyle w:val="PargrafodaLista"/>
        <w:numPr>
          <w:ilvl w:val="0"/>
          <w:numId w:val="10"/>
        </w:numPr>
        <w:spacing w:line="276" w:lineRule="auto"/>
        <w:ind w:left="851"/>
      </w:pPr>
      <w:r w:rsidRPr="000E7052">
        <w:t xml:space="preserve">Análise estática: verificação de sintaxe e possíveis problemas nos scripts </w:t>
      </w:r>
      <w:proofErr w:type="spellStart"/>
      <w:r w:rsidRPr="000E7052">
        <w:t>GDScript</w:t>
      </w:r>
      <w:proofErr w:type="spellEnd"/>
      <w:r w:rsidRPr="000E7052">
        <w:t>.</w:t>
      </w:r>
    </w:p>
    <w:p w14:paraId="63B013BE" w14:textId="77777777" w:rsidR="000E7052" w:rsidRPr="000E7052" w:rsidRDefault="000E7052" w:rsidP="000E7052">
      <w:pPr>
        <w:pStyle w:val="PargrafodaLista"/>
        <w:numPr>
          <w:ilvl w:val="0"/>
          <w:numId w:val="10"/>
        </w:numPr>
        <w:spacing w:line="276" w:lineRule="auto"/>
        <w:ind w:left="851"/>
      </w:pPr>
      <w:r w:rsidRPr="000E7052">
        <w:t>Build/Exportação: geração das versões desktop e web da aplicação.</w:t>
      </w:r>
    </w:p>
    <w:p w14:paraId="22B614A3" w14:textId="77777777" w:rsidR="000E7052" w:rsidRDefault="000E7052" w:rsidP="000E7052">
      <w:pPr>
        <w:pStyle w:val="PargrafodaLista"/>
        <w:numPr>
          <w:ilvl w:val="0"/>
          <w:numId w:val="10"/>
        </w:numPr>
        <w:spacing w:after="80"/>
        <w:ind w:left="851"/>
      </w:pPr>
      <w:r>
        <w:t>Testes: execução das validações e testes automatizados disponíveis.</w:t>
      </w:r>
    </w:p>
    <w:p w14:paraId="1EBEA051" w14:textId="793A6F87" w:rsidR="000E7052" w:rsidRDefault="000E7052" w:rsidP="006727B5">
      <w:pPr>
        <w:pStyle w:val="PargrafodaLista"/>
        <w:numPr>
          <w:ilvl w:val="0"/>
          <w:numId w:val="10"/>
        </w:numPr>
        <w:spacing w:after="80"/>
        <w:ind w:left="851"/>
      </w:pPr>
      <w:r w:rsidRPr="000E7052">
        <w:t>Segurança: verificação de vulnerabilidades nos arquivos e dependências</w:t>
      </w:r>
    </w:p>
    <w:p w14:paraId="73F5D281" w14:textId="77777777" w:rsidR="000E7052" w:rsidRPr="000E7052" w:rsidRDefault="000E7052" w:rsidP="000E7052">
      <w:pPr>
        <w:pStyle w:val="PargrafodaLista"/>
        <w:numPr>
          <w:ilvl w:val="0"/>
          <w:numId w:val="10"/>
        </w:numPr>
        <w:ind w:left="851"/>
      </w:pPr>
      <w:bookmarkStart w:id="18" w:name="_Toc239800866"/>
      <w:r w:rsidRPr="000E7052">
        <w:t>Geração de artefatos: armazenamento dos arquivos gerados para posterior distribuição.</w:t>
      </w:r>
    </w:p>
    <w:p w14:paraId="75AE8F1A" w14:textId="118183AE" w:rsidR="00CF54F4" w:rsidRDefault="6C43E1AC" w:rsidP="6C43E1AC">
      <w:pPr>
        <w:pStyle w:val="Ttulo2"/>
        <w:spacing w:before="320" w:after="160"/>
        <w:rPr>
          <w:b/>
          <w:bCs/>
          <w:color w:val="auto"/>
          <w:sz w:val="25"/>
          <w:szCs w:val="25"/>
        </w:rPr>
      </w:pPr>
      <w:r w:rsidRPr="6C43E1AC">
        <w:rPr>
          <w:b/>
          <w:bCs/>
          <w:color w:val="auto"/>
          <w:sz w:val="25"/>
          <w:szCs w:val="25"/>
        </w:rPr>
        <w:t xml:space="preserve">5.2 Política de </w:t>
      </w:r>
      <w:proofErr w:type="spellStart"/>
      <w:r w:rsidRPr="6C43E1AC">
        <w:rPr>
          <w:b/>
          <w:bCs/>
          <w:color w:val="auto"/>
          <w:sz w:val="25"/>
          <w:szCs w:val="25"/>
        </w:rPr>
        <w:t>Pull</w:t>
      </w:r>
      <w:proofErr w:type="spellEnd"/>
      <w:r w:rsidRPr="6C43E1AC">
        <w:rPr>
          <w:b/>
          <w:bCs/>
          <w:color w:val="auto"/>
          <w:sz w:val="25"/>
          <w:szCs w:val="25"/>
        </w:rPr>
        <w:t xml:space="preserve"> </w:t>
      </w:r>
      <w:proofErr w:type="spellStart"/>
      <w:r w:rsidRPr="6C43E1AC">
        <w:rPr>
          <w:b/>
          <w:bCs/>
          <w:color w:val="auto"/>
          <w:sz w:val="25"/>
          <w:szCs w:val="25"/>
        </w:rPr>
        <w:t>Request</w:t>
      </w:r>
      <w:proofErr w:type="spellEnd"/>
      <w:r w:rsidRPr="6C43E1AC">
        <w:rPr>
          <w:b/>
          <w:bCs/>
          <w:color w:val="auto"/>
          <w:sz w:val="25"/>
          <w:szCs w:val="25"/>
        </w:rPr>
        <w:t xml:space="preserve"> e Revisão de Código</w:t>
      </w:r>
      <w:bookmarkEnd w:id="18"/>
    </w:p>
    <w:p w14:paraId="7CA39CE1" w14:textId="77777777" w:rsidR="000E7052" w:rsidRPr="000E7052" w:rsidRDefault="000E7052" w:rsidP="000E7052">
      <w:pPr>
        <w:pStyle w:val="Ttulo2"/>
        <w:spacing w:before="320" w:after="160"/>
        <w:rPr>
          <w:color w:val="auto"/>
          <w:sz w:val="22"/>
          <w:szCs w:val="22"/>
        </w:rPr>
      </w:pPr>
      <w:bookmarkStart w:id="19" w:name="_Toc239800867"/>
      <w:r w:rsidRPr="000E7052">
        <w:rPr>
          <w:color w:val="auto"/>
          <w:sz w:val="22"/>
          <w:szCs w:val="22"/>
        </w:rPr>
        <w:t xml:space="preserve">O desenvolvimento do </w:t>
      </w:r>
      <w:proofErr w:type="spellStart"/>
      <w:r w:rsidRPr="000E7052">
        <w:rPr>
          <w:color w:val="auto"/>
          <w:sz w:val="22"/>
          <w:szCs w:val="22"/>
        </w:rPr>
        <w:t>DiceMind</w:t>
      </w:r>
      <w:proofErr w:type="spellEnd"/>
      <w:r w:rsidRPr="000E7052">
        <w:rPr>
          <w:color w:val="auto"/>
          <w:sz w:val="22"/>
          <w:szCs w:val="22"/>
        </w:rPr>
        <w:t xml:space="preserve"> seguirá uma política de </w:t>
      </w:r>
      <w:proofErr w:type="spellStart"/>
      <w:r w:rsidRPr="000E7052">
        <w:rPr>
          <w:color w:val="auto"/>
          <w:sz w:val="22"/>
          <w:szCs w:val="22"/>
        </w:rPr>
        <w:t>Pull</w:t>
      </w:r>
      <w:proofErr w:type="spellEnd"/>
      <w:r w:rsidRPr="000E7052">
        <w:rPr>
          <w:color w:val="auto"/>
          <w:sz w:val="22"/>
          <w:szCs w:val="22"/>
        </w:rPr>
        <w:t xml:space="preserve"> </w:t>
      </w:r>
      <w:proofErr w:type="spellStart"/>
      <w:r w:rsidRPr="000E7052">
        <w:rPr>
          <w:color w:val="auto"/>
          <w:sz w:val="22"/>
          <w:szCs w:val="22"/>
        </w:rPr>
        <w:t>Requests</w:t>
      </w:r>
      <w:proofErr w:type="spellEnd"/>
      <w:r w:rsidRPr="000E7052">
        <w:rPr>
          <w:color w:val="auto"/>
          <w:sz w:val="22"/>
          <w:szCs w:val="22"/>
        </w:rPr>
        <w:t xml:space="preserve"> para controlar a integração das alterações à </w:t>
      </w:r>
      <w:proofErr w:type="spellStart"/>
      <w:r w:rsidRPr="000E7052">
        <w:rPr>
          <w:color w:val="auto"/>
          <w:sz w:val="22"/>
          <w:szCs w:val="22"/>
        </w:rPr>
        <w:t>branch</w:t>
      </w:r>
      <w:proofErr w:type="spellEnd"/>
      <w:r w:rsidRPr="000E7052">
        <w:rPr>
          <w:color w:val="auto"/>
          <w:sz w:val="22"/>
          <w:szCs w:val="22"/>
        </w:rPr>
        <w:t xml:space="preserve"> </w:t>
      </w:r>
      <w:proofErr w:type="spellStart"/>
      <w:r w:rsidRPr="000E7052">
        <w:rPr>
          <w:color w:val="auto"/>
          <w:sz w:val="22"/>
          <w:szCs w:val="22"/>
        </w:rPr>
        <w:t>main</w:t>
      </w:r>
      <w:proofErr w:type="spellEnd"/>
      <w:r w:rsidRPr="000E7052">
        <w:rPr>
          <w:color w:val="auto"/>
          <w:sz w:val="22"/>
          <w:szCs w:val="22"/>
        </w:rPr>
        <w:t>.</w:t>
      </w:r>
    </w:p>
    <w:p w14:paraId="2BC662AB" w14:textId="77777777" w:rsidR="000E7052" w:rsidRPr="000E7052" w:rsidRDefault="000E7052" w:rsidP="000E7052">
      <w:pPr>
        <w:pStyle w:val="Ttulo2"/>
        <w:numPr>
          <w:ilvl w:val="0"/>
          <w:numId w:val="11"/>
        </w:numPr>
        <w:spacing w:before="320" w:after="160"/>
        <w:rPr>
          <w:color w:val="auto"/>
          <w:sz w:val="22"/>
          <w:szCs w:val="22"/>
        </w:rPr>
      </w:pPr>
      <w:r w:rsidRPr="000E7052">
        <w:rPr>
          <w:color w:val="auto"/>
          <w:sz w:val="22"/>
          <w:szCs w:val="22"/>
        </w:rPr>
        <w:t xml:space="preserve">Toda alteração relevante deverá ser submetida por meio de um </w:t>
      </w:r>
      <w:proofErr w:type="spellStart"/>
      <w:r w:rsidRPr="000E7052">
        <w:rPr>
          <w:color w:val="auto"/>
          <w:sz w:val="22"/>
          <w:szCs w:val="22"/>
        </w:rPr>
        <w:t>Pull</w:t>
      </w:r>
      <w:proofErr w:type="spellEnd"/>
      <w:r w:rsidRPr="000E7052">
        <w:rPr>
          <w:color w:val="auto"/>
          <w:sz w:val="22"/>
          <w:szCs w:val="22"/>
        </w:rPr>
        <w:t xml:space="preserve"> </w:t>
      </w:r>
      <w:proofErr w:type="spellStart"/>
      <w:r w:rsidRPr="000E7052">
        <w:rPr>
          <w:color w:val="auto"/>
          <w:sz w:val="22"/>
          <w:szCs w:val="22"/>
        </w:rPr>
        <w:t>Request</w:t>
      </w:r>
      <w:proofErr w:type="spellEnd"/>
      <w:r w:rsidRPr="000E7052">
        <w:rPr>
          <w:color w:val="auto"/>
          <w:sz w:val="22"/>
          <w:szCs w:val="22"/>
        </w:rPr>
        <w:t>.</w:t>
      </w:r>
    </w:p>
    <w:p w14:paraId="74C40891" w14:textId="77777777" w:rsidR="000E7052" w:rsidRPr="000E7052" w:rsidRDefault="000E7052" w:rsidP="000E7052">
      <w:pPr>
        <w:pStyle w:val="Ttulo2"/>
        <w:numPr>
          <w:ilvl w:val="0"/>
          <w:numId w:val="11"/>
        </w:numPr>
        <w:spacing w:before="320" w:after="160"/>
        <w:rPr>
          <w:color w:val="auto"/>
          <w:sz w:val="22"/>
          <w:szCs w:val="22"/>
        </w:rPr>
      </w:pPr>
      <w:r w:rsidRPr="000E7052">
        <w:rPr>
          <w:color w:val="auto"/>
          <w:sz w:val="22"/>
          <w:szCs w:val="22"/>
        </w:rPr>
        <w:t xml:space="preserve">Cada </w:t>
      </w:r>
      <w:proofErr w:type="spellStart"/>
      <w:r w:rsidRPr="000E7052">
        <w:rPr>
          <w:color w:val="auto"/>
          <w:sz w:val="22"/>
          <w:szCs w:val="22"/>
        </w:rPr>
        <w:t>Pull</w:t>
      </w:r>
      <w:proofErr w:type="spellEnd"/>
      <w:r w:rsidRPr="000E7052">
        <w:rPr>
          <w:color w:val="auto"/>
          <w:sz w:val="22"/>
          <w:szCs w:val="22"/>
        </w:rPr>
        <w:t xml:space="preserve"> </w:t>
      </w:r>
      <w:proofErr w:type="spellStart"/>
      <w:r w:rsidRPr="000E7052">
        <w:rPr>
          <w:color w:val="auto"/>
          <w:sz w:val="22"/>
          <w:szCs w:val="22"/>
        </w:rPr>
        <w:t>Request</w:t>
      </w:r>
      <w:proofErr w:type="spellEnd"/>
      <w:r w:rsidRPr="000E7052">
        <w:rPr>
          <w:color w:val="auto"/>
          <w:sz w:val="22"/>
          <w:szCs w:val="22"/>
        </w:rPr>
        <w:t xml:space="preserve"> deverá possuir pelo menos uma aprovação de outro integrante da equipe, aplicando o princípio dos "quatro olhos".</w:t>
      </w:r>
    </w:p>
    <w:p w14:paraId="1F89A9B3" w14:textId="77777777" w:rsidR="000E7052" w:rsidRPr="000E7052" w:rsidRDefault="000E7052" w:rsidP="000E7052">
      <w:pPr>
        <w:pStyle w:val="Ttulo2"/>
        <w:numPr>
          <w:ilvl w:val="0"/>
          <w:numId w:val="11"/>
        </w:numPr>
        <w:spacing w:before="320" w:after="160"/>
        <w:rPr>
          <w:color w:val="auto"/>
          <w:sz w:val="22"/>
          <w:szCs w:val="22"/>
        </w:rPr>
      </w:pPr>
      <w:r w:rsidRPr="000E7052">
        <w:rPr>
          <w:color w:val="auto"/>
          <w:sz w:val="22"/>
          <w:szCs w:val="22"/>
        </w:rPr>
        <w:t xml:space="preserve">Os </w:t>
      </w:r>
      <w:proofErr w:type="spellStart"/>
      <w:r w:rsidRPr="000E7052">
        <w:rPr>
          <w:color w:val="auto"/>
          <w:sz w:val="22"/>
          <w:szCs w:val="22"/>
        </w:rPr>
        <w:t>Pull</w:t>
      </w:r>
      <w:proofErr w:type="spellEnd"/>
      <w:r w:rsidRPr="000E7052">
        <w:rPr>
          <w:color w:val="auto"/>
          <w:sz w:val="22"/>
          <w:szCs w:val="22"/>
        </w:rPr>
        <w:t xml:space="preserve"> </w:t>
      </w:r>
      <w:proofErr w:type="spellStart"/>
      <w:r w:rsidRPr="000E7052">
        <w:rPr>
          <w:color w:val="auto"/>
          <w:sz w:val="22"/>
          <w:szCs w:val="22"/>
        </w:rPr>
        <w:t>Requests</w:t>
      </w:r>
      <w:proofErr w:type="spellEnd"/>
      <w:r w:rsidRPr="000E7052">
        <w:rPr>
          <w:color w:val="auto"/>
          <w:sz w:val="22"/>
          <w:szCs w:val="22"/>
        </w:rPr>
        <w:t xml:space="preserve"> deverão, sempre que possível, conter alterações pequenas e relacionadas a uma mesma funcionalidade ou correção, facilitando a revisão.</w:t>
      </w:r>
    </w:p>
    <w:p w14:paraId="7F3FF7CA" w14:textId="77777777" w:rsidR="000E7052" w:rsidRPr="000E7052" w:rsidRDefault="000E7052" w:rsidP="000E7052">
      <w:pPr>
        <w:pStyle w:val="Ttulo2"/>
        <w:numPr>
          <w:ilvl w:val="0"/>
          <w:numId w:val="11"/>
        </w:numPr>
        <w:spacing w:before="320" w:after="160"/>
        <w:rPr>
          <w:color w:val="auto"/>
          <w:sz w:val="22"/>
          <w:szCs w:val="22"/>
        </w:rPr>
      </w:pPr>
      <w:r w:rsidRPr="000E7052">
        <w:rPr>
          <w:color w:val="auto"/>
          <w:sz w:val="22"/>
          <w:szCs w:val="22"/>
        </w:rPr>
        <w:t xml:space="preserve">O </w:t>
      </w:r>
      <w:proofErr w:type="spellStart"/>
      <w:r w:rsidRPr="000E7052">
        <w:rPr>
          <w:color w:val="auto"/>
          <w:sz w:val="22"/>
          <w:szCs w:val="22"/>
        </w:rPr>
        <w:t>Pull</w:t>
      </w:r>
      <w:proofErr w:type="spellEnd"/>
      <w:r w:rsidRPr="000E7052">
        <w:rPr>
          <w:color w:val="auto"/>
          <w:sz w:val="22"/>
          <w:szCs w:val="22"/>
        </w:rPr>
        <w:t xml:space="preserve"> </w:t>
      </w:r>
      <w:proofErr w:type="spellStart"/>
      <w:r w:rsidRPr="000E7052">
        <w:rPr>
          <w:color w:val="auto"/>
          <w:sz w:val="22"/>
          <w:szCs w:val="22"/>
        </w:rPr>
        <w:t>Request</w:t>
      </w:r>
      <w:proofErr w:type="spellEnd"/>
      <w:r w:rsidRPr="000E7052">
        <w:rPr>
          <w:color w:val="auto"/>
          <w:sz w:val="22"/>
          <w:szCs w:val="22"/>
        </w:rPr>
        <w:t xml:space="preserve"> deverá aguardar a conclusão das verificações automatizadas do pipeline de CI.</w:t>
      </w:r>
    </w:p>
    <w:p w14:paraId="5411F053" w14:textId="77777777" w:rsidR="000E7052" w:rsidRPr="000E7052" w:rsidRDefault="000E7052" w:rsidP="000E7052">
      <w:pPr>
        <w:pStyle w:val="Ttulo2"/>
        <w:numPr>
          <w:ilvl w:val="0"/>
          <w:numId w:val="11"/>
        </w:numPr>
        <w:spacing w:before="320" w:after="160"/>
        <w:rPr>
          <w:color w:val="auto"/>
          <w:sz w:val="22"/>
          <w:szCs w:val="22"/>
        </w:rPr>
      </w:pPr>
      <w:r w:rsidRPr="000E7052">
        <w:rPr>
          <w:color w:val="auto"/>
          <w:sz w:val="22"/>
          <w:szCs w:val="22"/>
        </w:rPr>
        <w:t xml:space="preserve">O merge para a </w:t>
      </w:r>
      <w:proofErr w:type="spellStart"/>
      <w:r w:rsidRPr="000E7052">
        <w:rPr>
          <w:color w:val="auto"/>
          <w:sz w:val="22"/>
          <w:szCs w:val="22"/>
        </w:rPr>
        <w:t>branch</w:t>
      </w:r>
      <w:proofErr w:type="spellEnd"/>
      <w:r w:rsidRPr="000E7052">
        <w:rPr>
          <w:color w:val="auto"/>
          <w:sz w:val="22"/>
          <w:szCs w:val="22"/>
        </w:rPr>
        <w:t xml:space="preserve"> </w:t>
      </w:r>
      <w:proofErr w:type="spellStart"/>
      <w:r w:rsidRPr="000E7052">
        <w:rPr>
          <w:color w:val="auto"/>
          <w:sz w:val="22"/>
          <w:szCs w:val="22"/>
        </w:rPr>
        <w:t>main</w:t>
      </w:r>
      <w:proofErr w:type="spellEnd"/>
      <w:r w:rsidRPr="000E7052">
        <w:rPr>
          <w:color w:val="auto"/>
          <w:sz w:val="22"/>
          <w:szCs w:val="22"/>
        </w:rPr>
        <w:t xml:space="preserve"> somente deverá ser realizado quando as verificações obrigatórias do pipeline forem concluídas com sucesso.</w:t>
      </w:r>
    </w:p>
    <w:p w14:paraId="4F3D8861" w14:textId="77777777" w:rsidR="000E7052" w:rsidRPr="000E7052" w:rsidRDefault="000E7052" w:rsidP="000E7052">
      <w:pPr>
        <w:pStyle w:val="Ttulo2"/>
        <w:numPr>
          <w:ilvl w:val="0"/>
          <w:numId w:val="11"/>
        </w:numPr>
        <w:spacing w:before="320" w:after="160"/>
        <w:rPr>
          <w:color w:val="auto"/>
          <w:sz w:val="22"/>
          <w:szCs w:val="22"/>
        </w:rPr>
      </w:pPr>
      <w:r w:rsidRPr="000E7052">
        <w:rPr>
          <w:color w:val="auto"/>
          <w:sz w:val="22"/>
          <w:szCs w:val="22"/>
        </w:rPr>
        <w:t>Alterações que apresentarem erros nas verificações deverão ser corrigidas antes da integração.</w:t>
      </w:r>
    </w:p>
    <w:p w14:paraId="06A5BE1E" w14:textId="063726B8" w:rsidR="000E7052" w:rsidRDefault="000E7052" w:rsidP="000E7052">
      <w:pPr>
        <w:pStyle w:val="Ttulo2"/>
        <w:numPr>
          <w:ilvl w:val="0"/>
          <w:numId w:val="11"/>
        </w:numPr>
        <w:spacing w:before="320" w:after="160"/>
        <w:rPr>
          <w:color w:val="auto"/>
          <w:sz w:val="22"/>
          <w:szCs w:val="22"/>
        </w:rPr>
      </w:pPr>
      <w:r w:rsidRPr="000E7052">
        <w:rPr>
          <w:color w:val="auto"/>
          <w:sz w:val="22"/>
          <w:szCs w:val="22"/>
        </w:rPr>
        <w:t>Dessa forma, o processo combina revisão humana com validação automatizada, reduzindo a possibilidade de alterações com problemas serem incorporadas à versão principal do projeto.</w:t>
      </w:r>
    </w:p>
    <w:p w14:paraId="0CD50D6E" w14:textId="6470EB5B" w:rsidR="005E7757" w:rsidRDefault="005E7757" w:rsidP="005E7757"/>
    <w:p w14:paraId="5B01FD50" w14:textId="71FA9D1E" w:rsidR="005E7757" w:rsidRDefault="005E7757" w:rsidP="005E7757"/>
    <w:p w14:paraId="366A7512" w14:textId="2D1A16F8" w:rsidR="006727B5" w:rsidRDefault="006727B5" w:rsidP="005E7757"/>
    <w:p w14:paraId="5CF0035B" w14:textId="77777777" w:rsidR="006727B5" w:rsidRPr="005E7757" w:rsidRDefault="006727B5" w:rsidP="005E7757"/>
    <w:p w14:paraId="28EEE97D" w14:textId="72009250" w:rsidR="00CF54F4" w:rsidRPr="00A97B14" w:rsidRDefault="6C43E1AC" w:rsidP="00A97B14">
      <w:pPr>
        <w:pStyle w:val="Ttulo2"/>
        <w:spacing w:before="320" w:after="160"/>
        <w:rPr>
          <w:b/>
          <w:bCs/>
          <w:color w:val="auto"/>
          <w:sz w:val="25"/>
          <w:szCs w:val="25"/>
        </w:rPr>
      </w:pPr>
      <w:r w:rsidRPr="009939D2">
        <w:rPr>
          <w:b/>
          <w:bCs/>
          <w:color w:val="auto"/>
          <w:sz w:val="25"/>
          <w:szCs w:val="25"/>
        </w:rPr>
        <w:lastRenderedPageBreak/>
        <w:t>5.3 Critérios de Qualidade (</w:t>
      </w:r>
      <w:proofErr w:type="spellStart"/>
      <w:r w:rsidRPr="009939D2">
        <w:rPr>
          <w:b/>
          <w:bCs/>
          <w:color w:val="auto"/>
          <w:sz w:val="25"/>
          <w:szCs w:val="25"/>
        </w:rPr>
        <w:t>Quality</w:t>
      </w:r>
      <w:proofErr w:type="spellEnd"/>
      <w:r w:rsidRPr="009939D2">
        <w:rPr>
          <w:b/>
          <w:bCs/>
          <w:color w:val="auto"/>
          <w:sz w:val="25"/>
          <w:szCs w:val="25"/>
        </w:rPr>
        <w:t xml:space="preserve"> Gate)</w:t>
      </w:r>
      <w:bookmarkEnd w:id="19"/>
    </w:p>
    <w:p w14:paraId="384C75EA" w14:textId="1872E6ED" w:rsidR="005E7757" w:rsidRDefault="005E7757">
      <w:pPr>
        <w:spacing w:after="200"/>
      </w:pPr>
      <w:r w:rsidRPr="005E7757">
        <w:t xml:space="preserve">Para que um </w:t>
      </w:r>
      <w:proofErr w:type="spellStart"/>
      <w:r w:rsidRPr="005E7757">
        <w:t>Pull</w:t>
      </w:r>
      <w:proofErr w:type="spellEnd"/>
      <w:r w:rsidRPr="005E7757">
        <w:t xml:space="preserve"> </w:t>
      </w:r>
      <w:proofErr w:type="spellStart"/>
      <w:r w:rsidRPr="005E7757">
        <w:t>Request</w:t>
      </w:r>
      <w:proofErr w:type="spellEnd"/>
      <w:r w:rsidRPr="005E7757">
        <w:t xml:space="preserve"> seja integrado à </w:t>
      </w:r>
      <w:proofErr w:type="spellStart"/>
      <w:r w:rsidRPr="005E7757">
        <w:t>branch</w:t>
      </w:r>
      <w:proofErr w:type="spellEnd"/>
      <w:r w:rsidRPr="005E7757">
        <w:t xml:space="preserve"> principal, deverão ser atendidos os seguintes critérios:</w:t>
      </w:r>
    </w:p>
    <w:tbl>
      <w:tblPr>
        <w:tblW w:w="5393" w:type="dxa"/>
        <w:tblInd w:w="2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0"/>
        <w:gridCol w:w="3133"/>
      </w:tblGrid>
      <w:tr w:rsidR="005E7757" w14:paraId="01923FDF" w14:textId="77777777" w:rsidTr="005E7757">
        <w:trPr>
          <w:trHeight w:val="238"/>
          <w:tblHeader/>
        </w:trPr>
        <w:tc>
          <w:tcPr>
            <w:tcW w:w="2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A772E" w14:textId="6ADE55D2" w:rsidR="005E7757" w:rsidRDefault="005E7757" w:rsidP="005B0729">
            <w:r w:rsidRPr="005E7757">
              <w:rPr>
                <w:b/>
                <w:bCs/>
                <w:color w:val="FFFFFF"/>
                <w:sz w:val="20"/>
                <w:szCs w:val="20"/>
              </w:rPr>
              <w:t>Critério</w:t>
            </w:r>
          </w:p>
        </w:tc>
        <w:tc>
          <w:tcPr>
            <w:tcW w:w="313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B0B15" w14:textId="33674229" w:rsidR="005E7757" w:rsidRDefault="005E7757" w:rsidP="005B0729">
            <w:r w:rsidRPr="005E7757">
              <w:rPr>
                <w:b/>
                <w:bCs/>
                <w:color w:val="FFFFFF"/>
                <w:sz w:val="20"/>
                <w:szCs w:val="20"/>
              </w:rPr>
              <w:tab/>
              <w:t>Limite</w:t>
            </w:r>
          </w:p>
        </w:tc>
      </w:tr>
      <w:tr w:rsidR="005E7757" w14:paraId="114EAA48" w14:textId="77777777" w:rsidTr="005E7757">
        <w:trPr>
          <w:trHeight w:val="227"/>
        </w:trPr>
        <w:tc>
          <w:tcPr>
            <w:tcW w:w="2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8FCB1" w14:textId="5FF1CBF1" w:rsidR="005E7757" w:rsidRDefault="005E7757" w:rsidP="005B0729">
            <w:r w:rsidRPr="005E7757">
              <w:rPr>
                <w:color w:val="000000"/>
                <w:sz w:val="20"/>
                <w:szCs w:val="20"/>
              </w:rPr>
              <w:t>Build/exportação:</w:t>
            </w:r>
          </w:p>
        </w:tc>
        <w:tc>
          <w:tcPr>
            <w:tcW w:w="31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2F25D" w14:textId="743FA3E4" w:rsidR="005E7757" w:rsidRDefault="005E7757" w:rsidP="005B0729">
            <w:r>
              <w:rPr>
                <w:rFonts w:ascii="Segoe UI" w:hAnsi="Segoe UI" w:cs="Segoe UI"/>
                <w:color w:val="0D0D0D"/>
                <w:shd w:val="clear" w:color="auto" w:fill="FFFFFF"/>
              </w:rPr>
              <w:t>0 falhas.</w:t>
            </w:r>
          </w:p>
        </w:tc>
      </w:tr>
      <w:tr w:rsidR="005E7757" w:rsidRPr="00E3609E" w14:paraId="5DF5A16A" w14:textId="77777777" w:rsidTr="005E7757">
        <w:trPr>
          <w:trHeight w:val="262"/>
        </w:trPr>
        <w:tc>
          <w:tcPr>
            <w:tcW w:w="2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74268" w14:textId="064F122E" w:rsidR="005E7757" w:rsidRDefault="005E7757" w:rsidP="005B0729">
            <w:r w:rsidRPr="005E7757">
              <w:rPr>
                <w:color w:val="000000"/>
                <w:sz w:val="20"/>
                <w:szCs w:val="20"/>
              </w:rPr>
              <w:t>Erros de sintaxe:</w:t>
            </w:r>
          </w:p>
        </w:tc>
        <w:tc>
          <w:tcPr>
            <w:tcW w:w="313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B56BC" w14:textId="391F08FA" w:rsidR="005E7757" w:rsidRDefault="005E7757" w:rsidP="005B0729">
            <w:r w:rsidRPr="005E7757">
              <w:t>0 erros bloqueantes.</w:t>
            </w:r>
          </w:p>
        </w:tc>
      </w:tr>
      <w:tr w:rsidR="005E7757" w14:paraId="58111096" w14:textId="77777777" w:rsidTr="005E7757">
        <w:trPr>
          <w:trHeight w:val="227"/>
        </w:trPr>
        <w:tc>
          <w:tcPr>
            <w:tcW w:w="2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E505A" w14:textId="179CDDB4" w:rsidR="005E7757" w:rsidRDefault="005E7757" w:rsidP="005B0729">
            <w:r w:rsidRPr="005E7757">
              <w:rPr>
                <w:color w:val="000000"/>
                <w:sz w:val="20"/>
                <w:szCs w:val="20"/>
              </w:rPr>
              <w:t>Testes automatizados:</w:t>
            </w:r>
          </w:p>
        </w:tc>
        <w:tc>
          <w:tcPr>
            <w:tcW w:w="31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D554C" w14:textId="549DD0FD" w:rsidR="005E7757" w:rsidRDefault="005E7757" w:rsidP="005B0729">
            <w:r w:rsidRPr="005E7757">
              <w:rPr>
                <w:color w:val="000000"/>
                <w:sz w:val="20"/>
                <w:szCs w:val="20"/>
              </w:rPr>
              <w:t>100% dos testes devem passar.</w:t>
            </w:r>
          </w:p>
        </w:tc>
      </w:tr>
      <w:tr w:rsidR="005E7757" w14:paraId="3309B81A" w14:textId="77777777" w:rsidTr="005E7757">
        <w:trPr>
          <w:trHeight w:val="525"/>
        </w:trPr>
        <w:tc>
          <w:tcPr>
            <w:tcW w:w="2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635A4" w14:textId="608068B7" w:rsidR="005E7757" w:rsidRDefault="005E7757" w:rsidP="005B0729">
            <w:r w:rsidRPr="005E7757">
              <w:rPr>
                <w:color w:val="000000"/>
                <w:sz w:val="20"/>
                <w:szCs w:val="20"/>
              </w:rPr>
              <w:t>Vulnerabilidades críticas ou altas:</w:t>
            </w:r>
          </w:p>
        </w:tc>
        <w:tc>
          <w:tcPr>
            <w:tcW w:w="313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4A4AD" w14:textId="2D8686B7" w:rsidR="005E7757" w:rsidRDefault="005E7757" w:rsidP="005B0729">
            <w:r w:rsidRPr="005E7757">
              <w:t>0.</w:t>
            </w:r>
          </w:p>
        </w:tc>
      </w:tr>
      <w:tr w:rsidR="005E7757" w14:paraId="55BC6C9D" w14:textId="77777777" w:rsidTr="005E7757">
        <w:trPr>
          <w:trHeight w:val="298"/>
        </w:trPr>
        <w:tc>
          <w:tcPr>
            <w:tcW w:w="2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88155" w14:textId="1060F751" w:rsidR="005E7757" w:rsidRDefault="005E7757" w:rsidP="005B0729">
            <w:r w:rsidRPr="005E7757">
              <w:t>Erros bloqueantes de análise estática:</w:t>
            </w:r>
          </w:p>
        </w:tc>
        <w:tc>
          <w:tcPr>
            <w:tcW w:w="313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66315" w14:textId="17DF839E" w:rsidR="005E7757" w:rsidRDefault="005E7757" w:rsidP="005B0729">
            <w:r w:rsidRPr="005E7757">
              <w:rPr>
                <w:color w:val="000000"/>
                <w:sz w:val="20"/>
                <w:szCs w:val="20"/>
              </w:rPr>
              <w:t>0.</w:t>
            </w:r>
          </w:p>
        </w:tc>
      </w:tr>
      <w:tr w:rsidR="005E7757" w14:paraId="6E4332EC" w14:textId="77777777" w:rsidTr="005E7757">
        <w:trPr>
          <w:trHeight w:val="298"/>
        </w:trPr>
        <w:tc>
          <w:tcPr>
            <w:tcW w:w="2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FB12E" w14:textId="49421D98" w:rsidR="005E7757" w:rsidRPr="00E3609E" w:rsidRDefault="005E7757" w:rsidP="005B0729">
            <w:r w:rsidRPr="005E7757">
              <w:t>Revisão de código:</w:t>
            </w:r>
          </w:p>
        </w:tc>
        <w:tc>
          <w:tcPr>
            <w:tcW w:w="313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D0BFF" w14:textId="014D26A3" w:rsidR="005E7757" w:rsidRPr="00E3609E" w:rsidRDefault="005E7757" w:rsidP="005B0729">
            <w:pPr>
              <w:rPr>
                <w:color w:val="000000"/>
                <w:sz w:val="20"/>
                <w:szCs w:val="20"/>
              </w:rPr>
            </w:pPr>
            <w:r w:rsidRPr="005E7757">
              <w:rPr>
                <w:color w:val="000000"/>
                <w:sz w:val="20"/>
                <w:szCs w:val="20"/>
              </w:rPr>
              <w:t>mínimo de 1 aprovação de outro integrante.</w:t>
            </w:r>
          </w:p>
        </w:tc>
      </w:tr>
      <w:tr w:rsidR="005E7757" w14:paraId="62960DB9" w14:textId="77777777" w:rsidTr="005E7757">
        <w:trPr>
          <w:trHeight w:val="298"/>
        </w:trPr>
        <w:tc>
          <w:tcPr>
            <w:tcW w:w="2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57E93" w14:textId="3A0D1723" w:rsidR="005E7757" w:rsidRPr="00E3609E" w:rsidRDefault="005E7757" w:rsidP="005B0729">
            <w:r w:rsidRPr="005E7757">
              <w:t>Pipeline de CI:</w:t>
            </w:r>
          </w:p>
        </w:tc>
        <w:tc>
          <w:tcPr>
            <w:tcW w:w="313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5842D" w14:textId="04273B35" w:rsidR="005E7757" w:rsidRPr="00E3609E" w:rsidRDefault="005E7757" w:rsidP="005B0729">
            <w:pPr>
              <w:rPr>
                <w:color w:val="000000"/>
                <w:sz w:val="20"/>
                <w:szCs w:val="20"/>
              </w:rPr>
            </w:pPr>
            <w:r w:rsidRPr="005E7757">
              <w:rPr>
                <w:color w:val="000000"/>
                <w:sz w:val="20"/>
                <w:szCs w:val="20"/>
              </w:rPr>
              <w:t>deve ser concluído com sucesso.</w:t>
            </w:r>
          </w:p>
        </w:tc>
      </w:tr>
    </w:tbl>
    <w:p w14:paraId="0B11D1B7" w14:textId="77777777" w:rsidR="005E7757" w:rsidRDefault="005E7757">
      <w:pPr>
        <w:spacing w:after="200"/>
      </w:pPr>
    </w:p>
    <w:p w14:paraId="240567D8" w14:textId="77777777" w:rsidR="00CF54F4" w:rsidRDefault="6C43E1AC" w:rsidP="6C43E1AC">
      <w:pPr>
        <w:pStyle w:val="Ttulo1"/>
        <w:pBdr>
          <w:bottom w:val="single" w:sz="6" w:space="4" w:color="2E5395"/>
        </w:pBdr>
        <w:spacing w:before="480" w:after="240"/>
        <w:rPr>
          <w:b/>
          <w:bCs/>
          <w:color w:val="auto"/>
          <w:sz w:val="30"/>
          <w:szCs w:val="30"/>
        </w:rPr>
      </w:pPr>
      <w:bookmarkStart w:id="20" w:name="_Toc239800868"/>
      <w:r w:rsidRPr="6C43E1AC">
        <w:rPr>
          <w:b/>
          <w:bCs/>
          <w:color w:val="auto"/>
          <w:sz w:val="30"/>
          <w:szCs w:val="30"/>
        </w:rPr>
        <w:t>6. Entrega e Implantação Contínua (CD)</w:t>
      </w:r>
      <w:bookmarkEnd w:id="20"/>
    </w:p>
    <w:p w14:paraId="6784C64A" w14:textId="1BCEEDAE" w:rsidR="005E7757" w:rsidRDefault="005E7757" w:rsidP="005E7757">
      <w:pPr>
        <w:pStyle w:val="Ttulo2"/>
        <w:spacing w:before="320" w:after="160"/>
        <w:rPr>
          <w:color w:val="auto"/>
          <w:sz w:val="22"/>
          <w:szCs w:val="22"/>
        </w:rPr>
      </w:pPr>
      <w:bookmarkStart w:id="21" w:name="_Toc239800869"/>
      <w:r w:rsidRPr="005E7757">
        <w:rPr>
          <w:color w:val="auto"/>
          <w:sz w:val="22"/>
          <w:szCs w:val="22"/>
        </w:rPr>
        <w:t xml:space="preserve">Após a conclusão do pipeline de CI, os artefatos gerados serão disponibilizados para o processo de entrega. O pipeline de CD será responsável por disponibilizar a mesma versão validada, sem </w:t>
      </w:r>
      <w:proofErr w:type="spellStart"/>
      <w:r w:rsidRPr="005E7757">
        <w:rPr>
          <w:color w:val="auto"/>
          <w:sz w:val="22"/>
          <w:szCs w:val="22"/>
        </w:rPr>
        <w:t>recompilação</w:t>
      </w:r>
      <w:proofErr w:type="spellEnd"/>
      <w:r w:rsidRPr="005E7757">
        <w:rPr>
          <w:color w:val="auto"/>
          <w:sz w:val="22"/>
          <w:szCs w:val="22"/>
        </w:rPr>
        <w:t xml:space="preserve">, nos ambientes de distribuição do </w:t>
      </w:r>
      <w:proofErr w:type="spellStart"/>
      <w:r w:rsidRPr="005E7757">
        <w:rPr>
          <w:color w:val="auto"/>
          <w:sz w:val="22"/>
          <w:szCs w:val="22"/>
        </w:rPr>
        <w:t>DiceMind.A</w:t>
      </w:r>
      <w:proofErr w:type="spellEnd"/>
      <w:r w:rsidRPr="005E7757">
        <w:rPr>
          <w:color w:val="auto"/>
          <w:sz w:val="22"/>
          <w:szCs w:val="22"/>
        </w:rPr>
        <w:t xml:space="preserve"> entrega será realizada para as versões desktop e web, utilizando os artefatos gerados pelo processo de CI. Dessa forma, a versão disponibilizada será exatamente a mesma versão que passou pelas verificações de qualidade.</w:t>
      </w:r>
    </w:p>
    <w:p w14:paraId="1236595D" w14:textId="1BCEEDAE" w:rsidR="00CF54F4" w:rsidRDefault="6C43E1AC" w:rsidP="005E7757">
      <w:pPr>
        <w:pStyle w:val="Ttulo2"/>
        <w:spacing w:before="320" w:after="160"/>
        <w:rPr>
          <w:b/>
          <w:bCs/>
          <w:color w:val="auto"/>
          <w:sz w:val="25"/>
          <w:szCs w:val="25"/>
        </w:rPr>
      </w:pPr>
      <w:r w:rsidRPr="6C43E1AC">
        <w:rPr>
          <w:b/>
          <w:bCs/>
          <w:color w:val="auto"/>
          <w:sz w:val="25"/>
          <w:szCs w:val="25"/>
        </w:rPr>
        <w:t>6.1 Etapas do Pipeline de CD</w:t>
      </w:r>
      <w:bookmarkEnd w:id="21"/>
    </w:p>
    <w:p w14:paraId="13856246" w14:textId="77777777" w:rsidR="005E7757" w:rsidRPr="005E7757" w:rsidRDefault="005E7757" w:rsidP="005E7757">
      <w:r w:rsidRPr="005E7757">
        <w:t>O pipeline de CD será composto pelas seguintes etapas:</w:t>
      </w:r>
    </w:p>
    <w:p w14:paraId="7F87333B" w14:textId="77777777" w:rsidR="005E7757" w:rsidRPr="005E7757" w:rsidRDefault="005E7757" w:rsidP="005E7757"/>
    <w:p w14:paraId="6F79665A" w14:textId="77777777" w:rsidR="00A90C62" w:rsidRPr="00A90C62" w:rsidRDefault="00A90C62" w:rsidP="00A90C62">
      <w:pPr>
        <w:pStyle w:val="PargrafodaLista"/>
        <w:numPr>
          <w:ilvl w:val="0"/>
          <w:numId w:val="3"/>
        </w:numPr>
      </w:pPr>
      <w:proofErr w:type="spellStart"/>
      <w:r w:rsidRPr="00A90C62">
        <w:t>Deploy</w:t>
      </w:r>
      <w:proofErr w:type="spellEnd"/>
      <w:r w:rsidRPr="00A90C62">
        <w:t xml:space="preserve"> em homologação: disponibilização automática dos artefatos gerados pelo CI.</w:t>
      </w:r>
    </w:p>
    <w:p w14:paraId="7712D023" w14:textId="77777777" w:rsidR="00A90C62" w:rsidRPr="00A90C62" w:rsidRDefault="00A90C62" w:rsidP="00A90C62">
      <w:pPr>
        <w:pStyle w:val="PargrafodaLista"/>
        <w:numPr>
          <w:ilvl w:val="0"/>
          <w:numId w:val="3"/>
        </w:numPr>
      </w:pPr>
      <w:r w:rsidRPr="00A90C62">
        <w:t>Testes de aceitação: execução de testes automatizados para validar o funcionamento da aplicação.</w:t>
      </w:r>
    </w:p>
    <w:p w14:paraId="1995477F" w14:textId="77777777" w:rsidR="00A90C62" w:rsidRPr="00A90C62" w:rsidRDefault="00A90C62" w:rsidP="00A90C62">
      <w:pPr>
        <w:pStyle w:val="PargrafodaLista"/>
        <w:numPr>
          <w:ilvl w:val="0"/>
          <w:numId w:val="3"/>
        </w:numPr>
      </w:pPr>
      <w:r w:rsidRPr="00A90C62">
        <w:t>Aprovação para produção: liberação automática ou manual, conforme definido pela equipe.</w:t>
      </w:r>
    </w:p>
    <w:p w14:paraId="7A0A2BE7" w14:textId="77777777" w:rsidR="00A90C62" w:rsidRDefault="00A90C62" w:rsidP="00A90C62">
      <w:pPr>
        <w:pStyle w:val="PargrafodaLista"/>
        <w:numPr>
          <w:ilvl w:val="0"/>
          <w:numId w:val="3"/>
        </w:numPr>
        <w:spacing w:after="80"/>
      </w:pPr>
      <w:proofErr w:type="spellStart"/>
      <w:r>
        <w:t>Deploy</w:t>
      </w:r>
      <w:proofErr w:type="spellEnd"/>
      <w:r>
        <w:t xml:space="preserve"> em produção: publicação da versão validada nos ambientes desktop e web.</w:t>
      </w:r>
    </w:p>
    <w:p w14:paraId="2BC58903" w14:textId="2A96A8E6" w:rsidR="00CF54F4" w:rsidRDefault="00A90C62" w:rsidP="00A90C62">
      <w:pPr>
        <w:pStyle w:val="PargrafodaLista"/>
        <w:numPr>
          <w:ilvl w:val="0"/>
          <w:numId w:val="3"/>
        </w:numPr>
      </w:pPr>
      <w:r w:rsidRPr="00A90C62">
        <w:t>Testes pós-</w:t>
      </w:r>
      <w:proofErr w:type="spellStart"/>
      <w:r w:rsidRPr="00A90C62">
        <w:t>deploy</w:t>
      </w:r>
      <w:proofErr w:type="spellEnd"/>
      <w:r w:rsidRPr="00A90C62">
        <w:t>: realização de testes de fumaça para verificar o funcionamento da aplicação.</w:t>
      </w:r>
    </w:p>
    <w:p w14:paraId="3D6E8268" w14:textId="19817123" w:rsidR="00A90C62" w:rsidRPr="00A90C62" w:rsidRDefault="00A90C62" w:rsidP="00A90C62">
      <w:pPr>
        <w:pStyle w:val="PargrafodaLista"/>
        <w:numPr>
          <w:ilvl w:val="0"/>
          <w:numId w:val="3"/>
        </w:numPr>
      </w:pPr>
      <w:r w:rsidRPr="00A90C62">
        <w:t xml:space="preserve">Release: criação automática da versão e registro das alterações realizadas por meio de </w:t>
      </w:r>
      <w:proofErr w:type="spellStart"/>
      <w:r w:rsidRPr="00A90C62">
        <w:t>changelog</w:t>
      </w:r>
      <w:proofErr w:type="spellEnd"/>
      <w:r w:rsidRPr="00A90C62">
        <w:t>.</w:t>
      </w:r>
    </w:p>
    <w:p w14:paraId="1C7F9A54" w14:textId="77777777" w:rsidR="00A90C62" w:rsidRDefault="00A90C62" w:rsidP="6C43E1AC">
      <w:pPr>
        <w:pStyle w:val="Ttulo2"/>
        <w:spacing w:before="320" w:after="160"/>
        <w:rPr>
          <w:b/>
          <w:bCs/>
          <w:color w:val="auto"/>
          <w:sz w:val="25"/>
          <w:szCs w:val="25"/>
        </w:rPr>
      </w:pPr>
      <w:bookmarkStart w:id="22" w:name="_Toc239800870"/>
    </w:p>
    <w:p w14:paraId="3E5CF64F" w14:textId="21B44E33" w:rsidR="00CF54F4" w:rsidRDefault="6C43E1AC" w:rsidP="6C43E1AC">
      <w:pPr>
        <w:pStyle w:val="Ttulo2"/>
        <w:spacing w:before="320" w:after="160"/>
        <w:rPr>
          <w:b/>
          <w:bCs/>
          <w:color w:val="auto"/>
          <w:sz w:val="25"/>
          <w:szCs w:val="25"/>
        </w:rPr>
      </w:pPr>
      <w:r w:rsidRPr="6C43E1AC">
        <w:rPr>
          <w:b/>
          <w:bCs/>
          <w:color w:val="auto"/>
          <w:sz w:val="25"/>
          <w:szCs w:val="25"/>
        </w:rPr>
        <w:t>6.2 Estratégias de Implantação</w:t>
      </w:r>
      <w:bookmarkEnd w:id="22"/>
    </w:p>
    <w:tbl>
      <w:tblPr>
        <w:tblW w:w="9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20"/>
      </w:tblGrid>
      <w:tr w:rsidR="00CF54F4" w14:paraId="4017C137" w14:textId="77777777" w:rsidTr="6C43E1AC">
        <w:trPr>
          <w:tblHeader/>
        </w:trPr>
        <w:tc>
          <w:tcPr>
            <w:tcW w:w="2200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BF5A7" w14:textId="77777777" w:rsidR="00CF54F4" w:rsidRDefault="6C43E1AC">
            <w:r w:rsidRPr="6C43E1AC">
              <w:rPr>
                <w:b/>
                <w:bCs/>
                <w:color w:val="FFFFFF"/>
                <w:sz w:val="20"/>
                <w:szCs w:val="20"/>
              </w:rPr>
              <w:t>Estratégia</w:t>
            </w:r>
          </w:p>
        </w:tc>
        <w:tc>
          <w:tcPr>
            <w:tcW w:w="7320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D280C" w14:textId="77777777" w:rsidR="00CF54F4" w:rsidRDefault="6C43E1AC">
            <w:r w:rsidRPr="6C43E1AC"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CF54F4" w14:paraId="43E4FFED" w14:textId="77777777" w:rsidTr="6C43E1AC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EE923" w14:textId="17D416F5" w:rsidR="00CF54F4" w:rsidRDefault="00A90C62" w:rsidP="00A90C62">
            <w:r w:rsidRPr="00A90C62">
              <w:rPr>
                <w:color w:val="000000"/>
                <w:sz w:val="20"/>
                <w:szCs w:val="20"/>
              </w:rPr>
              <w:t>Implantação direta (</w:t>
            </w:r>
            <w:proofErr w:type="spellStart"/>
            <w:r w:rsidRPr="00A90C62">
              <w:rPr>
                <w:color w:val="000000"/>
                <w:sz w:val="20"/>
                <w:szCs w:val="20"/>
              </w:rPr>
              <w:t>Recreate</w:t>
            </w:r>
            <w:proofErr w:type="spellEnd"/>
            <w:r w:rsidRPr="00A90C62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7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F4CA0" w14:textId="058EACE5" w:rsidR="00CF54F4" w:rsidRDefault="00A90C62">
            <w:r w:rsidRPr="00A90C62">
              <w:rPr>
                <w:color w:val="000000"/>
                <w:sz w:val="20"/>
                <w:szCs w:val="20"/>
              </w:rPr>
              <w:t xml:space="preserve">A versão validada pelo pipeline de CI substitui a versão anterior nos ambientes de distribuição do </w:t>
            </w:r>
            <w:proofErr w:type="spellStart"/>
            <w:r w:rsidRPr="00A90C62">
              <w:rPr>
                <w:color w:val="000000"/>
                <w:sz w:val="20"/>
                <w:szCs w:val="20"/>
              </w:rPr>
              <w:t>DiceMind</w:t>
            </w:r>
            <w:proofErr w:type="spellEnd"/>
            <w:r w:rsidRPr="00A90C62">
              <w:rPr>
                <w:color w:val="000000"/>
                <w:sz w:val="20"/>
                <w:szCs w:val="20"/>
              </w:rPr>
              <w:t>.</w:t>
            </w:r>
          </w:p>
        </w:tc>
      </w:tr>
      <w:tr w:rsidR="00CF54F4" w14:paraId="78D30102" w14:textId="77777777" w:rsidTr="6C43E1AC"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7EDE4" w14:textId="197E5FAA" w:rsidR="00CF54F4" w:rsidRDefault="00A90C62">
            <w:proofErr w:type="spellStart"/>
            <w:r w:rsidRPr="00A90C62">
              <w:rPr>
                <w:color w:val="000000"/>
                <w:sz w:val="20"/>
                <w:szCs w:val="20"/>
              </w:rPr>
              <w:t>Rollback</w:t>
            </w:r>
            <w:proofErr w:type="spellEnd"/>
          </w:p>
        </w:tc>
        <w:tc>
          <w:tcPr>
            <w:tcW w:w="73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84266" w14:textId="7BA90FD8" w:rsidR="00CF54F4" w:rsidRDefault="00A90C62">
            <w:r w:rsidRPr="00A90C62">
              <w:rPr>
                <w:color w:val="000000"/>
                <w:sz w:val="20"/>
                <w:szCs w:val="20"/>
              </w:rPr>
              <w:t>Em caso de problemas após a implantação, a versão anterior poderá ser restaurada.</w:t>
            </w:r>
          </w:p>
        </w:tc>
      </w:tr>
      <w:tr w:rsidR="00CF54F4" w14:paraId="4021C369" w14:textId="77777777" w:rsidTr="6C43E1AC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2A747" w14:textId="2FDCFAC8" w:rsidR="00CF54F4" w:rsidRDefault="00A90C62">
            <w:r w:rsidRPr="00A90C62">
              <w:rPr>
                <w:color w:val="000000"/>
                <w:sz w:val="20"/>
                <w:szCs w:val="20"/>
              </w:rPr>
              <w:t>Ambientes</w:t>
            </w:r>
          </w:p>
        </w:tc>
        <w:tc>
          <w:tcPr>
            <w:tcW w:w="7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77FFA" w14:textId="5DF926CB" w:rsidR="00CF54F4" w:rsidRDefault="00A90C62">
            <w:r w:rsidRPr="00A90C62">
              <w:rPr>
                <w:color w:val="000000"/>
                <w:sz w:val="20"/>
                <w:szCs w:val="20"/>
              </w:rPr>
              <w:t>A implantação será realizada nas versões Desktop e Web do jogo.</w:t>
            </w:r>
          </w:p>
        </w:tc>
      </w:tr>
      <w:tr w:rsidR="00CF54F4" w14:paraId="2E36FA4C" w14:textId="77777777" w:rsidTr="6C43E1AC"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7C5DB" w14:textId="3F5D6414" w:rsidR="00CF54F4" w:rsidRDefault="00A90C62">
            <w:proofErr w:type="spellStart"/>
            <w:r w:rsidRPr="00A90C62">
              <w:rPr>
                <w:color w:val="000000"/>
                <w:sz w:val="20"/>
                <w:szCs w:val="20"/>
              </w:rPr>
              <w:lastRenderedPageBreak/>
              <w:t>Recompilação</w:t>
            </w:r>
            <w:proofErr w:type="spellEnd"/>
          </w:p>
        </w:tc>
        <w:tc>
          <w:tcPr>
            <w:tcW w:w="73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B3FE2" w14:textId="214CCE28" w:rsidR="00CF54F4" w:rsidRDefault="00A90C62">
            <w:r w:rsidRPr="00A90C62">
              <w:rPr>
                <w:color w:val="000000"/>
                <w:sz w:val="20"/>
                <w:szCs w:val="20"/>
              </w:rPr>
              <w:t>Não será realizada durante o CD. Será utilizado o mesmo artefato gerado e validado pelo pipeline de CI.</w:t>
            </w:r>
          </w:p>
        </w:tc>
      </w:tr>
      <w:tr w:rsidR="00A90C62" w14:paraId="0438EDC1" w14:textId="77777777" w:rsidTr="6C43E1AC"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9E760" w14:textId="48555ADA" w:rsidR="00A90C62" w:rsidRPr="00A90C62" w:rsidRDefault="00A90C62">
            <w:pPr>
              <w:rPr>
                <w:color w:val="000000"/>
                <w:sz w:val="20"/>
                <w:szCs w:val="20"/>
              </w:rPr>
            </w:pPr>
            <w:r w:rsidRPr="00A90C62">
              <w:rPr>
                <w:color w:val="000000"/>
                <w:sz w:val="20"/>
                <w:szCs w:val="20"/>
              </w:rPr>
              <w:t>Validação pós-implantação</w:t>
            </w:r>
          </w:p>
        </w:tc>
        <w:tc>
          <w:tcPr>
            <w:tcW w:w="73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E1283" w14:textId="560DD6B9" w:rsidR="00A90C62" w:rsidRPr="6C43E1AC" w:rsidRDefault="00A90C62">
            <w:pPr>
              <w:rPr>
                <w:color w:val="000000"/>
                <w:sz w:val="20"/>
                <w:szCs w:val="20"/>
              </w:rPr>
            </w:pPr>
            <w:r w:rsidRPr="00A90C62">
              <w:rPr>
                <w:color w:val="000000"/>
                <w:sz w:val="20"/>
                <w:szCs w:val="20"/>
              </w:rPr>
              <w:t>Após a publicação, serão realizados testes de fumaça para verificar o funcionamento da versão disponibilizada.</w:t>
            </w:r>
          </w:p>
        </w:tc>
      </w:tr>
    </w:tbl>
    <w:p w14:paraId="3A3F86BD" w14:textId="77777777" w:rsidR="00CF54F4" w:rsidRDefault="6C43E1AC" w:rsidP="6C43E1AC">
      <w:pPr>
        <w:pStyle w:val="Ttulo2"/>
        <w:spacing w:before="320" w:after="160"/>
        <w:rPr>
          <w:b/>
          <w:bCs/>
          <w:color w:val="auto"/>
          <w:sz w:val="25"/>
          <w:szCs w:val="25"/>
        </w:rPr>
      </w:pPr>
      <w:bookmarkStart w:id="23" w:name="_Toc239800871"/>
      <w:r w:rsidRPr="6C43E1AC">
        <w:rPr>
          <w:b/>
          <w:bCs/>
          <w:color w:val="auto"/>
          <w:sz w:val="25"/>
          <w:szCs w:val="25"/>
        </w:rPr>
        <w:t xml:space="preserve">6.3 </w:t>
      </w:r>
      <w:proofErr w:type="spellStart"/>
      <w:r w:rsidRPr="6C43E1AC">
        <w:rPr>
          <w:b/>
          <w:bCs/>
          <w:color w:val="auto"/>
          <w:sz w:val="25"/>
          <w:szCs w:val="25"/>
        </w:rPr>
        <w:t>Rollback</w:t>
      </w:r>
      <w:proofErr w:type="spellEnd"/>
      <w:r w:rsidRPr="6C43E1AC">
        <w:rPr>
          <w:b/>
          <w:bCs/>
          <w:color w:val="auto"/>
          <w:sz w:val="25"/>
          <w:szCs w:val="25"/>
        </w:rPr>
        <w:t xml:space="preserve"> e Recuperação</w:t>
      </w:r>
      <w:bookmarkEnd w:id="23"/>
    </w:p>
    <w:p w14:paraId="12128C55" w14:textId="12A11534" w:rsidR="00A90C62" w:rsidRDefault="00A90C62" w:rsidP="00A90C62">
      <w:pPr>
        <w:pStyle w:val="Ttulo1"/>
        <w:pBdr>
          <w:bottom w:val="single" w:sz="6" w:space="4" w:color="2E5395"/>
        </w:pBdr>
        <w:spacing w:before="480" w:after="240"/>
        <w:rPr>
          <w:color w:val="auto"/>
          <w:sz w:val="22"/>
          <w:szCs w:val="22"/>
        </w:rPr>
      </w:pPr>
      <w:bookmarkStart w:id="24" w:name="_Toc239800872"/>
      <w:r w:rsidRPr="00A90C62">
        <w:rPr>
          <w:color w:val="auto"/>
          <w:sz w:val="22"/>
          <w:szCs w:val="22"/>
        </w:rPr>
        <w:t xml:space="preserve">Toda implantação do </w:t>
      </w:r>
      <w:proofErr w:type="spellStart"/>
      <w:r w:rsidRPr="00A90C62">
        <w:rPr>
          <w:color w:val="auto"/>
          <w:sz w:val="22"/>
          <w:szCs w:val="22"/>
        </w:rPr>
        <w:t>DiceMind</w:t>
      </w:r>
      <w:proofErr w:type="spellEnd"/>
      <w:r w:rsidRPr="00A90C62">
        <w:rPr>
          <w:color w:val="auto"/>
          <w:sz w:val="22"/>
          <w:szCs w:val="22"/>
        </w:rPr>
        <w:t xml:space="preserve"> deverá permitir a recuperação para a versão anterior. O pipeline de CD manterá os artefatos das versões anteriores para possibilitar o </w:t>
      </w:r>
      <w:proofErr w:type="spellStart"/>
      <w:r w:rsidRPr="00A90C62">
        <w:rPr>
          <w:color w:val="auto"/>
          <w:sz w:val="22"/>
          <w:szCs w:val="22"/>
        </w:rPr>
        <w:t>rollback</w:t>
      </w:r>
      <w:proofErr w:type="spellEnd"/>
      <w:r w:rsidRPr="00A90C62">
        <w:rPr>
          <w:color w:val="auto"/>
          <w:sz w:val="22"/>
          <w:szCs w:val="22"/>
        </w:rPr>
        <w:t xml:space="preserve"> em caso de falha.</w:t>
      </w:r>
    </w:p>
    <w:tbl>
      <w:tblPr>
        <w:tblW w:w="9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20"/>
      </w:tblGrid>
      <w:tr w:rsidR="00A90C62" w14:paraId="2F108D1B" w14:textId="77777777" w:rsidTr="005B0729">
        <w:trPr>
          <w:tblHeader/>
        </w:trPr>
        <w:tc>
          <w:tcPr>
            <w:tcW w:w="2200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458A1" w14:textId="0C340C3F" w:rsidR="00A90C62" w:rsidRDefault="00A90C62" w:rsidP="00A90C62">
            <w:r w:rsidRPr="00A90C62">
              <w:rPr>
                <w:b/>
                <w:bCs/>
                <w:color w:val="FFFFFF"/>
                <w:sz w:val="20"/>
                <w:szCs w:val="20"/>
              </w:rPr>
              <w:t>Situação</w:t>
            </w:r>
          </w:p>
        </w:tc>
        <w:tc>
          <w:tcPr>
            <w:tcW w:w="7320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8BDA7" w14:textId="7C492A40" w:rsidR="00A90C62" w:rsidRDefault="00A90C62" w:rsidP="005B0729">
            <w:r w:rsidRPr="00A90C62">
              <w:rPr>
                <w:b/>
                <w:bCs/>
                <w:color w:val="FFFFFF"/>
                <w:sz w:val="20"/>
                <w:szCs w:val="20"/>
              </w:rPr>
              <w:t>Ação</w:t>
            </w:r>
          </w:p>
        </w:tc>
      </w:tr>
      <w:tr w:rsidR="00A90C62" w14:paraId="396284DF" w14:textId="77777777" w:rsidTr="005B0729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20BB1" w14:textId="3CDDBE83" w:rsidR="00A90C62" w:rsidRDefault="00A90C62" w:rsidP="005B0729">
            <w:r w:rsidRPr="00A90C62">
              <w:rPr>
                <w:color w:val="000000"/>
                <w:sz w:val="20"/>
                <w:szCs w:val="20"/>
              </w:rPr>
              <w:t>Falha nos testes pós-</w:t>
            </w:r>
            <w:proofErr w:type="spellStart"/>
            <w:r w:rsidRPr="00A90C62">
              <w:rPr>
                <w:color w:val="000000"/>
                <w:sz w:val="20"/>
                <w:szCs w:val="20"/>
              </w:rPr>
              <w:t>deploy</w:t>
            </w:r>
            <w:proofErr w:type="spellEnd"/>
          </w:p>
        </w:tc>
        <w:tc>
          <w:tcPr>
            <w:tcW w:w="7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758B2" w14:textId="0BC97E3B" w:rsidR="00A90C62" w:rsidRDefault="00A90C62" w:rsidP="005B0729">
            <w:r w:rsidRPr="00A90C62">
              <w:rPr>
                <w:color w:val="000000"/>
                <w:sz w:val="20"/>
                <w:szCs w:val="20"/>
              </w:rPr>
              <w:t>Interromper a implantação e restaurar a versão anterior.</w:t>
            </w:r>
          </w:p>
        </w:tc>
      </w:tr>
      <w:tr w:rsidR="00A90C62" w14:paraId="50981D5B" w14:textId="77777777" w:rsidTr="005B0729"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0418C" w14:textId="35B1B4FC" w:rsidR="00A90C62" w:rsidRDefault="00A90C62" w:rsidP="005B0729">
            <w:r w:rsidRPr="00A90C62">
              <w:rPr>
                <w:color w:val="000000"/>
                <w:sz w:val="20"/>
                <w:szCs w:val="20"/>
              </w:rPr>
              <w:t>Problemas na versão publicada</w:t>
            </w:r>
          </w:p>
        </w:tc>
        <w:tc>
          <w:tcPr>
            <w:tcW w:w="73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F45DE" w14:textId="4A73E03E" w:rsidR="00A90C62" w:rsidRDefault="00A90C62" w:rsidP="005B0729">
            <w:r w:rsidRPr="00A90C62">
              <w:rPr>
                <w:color w:val="000000"/>
                <w:sz w:val="20"/>
                <w:szCs w:val="20"/>
              </w:rPr>
              <w:t xml:space="preserve">Realizar </w:t>
            </w:r>
            <w:proofErr w:type="spellStart"/>
            <w:r w:rsidRPr="00A90C62">
              <w:rPr>
                <w:color w:val="000000"/>
                <w:sz w:val="20"/>
                <w:szCs w:val="20"/>
              </w:rPr>
              <w:t>rollback</w:t>
            </w:r>
            <w:proofErr w:type="spellEnd"/>
            <w:r w:rsidRPr="00A90C62">
              <w:rPr>
                <w:color w:val="000000"/>
                <w:sz w:val="20"/>
                <w:szCs w:val="20"/>
              </w:rPr>
              <w:t xml:space="preserve"> para o último artefato estável.</w:t>
            </w:r>
          </w:p>
        </w:tc>
      </w:tr>
      <w:tr w:rsidR="00A90C62" w14:paraId="3023000C" w14:textId="77777777" w:rsidTr="005B0729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AFF60" w14:textId="5B159445" w:rsidR="00A90C62" w:rsidRDefault="00A90C62" w:rsidP="005B0729">
            <w:r w:rsidRPr="00A90C62">
              <w:rPr>
                <w:color w:val="000000"/>
                <w:sz w:val="20"/>
                <w:szCs w:val="20"/>
              </w:rPr>
              <w:t>Falha na implantação</w:t>
            </w:r>
          </w:p>
        </w:tc>
        <w:tc>
          <w:tcPr>
            <w:tcW w:w="7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4057B" w14:textId="3A503D19" w:rsidR="00A90C62" w:rsidRDefault="00E15893" w:rsidP="005B0729">
            <w:r w:rsidRPr="00E15893">
              <w:rPr>
                <w:color w:val="000000"/>
                <w:sz w:val="20"/>
                <w:szCs w:val="20"/>
              </w:rPr>
              <w:t>Manter a versão anterior disponível e tentar uma nova implantação após a correção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A90C62" w14:paraId="22E4E647" w14:textId="77777777" w:rsidTr="005B0729"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5A752" w14:textId="0CD1B2DD" w:rsidR="00A90C62" w:rsidRDefault="00A90C62" w:rsidP="005B0729">
            <w:r w:rsidRPr="00A90C62">
              <w:rPr>
                <w:color w:val="000000"/>
                <w:sz w:val="20"/>
                <w:szCs w:val="20"/>
              </w:rPr>
              <w:t>Recuperação concluída</w:t>
            </w:r>
          </w:p>
        </w:tc>
        <w:tc>
          <w:tcPr>
            <w:tcW w:w="73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0E242" w14:textId="0C0BE898" w:rsidR="00A90C62" w:rsidRDefault="00E15893" w:rsidP="005B0729">
            <w:r w:rsidRPr="00E15893">
              <w:rPr>
                <w:color w:val="000000"/>
                <w:sz w:val="20"/>
                <w:szCs w:val="20"/>
              </w:rPr>
              <w:t>Executar novamente os testes de fumaça para confirmar o funcionamento.</w:t>
            </w:r>
          </w:p>
        </w:tc>
      </w:tr>
    </w:tbl>
    <w:p w14:paraId="48B72B81" w14:textId="77777777" w:rsidR="00A90C62" w:rsidRPr="00A90C62" w:rsidRDefault="00A90C62" w:rsidP="00A90C62"/>
    <w:p w14:paraId="53809A9A" w14:textId="296BCCFF" w:rsidR="00CF54F4" w:rsidRDefault="6C43E1AC" w:rsidP="6C43E1AC">
      <w:pPr>
        <w:pStyle w:val="Ttulo1"/>
        <w:pBdr>
          <w:bottom w:val="single" w:sz="6" w:space="4" w:color="2E5395"/>
        </w:pBdr>
        <w:spacing w:before="480" w:after="240"/>
        <w:rPr>
          <w:b/>
          <w:bCs/>
          <w:color w:val="auto"/>
          <w:sz w:val="30"/>
          <w:szCs w:val="30"/>
        </w:rPr>
      </w:pPr>
      <w:r w:rsidRPr="6C43E1AC">
        <w:rPr>
          <w:b/>
          <w:bCs/>
          <w:color w:val="auto"/>
          <w:sz w:val="30"/>
          <w:szCs w:val="30"/>
        </w:rPr>
        <w:t>7. Infraestrutura como Código (</w:t>
      </w:r>
      <w:proofErr w:type="spellStart"/>
      <w:r w:rsidRPr="6C43E1AC">
        <w:rPr>
          <w:b/>
          <w:bCs/>
          <w:color w:val="auto"/>
          <w:sz w:val="30"/>
          <w:szCs w:val="30"/>
        </w:rPr>
        <w:t>IaC</w:t>
      </w:r>
      <w:proofErr w:type="spellEnd"/>
      <w:r w:rsidRPr="6C43E1AC">
        <w:rPr>
          <w:b/>
          <w:bCs/>
          <w:color w:val="auto"/>
          <w:sz w:val="30"/>
          <w:szCs w:val="30"/>
        </w:rPr>
        <w:t>)</w:t>
      </w:r>
      <w:bookmarkEnd w:id="24"/>
    </w:p>
    <w:p w14:paraId="2B88CFB4" w14:textId="77777777" w:rsidR="00E15893" w:rsidRDefault="00E15893" w:rsidP="6C43E1AC">
      <w:pPr>
        <w:pStyle w:val="Ttulo2"/>
        <w:spacing w:before="320" w:after="160"/>
        <w:rPr>
          <w:color w:val="auto"/>
          <w:sz w:val="22"/>
          <w:szCs w:val="22"/>
        </w:rPr>
      </w:pPr>
      <w:bookmarkStart w:id="25" w:name="_Toc239800873"/>
      <w:r w:rsidRPr="00E15893">
        <w:rPr>
          <w:color w:val="auto"/>
          <w:sz w:val="22"/>
          <w:szCs w:val="22"/>
        </w:rPr>
        <w:t xml:space="preserve">O </w:t>
      </w:r>
      <w:proofErr w:type="spellStart"/>
      <w:r w:rsidRPr="00E15893">
        <w:rPr>
          <w:color w:val="auto"/>
          <w:sz w:val="22"/>
          <w:szCs w:val="22"/>
        </w:rPr>
        <w:t>DiceMind</w:t>
      </w:r>
      <w:proofErr w:type="spellEnd"/>
      <w:r w:rsidRPr="00E15893">
        <w:rPr>
          <w:color w:val="auto"/>
          <w:sz w:val="22"/>
          <w:szCs w:val="22"/>
        </w:rPr>
        <w:t xml:space="preserve"> não possui infraestrutura própria de servidores, bancos de dados ou serviços em nuvem que necessite de provisionamento por </w:t>
      </w:r>
      <w:proofErr w:type="spellStart"/>
      <w:r w:rsidRPr="00E15893">
        <w:rPr>
          <w:color w:val="auto"/>
          <w:sz w:val="22"/>
          <w:szCs w:val="22"/>
        </w:rPr>
        <w:t>IaC</w:t>
      </w:r>
      <w:proofErr w:type="spellEnd"/>
      <w:r w:rsidRPr="00E15893">
        <w:rPr>
          <w:color w:val="auto"/>
          <w:sz w:val="22"/>
          <w:szCs w:val="22"/>
        </w:rPr>
        <w:t>. Dessa forma, não será utilizado um diretório específico de infraestrutura no repositório.</w:t>
      </w:r>
    </w:p>
    <w:p w14:paraId="2A80742D" w14:textId="2CA4060C" w:rsidR="00CF54F4" w:rsidRDefault="6C43E1AC" w:rsidP="6C43E1AC">
      <w:pPr>
        <w:pStyle w:val="Ttulo2"/>
        <w:spacing w:before="320" w:after="160"/>
        <w:rPr>
          <w:b/>
          <w:bCs/>
          <w:color w:val="auto"/>
          <w:sz w:val="25"/>
          <w:szCs w:val="25"/>
        </w:rPr>
      </w:pPr>
      <w:r w:rsidRPr="6C43E1AC">
        <w:rPr>
          <w:b/>
          <w:bCs/>
          <w:color w:val="auto"/>
          <w:sz w:val="25"/>
          <w:szCs w:val="25"/>
        </w:rPr>
        <w:t>7.1 Versionamento de Infraestrutura</w:t>
      </w:r>
      <w:bookmarkEnd w:id="25"/>
    </w:p>
    <w:p w14:paraId="3B4201A0" w14:textId="77777777" w:rsidR="00E15893" w:rsidRDefault="00E15893" w:rsidP="00E15893">
      <w:pPr>
        <w:pStyle w:val="PargrafodaLista"/>
        <w:numPr>
          <w:ilvl w:val="0"/>
          <w:numId w:val="12"/>
        </w:numPr>
        <w:spacing w:after="80"/>
      </w:pPr>
      <w:r w:rsidRPr="00E15893">
        <w:t xml:space="preserve">Como o </w:t>
      </w:r>
      <w:proofErr w:type="spellStart"/>
      <w:r w:rsidRPr="00E15893">
        <w:t>DiceMind</w:t>
      </w:r>
      <w:proofErr w:type="spellEnd"/>
      <w:r w:rsidRPr="00E15893">
        <w:t xml:space="preserve"> não possui infraestrutura própria provisionada por código, não há </w:t>
      </w:r>
      <w:proofErr w:type="spellStart"/>
      <w:r w:rsidRPr="00E15893">
        <w:t>state</w:t>
      </w:r>
      <w:proofErr w:type="spellEnd"/>
      <w:r w:rsidRPr="00E15893">
        <w:t xml:space="preserve"> file ou processo de </w:t>
      </w:r>
      <w:proofErr w:type="spellStart"/>
      <w:r w:rsidRPr="00E15893">
        <w:t>plan</w:t>
      </w:r>
      <w:proofErr w:type="spellEnd"/>
      <w:r w:rsidRPr="00E15893">
        <w:t>/</w:t>
      </w:r>
      <w:proofErr w:type="spellStart"/>
      <w:r w:rsidRPr="00E15893">
        <w:t>apply</w:t>
      </w:r>
      <w:proofErr w:type="spellEnd"/>
      <w:r w:rsidRPr="00E15893">
        <w:t xml:space="preserve"> a ser </w:t>
      </w:r>
      <w:proofErr w:type="spellStart"/>
      <w:r w:rsidRPr="00E15893">
        <w:t>versionado</w:t>
      </w:r>
      <w:proofErr w:type="spellEnd"/>
      <w:r w:rsidRPr="00E15893">
        <w:t xml:space="preserve"> atualmente.</w:t>
      </w:r>
      <w:bookmarkStart w:id="26" w:name="_Toc239800874"/>
    </w:p>
    <w:p w14:paraId="113BF403" w14:textId="411AC69B" w:rsidR="00E15893" w:rsidRPr="00E15893" w:rsidRDefault="00E15893" w:rsidP="00E15893">
      <w:pPr>
        <w:pStyle w:val="PargrafodaLista"/>
        <w:numPr>
          <w:ilvl w:val="0"/>
          <w:numId w:val="12"/>
        </w:numPr>
        <w:spacing w:after="80"/>
      </w:pPr>
      <w:r w:rsidRPr="00E15893">
        <w:t xml:space="preserve">Caso futuramente seja adotada infraestrutura como código, as alterações deverão seguir o mesmo processo de </w:t>
      </w:r>
      <w:proofErr w:type="spellStart"/>
      <w:r w:rsidRPr="00E15893">
        <w:t>Pull</w:t>
      </w:r>
      <w:proofErr w:type="spellEnd"/>
      <w:r w:rsidRPr="00E15893">
        <w:t xml:space="preserve"> </w:t>
      </w:r>
      <w:proofErr w:type="spellStart"/>
      <w:r w:rsidRPr="00E15893">
        <w:t>Request</w:t>
      </w:r>
      <w:proofErr w:type="spellEnd"/>
      <w:r w:rsidRPr="00E15893">
        <w:t>, revisão e pipeline de CI/CD, mantendo o estado da infraestrutura armazenado de forma centralizada e segura.</w:t>
      </w:r>
    </w:p>
    <w:p w14:paraId="1851BD3A" w14:textId="4AB379AA" w:rsidR="00E15893" w:rsidRDefault="6C43E1AC" w:rsidP="00E15893">
      <w:pPr>
        <w:pStyle w:val="Ttulo2"/>
        <w:spacing w:before="320" w:after="160"/>
        <w:rPr>
          <w:b/>
          <w:bCs/>
          <w:color w:val="auto"/>
          <w:sz w:val="25"/>
          <w:szCs w:val="25"/>
        </w:rPr>
      </w:pPr>
      <w:r w:rsidRPr="6C43E1AC">
        <w:rPr>
          <w:b/>
          <w:bCs/>
          <w:color w:val="auto"/>
          <w:sz w:val="25"/>
          <w:szCs w:val="25"/>
        </w:rPr>
        <w:t>7.2 Ambientes Efêmeros</w:t>
      </w:r>
      <w:bookmarkStart w:id="27" w:name="_Toc239800875"/>
      <w:bookmarkEnd w:id="26"/>
    </w:p>
    <w:p w14:paraId="14C88AC4" w14:textId="77777777" w:rsidR="00E15893" w:rsidRDefault="00E15893" w:rsidP="00E15893">
      <w:pPr>
        <w:pStyle w:val="Ttulo2"/>
        <w:spacing w:before="320" w:after="160"/>
        <w:rPr>
          <w:color w:val="auto"/>
          <w:sz w:val="22"/>
          <w:szCs w:val="22"/>
        </w:rPr>
      </w:pPr>
      <w:r w:rsidRPr="00E15893">
        <w:rPr>
          <w:color w:val="auto"/>
          <w:sz w:val="22"/>
          <w:szCs w:val="22"/>
        </w:rPr>
        <w:t xml:space="preserve">Como o </w:t>
      </w:r>
      <w:proofErr w:type="spellStart"/>
      <w:r w:rsidRPr="00E15893">
        <w:rPr>
          <w:color w:val="auto"/>
          <w:sz w:val="22"/>
          <w:szCs w:val="22"/>
        </w:rPr>
        <w:t>DiceMind</w:t>
      </w:r>
      <w:proofErr w:type="spellEnd"/>
      <w:r w:rsidRPr="00E15893">
        <w:rPr>
          <w:color w:val="auto"/>
          <w:sz w:val="22"/>
          <w:szCs w:val="22"/>
        </w:rPr>
        <w:t xml:space="preserve"> não possui infraestrutura de servidores ou ambientes em nuvem, não serão utilizados ambientes efêmeros (Review Apps) neste momento.</w:t>
      </w:r>
    </w:p>
    <w:p w14:paraId="7A3C83DC" w14:textId="12D51D0F" w:rsidR="00CF54F4" w:rsidRPr="00E15893" w:rsidRDefault="6C43E1AC" w:rsidP="00E15893">
      <w:pPr>
        <w:pStyle w:val="Ttulo2"/>
        <w:spacing w:before="320" w:after="160"/>
        <w:rPr>
          <w:b/>
          <w:bCs/>
          <w:color w:val="auto"/>
          <w:sz w:val="25"/>
          <w:szCs w:val="25"/>
        </w:rPr>
      </w:pPr>
      <w:r w:rsidRPr="6C43E1AC">
        <w:rPr>
          <w:b/>
          <w:bCs/>
          <w:color w:val="auto"/>
          <w:sz w:val="30"/>
          <w:szCs w:val="30"/>
        </w:rPr>
        <w:t>8. Controle de Configuração e Mudança</w:t>
      </w:r>
      <w:bookmarkEnd w:id="27"/>
    </w:p>
    <w:p w14:paraId="1CA79A14" w14:textId="77777777" w:rsidR="00CF54F4" w:rsidRDefault="6C43E1AC" w:rsidP="6C43E1AC">
      <w:pPr>
        <w:pStyle w:val="Ttulo2"/>
        <w:spacing w:before="320" w:after="160"/>
        <w:rPr>
          <w:b/>
          <w:bCs/>
          <w:color w:val="auto"/>
          <w:sz w:val="25"/>
          <w:szCs w:val="25"/>
        </w:rPr>
      </w:pPr>
      <w:bookmarkStart w:id="28" w:name="_Toc239800876"/>
      <w:r w:rsidRPr="6C43E1AC">
        <w:rPr>
          <w:b/>
          <w:bCs/>
          <w:color w:val="auto"/>
          <w:sz w:val="25"/>
          <w:szCs w:val="25"/>
        </w:rPr>
        <w:t>8.1 Processo de Solicitação de Mudança</w:t>
      </w:r>
      <w:bookmarkEnd w:id="28"/>
    </w:p>
    <w:p w14:paraId="579BC904" w14:textId="0E7B766C" w:rsidR="00E15893" w:rsidRDefault="00E15893" w:rsidP="6C43E1AC">
      <w:pPr>
        <w:pStyle w:val="Ttulo2"/>
        <w:spacing w:before="320" w:after="160"/>
        <w:rPr>
          <w:color w:val="auto"/>
          <w:sz w:val="22"/>
          <w:szCs w:val="22"/>
        </w:rPr>
      </w:pPr>
      <w:bookmarkStart w:id="29" w:name="_Toc239800877"/>
      <w:r w:rsidRPr="00E15893">
        <w:rPr>
          <w:color w:val="auto"/>
          <w:sz w:val="22"/>
          <w:szCs w:val="22"/>
        </w:rPr>
        <w:t xml:space="preserve">As mudanças no </w:t>
      </w:r>
      <w:proofErr w:type="spellStart"/>
      <w:r w:rsidRPr="00E15893">
        <w:rPr>
          <w:color w:val="auto"/>
          <w:sz w:val="22"/>
          <w:szCs w:val="22"/>
        </w:rPr>
        <w:t>DiceMind</w:t>
      </w:r>
      <w:proofErr w:type="spellEnd"/>
      <w:r w:rsidRPr="00E15893">
        <w:rPr>
          <w:color w:val="auto"/>
          <w:sz w:val="22"/>
          <w:szCs w:val="22"/>
        </w:rPr>
        <w:t xml:space="preserve"> seguirão um fluxo padronizado e rastreável:</w:t>
      </w:r>
    </w:p>
    <w:p w14:paraId="317ACA27" w14:textId="2DDFBD41" w:rsidR="00E15893" w:rsidRDefault="00E15893" w:rsidP="00E15893">
      <w:pPr>
        <w:rPr>
          <w:rStyle w:val="Forte"/>
          <w:rFonts w:ascii="Segoe UI" w:hAnsi="Segoe UI" w:cs="Segoe UI"/>
          <w:color w:val="0D0D0D"/>
          <w:shd w:val="clear" w:color="auto" w:fill="FFFFFF"/>
        </w:rPr>
      </w:pPr>
      <w:r>
        <w:rPr>
          <w:rStyle w:val="Forte"/>
          <w:rFonts w:ascii="Segoe UI" w:hAnsi="Segoe UI" w:cs="Segoe UI"/>
          <w:color w:val="0D0D0D"/>
          <w:shd w:val="clear" w:color="auto" w:fill="FFFFFF"/>
        </w:rPr>
        <w:lastRenderedPageBreak/>
        <w:t xml:space="preserve">Item de trabalho → </w:t>
      </w:r>
      <w:proofErr w:type="spellStart"/>
      <w:r>
        <w:rPr>
          <w:rStyle w:val="Forte"/>
          <w:rFonts w:ascii="Segoe UI" w:hAnsi="Segoe UI" w:cs="Segoe UI"/>
          <w:color w:val="0D0D0D"/>
          <w:shd w:val="clear" w:color="auto" w:fill="FFFFFF"/>
        </w:rPr>
        <w:t>Branch</w:t>
      </w:r>
      <w:proofErr w:type="spellEnd"/>
      <w:r>
        <w:rPr>
          <w:rStyle w:val="Forte"/>
          <w:rFonts w:ascii="Segoe UI" w:hAnsi="Segoe UI" w:cs="Segoe UI"/>
          <w:color w:val="0D0D0D"/>
          <w:shd w:val="clear" w:color="auto" w:fill="FFFFFF"/>
        </w:rPr>
        <w:t xml:space="preserve"> → </w:t>
      </w:r>
      <w:proofErr w:type="spellStart"/>
      <w:r>
        <w:rPr>
          <w:rStyle w:val="Forte"/>
          <w:rFonts w:ascii="Segoe UI" w:hAnsi="Segoe UI" w:cs="Segoe UI"/>
          <w:color w:val="0D0D0D"/>
          <w:shd w:val="clear" w:color="auto" w:fill="FFFFFF"/>
        </w:rPr>
        <w:t>Pull</w:t>
      </w:r>
      <w:proofErr w:type="spellEnd"/>
      <w:r>
        <w:rPr>
          <w:rStyle w:val="Forte"/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Style w:val="Forte"/>
          <w:rFonts w:ascii="Segoe UI" w:hAnsi="Segoe UI" w:cs="Segoe UI"/>
          <w:color w:val="0D0D0D"/>
          <w:shd w:val="clear" w:color="auto" w:fill="FFFFFF"/>
        </w:rPr>
        <w:t>Request</w:t>
      </w:r>
      <w:proofErr w:type="spellEnd"/>
      <w:r>
        <w:rPr>
          <w:rStyle w:val="Forte"/>
          <w:rFonts w:ascii="Segoe UI" w:hAnsi="Segoe UI" w:cs="Segoe UI"/>
          <w:color w:val="0D0D0D"/>
          <w:shd w:val="clear" w:color="auto" w:fill="FFFFFF"/>
        </w:rPr>
        <w:t xml:space="preserve"> → Revisão → CI → Merge → CD</w:t>
      </w:r>
    </w:p>
    <w:p w14:paraId="7B6C2999" w14:textId="7F84BB41" w:rsidR="00E15893" w:rsidRDefault="00E15893" w:rsidP="00E15893">
      <w:pPr>
        <w:rPr>
          <w:rStyle w:val="Forte"/>
          <w:rFonts w:ascii="Segoe UI" w:hAnsi="Segoe UI" w:cs="Segoe UI"/>
          <w:color w:val="0D0D0D"/>
          <w:shd w:val="clear" w:color="auto" w:fill="FFFFFF"/>
        </w:rPr>
      </w:pPr>
    </w:p>
    <w:p w14:paraId="2210A360" w14:textId="39C0AA72" w:rsidR="00E15893" w:rsidRPr="00E15893" w:rsidRDefault="00E15893" w:rsidP="00E15893">
      <w:r w:rsidRPr="00E15893">
        <w:t>Esse processo será utilizado para novas funcionalidades, correções e melhorias, mantendo o histórico das alterações no GitHub.</w:t>
      </w:r>
    </w:p>
    <w:p w14:paraId="2DA2B445" w14:textId="440D922B" w:rsidR="00CF54F4" w:rsidRDefault="008C2F9E" w:rsidP="008C2F9E">
      <w:pPr>
        <w:pStyle w:val="Ttulo2"/>
        <w:spacing w:before="320" w:after="160"/>
        <w:rPr>
          <w:b/>
          <w:bCs/>
          <w:color w:val="auto"/>
          <w:sz w:val="25"/>
          <w:szCs w:val="25"/>
        </w:rPr>
      </w:pPr>
      <w:r>
        <w:rPr>
          <w:b/>
          <w:bCs/>
          <w:color w:val="auto"/>
          <w:sz w:val="25"/>
          <w:szCs w:val="25"/>
        </w:rPr>
        <w:t xml:space="preserve">8.2 </w:t>
      </w:r>
      <w:r w:rsidR="6C43E1AC" w:rsidRPr="6C43E1AC">
        <w:rPr>
          <w:b/>
          <w:bCs/>
          <w:color w:val="auto"/>
          <w:sz w:val="25"/>
          <w:szCs w:val="25"/>
        </w:rPr>
        <w:t>Comitê de Controle de Mudança (CCM)</w:t>
      </w:r>
      <w:bookmarkEnd w:id="29"/>
    </w:p>
    <w:p w14:paraId="212D7B12" w14:textId="77777777" w:rsidR="008C2F9E" w:rsidRDefault="008C2F9E" w:rsidP="008C2F9E">
      <w:r>
        <w:t xml:space="preserve">No projeto </w:t>
      </w:r>
      <w:proofErr w:type="spellStart"/>
      <w:r>
        <w:t>DiceMind</w:t>
      </w:r>
      <w:proofErr w:type="spellEnd"/>
      <w:r>
        <w:t xml:space="preserve">, o Comitê de Controle de Mudança (CCM) será utilizado apenas para alterações consideradas de alto impacto ou risco. Mudanças rotineiras, como pequenas correções, ajustes visuais e implementação de funcionalidades já previstas, seguirão o fluxo normal de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, revisão e integração contínua.</w:t>
      </w:r>
    </w:p>
    <w:p w14:paraId="68D712FD" w14:textId="77777777" w:rsidR="008C2F9E" w:rsidRDefault="008C2F9E" w:rsidP="008C2F9E">
      <w:pPr>
        <w:ind w:left="720"/>
      </w:pPr>
    </w:p>
    <w:p w14:paraId="1E006F9F" w14:textId="77777777" w:rsidR="008C2F9E" w:rsidRDefault="008C2F9E" w:rsidP="008C2F9E">
      <w:r>
        <w:t>O CCM será composto pelo Gerente de Projeto, pelo responsável pela Gerência de Configuração/</w:t>
      </w:r>
      <w:proofErr w:type="spellStart"/>
      <w:r>
        <w:t>DevOps</w:t>
      </w:r>
      <w:proofErr w:type="spellEnd"/>
      <w:r>
        <w:t xml:space="preserve"> e pelos integrantes da equipe envolvidos diretamente na mudança.</w:t>
      </w:r>
    </w:p>
    <w:p w14:paraId="11C6D5F8" w14:textId="77777777" w:rsidR="008C2F9E" w:rsidRDefault="008C2F9E" w:rsidP="008C2F9E">
      <w:pPr>
        <w:ind w:left="720"/>
      </w:pPr>
    </w:p>
    <w:p w14:paraId="140B4F35" w14:textId="77777777" w:rsidR="008C2F9E" w:rsidRDefault="008C2F9E" w:rsidP="008C2F9E">
      <w:r>
        <w:t>O CCM deverá ser acionado quando uma alteração:</w:t>
      </w:r>
    </w:p>
    <w:p w14:paraId="10EA5C01" w14:textId="77777777" w:rsidR="008C2F9E" w:rsidRDefault="008C2F9E" w:rsidP="008C2F9E">
      <w:pPr>
        <w:ind w:left="720"/>
      </w:pPr>
    </w:p>
    <w:p w14:paraId="09D84B3D" w14:textId="77777777" w:rsidR="008C2F9E" w:rsidRDefault="008C2F9E" w:rsidP="008C2F9E">
      <w:pPr>
        <w:pStyle w:val="PargrafodaLista"/>
        <w:numPr>
          <w:ilvl w:val="0"/>
          <w:numId w:val="13"/>
        </w:numPr>
      </w:pPr>
      <w:r>
        <w:t>modificar significativamente o escopo ou uma funcionalidade principal do jogo;</w:t>
      </w:r>
    </w:p>
    <w:p w14:paraId="49CB1177" w14:textId="77777777" w:rsidR="008C2F9E" w:rsidRDefault="008C2F9E" w:rsidP="008C2F9E">
      <w:pPr>
        <w:pStyle w:val="PargrafodaLista"/>
        <w:numPr>
          <w:ilvl w:val="0"/>
          <w:numId w:val="13"/>
        </w:numPr>
      </w:pPr>
      <w:r>
        <w:t>apresentar risco de comprometer uma versão estável ou publicada;</w:t>
      </w:r>
    </w:p>
    <w:p w14:paraId="0E69E5D0" w14:textId="77777777" w:rsidR="008C2F9E" w:rsidRDefault="008C2F9E" w:rsidP="008C2F9E">
      <w:pPr>
        <w:pStyle w:val="PargrafodaLista"/>
        <w:numPr>
          <w:ilvl w:val="0"/>
          <w:numId w:val="13"/>
        </w:numPr>
      </w:pPr>
      <w:r>
        <w:t>afetar a estrutura ou as configurações principais do projeto;</w:t>
      </w:r>
    </w:p>
    <w:p w14:paraId="0FA21F67" w14:textId="77777777" w:rsidR="008C2F9E" w:rsidRDefault="008C2F9E" w:rsidP="008C2F9E">
      <w:pPr>
        <w:pStyle w:val="PargrafodaLista"/>
        <w:numPr>
          <w:ilvl w:val="0"/>
          <w:numId w:val="13"/>
        </w:numPr>
      </w:pPr>
      <w:r>
        <w:t>modificar o processo de build, exportação ou publicação;</w:t>
      </w:r>
    </w:p>
    <w:p w14:paraId="599B66CB" w14:textId="77777777" w:rsidR="008C2F9E" w:rsidRDefault="008C2F9E" w:rsidP="008C2F9E">
      <w:pPr>
        <w:pStyle w:val="PargrafodaLista"/>
        <w:numPr>
          <w:ilvl w:val="0"/>
          <w:numId w:val="13"/>
        </w:numPr>
      </w:pPr>
      <w:r>
        <w:t>causar impacto significativo nas entregas planejadas.</w:t>
      </w:r>
    </w:p>
    <w:p w14:paraId="39C35250" w14:textId="77777777" w:rsidR="008C2F9E" w:rsidRDefault="008C2F9E" w:rsidP="008C2F9E">
      <w:pPr>
        <w:ind w:left="720"/>
      </w:pPr>
    </w:p>
    <w:p w14:paraId="1539955E" w14:textId="4EB0A714" w:rsidR="008C2F9E" w:rsidRDefault="008C2F9E" w:rsidP="008C2F9E">
      <w:r>
        <w:t xml:space="preserve">As decisões relacionadas às mudanças serão registradas por meio dos recursos utilizados pela equipe, como GitHub </w:t>
      </w:r>
      <w:proofErr w:type="spellStart"/>
      <w:r>
        <w:t>Issues</w:t>
      </w:r>
      <w:proofErr w:type="spellEnd"/>
      <w:r>
        <w:t xml:space="preserve">,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ou documentação do projeto, permitindo manter a rastreabilidade das alterações.</w:t>
      </w:r>
    </w:p>
    <w:p w14:paraId="1934E00E" w14:textId="762AE504" w:rsidR="00CF54F4" w:rsidRDefault="00213110" w:rsidP="00213110">
      <w:pPr>
        <w:pStyle w:val="Ttulo1"/>
        <w:pBdr>
          <w:bottom w:val="single" w:sz="6" w:space="4" w:color="2E5395"/>
        </w:pBdr>
        <w:spacing w:before="480" w:after="240"/>
        <w:rPr>
          <w:b/>
          <w:bCs/>
          <w:color w:val="auto"/>
          <w:sz w:val="30"/>
          <w:szCs w:val="30"/>
        </w:rPr>
      </w:pPr>
      <w:bookmarkStart w:id="30" w:name="_Toc239800878"/>
      <w:r>
        <w:rPr>
          <w:b/>
          <w:bCs/>
          <w:color w:val="auto"/>
          <w:sz w:val="30"/>
          <w:szCs w:val="30"/>
        </w:rPr>
        <w:t>9.</w:t>
      </w:r>
      <w:r w:rsidR="6C43E1AC" w:rsidRPr="6C43E1AC">
        <w:rPr>
          <w:b/>
          <w:bCs/>
          <w:color w:val="auto"/>
          <w:sz w:val="30"/>
          <w:szCs w:val="30"/>
        </w:rPr>
        <w:t>Baselines e Releases</w:t>
      </w:r>
      <w:bookmarkEnd w:id="30"/>
    </w:p>
    <w:p w14:paraId="6868E7B6" w14:textId="713F2171" w:rsidR="00213110" w:rsidRPr="00213110" w:rsidRDefault="00213110" w:rsidP="00213110">
      <w:r w:rsidRPr="00213110">
        <w:t xml:space="preserve">As baselines do </w:t>
      </w:r>
      <w:proofErr w:type="spellStart"/>
      <w:r w:rsidRPr="00213110">
        <w:t>DiceMind</w:t>
      </w:r>
      <w:proofErr w:type="spellEnd"/>
      <w:r w:rsidRPr="00213110">
        <w:t xml:space="preserve"> representarão versões estáveis do jogo, após a integração e validação das alterações realizadas pela equipe. Essas versões poderão ser identificadas por meio de </w:t>
      </w:r>
      <w:proofErr w:type="spellStart"/>
      <w:r w:rsidRPr="00213110">
        <w:t>tags</w:t>
      </w:r>
      <w:proofErr w:type="spellEnd"/>
      <w:r w:rsidRPr="00213110">
        <w:t xml:space="preserve"> no GitHub, permitindo recuperar uma versão anterior quando necessário.</w:t>
      </w:r>
    </w:p>
    <w:p w14:paraId="1E44B0B7" w14:textId="77777777" w:rsidR="00CF54F4" w:rsidRDefault="6C43E1AC" w:rsidP="6C43E1AC">
      <w:pPr>
        <w:pStyle w:val="Ttulo2"/>
        <w:spacing w:before="320" w:after="160"/>
        <w:rPr>
          <w:b/>
          <w:bCs/>
          <w:color w:val="auto"/>
          <w:sz w:val="25"/>
          <w:szCs w:val="25"/>
        </w:rPr>
      </w:pPr>
      <w:bookmarkStart w:id="31" w:name="_Toc239800879"/>
      <w:r w:rsidRPr="6C43E1AC">
        <w:rPr>
          <w:b/>
          <w:bCs/>
          <w:color w:val="auto"/>
          <w:sz w:val="25"/>
          <w:szCs w:val="25"/>
        </w:rPr>
        <w:t>9.1 Geração Automática de Baseline</w:t>
      </w:r>
      <w:bookmarkEnd w:id="31"/>
    </w:p>
    <w:p w14:paraId="4918FEC6" w14:textId="660E568B" w:rsidR="00213110" w:rsidRDefault="00213110" w:rsidP="6C43E1AC">
      <w:pPr>
        <w:pStyle w:val="Ttulo2"/>
        <w:spacing w:before="320" w:after="160"/>
        <w:rPr>
          <w:color w:val="auto"/>
          <w:sz w:val="22"/>
          <w:szCs w:val="22"/>
        </w:rPr>
      </w:pPr>
      <w:bookmarkStart w:id="32" w:name="_Toc239800880"/>
      <w:r w:rsidRPr="00213110">
        <w:rPr>
          <w:color w:val="auto"/>
          <w:sz w:val="22"/>
          <w:szCs w:val="22"/>
        </w:rPr>
        <w:t xml:space="preserve">Quando uma versão do </w:t>
      </w:r>
      <w:proofErr w:type="spellStart"/>
      <w:r w:rsidRPr="00213110">
        <w:rPr>
          <w:color w:val="auto"/>
          <w:sz w:val="22"/>
          <w:szCs w:val="22"/>
        </w:rPr>
        <w:t>DiceMind</w:t>
      </w:r>
      <w:proofErr w:type="spellEnd"/>
      <w:r w:rsidRPr="00213110">
        <w:rPr>
          <w:color w:val="auto"/>
          <w:sz w:val="22"/>
          <w:szCs w:val="22"/>
        </w:rPr>
        <w:t xml:space="preserve"> estiver estável e pronta para disponibilização, será criada uma </w:t>
      </w:r>
      <w:proofErr w:type="spellStart"/>
      <w:r w:rsidRPr="00213110">
        <w:rPr>
          <w:color w:val="auto"/>
          <w:sz w:val="22"/>
          <w:szCs w:val="22"/>
        </w:rPr>
        <w:t>tag</w:t>
      </w:r>
      <w:proofErr w:type="spellEnd"/>
      <w:r w:rsidRPr="00213110">
        <w:rPr>
          <w:color w:val="auto"/>
          <w:sz w:val="22"/>
          <w:szCs w:val="22"/>
        </w:rPr>
        <w:t xml:space="preserve"> seguindo o padrão de Versionamento Semântico, como v1.0.0, v1.1.0 ou v1.1.1.</w:t>
      </w:r>
      <w:r w:rsidRPr="00213110">
        <w:t xml:space="preserve"> </w:t>
      </w:r>
      <w:r w:rsidRPr="00213110">
        <w:rPr>
          <w:color w:val="auto"/>
          <w:sz w:val="22"/>
          <w:szCs w:val="22"/>
        </w:rPr>
        <w:t xml:space="preserve">A </w:t>
      </w:r>
      <w:proofErr w:type="spellStart"/>
      <w:r w:rsidRPr="00213110">
        <w:rPr>
          <w:color w:val="auto"/>
          <w:sz w:val="22"/>
          <w:szCs w:val="22"/>
        </w:rPr>
        <w:t>tag</w:t>
      </w:r>
      <w:proofErr w:type="spellEnd"/>
      <w:r w:rsidRPr="00213110">
        <w:rPr>
          <w:color w:val="auto"/>
          <w:sz w:val="22"/>
          <w:szCs w:val="22"/>
        </w:rPr>
        <w:t xml:space="preserve"> ficará associada ao </w:t>
      </w:r>
      <w:proofErr w:type="spellStart"/>
      <w:r w:rsidRPr="00213110">
        <w:rPr>
          <w:color w:val="auto"/>
          <w:sz w:val="22"/>
          <w:szCs w:val="22"/>
        </w:rPr>
        <w:t>commit</w:t>
      </w:r>
      <w:proofErr w:type="spellEnd"/>
      <w:r w:rsidRPr="00213110">
        <w:rPr>
          <w:color w:val="auto"/>
          <w:sz w:val="22"/>
          <w:szCs w:val="22"/>
        </w:rPr>
        <w:t xml:space="preserve"> correspondente e aos arquivos gerados para as versões Web e Desktop, permitindo identificar exatamente qual estado do projeto originou determinada versão.</w:t>
      </w:r>
    </w:p>
    <w:p w14:paraId="59A10AE5" w14:textId="50D6521D" w:rsidR="00CF54F4" w:rsidRDefault="6C43E1AC" w:rsidP="6C43E1AC">
      <w:pPr>
        <w:pStyle w:val="Ttulo2"/>
        <w:spacing w:before="320" w:after="160"/>
        <w:rPr>
          <w:b/>
          <w:bCs/>
          <w:color w:val="auto"/>
          <w:sz w:val="25"/>
          <w:szCs w:val="25"/>
        </w:rPr>
      </w:pPr>
      <w:r w:rsidRPr="6C43E1AC">
        <w:rPr>
          <w:b/>
          <w:bCs/>
          <w:color w:val="auto"/>
          <w:sz w:val="25"/>
          <w:szCs w:val="25"/>
        </w:rPr>
        <w:t>9.2 Notas de Versão (Release Notes)</w:t>
      </w:r>
      <w:bookmarkEnd w:id="32"/>
    </w:p>
    <w:p w14:paraId="4E1E8454" w14:textId="7C2EE061" w:rsidR="00213110" w:rsidRDefault="00213110" w:rsidP="00213110">
      <w:pPr>
        <w:pStyle w:val="Ttulo1"/>
        <w:pBdr>
          <w:bottom w:val="single" w:sz="6" w:space="4" w:color="2E5395"/>
        </w:pBdr>
        <w:spacing w:before="480" w:after="240"/>
        <w:rPr>
          <w:color w:val="auto"/>
          <w:sz w:val="22"/>
          <w:szCs w:val="22"/>
        </w:rPr>
      </w:pPr>
      <w:bookmarkStart w:id="33" w:name="_Toc239800881"/>
      <w:r w:rsidRPr="00213110">
        <w:rPr>
          <w:color w:val="auto"/>
          <w:sz w:val="22"/>
          <w:szCs w:val="22"/>
        </w:rPr>
        <w:t xml:space="preserve">As notas de versão registrarão as principais alterações realizadas em cada versão do </w:t>
      </w:r>
      <w:proofErr w:type="spellStart"/>
      <w:r w:rsidRPr="00213110">
        <w:rPr>
          <w:color w:val="auto"/>
          <w:sz w:val="22"/>
          <w:szCs w:val="22"/>
        </w:rPr>
        <w:t>DiceMind</w:t>
      </w:r>
      <w:proofErr w:type="spellEnd"/>
      <w:r w:rsidRPr="00213110">
        <w:rPr>
          <w:color w:val="auto"/>
          <w:sz w:val="22"/>
          <w:szCs w:val="22"/>
        </w:rPr>
        <w:t>, como novas fases, alterações nas mecânicas, melhorias de interface e correções de erros.</w:t>
      </w:r>
      <w:r w:rsidR="006727B5">
        <w:rPr>
          <w:color w:val="auto"/>
          <w:sz w:val="22"/>
          <w:szCs w:val="22"/>
        </w:rPr>
        <w:t xml:space="preserve"> </w:t>
      </w:r>
      <w:r w:rsidRPr="00213110">
        <w:rPr>
          <w:color w:val="auto"/>
          <w:sz w:val="22"/>
          <w:szCs w:val="22"/>
        </w:rPr>
        <w:t xml:space="preserve">Essas informações poderão ser obtidas a partir dos </w:t>
      </w:r>
      <w:proofErr w:type="spellStart"/>
      <w:r w:rsidRPr="00213110">
        <w:rPr>
          <w:color w:val="auto"/>
          <w:sz w:val="22"/>
          <w:szCs w:val="22"/>
        </w:rPr>
        <w:t>Pull</w:t>
      </w:r>
      <w:proofErr w:type="spellEnd"/>
      <w:r w:rsidRPr="00213110">
        <w:rPr>
          <w:color w:val="auto"/>
          <w:sz w:val="22"/>
          <w:szCs w:val="22"/>
        </w:rPr>
        <w:t xml:space="preserve"> </w:t>
      </w:r>
      <w:proofErr w:type="spellStart"/>
      <w:r w:rsidRPr="00213110">
        <w:rPr>
          <w:color w:val="auto"/>
          <w:sz w:val="22"/>
          <w:szCs w:val="22"/>
        </w:rPr>
        <w:t>Requests</w:t>
      </w:r>
      <w:proofErr w:type="spellEnd"/>
      <w:r w:rsidRPr="00213110">
        <w:rPr>
          <w:color w:val="auto"/>
          <w:sz w:val="22"/>
          <w:szCs w:val="22"/>
        </w:rPr>
        <w:t xml:space="preserve"> e dos </w:t>
      </w:r>
      <w:proofErr w:type="spellStart"/>
      <w:r w:rsidRPr="00213110">
        <w:rPr>
          <w:color w:val="auto"/>
          <w:sz w:val="22"/>
          <w:szCs w:val="22"/>
        </w:rPr>
        <w:t>commits</w:t>
      </w:r>
      <w:proofErr w:type="spellEnd"/>
      <w:r w:rsidRPr="00213110">
        <w:rPr>
          <w:color w:val="auto"/>
          <w:sz w:val="22"/>
          <w:szCs w:val="22"/>
        </w:rPr>
        <w:t xml:space="preserve"> realizados desde a versão anterior, utilizando a convenção de </w:t>
      </w:r>
      <w:proofErr w:type="spellStart"/>
      <w:r w:rsidRPr="00213110">
        <w:rPr>
          <w:color w:val="auto"/>
          <w:sz w:val="22"/>
          <w:szCs w:val="22"/>
        </w:rPr>
        <w:t>Conventional</w:t>
      </w:r>
      <w:proofErr w:type="spellEnd"/>
      <w:r w:rsidRPr="00213110">
        <w:rPr>
          <w:color w:val="auto"/>
          <w:sz w:val="22"/>
          <w:szCs w:val="22"/>
        </w:rPr>
        <w:t xml:space="preserve"> </w:t>
      </w:r>
      <w:proofErr w:type="spellStart"/>
      <w:r w:rsidRPr="00213110">
        <w:rPr>
          <w:color w:val="auto"/>
          <w:sz w:val="22"/>
          <w:szCs w:val="22"/>
        </w:rPr>
        <w:t>Commits</w:t>
      </w:r>
      <w:proofErr w:type="spellEnd"/>
      <w:r w:rsidRPr="00213110">
        <w:rPr>
          <w:color w:val="auto"/>
          <w:sz w:val="22"/>
          <w:szCs w:val="22"/>
        </w:rPr>
        <w:t xml:space="preserve"> definida no projeto.</w:t>
      </w:r>
    </w:p>
    <w:p w14:paraId="18D08607" w14:textId="77777777" w:rsidR="006727B5" w:rsidRDefault="006727B5" w:rsidP="00213110">
      <w:pPr>
        <w:pStyle w:val="Ttulo1"/>
        <w:pBdr>
          <w:bottom w:val="single" w:sz="6" w:space="4" w:color="2E5395"/>
        </w:pBdr>
        <w:spacing w:before="480" w:after="240"/>
        <w:rPr>
          <w:b/>
          <w:bCs/>
          <w:color w:val="auto"/>
          <w:sz w:val="30"/>
          <w:szCs w:val="30"/>
        </w:rPr>
      </w:pPr>
    </w:p>
    <w:p w14:paraId="0BCB8100" w14:textId="6C4B1E26" w:rsidR="00CF54F4" w:rsidRDefault="00213110" w:rsidP="00213110">
      <w:pPr>
        <w:pStyle w:val="Ttulo1"/>
        <w:pBdr>
          <w:bottom w:val="single" w:sz="6" w:space="4" w:color="2E5395"/>
        </w:pBdr>
        <w:spacing w:before="480" w:after="240"/>
        <w:rPr>
          <w:b/>
          <w:bCs/>
          <w:color w:val="auto"/>
          <w:sz w:val="30"/>
          <w:szCs w:val="30"/>
        </w:rPr>
      </w:pPr>
      <w:r>
        <w:rPr>
          <w:b/>
          <w:bCs/>
          <w:color w:val="auto"/>
          <w:sz w:val="30"/>
          <w:szCs w:val="30"/>
        </w:rPr>
        <w:lastRenderedPageBreak/>
        <w:t>10.</w:t>
      </w:r>
      <w:r w:rsidR="6C43E1AC" w:rsidRPr="6C43E1AC">
        <w:rPr>
          <w:b/>
          <w:bCs/>
          <w:color w:val="auto"/>
          <w:sz w:val="30"/>
          <w:szCs w:val="30"/>
        </w:rPr>
        <w:t>Estimativa do Status de Configuração</w:t>
      </w:r>
      <w:bookmarkEnd w:id="33"/>
    </w:p>
    <w:p w14:paraId="125394E4" w14:textId="35B40AD3" w:rsidR="00213110" w:rsidRPr="00213110" w:rsidRDefault="00213110" w:rsidP="00213110">
      <w:r>
        <w:t xml:space="preserve">O estado do projeto será acompanhado por meio das informações disponíveis no GitHub, como </w:t>
      </w:r>
      <w:proofErr w:type="spellStart"/>
      <w:r>
        <w:t>commits</w:t>
      </w:r>
      <w:proofErr w:type="spellEnd"/>
      <w:r>
        <w:t xml:space="preserve">, </w:t>
      </w:r>
      <w:proofErr w:type="spellStart"/>
      <w:r>
        <w:t>branches</w:t>
      </w:r>
      <w:proofErr w:type="spellEnd"/>
      <w:r>
        <w:t xml:space="preserve">,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, execuções do pipeline, </w:t>
      </w:r>
      <w:proofErr w:type="spellStart"/>
      <w:r>
        <w:t>tags</w:t>
      </w:r>
      <w:proofErr w:type="spellEnd"/>
      <w:r>
        <w:t xml:space="preserve"> e releases. Esses registros permitirão acompanhar a evolução do </w:t>
      </w:r>
      <w:proofErr w:type="spellStart"/>
      <w:r>
        <w:t>DiceMind</w:t>
      </w:r>
      <w:proofErr w:type="spellEnd"/>
      <w:r>
        <w:t xml:space="preserve"> e identificar quais alterações estão presentes em cada versão.</w:t>
      </w:r>
    </w:p>
    <w:p w14:paraId="79E5748F" w14:textId="77777777" w:rsidR="00CF54F4" w:rsidRDefault="6C43E1AC" w:rsidP="6C43E1AC">
      <w:pPr>
        <w:pStyle w:val="Ttulo2"/>
        <w:spacing w:before="320" w:after="160"/>
        <w:rPr>
          <w:b/>
          <w:bCs/>
          <w:color w:val="auto"/>
          <w:sz w:val="25"/>
          <w:szCs w:val="25"/>
        </w:rPr>
      </w:pPr>
      <w:bookmarkStart w:id="34" w:name="_Toc239800882"/>
      <w:r w:rsidRPr="6C43E1AC">
        <w:rPr>
          <w:b/>
          <w:bCs/>
          <w:color w:val="auto"/>
          <w:sz w:val="25"/>
          <w:szCs w:val="25"/>
        </w:rPr>
        <w:t>10.1 Monitoramento e Observabilidade</w:t>
      </w:r>
      <w:bookmarkEnd w:id="34"/>
    </w:p>
    <w:p w14:paraId="70982275" w14:textId="77777777" w:rsidR="00213110" w:rsidRDefault="00213110" w:rsidP="00213110">
      <w:pPr>
        <w:pStyle w:val="Ttulo2"/>
        <w:spacing w:before="320" w:after="160"/>
        <w:rPr>
          <w:color w:val="auto"/>
          <w:sz w:val="22"/>
          <w:szCs w:val="22"/>
        </w:rPr>
      </w:pPr>
      <w:bookmarkStart w:id="35" w:name="_Toc239800883"/>
      <w:r w:rsidRPr="00213110">
        <w:rPr>
          <w:color w:val="auto"/>
          <w:sz w:val="22"/>
          <w:szCs w:val="22"/>
        </w:rPr>
        <w:t xml:space="preserve">Como o </w:t>
      </w:r>
      <w:proofErr w:type="spellStart"/>
      <w:r w:rsidRPr="00213110">
        <w:rPr>
          <w:color w:val="auto"/>
          <w:sz w:val="22"/>
          <w:szCs w:val="22"/>
        </w:rPr>
        <w:t>DiceMind</w:t>
      </w:r>
      <w:proofErr w:type="spellEnd"/>
      <w:r w:rsidRPr="00213110">
        <w:rPr>
          <w:color w:val="auto"/>
          <w:sz w:val="22"/>
          <w:szCs w:val="22"/>
        </w:rPr>
        <w:t xml:space="preserve"> não possui servidores ou serviços executados continuamente, não será necessário monitoramento tradicional de </w:t>
      </w:r>
      <w:proofErr w:type="spellStart"/>
      <w:proofErr w:type="gramStart"/>
      <w:r w:rsidRPr="00213110">
        <w:rPr>
          <w:color w:val="auto"/>
          <w:sz w:val="22"/>
          <w:szCs w:val="22"/>
        </w:rPr>
        <w:t>infraestrutura.O</w:t>
      </w:r>
      <w:proofErr w:type="spellEnd"/>
      <w:proofErr w:type="gramEnd"/>
      <w:r w:rsidRPr="00213110">
        <w:rPr>
          <w:color w:val="auto"/>
          <w:sz w:val="22"/>
          <w:szCs w:val="22"/>
        </w:rPr>
        <w:t xml:space="preserve"> acompanhamento será realizado principalmente pelos logs do GitHub </w:t>
      </w:r>
      <w:proofErr w:type="spellStart"/>
      <w:r w:rsidRPr="00213110">
        <w:rPr>
          <w:color w:val="auto"/>
          <w:sz w:val="22"/>
          <w:szCs w:val="22"/>
        </w:rPr>
        <w:t>Actions</w:t>
      </w:r>
      <w:proofErr w:type="spellEnd"/>
      <w:r w:rsidRPr="00213110">
        <w:rPr>
          <w:color w:val="auto"/>
          <w:sz w:val="22"/>
          <w:szCs w:val="22"/>
        </w:rPr>
        <w:t xml:space="preserve"> e por testes das versões geradas. Na versão Web, também será verificado se o jogo publicado no GitHub </w:t>
      </w:r>
      <w:proofErr w:type="spellStart"/>
      <w:r w:rsidRPr="00213110">
        <w:rPr>
          <w:color w:val="auto"/>
          <w:sz w:val="22"/>
          <w:szCs w:val="22"/>
        </w:rPr>
        <w:t>Pages</w:t>
      </w:r>
      <w:proofErr w:type="spellEnd"/>
      <w:r w:rsidRPr="00213110">
        <w:rPr>
          <w:color w:val="auto"/>
          <w:sz w:val="22"/>
          <w:szCs w:val="22"/>
        </w:rPr>
        <w:t xml:space="preserve"> está acessível e funcionando corretamente.</w:t>
      </w:r>
    </w:p>
    <w:p w14:paraId="0A881954" w14:textId="3D75F080" w:rsidR="00CF54F4" w:rsidRPr="00213110" w:rsidRDefault="6C43E1AC" w:rsidP="00213110">
      <w:pPr>
        <w:pStyle w:val="Ttulo2"/>
        <w:spacing w:before="320" w:after="160"/>
        <w:rPr>
          <w:color w:val="auto"/>
          <w:sz w:val="22"/>
          <w:szCs w:val="22"/>
        </w:rPr>
      </w:pPr>
      <w:r w:rsidRPr="6C43E1AC">
        <w:rPr>
          <w:b/>
          <w:bCs/>
          <w:color w:val="auto"/>
          <w:sz w:val="25"/>
          <w:szCs w:val="25"/>
        </w:rPr>
        <w:t>10.2 Métricas DORA</w:t>
      </w:r>
      <w:bookmarkEnd w:id="35"/>
    </w:p>
    <w:tbl>
      <w:tblPr>
        <w:tblW w:w="9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920"/>
      </w:tblGrid>
      <w:tr w:rsidR="00CF54F4" w14:paraId="2BF564B1" w14:textId="77777777" w:rsidTr="6C43E1AC">
        <w:trPr>
          <w:tblHeader/>
        </w:trPr>
        <w:tc>
          <w:tcPr>
            <w:tcW w:w="2600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D3685" w14:textId="77777777" w:rsidR="00CF54F4" w:rsidRDefault="6C43E1AC">
            <w:r w:rsidRPr="6C43E1AC"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6920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D6046" w14:textId="7FD21250" w:rsidR="00CF54F4" w:rsidRDefault="00213110">
            <w:r>
              <w:rPr>
                <w:b/>
                <w:bCs/>
                <w:color w:val="FFFFFF"/>
                <w:sz w:val="20"/>
                <w:szCs w:val="20"/>
              </w:rPr>
              <w:t xml:space="preserve">Aplicação no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DiceMind</w:t>
            </w:r>
            <w:proofErr w:type="spellEnd"/>
          </w:p>
        </w:tc>
      </w:tr>
      <w:tr w:rsidR="00CF54F4" w14:paraId="2A9229BD" w14:textId="77777777" w:rsidTr="6C43E1AC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D0F98" w14:textId="77777777" w:rsidR="00CF54F4" w:rsidRDefault="6C43E1AC">
            <w:r w:rsidRPr="6C43E1AC">
              <w:rPr>
                <w:color w:val="000000"/>
                <w:sz w:val="20"/>
                <w:szCs w:val="20"/>
              </w:rPr>
              <w:t>Deployment Frequency</w:t>
            </w:r>
          </w:p>
        </w:tc>
        <w:tc>
          <w:tcPr>
            <w:tcW w:w="69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8E46A" w14:textId="02B5A39E" w:rsidR="00CF54F4" w:rsidRDefault="00213110">
            <w:r w:rsidRPr="00213110">
              <w:rPr>
                <w:color w:val="000000"/>
                <w:sz w:val="20"/>
                <w:szCs w:val="20"/>
              </w:rPr>
              <w:t>Frequência com que novas versões são publicadas.</w:t>
            </w:r>
          </w:p>
        </w:tc>
      </w:tr>
      <w:tr w:rsidR="00CF54F4" w14:paraId="17BDD4BD" w14:textId="77777777" w:rsidTr="6C43E1AC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F9D24" w14:textId="77777777" w:rsidR="00CF54F4" w:rsidRDefault="6C43E1AC">
            <w:r w:rsidRPr="6C43E1AC">
              <w:rPr>
                <w:color w:val="000000"/>
                <w:sz w:val="20"/>
                <w:szCs w:val="20"/>
              </w:rPr>
              <w:t xml:space="preserve">Lead Time for </w:t>
            </w:r>
            <w:proofErr w:type="spellStart"/>
            <w:r w:rsidRPr="6C43E1AC">
              <w:rPr>
                <w:color w:val="000000"/>
                <w:sz w:val="20"/>
                <w:szCs w:val="20"/>
              </w:rPr>
              <w:t>Changes</w:t>
            </w:r>
            <w:proofErr w:type="spellEnd"/>
          </w:p>
        </w:tc>
        <w:tc>
          <w:tcPr>
            <w:tcW w:w="69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33493" w14:textId="229381F3" w:rsidR="00CF54F4" w:rsidRDefault="00213110">
            <w:r w:rsidRPr="00213110">
              <w:rPr>
                <w:color w:val="000000"/>
                <w:sz w:val="20"/>
                <w:szCs w:val="20"/>
              </w:rPr>
              <w:t>Tempo entre uma alteração e sua disponibilização.</w:t>
            </w:r>
          </w:p>
        </w:tc>
      </w:tr>
      <w:tr w:rsidR="00CF54F4" w14:paraId="72D76E9A" w14:textId="77777777" w:rsidTr="6C43E1AC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69E79" w14:textId="77777777" w:rsidR="00CF54F4" w:rsidRDefault="6C43E1AC">
            <w:r w:rsidRPr="6C43E1AC">
              <w:rPr>
                <w:color w:val="000000"/>
                <w:sz w:val="20"/>
                <w:szCs w:val="20"/>
              </w:rPr>
              <w:t>Change Failure Rate</w:t>
            </w:r>
          </w:p>
        </w:tc>
        <w:tc>
          <w:tcPr>
            <w:tcW w:w="69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15CC6" w14:textId="68481E5C" w:rsidR="00CF54F4" w:rsidRDefault="00213110">
            <w:r w:rsidRPr="00213110">
              <w:rPr>
                <w:color w:val="000000"/>
                <w:sz w:val="20"/>
                <w:szCs w:val="20"/>
              </w:rPr>
              <w:t>Quantidade de versões que apresentam problemas após a publicação.</w:t>
            </w:r>
          </w:p>
        </w:tc>
      </w:tr>
      <w:tr w:rsidR="00CF54F4" w14:paraId="182AD05F" w14:textId="77777777" w:rsidTr="6C43E1AC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0FA6B" w14:textId="77777777" w:rsidR="00CF54F4" w:rsidRPr="009939D2" w:rsidRDefault="6C43E1AC">
            <w:pPr>
              <w:rPr>
                <w:lang w:val="en-US"/>
              </w:rPr>
            </w:pPr>
            <w:r w:rsidRPr="009939D2">
              <w:rPr>
                <w:color w:val="000000"/>
                <w:sz w:val="20"/>
                <w:szCs w:val="20"/>
                <w:lang w:val="en-US"/>
              </w:rPr>
              <w:t>Mean Time to Restore (MTTR)</w:t>
            </w:r>
          </w:p>
        </w:tc>
        <w:tc>
          <w:tcPr>
            <w:tcW w:w="69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9AC52" w14:textId="3CB4D333" w:rsidR="00CF54F4" w:rsidRDefault="00213110">
            <w:r w:rsidRPr="00213110">
              <w:rPr>
                <w:color w:val="000000"/>
                <w:sz w:val="20"/>
                <w:szCs w:val="20"/>
              </w:rPr>
              <w:t>Tempo necessário para corrigir uma falha ou restaurar uma versão estável.</w:t>
            </w:r>
          </w:p>
        </w:tc>
      </w:tr>
    </w:tbl>
    <w:p w14:paraId="28003649" w14:textId="77777777" w:rsidR="00CF54F4" w:rsidRDefault="6C43E1AC" w:rsidP="6C43E1AC">
      <w:pPr>
        <w:pStyle w:val="Ttulo2"/>
        <w:spacing w:before="320" w:after="160"/>
        <w:rPr>
          <w:b/>
          <w:bCs/>
          <w:color w:val="auto"/>
          <w:sz w:val="25"/>
          <w:szCs w:val="25"/>
        </w:rPr>
      </w:pPr>
      <w:bookmarkStart w:id="36" w:name="_Toc239800884"/>
      <w:r w:rsidRPr="6C43E1AC">
        <w:rPr>
          <w:b/>
          <w:bCs/>
          <w:color w:val="auto"/>
          <w:sz w:val="25"/>
          <w:szCs w:val="25"/>
        </w:rPr>
        <w:t>10.3 Relatórios e Auditorias</w:t>
      </w:r>
      <w:bookmarkEnd w:id="36"/>
    </w:p>
    <w:p w14:paraId="7D48EA46" w14:textId="77777777" w:rsidR="00213110" w:rsidRDefault="00213110" w:rsidP="00213110">
      <w:pPr>
        <w:pStyle w:val="Ttulo1"/>
        <w:pBdr>
          <w:bottom w:val="single" w:sz="6" w:space="4" w:color="2E5395"/>
        </w:pBdr>
        <w:spacing w:before="480" w:after="240"/>
        <w:rPr>
          <w:color w:val="auto"/>
          <w:sz w:val="22"/>
          <w:szCs w:val="22"/>
        </w:rPr>
      </w:pPr>
      <w:bookmarkStart w:id="37" w:name="_Toc239800885"/>
      <w:r w:rsidRPr="00213110">
        <w:rPr>
          <w:color w:val="auto"/>
          <w:sz w:val="22"/>
          <w:szCs w:val="22"/>
        </w:rPr>
        <w:t xml:space="preserve">A rastreabilidade será mantida principalmente pelo histórico do GitHub e pelas execuções do GitHub </w:t>
      </w:r>
      <w:proofErr w:type="spellStart"/>
      <w:r w:rsidRPr="00213110">
        <w:rPr>
          <w:color w:val="auto"/>
          <w:sz w:val="22"/>
          <w:szCs w:val="22"/>
        </w:rPr>
        <w:t>Actions</w:t>
      </w:r>
      <w:proofErr w:type="spellEnd"/>
      <w:r w:rsidRPr="00213110">
        <w:rPr>
          <w:color w:val="auto"/>
          <w:sz w:val="22"/>
          <w:szCs w:val="22"/>
        </w:rPr>
        <w:t>.</w:t>
      </w:r>
      <w:r>
        <w:rPr>
          <w:color w:val="auto"/>
          <w:sz w:val="22"/>
          <w:szCs w:val="22"/>
        </w:rPr>
        <w:t xml:space="preserve"> </w:t>
      </w:r>
      <w:proofErr w:type="spellStart"/>
      <w:r w:rsidRPr="00213110">
        <w:rPr>
          <w:color w:val="auto"/>
          <w:sz w:val="22"/>
          <w:szCs w:val="22"/>
        </w:rPr>
        <w:t>Commits</w:t>
      </w:r>
      <w:proofErr w:type="spellEnd"/>
      <w:r w:rsidRPr="00213110">
        <w:rPr>
          <w:color w:val="auto"/>
          <w:sz w:val="22"/>
          <w:szCs w:val="22"/>
        </w:rPr>
        <w:t xml:space="preserve">, </w:t>
      </w:r>
      <w:proofErr w:type="spellStart"/>
      <w:r w:rsidRPr="00213110">
        <w:rPr>
          <w:color w:val="auto"/>
          <w:sz w:val="22"/>
          <w:szCs w:val="22"/>
        </w:rPr>
        <w:t>Pull</w:t>
      </w:r>
      <w:proofErr w:type="spellEnd"/>
      <w:r w:rsidRPr="00213110">
        <w:rPr>
          <w:color w:val="auto"/>
          <w:sz w:val="22"/>
          <w:szCs w:val="22"/>
        </w:rPr>
        <w:t xml:space="preserve"> </w:t>
      </w:r>
      <w:proofErr w:type="spellStart"/>
      <w:r w:rsidRPr="00213110">
        <w:rPr>
          <w:color w:val="auto"/>
          <w:sz w:val="22"/>
          <w:szCs w:val="22"/>
        </w:rPr>
        <w:t>Requests</w:t>
      </w:r>
      <w:proofErr w:type="spellEnd"/>
      <w:r w:rsidRPr="00213110">
        <w:rPr>
          <w:color w:val="auto"/>
          <w:sz w:val="22"/>
          <w:szCs w:val="22"/>
        </w:rPr>
        <w:t xml:space="preserve">, </w:t>
      </w:r>
      <w:proofErr w:type="spellStart"/>
      <w:r w:rsidRPr="00213110">
        <w:rPr>
          <w:color w:val="auto"/>
          <w:sz w:val="22"/>
          <w:szCs w:val="22"/>
        </w:rPr>
        <w:t>tags</w:t>
      </w:r>
      <w:proofErr w:type="spellEnd"/>
      <w:r w:rsidRPr="00213110">
        <w:rPr>
          <w:color w:val="auto"/>
          <w:sz w:val="22"/>
          <w:szCs w:val="22"/>
        </w:rPr>
        <w:t>, releases e logs do pipeline permitirão verificar quais alterações foram realizadas, quando ocorreram e quais versões foram geradas, reduzindo a necessidade de relatórios manuais.</w:t>
      </w:r>
    </w:p>
    <w:p w14:paraId="1E74844E" w14:textId="7704782D" w:rsidR="00213110" w:rsidRPr="00213110" w:rsidRDefault="6C43E1AC" w:rsidP="00213110">
      <w:pPr>
        <w:pStyle w:val="Ttulo1"/>
        <w:pBdr>
          <w:bottom w:val="single" w:sz="6" w:space="4" w:color="2E5395"/>
        </w:pBdr>
        <w:spacing w:before="480" w:after="240"/>
        <w:rPr>
          <w:color w:val="auto"/>
          <w:sz w:val="22"/>
          <w:szCs w:val="22"/>
        </w:rPr>
      </w:pPr>
      <w:r w:rsidRPr="6C43E1AC">
        <w:rPr>
          <w:b/>
          <w:bCs/>
          <w:color w:val="auto"/>
          <w:sz w:val="30"/>
          <w:szCs w:val="30"/>
        </w:rPr>
        <w:t>11. Marcos</w:t>
      </w:r>
      <w:bookmarkEnd w:id="37"/>
    </w:p>
    <w:p w14:paraId="1E4062E7" w14:textId="05BC09D2" w:rsidR="006D6BEC" w:rsidRDefault="00213110">
      <w:pPr>
        <w:spacing w:after="200"/>
        <w:rPr>
          <w:color w:val="000000" w:themeColor="text1"/>
        </w:rPr>
      </w:pPr>
      <w:r w:rsidRPr="006D6BEC">
        <w:rPr>
          <w:color w:val="000000" w:themeColor="text1"/>
        </w:rPr>
        <w:t xml:space="preserve"> Os principais marcos relacionados à Gerência de Configuração e </w:t>
      </w:r>
      <w:proofErr w:type="spellStart"/>
      <w:r w:rsidRPr="006D6BEC">
        <w:rPr>
          <w:color w:val="000000" w:themeColor="text1"/>
        </w:rPr>
        <w:t>DevOps</w:t>
      </w:r>
      <w:proofErr w:type="spellEnd"/>
      <w:r w:rsidRPr="006D6BEC">
        <w:rPr>
          <w:color w:val="000000" w:themeColor="text1"/>
        </w:rPr>
        <w:t xml:space="preserve"> do </w:t>
      </w:r>
      <w:proofErr w:type="spellStart"/>
      <w:r w:rsidRPr="006D6BEC">
        <w:rPr>
          <w:color w:val="000000" w:themeColor="text1"/>
        </w:rPr>
        <w:t>DiceMind</w:t>
      </w:r>
      <w:proofErr w:type="spellEnd"/>
      <w:r w:rsidRPr="006D6BEC">
        <w:rPr>
          <w:color w:val="000000" w:themeColor="text1"/>
        </w:rPr>
        <w:t xml:space="preserve"> são:</w:t>
      </w:r>
    </w:p>
    <w:p w14:paraId="3F43D8CC" w14:textId="741DDC05" w:rsidR="006D6BEC" w:rsidRPr="006D6BEC" w:rsidRDefault="006D6BEC" w:rsidP="006D6BEC">
      <w:pPr>
        <w:pStyle w:val="PargrafodaLista"/>
        <w:numPr>
          <w:ilvl w:val="0"/>
          <w:numId w:val="17"/>
        </w:numPr>
        <w:spacing w:after="200"/>
        <w:jc w:val="both"/>
        <w:rPr>
          <w:color w:val="000000" w:themeColor="text1"/>
        </w:rPr>
      </w:pPr>
      <w:proofErr w:type="gramStart"/>
      <w:r w:rsidRPr="006D6BEC">
        <w:rPr>
          <w:color w:val="000000" w:themeColor="text1"/>
        </w:rPr>
        <w:t>Inclusão  e</w:t>
      </w:r>
      <w:proofErr w:type="gramEnd"/>
      <w:r w:rsidRPr="006D6BEC">
        <w:rPr>
          <w:color w:val="000000" w:themeColor="text1"/>
        </w:rPr>
        <w:t xml:space="preserve"> organização do projeto no GitHub;</w:t>
      </w:r>
      <w:bookmarkStart w:id="38" w:name="_Toc239800886"/>
    </w:p>
    <w:p w14:paraId="12D12CB0" w14:textId="388E9E28" w:rsidR="006D6BEC" w:rsidRPr="006D6BEC" w:rsidRDefault="006D6BEC" w:rsidP="006D6BEC">
      <w:pPr>
        <w:pStyle w:val="PargrafodaLista"/>
        <w:numPr>
          <w:ilvl w:val="0"/>
          <w:numId w:val="17"/>
        </w:numPr>
        <w:spacing w:after="200"/>
        <w:jc w:val="both"/>
        <w:rPr>
          <w:color w:val="000000" w:themeColor="text1"/>
        </w:rPr>
      </w:pPr>
      <w:r w:rsidRPr="006D6BEC">
        <w:rPr>
          <w:color w:val="000000" w:themeColor="text1"/>
        </w:rPr>
        <w:t xml:space="preserve">Adoção da estratégia de </w:t>
      </w:r>
      <w:proofErr w:type="spellStart"/>
      <w:r w:rsidRPr="006D6BEC">
        <w:rPr>
          <w:color w:val="000000" w:themeColor="text1"/>
        </w:rPr>
        <w:t>branching</w:t>
      </w:r>
      <w:proofErr w:type="spellEnd"/>
      <w:r w:rsidRPr="006D6BEC">
        <w:rPr>
          <w:color w:val="000000" w:themeColor="text1"/>
        </w:rPr>
        <w:t>;</w:t>
      </w:r>
    </w:p>
    <w:p w14:paraId="72A16ABA" w14:textId="77777777" w:rsidR="006D6BEC" w:rsidRPr="006D6BEC" w:rsidRDefault="006D6BEC" w:rsidP="006D6BEC">
      <w:pPr>
        <w:pStyle w:val="PargrafodaLista"/>
        <w:numPr>
          <w:ilvl w:val="0"/>
          <w:numId w:val="17"/>
        </w:numPr>
        <w:spacing w:after="200"/>
        <w:jc w:val="both"/>
        <w:rPr>
          <w:color w:val="000000" w:themeColor="text1"/>
        </w:rPr>
      </w:pPr>
      <w:r w:rsidRPr="006D6BEC">
        <w:rPr>
          <w:color w:val="000000" w:themeColor="text1"/>
        </w:rPr>
        <w:t xml:space="preserve">utilização de </w:t>
      </w:r>
      <w:proofErr w:type="spellStart"/>
      <w:r w:rsidRPr="006D6BEC">
        <w:rPr>
          <w:color w:val="000000" w:themeColor="text1"/>
        </w:rPr>
        <w:t>Conventional</w:t>
      </w:r>
      <w:proofErr w:type="spellEnd"/>
      <w:r w:rsidRPr="006D6BEC">
        <w:rPr>
          <w:color w:val="000000" w:themeColor="text1"/>
        </w:rPr>
        <w:t xml:space="preserve"> </w:t>
      </w:r>
      <w:proofErr w:type="spellStart"/>
      <w:r w:rsidRPr="006D6BEC">
        <w:rPr>
          <w:color w:val="000000" w:themeColor="text1"/>
        </w:rPr>
        <w:t>Commits</w:t>
      </w:r>
      <w:proofErr w:type="spellEnd"/>
      <w:r w:rsidRPr="006D6BEC">
        <w:rPr>
          <w:color w:val="000000" w:themeColor="text1"/>
        </w:rPr>
        <w:t>;</w:t>
      </w:r>
    </w:p>
    <w:p w14:paraId="3588557C" w14:textId="77777777" w:rsidR="006D6BEC" w:rsidRPr="006D6BEC" w:rsidRDefault="006D6BEC" w:rsidP="006D6BEC">
      <w:pPr>
        <w:pStyle w:val="PargrafodaLista"/>
        <w:numPr>
          <w:ilvl w:val="0"/>
          <w:numId w:val="17"/>
        </w:numPr>
        <w:spacing w:after="200"/>
        <w:jc w:val="both"/>
        <w:rPr>
          <w:color w:val="000000" w:themeColor="text1"/>
        </w:rPr>
      </w:pPr>
      <w:r w:rsidRPr="006D6BEC">
        <w:rPr>
          <w:color w:val="000000" w:themeColor="text1"/>
        </w:rPr>
        <w:t xml:space="preserve">configuração do pipeline de CI no GitHub </w:t>
      </w:r>
      <w:proofErr w:type="spellStart"/>
      <w:r w:rsidRPr="006D6BEC">
        <w:rPr>
          <w:color w:val="000000" w:themeColor="text1"/>
        </w:rPr>
        <w:t>Actions</w:t>
      </w:r>
      <w:proofErr w:type="spellEnd"/>
      <w:r w:rsidRPr="006D6BEC">
        <w:rPr>
          <w:color w:val="000000" w:themeColor="text1"/>
        </w:rPr>
        <w:t>;</w:t>
      </w:r>
    </w:p>
    <w:p w14:paraId="4A444FE3" w14:textId="77777777" w:rsidR="006D6BEC" w:rsidRPr="006D6BEC" w:rsidRDefault="006D6BEC" w:rsidP="006D6BEC">
      <w:pPr>
        <w:pStyle w:val="PargrafodaLista"/>
        <w:numPr>
          <w:ilvl w:val="0"/>
          <w:numId w:val="17"/>
        </w:numPr>
        <w:spacing w:after="200"/>
        <w:jc w:val="both"/>
        <w:rPr>
          <w:color w:val="000000" w:themeColor="text1"/>
        </w:rPr>
      </w:pPr>
      <w:r w:rsidRPr="006D6BEC">
        <w:rPr>
          <w:color w:val="000000" w:themeColor="text1"/>
        </w:rPr>
        <w:t>automação da exportação das versões Web e Desktop;</w:t>
      </w:r>
    </w:p>
    <w:p w14:paraId="39B98923" w14:textId="77777777" w:rsidR="006D6BEC" w:rsidRPr="006D6BEC" w:rsidRDefault="006D6BEC" w:rsidP="006D6BEC">
      <w:pPr>
        <w:pStyle w:val="PargrafodaLista"/>
        <w:numPr>
          <w:ilvl w:val="0"/>
          <w:numId w:val="17"/>
        </w:numPr>
        <w:spacing w:after="200"/>
        <w:jc w:val="both"/>
        <w:rPr>
          <w:color w:val="000000" w:themeColor="text1"/>
        </w:rPr>
      </w:pPr>
      <w:r w:rsidRPr="006D6BEC">
        <w:rPr>
          <w:color w:val="000000" w:themeColor="text1"/>
        </w:rPr>
        <w:t xml:space="preserve">publicação da versão Web no GitHub </w:t>
      </w:r>
      <w:proofErr w:type="spellStart"/>
      <w:r w:rsidRPr="006D6BEC">
        <w:rPr>
          <w:color w:val="000000" w:themeColor="text1"/>
        </w:rPr>
        <w:t>Pages</w:t>
      </w:r>
      <w:proofErr w:type="spellEnd"/>
      <w:r w:rsidRPr="006D6BEC">
        <w:rPr>
          <w:color w:val="000000" w:themeColor="text1"/>
        </w:rPr>
        <w:t>;</w:t>
      </w:r>
    </w:p>
    <w:p w14:paraId="1DCEDD1B" w14:textId="77777777" w:rsidR="006D6BEC" w:rsidRPr="006D6BEC" w:rsidRDefault="006D6BEC" w:rsidP="006D6BEC">
      <w:pPr>
        <w:pStyle w:val="PargrafodaLista"/>
        <w:numPr>
          <w:ilvl w:val="0"/>
          <w:numId w:val="17"/>
        </w:numPr>
        <w:spacing w:after="200"/>
        <w:jc w:val="both"/>
        <w:rPr>
          <w:color w:val="000000" w:themeColor="text1"/>
        </w:rPr>
      </w:pPr>
      <w:r w:rsidRPr="006D6BEC">
        <w:rPr>
          <w:color w:val="000000" w:themeColor="text1"/>
        </w:rPr>
        <w:t xml:space="preserve">criação da primeira release </w:t>
      </w:r>
      <w:proofErr w:type="spellStart"/>
      <w:r w:rsidRPr="006D6BEC">
        <w:rPr>
          <w:color w:val="000000" w:themeColor="text1"/>
        </w:rPr>
        <w:t>versionada</w:t>
      </w:r>
      <w:proofErr w:type="spellEnd"/>
      <w:r w:rsidRPr="006D6BEC">
        <w:rPr>
          <w:color w:val="000000" w:themeColor="text1"/>
        </w:rPr>
        <w:t>;</w:t>
      </w:r>
    </w:p>
    <w:p w14:paraId="273A15C4" w14:textId="5B0BC6FF" w:rsidR="006D6BEC" w:rsidRDefault="006D6BEC" w:rsidP="006D6BEC">
      <w:pPr>
        <w:pStyle w:val="PargrafodaLista"/>
        <w:numPr>
          <w:ilvl w:val="0"/>
          <w:numId w:val="17"/>
        </w:numPr>
        <w:spacing w:after="200"/>
        <w:jc w:val="both"/>
        <w:rPr>
          <w:color w:val="000000" w:themeColor="text1"/>
        </w:rPr>
      </w:pPr>
      <w:r w:rsidRPr="006D6BEC">
        <w:rPr>
          <w:color w:val="000000" w:themeColor="text1"/>
        </w:rPr>
        <w:t>evolução e manutenção do pipeline conforme o desenvolvimento do jogo.</w:t>
      </w:r>
    </w:p>
    <w:p w14:paraId="6DDE11CE" w14:textId="34A18DFB" w:rsidR="006D6BEC" w:rsidRDefault="006D6BEC" w:rsidP="006D6BEC">
      <w:pPr>
        <w:pStyle w:val="PargrafodaLista"/>
        <w:spacing w:after="200"/>
        <w:ind w:left="720"/>
        <w:jc w:val="both"/>
        <w:rPr>
          <w:color w:val="000000" w:themeColor="text1"/>
        </w:rPr>
      </w:pPr>
    </w:p>
    <w:p w14:paraId="34D0B0EC" w14:textId="77777777" w:rsidR="006727B5" w:rsidRPr="006D6BEC" w:rsidRDefault="006727B5" w:rsidP="006D6BEC">
      <w:pPr>
        <w:pStyle w:val="PargrafodaLista"/>
        <w:spacing w:after="200"/>
        <w:ind w:left="720"/>
        <w:jc w:val="both"/>
        <w:rPr>
          <w:color w:val="000000" w:themeColor="text1"/>
        </w:rPr>
      </w:pPr>
    </w:p>
    <w:p w14:paraId="6EB5208D" w14:textId="16B3270F" w:rsidR="00CF54F4" w:rsidRDefault="6C43E1AC" w:rsidP="006D6BEC">
      <w:pPr>
        <w:spacing w:after="200"/>
        <w:rPr>
          <w:b/>
          <w:bCs/>
          <w:sz w:val="30"/>
          <w:szCs w:val="30"/>
        </w:rPr>
      </w:pPr>
      <w:r w:rsidRPr="6C43E1AC">
        <w:rPr>
          <w:b/>
          <w:bCs/>
          <w:sz w:val="30"/>
          <w:szCs w:val="30"/>
        </w:rPr>
        <w:t>12. Treinamento e Recursos</w:t>
      </w:r>
      <w:bookmarkEnd w:id="38"/>
    </w:p>
    <w:p w14:paraId="71EE37EC" w14:textId="2CB5EF2B" w:rsidR="006D6BEC" w:rsidRPr="006D6BEC" w:rsidRDefault="006D6BEC" w:rsidP="006D6BEC">
      <w:pPr>
        <w:spacing w:after="200"/>
      </w:pPr>
      <w:r w:rsidRPr="006D6BEC">
        <w:t xml:space="preserve">Para aplicar as práticas descritas neste plano, a equipe deverá possuir conhecimentos básicos sobre </w:t>
      </w:r>
      <w:proofErr w:type="spellStart"/>
      <w:r w:rsidRPr="006D6BEC">
        <w:t>Godot</w:t>
      </w:r>
      <w:proofErr w:type="spellEnd"/>
      <w:r w:rsidRPr="006D6BEC">
        <w:t xml:space="preserve"> </w:t>
      </w:r>
      <w:proofErr w:type="spellStart"/>
      <w:r w:rsidRPr="006D6BEC">
        <w:t>Engine</w:t>
      </w:r>
      <w:proofErr w:type="spellEnd"/>
      <w:r w:rsidRPr="006D6BEC">
        <w:t xml:space="preserve">, </w:t>
      </w:r>
      <w:proofErr w:type="spellStart"/>
      <w:r w:rsidRPr="006D6BEC">
        <w:t>Git</w:t>
      </w:r>
      <w:proofErr w:type="spellEnd"/>
      <w:r w:rsidRPr="006D6BEC">
        <w:t xml:space="preserve">, GitHub, </w:t>
      </w:r>
      <w:proofErr w:type="spellStart"/>
      <w:r w:rsidRPr="006D6BEC">
        <w:t>branches</w:t>
      </w:r>
      <w:proofErr w:type="spellEnd"/>
      <w:r w:rsidRPr="006D6BEC">
        <w:t xml:space="preserve">, </w:t>
      </w:r>
      <w:proofErr w:type="spellStart"/>
      <w:r w:rsidRPr="006D6BEC">
        <w:t>commits</w:t>
      </w:r>
      <w:proofErr w:type="spellEnd"/>
      <w:r w:rsidRPr="006D6BEC">
        <w:t xml:space="preserve">, </w:t>
      </w:r>
      <w:proofErr w:type="spellStart"/>
      <w:r w:rsidRPr="006D6BEC">
        <w:t>Pull</w:t>
      </w:r>
      <w:proofErr w:type="spellEnd"/>
      <w:r w:rsidRPr="006D6BEC">
        <w:t xml:space="preserve"> </w:t>
      </w:r>
      <w:proofErr w:type="spellStart"/>
      <w:r w:rsidRPr="006D6BEC">
        <w:t>Requests</w:t>
      </w:r>
      <w:proofErr w:type="spellEnd"/>
      <w:r w:rsidRPr="006D6BEC">
        <w:t xml:space="preserve">, GitHub </w:t>
      </w:r>
      <w:proofErr w:type="spellStart"/>
      <w:r w:rsidRPr="006D6BEC">
        <w:t>Actions</w:t>
      </w:r>
      <w:proofErr w:type="spellEnd"/>
      <w:r w:rsidRPr="006D6BEC">
        <w:t xml:space="preserve"> e exportação do projeto para Web e Desktop.</w:t>
      </w:r>
      <w:r>
        <w:t xml:space="preserve"> </w:t>
      </w:r>
      <w:r w:rsidRPr="006D6BEC">
        <w:t xml:space="preserve">Como a equipe iniciou recentemente o uso do </w:t>
      </w:r>
      <w:proofErr w:type="spellStart"/>
      <w:r w:rsidRPr="006D6BEC">
        <w:t>Git</w:t>
      </w:r>
      <w:proofErr w:type="spellEnd"/>
      <w:r w:rsidRPr="006D6BEC">
        <w:t xml:space="preserve"> e GitHub, a adoção dessas práticas será gradual. O aprendizado ocorrerá por meio das atividades do projeto, materiais das aulas e documentação das ferramentas utilizadas.</w:t>
      </w:r>
    </w:p>
    <w:p w14:paraId="4AF61CFC" w14:textId="0BD9011C" w:rsidR="00CF54F4" w:rsidRDefault="6C43E1AC" w:rsidP="6C43E1AC">
      <w:pPr>
        <w:pStyle w:val="Ttulo1"/>
        <w:pBdr>
          <w:bottom w:val="single" w:sz="6" w:space="4" w:color="2E5395"/>
        </w:pBdr>
        <w:spacing w:before="480" w:after="240"/>
        <w:rPr>
          <w:b/>
          <w:bCs/>
          <w:color w:val="auto"/>
          <w:sz w:val="30"/>
          <w:szCs w:val="30"/>
        </w:rPr>
      </w:pPr>
      <w:bookmarkStart w:id="39" w:name="_Toc239800887"/>
      <w:r w:rsidRPr="6C43E1AC">
        <w:rPr>
          <w:b/>
          <w:bCs/>
          <w:color w:val="auto"/>
          <w:sz w:val="30"/>
          <w:szCs w:val="30"/>
        </w:rPr>
        <w:t>13. Controle de Software de Subcontratados, Fornecedores e Dependências de Terceiros</w:t>
      </w:r>
      <w:bookmarkEnd w:id="39"/>
    </w:p>
    <w:p w14:paraId="5A89D0AE" w14:textId="77777777" w:rsidR="006D6BEC" w:rsidRDefault="006D6BEC" w:rsidP="006D6BEC">
      <w:pPr>
        <w:pStyle w:val="Ttulo1"/>
        <w:pBdr>
          <w:bottom w:val="single" w:sz="6" w:space="4" w:color="2E5395"/>
        </w:pBdr>
        <w:spacing w:before="480" w:after="240"/>
        <w:jc w:val="both"/>
        <w:rPr>
          <w:color w:val="auto"/>
          <w:sz w:val="22"/>
          <w:szCs w:val="22"/>
        </w:rPr>
      </w:pPr>
      <w:bookmarkStart w:id="40" w:name="_Toc239800888"/>
      <w:r w:rsidRPr="006D6BEC">
        <w:rPr>
          <w:color w:val="auto"/>
          <w:sz w:val="22"/>
          <w:szCs w:val="22"/>
        </w:rPr>
        <w:t xml:space="preserve">O </w:t>
      </w:r>
      <w:proofErr w:type="spellStart"/>
      <w:r w:rsidRPr="006D6BEC">
        <w:rPr>
          <w:color w:val="auto"/>
          <w:sz w:val="22"/>
          <w:szCs w:val="22"/>
        </w:rPr>
        <w:t>DiceMind</w:t>
      </w:r>
      <w:proofErr w:type="spellEnd"/>
      <w:r w:rsidRPr="006D6BEC">
        <w:rPr>
          <w:color w:val="auto"/>
          <w:sz w:val="22"/>
          <w:szCs w:val="22"/>
        </w:rPr>
        <w:t xml:space="preserve"> não possui software desenvolvido por subcontratados ou fornecedores </w:t>
      </w:r>
      <w:proofErr w:type="spellStart"/>
      <w:proofErr w:type="gramStart"/>
      <w:r w:rsidRPr="006D6BEC">
        <w:rPr>
          <w:color w:val="auto"/>
          <w:sz w:val="22"/>
          <w:szCs w:val="22"/>
        </w:rPr>
        <w:t>externos.Entretanto</w:t>
      </w:r>
      <w:proofErr w:type="spellEnd"/>
      <w:proofErr w:type="gramEnd"/>
      <w:r w:rsidRPr="006D6BEC">
        <w:rPr>
          <w:color w:val="auto"/>
          <w:sz w:val="22"/>
          <w:szCs w:val="22"/>
        </w:rPr>
        <w:t xml:space="preserve">, o projeto utiliza ferramentas e recursos de terceiros, como a </w:t>
      </w:r>
      <w:proofErr w:type="spellStart"/>
      <w:r w:rsidRPr="006D6BEC">
        <w:rPr>
          <w:color w:val="auto"/>
          <w:sz w:val="22"/>
          <w:szCs w:val="22"/>
        </w:rPr>
        <w:t>Godot</w:t>
      </w:r>
      <w:proofErr w:type="spellEnd"/>
      <w:r w:rsidRPr="006D6BEC">
        <w:rPr>
          <w:color w:val="auto"/>
          <w:sz w:val="22"/>
          <w:szCs w:val="22"/>
        </w:rPr>
        <w:t xml:space="preserve"> </w:t>
      </w:r>
      <w:proofErr w:type="spellStart"/>
      <w:r w:rsidRPr="006D6BEC">
        <w:rPr>
          <w:color w:val="auto"/>
          <w:sz w:val="22"/>
          <w:szCs w:val="22"/>
        </w:rPr>
        <w:t>Engine</w:t>
      </w:r>
      <w:proofErr w:type="spellEnd"/>
      <w:r w:rsidRPr="006D6BEC">
        <w:rPr>
          <w:color w:val="auto"/>
          <w:sz w:val="22"/>
          <w:szCs w:val="22"/>
        </w:rPr>
        <w:t xml:space="preserve"> e, quando aplicável, imagens, sons, fontes e outros </w:t>
      </w:r>
      <w:proofErr w:type="spellStart"/>
      <w:r w:rsidRPr="006D6BEC">
        <w:rPr>
          <w:color w:val="auto"/>
          <w:sz w:val="22"/>
          <w:szCs w:val="22"/>
        </w:rPr>
        <w:t>assets</w:t>
      </w:r>
      <w:proofErr w:type="spellEnd"/>
      <w:r w:rsidRPr="006D6BEC">
        <w:rPr>
          <w:color w:val="auto"/>
          <w:sz w:val="22"/>
          <w:szCs w:val="22"/>
        </w:rPr>
        <w:t xml:space="preserve"> utilizados no jogo. Esses recursos deverão ter sua origem e condições de utilização verificadas antes de serem incorporados ao </w:t>
      </w:r>
      <w:proofErr w:type="spellStart"/>
      <w:proofErr w:type="gramStart"/>
      <w:r w:rsidRPr="006D6BEC">
        <w:rPr>
          <w:color w:val="auto"/>
          <w:sz w:val="22"/>
          <w:szCs w:val="22"/>
        </w:rPr>
        <w:t>projeto.Caso</w:t>
      </w:r>
      <w:proofErr w:type="spellEnd"/>
      <w:proofErr w:type="gramEnd"/>
      <w:r w:rsidRPr="006D6BEC">
        <w:rPr>
          <w:color w:val="auto"/>
          <w:sz w:val="22"/>
          <w:szCs w:val="22"/>
        </w:rPr>
        <w:t xml:space="preserve"> futuramente sejam adicionadas bibliotecas ou plugins externos, suas versões também deverão ser registradas para garantir a rastreabilidade e compatibilidade do projeto.</w:t>
      </w:r>
    </w:p>
    <w:p w14:paraId="3B182F3E" w14:textId="4CA46A2B" w:rsidR="00CF54F4" w:rsidRPr="006D6BEC" w:rsidRDefault="6C43E1AC" w:rsidP="006D6BEC">
      <w:pPr>
        <w:pStyle w:val="Ttulo1"/>
        <w:pBdr>
          <w:bottom w:val="single" w:sz="6" w:space="4" w:color="2E5395"/>
        </w:pBdr>
        <w:spacing w:before="480" w:after="240"/>
        <w:rPr>
          <w:color w:val="auto"/>
          <w:sz w:val="22"/>
          <w:szCs w:val="22"/>
        </w:rPr>
      </w:pPr>
      <w:r w:rsidRPr="6C43E1AC">
        <w:rPr>
          <w:b/>
          <w:bCs/>
          <w:color w:val="auto"/>
          <w:sz w:val="30"/>
          <w:szCs w:val="30"/>
        </w:rPr>
        <w:t>14. Quadro-Resumo do Pipeline CI/CD</w:t>
      </w:r>
      <w:bookmarkEnd w:id="40"/>
    </w:p>
    <w:p w14:paraId="506EB76F" w14:textId="77777777" w:rsidR="00CF54F4" w:rsidRPr="006727B5" w:rsidRDefault="6C43E1AC">
      <w:pPr>
        <w:spacing w:after="160" w:line="276" w:lineRule="auto"/>
        <w:rPr>
          <w:u w:val="single"/>
        </w:rPr>
      </w:pPr>
      <w:r w:rsidRPr="6C43E1AC">
        <w:t>Resumo do fluxo padrão, do commit à produção: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920"/>
        <w:gridCol w:w="1920"/>
      </w:tblGrid>
      <w:tr w:rsidR="00CF54F4" w14:paraId="3DFCE584" w14:textId="77777777" w:rsidTr="6C43E1AC">
        <w:trPr>
          <w:tblHeader/>
        </w:trPr>
        <w:tc>
          <w:tcPr>
            <w:tcW w:w="1800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8212E" w14:textId="77777777" w:rsidR="00CF54F4" w:rsidRDefault="6C43E1AC">
            <w:r w:rsidRPr="6C43E1AC"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5920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3F4F3" w14:textId="77777777" w:rsidR="00CF54F4" w:rsidRDefault="6C43E1AC">
            <w:r w:rsidRPr="6C43E1AC"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920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92006" w14:textId="77777777" w:rsidR="00CF54F4" w:rsidRDefault="6C43E1AC">
            <w:r w:rsidRPr="6C43E1AC">
              <w:rPr>
                <w:b/>
                <w:bCs/>
                <w:color w:val="FFFFFF"/>
                <w:sz w:val="20"/>
                <w:szCs w:val="20"/>
              </w:rPr>
              <w:t>Gatilho</w:t>
            </w:r>
          </w:p>
        </w:tc>
      </w:tr>
      <w:tr w:rsidR="00CF54F4" w14:paraId="44880BB8" w14:textId="77777777" w:rsidTr="6C43E1AC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8F964" w14:textId="77777777" w:rsidR="00CF54F4" w:rsidRDefault="6C43E1AC">
            <w:r w:rsidRPr="6C43E1AC">
              <w:rPr>
                <w:color w:val="000000"/>
                <w:sz w:val="20"/>
                <w:szCs w:val="20"/>
              </w:rPr>
              <w:t>CI</w:t>
            </w:r>
          </w:p>
        </w:tc>
        <w:tc>
          <w:tcPr>
            <w:tcW w:w="59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3E53E" w14:textId="56E1F3E4" w:rsidR="00CF54F4" w:rsidRDefault="006D6BEC">
            <w:r w:rsidRPr="006D6BEC">
              <w:rPr>
                <w:color w:val="000000"/>
                <w:sz w:val="20"/>
                <w:szCs w:val="20"/>
              </w:rPr>
              <w:t>Validação dos scripts, cenas, testes e exportação do projeto.</w:t>
            </w:r>
          </w:p>
        </w:tc>
        <w:tc>
          <w:tcPr>
            <w:tcW w:w="19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14C79" w14:textId="319EA2F0" w:rsidR="00CF54F4" w:rsidRDefault="006D6BEC">
            <w:r w:rsidRPr="006D6BEC">
              <w:rPr>
                <w:color w:val="000000"/>
                <w:sz w:val="20"/>
                <w:szCs w:val="20"/>
              </w:rPr>
              <w:t xml:space="preserve">Abertura ou atualização de </w:t>
            </w:r>
            <w:proofErr w:type="spellStart"/>
            <w:r w:rsidRPr="006D6BEC">
              <w:rPr>
                <w:color w:val="000000"/>
                <w:sz w:val="20"/>
                <w:szCs w:val="20"/>
              </w:rPr>
              <w:t>Pull</w:t>
            </w:r>
            <w:proofErr w:type="spellEnd"/>
            <w:r w:rsidRPr="006D6BE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D6BEC">
              <w:rPr>
                <w:color w:val="000000"/>
                <w:sz w:val="20"/>
                <w:szCs w:val="20"/>
              </w:rPr>
              <w:t>Request</w:t>
            </w:r>
            <w:proofErr w:type="spellEnd"/>
          </w:p>
        </w:tc>
      </w:tr>
      <w:tr w:rsidR="00CF54F4" w14:paraId="3FDC26BE" w14:textId="77777777" w:rsidTr="6C43E1AC"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53AFB" w14:textId="7C8DCF29" w:rsidR="00CF54F4" w:rsidRDefault="006D6BEC">
            <w:r>
              <w:rPr>
                <w:color w:val="000000"/>
                <w:sz w:val="20"/>
                <w:szCs w:val="20"/>
              </w:rPr>
              <w:t>Revisão</w:t>
            </w:r>
          </w:p>
        </w:tc>
        <w:tc>
          <w:tcPr>
            <w:tcW w:w="59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5B3A4" w14:textId="6A1B1CD4" w:rsidR="00CF54F4" w:rsidRDefault="006D6BEC">
            <w:r w:rsidRPr="006D6BEC">
              <w:rPr>
                <w:color w:val="000000"/>
                <w:sz w:val="20"/>
                <w:szCs w:val="20"/>
              </w:rPr>
              <w:t>Verificação das alterações realizadas por outro integrante.</w:t>
            </w:r>
          </w:p>
        </w:tc>
        <w:tc>
          <w:tcPr>
            <w:tcW w:w="19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CDAF8" w14:textId="3509B821" w:rsidR="00CF54F4" w:rsidRDefault="006D6BEC">
            <w:proofErr w:type="spellStart"/>
            <w:r w:rsidRPr="006D6BEC">
              <w:rPr>
                <w:color w:val="000000"/>
                <w:sz w:val="20"/>
                <w:szCs w:val="20"/>
              </w:rPr>
              <w:t>Pull</w:t>
            </w:r>
            <w:proofErr w:type="spellEnd"/>
            <w:r w:rsidRPr="006D6BE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D6BEC">
              <w:rPr>
                <w:color w:val="000000"/>
                <w:sz w:val="20"/>
                <w:szCs w:val="20"/>
              </w:rPr>
              <w:t>Request</w:t>
            </w:r>
            <w:proofErr w:type="spellEnd"/>
            <w:r w:rsidRPr="006D6BEC">
              <w:rPr>
                <w:color w:val="000000"/>
                <w:sz w:val="20"/>
                <w:szCs w:val="20"/>
              </w:rPr>
              <w:t xml:space="preserve"> aberto</w:t>
            </w:r>
          </w:p>
        </w:tc>
      </w:tr>
      <w:tr w:rsidR="00CF54F4" w14:paraId="18463C57" w14:textId="77777777" w:rsidTr="6C43E1AC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96824" w14:textId="2B855549" w:rsidR="00CF54F4" w:rsidRDefault="006D6BEC">
            <w:r>
              <w:rPr>
                <w:color w:val="000000"/>
                <w:sz w:val="20"/>
                <w:szCs w:val="20"/>
              </w:rPr>
              <w:t>Merge</w:t>
            </w:r>
          </w:p>
        </w:tc>
        <w:tc>
          <w:tcPr>
            <w:tcW w:w="59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E471A" w14:textId="58E69995" w:rsidR="00CF54F4" w:rsidRDefault="006D6BEC">
            <w:r w:rsidRPr="006D6BEC">
              <w:rPr>
                <w:color w:val="000000"/>
                <w:sz w:val="20"/>
                <w:szCs w:val="20"/>
              </w:rPr>
              <w:t xml:space="preserve">Integração da alteração à </w:t>
            </w:r>
            <w:proofErr w:type="spellStart"/>
            <w:r w:rsidRPr="006D6BEC">
              <w:rPr>
                <w:color w:val="000000"/>
                <w:sz w:val="20"/>
                <w:szCs w:val="20"/>
              </w:rPr>
              <w:t>branch</w:t>
            </w:r>
            <w:proofErr w:type="spellEnd"/>
            <w:r w:rsidRPr="006D6BE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D6BEC">
              <w:rPr>
                <w:color w:val="000000"/>
                <w:sz w:val="20"/>
                <w:szCs w:val="20"/>
              </w:rPr>
              <w:t>main</w:t>
            </w:r>
            <w:proofErr w:type="spellEnd"/>
            <w:r w:rsidRPr="006D6BEC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9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2F9C3" w14:textId="43B0D963" w:rsidR="00CF54F4" w:rsidRDefault="006D6BEC">
            <w:r w:rsidRPr="006D6BEC">
              <w:rPr>
                <w:color w:val="000000"/>
                <w:sz w:val="20"/>
                <w:szCs w:val="20"/>
              </w:rPr>
              <w:t>Aprovação do PR + CI concluído</w:t>
            </w:r>
          </w:p>
        </w:tc>
      </w:tr>
      <w:tr w:rsidR="00CF54F4" w14:paraId="18402251" w14:textId="77777777" w:rsidTr="6C43E1AC"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3E713" w14:textId="511CF06C" w:rsidR="00CF54F4" w:rsidRDefault="006D6BEC">
            <w:r>
              <w:rPr>
                <w:color w:val="000000"/>
                <w:sz w:val="20"/>
                <w:szCs w:val="20"/>
              </w:rPr>
              <w:t>CD</w:t>
            </w:r>
          </w:p>
        </w:tc>
        <w:tc>
          <w:tcPr>
            <w:tcW w:w="59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101D9" w14:textId="45FAFF59" w:rsidR="00CF54F4" w:rsidRDefault="006D6BEC">
            <w:r w:rsidRPr="006D6BEC">
              <w:rPr>
                <w:color w:val="000000"/>
                <w:sz w:val="20"/>
                <w:szCs w:val="20"/>
              </w:rPr>
              <w:t>Disponibilização dos artefatos Web e Desktop validados.</w:t>
            </w:r>
          </w:p>
        </w:tc>
        <w:tc>
          <w:tcPr>
            <w:tcW w:w="19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DA836" w14:textId="1BDFB185" w:rsidR="00CF54F4" w:rsidRDefault="006D6BEC">
            <w:r w:rsidRPr="006D6BEC">
              <w:t xml:space="preserve">Merge na </w:t>
            </w:r>
            <w:proofErr w:type="spellStart"/>
            <w:r w:rsidRPr="006D6BEC">
              <w:t>main</w:t>
            </w:r>
            <w:proofErr w:type="spellEnd"/>
          </w:p>
        </w:tc>
      </w:tr>
      <w:tr w:rsidR="00CF54F4" w14:paraId="15A8138A" w14:textId="77777777" w:rsidTr="6C43E1AC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85894" w14:textId="0C58B787" w:rsidR="00CF54F4" w:rsidRDefault="006D6BEC">
            <w:r>
              <w:t>Publicação Web</w:t>
            </w:r>
          </w:p>
        </w:tc>
        <w:tc>
          <w:tcPr>
            <w:tcW w:w="59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BBE56" w14:textId="7C778B00" w:rsidR="00CF54F4" w:rsidRPr="006D6BEC" w:rsidRDefault="006D6BEC">
            <w:r w:rsidRPr="006D6BEC">
              <w:rPr>
                <w:color w:val="000000"/>
                <w:sz w:val="20"/>
                <w:szCs w:val="20"/>
              </w:rPr>
              <w:t xml:space="preserve">Atualização da versão jogável no GitHub </w:t>
            </w:r>
            <w:proofErr w:type="spellStart"/>
            <w:r w:rsidRPr="006D6BEC">
              <w:rPr>
                <w:color w:val="000000"/>
                <w:sz w:val="20"/>
                <w:szCs w:val="20"/>
              </w:rPr>
              <w:t>Pages</w:t>
            </w:r>
            <w:proofErr w:type="spellEnd"/>
            <w:r w:rsidRPr="006D6BEC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9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707BC" w14:textId="61013A05" w:rsidR="00CF54F4" w:rsidRDefault="006D6BEC">
            <w:r w:rsidRPr="006D6BEC">
              <w:rPr>
                <w:color w:val="000000"/>
                <w:sz w:val="20"/>
                <w:szCs w:val="20"/>
              </w:rPr>
              <w:t>Nova versão validada</w:t>
            </w:r>
          </w:p>
        </w:tc>
      </w:tr>
      <w:tr w:rsidR="006D6BEC" w14:paraId="7C17614A" w14:textId="77777777" w:rsidTr="6C43E1AC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D2CB6" w14:textId="733043B1" w:rsidR="006D6BEC" w:rsidRDefault="006D6BEC">
            <w:r>
              <w:t>Release</w:t>
            </w:r>
          </w:p>
        </w:tc>
        <w:tc>
          <w:tcPr>
            <w:tcW w:w="59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90B79" w14:textId="69808C36" w:rsidR="006D6BEC" w:rsidRPr="006D6BEC" w:rsidRDefault="006D6BEC">
            <w:pPr>
              <w:rPr>
                <w:color w:val="000000"/>
                <w:sz w:val="20"/>
                <w:szCs w:val="20"/>
              </w:rPr>
            </w:pPr>
            <w:r w:rsidRPr="006D6BEC">
              <w:rPr>
                <w:color w:val="000000"/>
                <w:sz w:val="20"/>
                <w:szCs w:val="20"/>
              </w:rPr>
              <w:t xml:space="preserve">Criação da </w:t>
            </w:r>
            <w:proofErr w:type="spellStart"/>
            <w:r w:rsidRPr="006D6BEC">
              <w:rPr>
                <w:color w:val="000000"/>
                <w:sz w:val="20"/>
                <w:szCs w:val="20"/>
              </w:rPr>
              <w:t>tag</w:t>
            </w:r>
            <w:proofErr w:type="spellEnd"/>
            <w:r w:rsidRPr="006D6BEC">
              <w:rPr>
                <w:color w:val="000000"/>
                <w:sz w:val="20"/>
                <w:szCs w:val="20"/>
              </w:rPr>
              <w:t xml:space="preserve"> e registro da versão estável.</w:t>
            </w:r>
          </w:p>
        </w:tc>
        <w:tc>
          <w:tcPr>
            <w:tcW w:w="19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9F420" w14:textId="0218E180" w:rsidR="006D6BEC" w:rsidRPr="6C43E1AC" w:rsidRDefault="006D6BEC">
            <w:pPr>
              <w:rPr>
                <w:color w:val="000000"/>
                <w:sz w:val="20"/>
                <w:szCs w:val="20"/>
              </w:rPr>
            </w:pPr>
            <w:r w:rsidRPr="006D6BEC">
              <w:rPr>
                <w:color w:val="000000"/>
                <w:sz w:val="20"/>
                <w:szCs w:val="20"/>
              </w:rPr>
              <w:t>Versão aprovada</w:t>
            </w:r>
          </w:p>
        </w:tc>
      </w:tr>
    </w:tbl>
    <w:p w14:paraId="3D0DA4DF" w14:textId="0F8FA3ED" w:rsidR="00CF54F4" w:rsidRDefault="00CF54F4">
      <w:pPr>
        <w:spacing w:before="400"/>
      </w:pPr>
    </w:p>
    <w:sectPr w:rsidR="00CF54F4">
      <w:headerReference w:type="default" r:id="rId11"/>
      <w:footerReference w:type="default" r:id="rId1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05A523" w14:textId="77777777" w:rsidR="003809AF" w:rsidRDefault="003809AF">
      <w:r>
        <w:separator/>
      </w:r>
    </w:p>
  </w:endnote>
  <w:endnote w:type="continuationSeparator" w:id="0">
    <w:p w14:paraId="4011BA73" w14:textId="77777777" w:rsidR="003809AF" w:rsidRDefault="003809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019C5" w14:textId="4E63D369" w:rsidR="00CF54F4" w:rsidRDefault="6C43E1AC">
    <w:pPr>
      <w:jc w:val="center"/>
    </w:pPr>
    <w:r w:rsidRPr="6C43E1AC">
      <w:rPr>
        <w:color w:val="7F7F7F"/>
        <w:sz w:val="16"/>
        <w:szCs w:val="16"/>
      </w:rPr>
      <w:t xml:space="preserve">Página </w:t>
    </w:r>
    <w:r w:rsidR="00BB3666" w:rsidRPr="6C43E1AC">
      <w:rPr>
        <w:color w:val="7F7F7F"/>
        <w:sz w:val="16"/>
        <w:szCs w:val="16"/>
      </w:rPr>
      <w:fldChar w:fldCharType="begin"/>
    </w:r>
    <w:r w:rsidR="00BB3666" w:rsidRPr="6C43E1AC">
      <w:rPr>
        <w:color w:val="7F7F7F"/>
        <w:sz w:val="16"/>
        <w:szCs w:val="16"/>
      </w:rPr>
      <w:instrText>PAGE</w:instrText>
    </w:r>
    <w:r w:rsidR="00BB3666" w:rsidRPr="6C43E1AC">
      <w:rPr>
        <w:color w:val="7F7F7F"/>
        <w:sz w:val="16"/>
        <w:szCs w:val="16"/>
      </w:rPr>
      <w:fldChar w:fldCharType="separate"/>
    </w:r>
    <w:r w:rsidR="009939D2">
      <w:rPr>
        <w:noProof/>
        <w:color w:val="7F7F7F"/>
        <w:sz w:val="16"/>
        <w:szCs w:val="16"/>
      </w:rPr>
      <w:t>1</w:t>
    </w:r>
    <w:r w:rsidR="00BB3666" w:rsidRPr="6C43E1AC">
      <w:rPr>
        <w:color w:val="7F7F7F"/>
        <w:sz w:val="16"/>
        <w:szCs w:val="16"/>
      </w:rPr>
      <w:fldChar w:fldCharType="end"/>
    </w:r>
    <w:r w:rsidRPr="6C43E1AC">
      <w:rPr>
        <w:color w:val="7F7F7F"/>
        <w:sz w:val="16"/>
        <w:szCs w:val="16"/>
      </w:rPr>
      <w:t xml:space="preserve"> de </w:t>
    </w:r>
    <w:r w:rsidR="00BB3666" w:rsidRPr="6C43E1AC">
      <w:rPr>
        <w:color w:val="7F7F7F"/>
        <w:sz w:val="16"/>
        <w:szCs w:val="16"/>
      </w:rPr>
      <w:fldChar w:fldCharType="begin"/>
    </w:r>
    <w:r w:rsidR="00BB3666" w:rsidRPr="6C43E1AC">
      <w:rPr>
        <w:color w:val="7F7F7F"/>
        <w:sz w:val="16"/>
        <w:szCs w:val="16"/>
      </w:rPr>
      <w:instrText>NUMPAGES</w:instrText>
    </w:r>
    <w:r w:rsidR="00BB3666" w:rsidRPr="6C43E1AC">
      <w:rPr>
        <w:color w:val="7F7F7F"/>
        <w:sz w:val="16"/>
        <w:szCs w:val="16"/>
      </w:rPr>
      <w:fldChar w:fldCharType="separate"/>
    </w:r>
    <w:r w:rsidR="009939D2">
      <w:rPr>
        <w:noProof/>
        <w:color w:val="7F7F7F"/>
        <w:sz w:val="16"/>
        <w:szCs w:val="16"/>
      </w:rPr>
      <w:t>2</w:t>
    </w:r>
    <w:r w:rsidR="00BB3666" w:rsidRPr="6C43E1AC"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0FB265" w14:textId="77777777" w:rsidR="003809AF" w:rsidRDefault="003809AF">
      <w:r>
        <w:separator/>
      </w:r>
    </w:p>
  </w:footnote>
  <w:footnote w:type="continuationSeparator" w:id="0">
    <w:p w14:paraId="16E06B93" w14:textId="77777777" w:rsidR="003809AF" w:rsidRDefault="003809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895EC" w14:textId="77777777" w:rsidR="00CF54F4" w:rsidRDefault="6C43E1AC" w:rsidP="6C43E1AC">
    <w:pPr>
      <w:pBdr>
        <w:bottom w:val="single" w:sz="4" w:space="4" w:color="BFBFBF"/>
      </w:pBdr>
      <w:jc w:val="right"/>
    </w:pPr>
    <w:r w:rsidRPr="6C43E1AC">
      <w:rPr>
        <w:color w:val="7F7F7F"/>
        <w:sz w:val="16"/>
        <w:szCs w:val="16"/>
      </w:rPr>
      <w:t>Plano de Gerenciamento de Configuração — Enfoque DevOps</w:t>
    </w:r>
  </w:p>
</w:hdr>
</file>

<file path=word/intelligence2.xml><?xml version="1.0" encoding="utf-8"?>
<int2:intelligence xmlns:int2="http://schemas.microsoft.com/office/intelligence/2020/intelligence">
  <int2:observations>
    <int2:textHash int2:hashCode="Er5tFAbj58w2AR" int2:id="dDze8s1m">
      <int2:state int2:type="spell" int2:value="Rejected"/>
    </int2:textHash>
    <int2:textHash int2:hashCode="ldRO4LORoIda1p" int2:id="xYRBJhMo">
      <int2:state int2:type="spell" int2:value="Rejected"/>
    </int2:textHash>
    <int2:textHash int2:hashCode="o179K08P65ey8C" int2:id="d7bK4qCj">
      <int2:state int2:type="spell" int2:value="Rejected"/>
    </int2:textHash>
    <int2:textHash int2:hashCode="RGPu7arAk8Hd2m" int2:id="tCbEy53N">
      <int2:state int2:type="spell" int2:value="Rejected"/>
    </int2:textHash>
    <int2:textHash int2:hashCode="RbSw9h1ivjDjtZ" int2:id="orqwv7XC">
      <int2:state int2:type="spell" int2:value="Rejected"/>
    </int2:textHash>
    <int2:textHash int2:hashCode="xOgw8F5KD9r8ba" int2:id="TnHRsSPI">
      <int2:state int2:type="spell" int2:value="Rejected"/>
    </int2:textHash>
    <int2:textHash int2:hashCode="KeCASODoC3WgxI" int2:id="QW75A4TQ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70F46"/>
    <w:multiLevelType w:val="hybridMultilevel"/>
    <w:tmpl w:val="5F4ECF8C"/>
    <w:lvl w:ilvl="0" w:tplc="4ACE5592">
      <w:start w:val="1"/>
      <w:numFmt w:val="bullet"/>
      <w:lvlText w:val="•"/>
      <w:lvlJc w:val="left"/>
      <w:pPr>
        <w:ind w:left="1080" w:hanging="360"/>
      </w:p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9118F1F"/>
    <w:multiLevelType w:val="hybridMultilevel"/>
    <w:tmpl w:val="8D8EFCD0"/>
    <w:lvl w:ilvl="0" w:tplc="4ACE5592">
      <w:start w:val="1"/>
      <w:numFmt w:val="bullet"/>
      <w:lvlText w:val="•"/>
      <w:lvlJc w:val="left"/>
      <w:pPr>
        <w:ind w:left="720" w:hanging="360"/>
      </w:pPr>
    </w:lvl>
    <w:lvl w:ilvl="1" w:tplc="48240300">
      <w:start w:val="1"/>
      <w:numFmt w:val="bullet"/>
      <w:lvlText w:val="◦"/>
      <w:lvlJc w:val="left"/>
      <w:pPr>
        <w:ind w:left="1080" w:hanging="360"/>
      </w:pPr>
    </w:lvl>
    <w:lvl w:ilvl="2" w:tplc="7BE8DB90">
      <w:numFmt w:val="decimal"/>
      <w:lvlText w:val=""/>
      <w:lvlJc w:val="left"/>
    </w:lvl>
    <w:lvl w:ilvl="3" w:tplc="C66CD0F4">
      <w:numFmt w:val="decimal"/>
      <w:lvlText w:val=""/>
      <w:lvlJc w:val="left"/>
    </w:lvl>
    <w:lvl w:ilvl="4" w:tplc="A18286B8">
      <w:numFmt w:val="decimal"/>
      <w:lvlText w:val=""/>
      <w:lvlJc w:val="left"/>
    </w:lvl>
    <w:lvl w:ilvl="5" w:tplc="C1AEC7C8">
      <w:numFmt w:val="decimal"/>
      <w:lvlText w:val=""/>
      <w:lvlJc w:val="left"/>
    </w:lvl>
    <w:lvl w:ilvl="6" w:tplc="E6FE5208">
      <w:numFmt w:val="decimal"/>
      <w:lvlText w:val=""/>
      <w:lvlJc w:val="left"/>
    </w:lvl>
    <w:lvl w:ilvl="7" w:tplc="5CCA0EF6">
      <w:numFmt w:val="decimal"/>
      <w:lvlText w:val=""/>
      <w:lvlJc w:val="left"/>
    </w:lvl>
    <w:lvl w:ilvl="8" w:tplc="4476B9AA">
      <w:numFmt w:val="decimal"/>
      <w:lvlText w:val=""/>
      <w:lvlJc w:val="left"/>
    </w:lvl>
  </w:abstractNum>
  <w:abstractNum w:abstractNumId="2" w15:restartNumberingAfterBreak="0">
    <w:nsid w:val="293A4A2E"/>
    <w:multiLevelType w:val="hybridMultilevel"/>
    <w:tmpl w:val="129AECE4"/>
    <w:lvl w:ilvl="0" w:tplc="4ACE5592">
      <w:start w:val="1"/>
      <w:numFmt w:val="bullet"/>
      <w:lvlText w:val="•"/>
      <w:lvlJc w:val="left"/>
      <w:pPr>
        <w:ind w:left="720" w:hanging="360"/>
      </w:p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59A1B8"/>
    <w:multiLevelType w:val="hybridMultilevel"/>
    <w:tmpl w:val="3EDA9C0C"/>
    <w:lvl w:ilvl="0" w:tplc="262242D6">
      <w:start w:val="1"/>
      <w:numFmt w:val="bullet"/>
      <w:lvlText w:val="●"/>
      <w:lvlJc w:val="left"/>
      <w:pPr>
        <w:ind w:left="720" w:hanging="360"/>
      </w:pPr>
    </w:lvl>
    <w:lvl w:ilvl="1" w:tplc="948C500C">
      <w:start w:val="1"/>
      <w:numFmt w:val="bullet"/>
      <w:lvlText w:val="○"/>
      <w:lvlJc w:val="left"/>
      <w:pPr>
        <w:ind w:left="1440" w:hanging="360"/>
      </w:pPr>
    </w:lvl>
    <w:lvl w:ilvl="2" w:tplc="6332CB46">
      <w:start w:val="1"/>
      <w:numFmt w:val="bullet"/>
      <w:lvlText w:val="■"/>
      <w:lvlJc w:val="left"/>
      <w:pPr>
        <w:ind w:left="2160" w:hanging="360"/>
      </w:pPr>
    </w:lvl>
    <w:lvl w:ilvl="3" w:tplc="C58C15C6">
      <w:start w:val="1"/>
      <w:numFmt w:val="bullet"/>
      <w:lvlText w:val="●"/>
      <w:lvlJc w:val="left"/>
      <w:pPr>
        <w:ind w:left="2880" w:hanging="360"/>
      </w:pPr>
    </w:lvl>
    <w:lvl w:ilvl="4" w:tplc="B6E63C4C">
      <w:start w:val="1"/>
      <w:numFmt w:val="bullet"/>
      <w:lvlText w:val="○"/>
      <w:lvlJc w:val="left"/>
      <w:pPr>
        <w:ind w:left="3600" w:hanging="360"/>
      </w:pPr>
    </w:lvl>
    <w:lvl w:ilvl="5" w:tplc="7E562508">
      <w:start w:val="1"/>
      <w:numFmt w:val="bullet"/>
      <w:lvlText w:val="■"/>
      <w:lvlJc w:val="left"/>
      <w:pPr>
        <w:ind w:left="4320" w:hanging="360"/>
      </w:pPr>
    </w:lvl>
    <w:lvl w:ilvl="6" w:tplc="06BA7B90">
      <w:start w:val="1"/>
      <w:numFmt w:val="bullet"/>
      <w:lvlText w:val="●"/>
      <w:lvlJc w:val="left"/>
      <w:pPr>
        <w:ind w:left="5040" w:hanging="360"/>
      </w:pPr>
    </w:lvl>
    <w:lvl w:ilvl="7" w:tplc="E3886AF6">
      <w:start w:val="1"/>
      <w:numFmt w:val="bullet"/>
      <w:lvlText w:val="●"/>
      <w:lvlJc w:val="left"/>
      <w:pPr>
        <w:ind w:left="5760" w:hanging="360"/>
      </w:pPr>
    </w:lvl>
    <w:lvl w:ilvl="8" w:tplc="CC36D93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7D8685E"/>
    <w:multiLevelType w:val="multilevel"/>
    <w:tmpl w:val="2F449D4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2"/>
      <w:numFmt w:val="decimal"/>
      <w:isLgl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5" w15:restartNumberingAfterBreak="0">
    <w:nsid w:val="4EA67978"/>
    <w:multiLevelType w:val="hybridMultilevel"/>
    <w:tmpl w:val="89D406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1A2884"/>
    <w:multiLevelType w:val="hybridMultilevel"/>
    <w:tmpl w:val="2ADA3B44"/>
    <w:lvl w:ilvl="0" w:tplc="3A1A5E18">
      <w:start w:val="10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5552B6"/>
    <w:multiLevelType w:val="hybridMultilevel"/>
    <w:tmpl w:val="CBBED7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0E0244"/>
    <w:multiLevelType w:val="hybridMultilevel"/>
    <w:tmpl w:val="2968FE8E"/>
    <w:lvl w:ilvl="0" w:tplc="4ACE5592">
      <w:start w:val="1"/>
      <w:numFmt w:val="bullet"/>
      <w:lvlText w:val="•"/>
      <w:lvlJc w:val="left"/>
      <w:pPr>
        <w:ind w:left="1164" w:hanging="360"/>
      </w:pPr>
    </w:lvl>
    <w:lvl w:ilvl="1" w:tplc="04160003" w:tentative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9" w15:restartNumberingAfterBreak="0">
    <w:nsid w:val="57AC2E4C"/>
    <w:multiLevelType w:val="hybridMultilevel"/>
    <w:tmpl w:val="BB58A6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325B74"/>
    <w:multiLevelType w:val="hybridMultilevel"/>
    <w:tmpl w:val="8AAEB134"/>
    <w:lvl w:ilvl="0" w:tplc="4ACE5592">
      <w:start w:val="1"/>
      <w:numFmt w:val="bullet"/>
      <w:lvlText w:val="•"/>
      <w:lvlJc w:val="left"/>
      <w:pPr>
        <w:ind w:left="720" w:hanging="360"/>
      </w:p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170F36"/>
    <w:multiLevelType w:val="hybridMultilevel"/>
    <w:tmpl w:val="747403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B31B75"/>
    <w:multiLevelType w:val="hybridMultilevel"/>
    <w:tmpl w:val="25B642B2"/>
    <w:lvl w:ilvl="0" w:tplc="4ACE5592">
      <w:start w:val="1"/>
      <w:numFmt w:val="bullet"/>
      <w:lvlText w:val="•"/>
      <w:lvlJc w:val="left"/>
      <w:pPr>
        <w:ind w:left="1068" w:hanging="360"/>
      </w:p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4774B61"/>
    <w:multiLevelType w:val="hybridMultilevel"/>
    <w:tmpl w:val="27381D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E97E2D"/>
    <w:multiLevelType w:val="hybridMultilevel"/>
    <w:tmpl w:val="B69E40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9F22BE"/>
    <w:multiLevelType w:val="hybridMultilevel"/>
    <w:tmpl w:val="FF2CDDA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F4E9CB0"/>
    <w:multiLevelType w:val="hybridMultilevel"/>
    <w:tmpl w:val="5CCC940E"/>
    <w:lvl w:ilvl="0" w:tplc="4AEE2068">
      <w:start w:val="1"/>
      <w:numFmt w:val="decimal"/>
      <w:lvlText w:val="%1."/>
      <w:lvlJc w:val="left"/>
      <w:pPr>
        <w:ind w:left="720" w:hanging="360"/>
      </w:pPr>
    </w:lvl>
    <w:lvl w:ilvl="1" w:tplc="BA864182">
      <w:numFmt w:val="decimal"/>
      <w:lvlText w:val=""/>
      <w:lvlJc w:val="left"/>
    </w:lvl>
    <w:lvl w:ilvl="2" w:tplc="862E1384">
      <w:numFmt w:val="decimal"/>
      <w:lvlText w:val=""/>
      <w:lvlJc w:val="left"/>
    </w:lvl>
    <w:lvl w:ilvl="3" w:tplc="21CC0A94">
      <w:numFmt w:val="decimal"/>
      <w:lvlText w:val=""/>
      <w:lvlJc w:val="left"/>
    </w:lvl>
    <w:lvl w:ilvl="4" w:tplc="145A20F6">
      <w:numFmt w:val="decimal"/>
      <w:lvlText w:val=""/>
      <w:lvlJc w:val="left"/>
    </w:lvl>
    <w:lvl w:ilvl="5" w:tplc="C06ED1EA">
      <w:numFmt w:val="decimal"/>
      <w:lvlText w:val=""/>
      <w:lvlJc w:val="left"/>
    </w:lvl>
    <w:lvl w:ilvl="6" w:tplc="96549A88">
      <w:numFmt w:val="decimal"/>
      <w:lvlText w:val=""/>
      <w:lvlJc w:val="left"/>
    </w:lvl>
    <w:lvl w:ilvl="7" w:tplc="0468545E">
      <w:numFmt w:val="decimal"/>
      <w:lvlText w:val=""/>
      <w:lvlJc w:val="left"/>
    </w:lvl>
    <w:lvl w:ilvl="8" w:tplc="31A8424E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6"/>
    <w:lvlOverride w:ilvl="0">
      <w:startOverride w:val="1"/>
    </w:lvlOverride>
  </w:num>
  <w:num w:numId="4">
    <w:abstractNumId w:val="1"/>
  </w:num>
  <w:num w:numId="5">
    <w:abstractNumId w:val="12"/>
  </w:num>
  <w:num w:numId="6">
    <w:abstractNumId w:val="8"/>
  </w:num>
  <w:num w:numId="7">
    <w:abstractNumId w:val="2"/>
  </w:num>
  <w:num w:numId="8">
    <w:abstractNumId w:val="0"/>
  </w:num>
  <w:num w:numId="9">
    <w:abstractNumId w:val="10"/>
  </w:num>
  <w:num w:numId="10">
    <w:abstractNumId w:val="4"/>
  </w:num>
  <w:num w:numId="11">
    <w:abstractNumId w:val="13"/>
  </w:num>
  <w:num w:numId="12">
    <w:abstractNumId w:val="15"/>
  </w:num>
  <w:num w:numId="13">
    <w:abstractNumId w:val="9"/>
  </w:num>
  <w:num w:numId="14">
    <w:abstractNumId w:val="6"/>
  </w:num>
  <w:num w:numId="15">
    <w:abstractNumId w:val="5"/>
  </w:num>
  <w:num w:numId="16">
    <w:abstractNumId w:val="11"/>
  </w:num>
  <w:num w:numId="17">
    <w:abstractNumId w:val="7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E56D"/>
    <w:rsid w:val="000A2674"/>
    <w:rsid w:val="000E7052"/>
    <w:rsid w:val="001FE56D"/>
    <w:rsid w:val="00213110"/>
    <w:rsid w:val="002620E3"/>
    <w:rsid w:val="003809AF"/>
    <w:rsid w:val="00470DF8"/>
    <w:rsid w:val="004B2604"/>
    <w:rsid w:val="005A60D6"/>
    <w:rsid w:val="005E1610"/>
    <w:rsid w:val="005E7757"/>
    <w:rsid w:val="006727B5"/>
    <w:rsid w:val="00692B63"/>
    <w:rsid w:val="006D6BEC"/>
    <w:rsid w:val="00801A12"/>
    <w:rsid w:val="008C2F9E"/>
    <w:rsid w:val="009939D2"/>
    <w:rsid w:val="00A456AD"/>
    <w:rsid w:val="00A90C62"/>
    <w:rsid w:val="00A95BB9"/>
    <w:rsid w:val="00A97B14"/>
    <w:rsid w:val="00BB3666"/>
    <w:rsid w:val="00CC2659"/>
    <w:rsid w:val="00CF54F4"/>
    <w:rsid w:val="00D31532"/>
    <w:rsid w:val="00DE6397"/>
    <w:rsid w:val="00E03976"/>
    <w:rsid w:val="00E15893"/>
    <w:rsid w:val="00E3609E"/>
    <w:rsid w:val="00EF3549"/>
    <w:rsid w:val="03060215"/>
    <w:rsid w:val="0379E78D"/>
    <w:rsid w:val="0422B24C"/>
    <w:rsid w:val="050AA558"/>
    <w:rsid w:val="061208BA"/>
    <w:rsid w:val="0B90A493"/>
    <w:rsid w:val="0C7C280B"/>
    <w:rsid w:val="0E596AED"/>
    <w:rsid w:val="0F9A2A4D"/>
    <w:rsid w:val="0FA5F16A"/>
    <w:rsid w:val="11FA08DB"/>
    <w:rsid w:val="12AC1FE8"/>
    <w:rsid w:val="17144BAE"/>
    <w:rsid w:val="1914EE7D"/>
    <w:rsid w:val="1DAA6766"/>
    <w:rsid w:val="1DE8F36D"/>
    <w:rsid w:val="1EC1ED47"/>
    <w:rsid w:val="2596A4BB"/>
    <w:rsid w:val="25DF65F2"/>
    <w:rsid w:val="25F88A00"/>
    <w:rsid w:val="29F9F47D"/>
    <w:rsid w:val="2CBF9FD8"/>
    <w:rsid w:val="30E10AC0"/>
    <w:rsid w:val="344BA8E1"/>
    <w:rsid w:val="34853C68"/>
    <w:rsid w:val="359C75DF"/>
    <w:rsid w:val="35E42151"/>
    <w:rsid w:val="374BE8BA"/>
    <w:rsid w:val="3861219D"/>
    <w:rsid w:val="3B6CDFF0"/>
    <w:rsid w:val="3B70D8C5"/>
    <w:rsid w:val="3BFE2EDF"/>
    <w:rsid w:val="4020ED0C"/>
    <w:rsid w:val="42E56C25"/>
    <w:rsid w:val="45CE7216"/>
    <w:rsid w:val="47B2409C"/>
    <w:rsid w:val="4844263F"/>
    <w:rsid w:val="4AA3EA09"/>
    <w:rsid w:val="4C764059"/>
    <w:rsid w:val="4CB709FD"/>
    <w:rsid w:val="4D251831"/>
    <w:rsid w:val="4ED0C038"/>
    <w:rsid w:val="4FF13257"/>
    <w:rsid w:val="50DBFFD3"/>
    <w:rsid w:val="51171F7C"/>
    <w:rsid w:val="51966043"/>
    <w:rsid w:val="51D02F31"/>
    <w:rsid w:val="524B04E4"/>
    <w:rsid w:val="54906135"/>
    <w:rsid w:val="54C2BD98"/>
    <w:rsid w:val="557AFB01"/>
    <w:rsid w:val="55EDE1E9"/>
    <w:rsid w:val="565CBA83"/>
    <w:rsid w:val="572DFFB2"/>
    <w:rsid w:val="5A31B081"/>
    <w:rsid w:val="5DCE013B"/>
    <w:rsid w:val="5DE3B111"/>
    <w:rsid w:val="5E651AFA"/>
    <w:rsid w:val="5F8B0BA3"/>
    <w:rsid w:val="65299E47"/>
    <w:rsid w:val="673A1D8B"/>
    <w:rsid w:val="67FF769D"/>
    <w:rsid w:val="69DFF48D"/>
    <w:rsid w:val="6A019DBA"/>
    <w:rsid w:val="6B67AB81"/>
    <w:rsid w:val="6B9AAE79"/>
    <w:rsid w:val="6C43E1AC"/>
    <w:rsid w:val="6C7EFE45"/>
    <w:rsid w:val="6E4D8BFC"/>
    <w:rsid w:val="6EA1EEB3"/>
    <w:rsid w:val="70FC85B1"/>
    <w:rsid w:val="732A5C1A"/>
    <w:rsid w:val="749F1199"/>
    <w:rsid w:val="78105C7E"/>
    <w:rsid w:val="78CEF55A"/>
    <w:rsid w:val="79BCB6D2"/>
    <w:rsid w:val="7A53ABA1"/>
    <w:rsid w:val="7EF53C2F"/>
    <w:rsid w:val="7F039E7E"/>
    <w:rsid w:val="7F4E7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0F980"/>
  <w15:docId w15:val="{46D144BD-0657-4D38-9D24-0DC574C1F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6C43E1AC"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9939D2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9939D2"/>
    <w:pPr>
      <w:spacing w:after="100"/>
      <w:ind w:left="220"/>
    </w:pPr>
  </w:style>
  <w:style w:type="paragraph" w:customStyle="1" w:styleId="isselectedend">
    <w:name w:val="isselectedend"/>
    <w:basedOn w:val="Normal"/>
    <w:rsid w:val="00470DF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470DF8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470DF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70DF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6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6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0d160928f50841e4" Type="http://schemas.microsoft.com/office/2020/10/relationships/intelligence" Target="intelligence2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38cc655-008b-4267-a438-5067019b9a1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63DA6A1C719234FAE8B931428DF6F9D" ma:contentTypeVersion="4" ma:contentTypeDescription="Crie um novo documento." ma:contentTypeScope="" ma:versionID="853720bd43337e68b72538fe7d54eeb9">
  <xsd:schema xmlns:xsd="http://www.w3.org/2001/XMLSchema" xmlns:xs="http://www.w3.org/2001/XMLSchema" xmlns:p="http://schemas.microsoft.com/office/2006/metadata/properties" xmlns:ns2="e38cc655-008b-4267-a438-5067019b9a12" targetNamespace="http://schemas.microsoft.com/office/2006/metadata/properties" ma:root="true" ma:fieldsID="e87cf050e5b3eb8219a5e528225695e7" ns2:_="">
    <xsd:import namespace="e38cc655-008b-4267-a438-5067019b9a1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8cc655-008b-4267-a438-5067019b9a1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BC2696E-1D8D-4493-8580-0E3ABEB8890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B56C192-90BE-4ABF-8D7D-B0C1A5A3BF21}"/>
</file>

<file path=customXml/itemProps3.xml><?xml version="1.0" encoding="utf-8"?>
<ds:datastoreItem xmlns:ds="http://schemas.openxmlformats.org/officeDocument/2006/customXml" ds:itemID="{3CA69668-0929-4346-AFE0-9198EE96BBC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15</Pages>
  <Words>4501</Words>
  <Characters>24311</Characters>
  <Application>Microsoft Office Word</Application>
  <DocSecurity>0</DocSecurity>
  <Lines>202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JENIFER ALVES SCHERPINSKI</cp:lastModifiedBy>
  <cp:revision>10</cp:revision>
  <dcterms:created xsi:type="dcterms:W3CDTF">2026-08-10T17:38:00Z</dcterms:created>
  <dcterms:modified xsi:type="dcterms:W3CDTF">2026-09-22T22:03:00Z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0x010100363DA6A1C719234FAE8B931428DF6F9D</vt:lpwstr>
  </property>
</Properties>
</file>