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sz w:val="26"/>
        </w:rPr>
        <w:t>TRƯỜNG ĐẠI HỌC / TỔ CHỨC ĐÀO TẠO</w:t>
      </w:r>
    </w:p>
    <w:p/>
    <w:p>
      <w:pPr>
        <w:jc w:val="center"/>
      </w:pPr>
      <w:r>
        <w:rPr>
          <w:b/>
          <w:color w:val="1F497D"/>
          <w:sz w:val="24"/>
        </w:rPr>
        <w:t>KHÓA HỌC: DDM501 – DEVOPS &amp; MLOPS</w:t>
      </w:r>
    </w:p>
    <w:p/>
    <w:p/>
    <w:p/>
    <w:p>
      <w:pPr>
        <w:jc w:val="center"/>
      </w:pPr>
      <w:r>
        <w:rPr>
          <w:b/>
          <w:color w:val="1F497D"/>
          <w:sz w:val="44"/>
        </w:rPr>
        <w:t>BÁO CÁO FINAL PROJECT</w:t>
      </w:r>
    </w:p>
    <w:p/>
    <w:p>
      <w:pPr>
        <w:jc w:val="center"/>
      </w:pPr>
      <w:r>
        <w:rPr>
          <w:b/>
          <w:color w:val="C00000"/>
          <w:sz w:val="32"/>
        </w:rPr>
        <w:t>HỆ THỐNG MLOPS DỰ ĐOÁN MỞ THẺ TÍN DỤNG</w:t>
      </w:r>
    </w:p>
    <w:p/>
    <w:p>
      <w:pPr>
        <w:jc w:val="center"/>
      </w:pPr>
      <w:r>
        <w:rPr>
          <w:i/>
          <w:sz w:val="26"/>
        </w:rPr>
        <w:t>Credit Card Propensity Prediction – End-to-End MLOps Pipeline</w:t>
      </w:r>
    </w:p>
    <w:p/>
    <w:p/>
    <w:p/>
    <w:p/>
    <w:p>
      <w:pPr>
        <w:jc w:val="center"/>
      </w:pPr>
      <w:r>
        <w:rPr>
          <w:b/>
          <w:sz w:val="26"/>
        </w:rPr>
        <w:t xml:space="preserve">Học viên: </w:t>
      </w:r>
      <w:r>
        <w:rPr>
          <w:sz w:val="26"/>
        </w:rPr>
        <w:t>Minh Ha</w:t>
      </w:r>
    </w:p>
    <w:p>
      <w:pPr>
        <w:jc w:val="center"/>
      </w:pPr>
      <w:r>
        <w:rPr>
          <w:b/>
          <w:sz w:val="26"/>
        </w:rPr>
        <w:t xml:space="preserve">Lớp: </w:t>
      </w:r>
      <w:r>
        <w:rPr>
          <w:sz w:val="26"/>
        </w:rPr>
        <w:t>FSB32</w:t>
      </w:r>
    </w:p>
    <w:p>
      <w:pPr>
        <w:jc w:val="center"/>
      </w:pPr>
      <w:r>
        <w:rPr>
          <w:b/>
          <w:sz w:val="26"/>
        </w:rPr>
        <w:t xml:space="preserve">Môn học: </w:t>
      </w:r>
      <w:r>
        <w:rPr>
          <w:sz w:val="26"/>
        </w:rPr>
        <w:t>DDM501 – DevOps &amp; MLOps</w:t>
      </w:r>
    </w:p>
    <w:p>
      <w:pPr>
        <w:jc w:val="center"/>
      </w:pPr>
      <w:r>
        <w:rPr>
          <w:b/>
          <w:sz w:val="26"/>
        </w:rPr>
        <w:t xml:space="preserve">Giảng viên: </w:t>
      </w:r>
      <w:r>
        <w:rPr>
          <w:sz w:val="26"/>
        </w:rPr>
        <w:t>[Tên Giảng Viên]</w:t>
      </w:r>
    </w:p>
    <w:p>
      <w:pPr>
        <w:jc w:val="center"/>
      </w:pPr>
      <w:r>
        <w:rPr>
          <w:b/>
          <w:sz w:val="26"/>
        </w:rPr>
        <w:t xml:space="preserve">Ngày nộp: </w:t>
      </w:r>
      <w:r>
        <w:rPr>
          <w:sz w:val="26"/>
        </w:rPr>
        <w:t>Tháng 04, 2026</w:t>
      </w:r>
    </w:p>
    <w:p>
      <w:r>
        <w:br w:type="page"/>
      </w:r>
    </w:p>
    <w:p>
      <w:pPr>
        <w:pStyle w:val="Heading1"/>
        <w:jc w:val="left"/>
      </w:pPr>
      <w:r>
        <w:t>MỤC LỤC</w:t>
      </w:r>
    </w:p>
    <w:p>
      <w:pPr>
        <w:spacing w:before="40" w:after="40"/>
        <w:ind w:left="0"/>
      </w:pPr>
      <w:r>
        <w:rPr>
          <w:b/>
          <w:sz w:val="22"/>
        </w:rPr>
        <w:t>I.  GIỚI THIỆU &amp; BÀI TOÁN</w:t>
      </w:r>
    </w:p>
    <w:p>
      <w:pPr>
        <w:spacing w:before="40" w:after="40"/>
        <w:ind w:left="0"/>
      </w:pPr>
      <w:r>
        <w:rPr>
          <w:b/>
          <w:sz w:val="22"/>
        </w:rPr>
        <w:t>II.  KIẾN TRÚC HỆ THỐNG</w:t>
      </w:r>
    </w:p>
    <w:p>
      <w:pPr>
        <w:spacing w:before="40" w:after="40"/>
        <w:ind w:left="0"/>
      </w:pPr>
      <w:r>
        <w:rPr>
          <w:b/>
          <w:sz w:val="22"/>
        </w:rPr>
        <w:t>III.  TRIỂN KHAI (IMPLEMENTATION)</w:t>
      </w:r>
    </w:p>
    <w:p>
      <w:pPr>
        <w:spacing w:before="40" w:after="40"/>
        <w:ind w:left="454"/>
      </w:pPr>
      <w:r>
        <w:rPr>
          <w:sz w:val="22"/>
        </w:rPr>
        <w:t>3.1  ML Pipeline</w:t>
      </w:r>
    </w:p>
    <w:p>
      <w:pPr>
        <w:spacing w:before="40" w:after="40"/>
        <w:ind w:left="454"/>
      </w:pPr>
      <w:r>
        <w:rPr>
          <w:sz w:val="22"/>
        </w:rPr>
        <w:t>3.2  Model Serving – Deployment</w:t>
      </w:r>
    </w:p>
    <w:p>
      <w:pPr>
        <w:spacing w:before="40" w:after="40"/>
        <w:ind w:left="454"/>
      </w:pPr>
      <w:r>
        <w:rPr>
          <w:sz w:val="22"/>
        </w:rPr>
        <w:t>3.3  Monitoring</w:t>
      </w:r>
    </w:p>
    <w:p>
      <w:pPr>
        <w:spacing w:before="40" w:after="40"/>
        <w:ind w:left="0"/>
      </w:pPr>
      <w:r>
        <w:rPr>
          <w:b/>
          <w:sz w:val="22"/>
        </w:rPr>
        <w:t>IV.  TESTING &amp; CI/CD</w:t>
      </w:r>
    </w:p>
    <w:p>
      <w:pPr>
        <w:spacing w:before="40" w:after="40"/>
        <w:ind w:left="454"/>
      </w:pPr>
      <w:r>
        <w:rPr>
          <w:sz w:val="22"/>
        </w:rPr>
        <w:t>4.1  Chiến lược Testing</w:t>
      </w:r>
    </w:p>
    <w:p>
      <w:pPr>
        <w:spacing w:before="40" w:after="40"/>
        <w:ind w:left="454"/>
      </w:pPr>
      <w:r>
        <w:rPr>
          <w:sz w:val="22"/>
        </w:rPr>
        <w:t>4.2  Test Coverage</w:t>
      </w:r>
    </w:p>
    <w:p>
      <w:pPr>
        <w:spacing w:before="40" w:after="40"/>
        <w:ind w:left="454"/>
      </w:pPr>
      <w:r>
        <w:rPr>
          <w:sz w:val="22"/>
        </w:rPr>
        <w:t>4.3  Data Quality &amp; Model Validation</w:t>
      </w:r>
    </w:p>
    <w:p>
      <w:pPr>
        <w:spacing w:before="40" w:after="40"/>
        <w:ind w:left="454"/>
      </w:pPr>
      <w:r>
        <w:rPr>
          <w:sz w:val="22"/>
        </w:rPr>
        <w:t>4.4  CI/CD Pipeline</w:t>
      </w:r>
    </w:p>
    <w:p>
      <w:pPr>
        <w:spacing w:before="40" w:after="40"/>
        <w:ind w:left="0"/>
      </w:pPr>
      <w:r>
        <w:rPr>
          <w:b/>
          <w:sz w:val="22"/>
        </w:rPr>
        <w:t>V.  RESPONSIBLE AI</w:t>
      </w:r>
    </w:p>
    <w:p>
      <w:pPr>
        <w:spacing w:before="40" w:after="40"/>
        <w:ind w:left="454"/>
      </w:pPr>
      <w:r>
        <w:rPr>
          <w:sz w:val="22"/>
        </w:rPr>
        <w:t>5.1  Fairness &amp; Bias Detection</w:t>
      </w:r>
    </w:p>
    <w:p>
      <w:pPr>
        <w:spacing w:before="40" w:after="40"/>
        <w:ind w:left="454"/>
      </w:pPr>
      <w:r>
        <w:rPr>
          <w:sz w:val="22"/>
        </w:rPr>
        <w:t>5.2  Model Explainability (SHAP)</w:t>
      </w:r>
    </w:p>
    <w:p>
      <w:pPr>
        <w:spacing w:before="40" w:after="40"/>
        <w:ind w:left="454"/>
      </w:pPr>
      <w:r>
        <w:rPr>
          <w:sz w:val="22"/>
        </w:rPr>
        <w:t>5.3  Data Privacy &amp; Security</w:t>
      </w:r>
    </w:p>
    <w:p>
      <w:pPr>
        <w:spacing w:before="40" w:after="40"/>
        <w:ind w:left="454"/>
      </w:pPr>
      <w:r>
        <w:rPr>
          <w:sz w:val="22"/>
        </w:rPr>
        <w:t>5.4  Ethical Implications</w:t>
      </w:r>
    </w:p>
    <w:p>
      <w:pPr>
        <w:spacing w:before="40" w:after="40"/>
        <w:ind w:left="0"/>
      </w:pPr>
      <w:r>
        <w:rPr>
          <w:b/>
          <w:sz w:val="22"/>
        </w:rPr>
        <w:t>VI.  DOCUMENTATION &amp; OPERATION GUIDE</w:t>
      </w:r>
    </w:p>
    <w:p>
      <w:pPr>
        <w:spacing w:before="40" w:after="40"/>
        <w:ind w:left="454"/>
      </w:pPr>
      <w:r>
        <w:rPr>
          <w:sz w:val="22"/>
        </w:rPr>
        <w:t>6.1  Hướng dẫn Setup &amp; Deployment</w:t>
      </w:r>
    </w:p>
    <w:p>
      <w:pPr>
        <w:spacing w:before="40" w:after="40"/>
        <w:ind w:left="454"/>
      </w:pPr>
      <w:r>
        <w:rPr>
          <w:sz w:val="22"/>
        </w:rPr>
        <w:t>6.2  API Documentation</w:t>
      </w:r>
    </w:p>
    <w:p>
      <w:pPr>
        <w:spacing w:before="40" w:after="40"/>
        <w:ind w:left="454"/>
      </w:pPr>
      <w:r>
        <w:rPr>
          <w:sz w:val="22"/>
        </w:rPr>
        <w:t>6.3  Hướng dẫn Vận hành</w:t>
      </w:r>
    </w:p>
    <w:p>
      <w:pPr>
        <w:spacing w:before="40" w:after="40"/>
        <w:ind w:left="0"/>
      </w:pPr>
      <w:r>
        <w:rPr>
          <w:b/>
          <w:sz w:val="22"/>
        </w:rPr>
        <w:t>VII.  KẾT LUẬN</w:t>
      </w:r>
    </w:p>
    <w:p>
      <w:r>
        <w:br w:type="page"/>
      </w:r>
    </w:p>
    <w:p>
      <w:pPr>
        <w:pStyle w:val="Heading1"/>
        <w:jc w:val="left"/>
      </w:pPr>
      <w:r>
        <w:t>I. GIỚI THIỆU &amp; BÀI TOÁN</w:t>
      </w:r>
    </w:p>
    <w:p>
      <w:pPr>
        <w:pStyle w:val="Heading2"/>
        <w:jc w:val="left"/>
      </w:pPr>
      <w:r>
        <w:t>1.1. Bối cảnh &amp; Động lực</w:t>
      </w:r>
    </w:p>
    <w:p>
      <w:r>
        <w:rPr>
          <w:b w:val="0"/>
          <w:i w:val="0"/>
          <w:sz w:val="22"/>
        </w:rPr>
        <w:t>Trong lĩnh vực ngân hàng bán lẻ, việc xác định đúng đối tượng khách hàng có khả năng mở thẻ tín dụng là bài toán kinh doanh cốt lõi. Thay vì tiếp thị đại trà tốn kém, ngân hàng cần một hệ thống ML có thể tự động tính điểm propensity (xu hướng) cho từng khách hàng dựa trên hành vi giao dịch, số dư tài khoản, và lịch sử vay vốn.</w:t>
      </w:r>
    </w:p>
    <w:p>
      <w:r>
        <w:rPr>
          <w:b w:val="0"/>
          <w:i w:val="0"/>
          <w:sz w:val="22"/>
        </w:rPr>
        <w:t>Tuy nhiên, một mô hình ML đơn thuần chưa đủ. Thực tế production đòi hỏi:</w:t>
      </w:r>
    </w:p>
    <w:p>
      <w:pPr>
        <w:pStyle w:val="ListBullet"/>
        <w:ind w:left="283"/>
      </w:pPr>
      <w:r>
        <w:t>Serving ổn định với độ trễ thấp (&lt; 100ms p95)</w:t>
      </w:r>
    </w:p>
    <w:p>
      <w:pPr>
        <w:pStyle w:val="ListBullet"/>
        <w:ind w:left="283"/>
      </w:pPr>
      <w:r>
        <w:t>Theo dõi data drift để phát hiện khi phân phối dữ liệu thực tế lệch khỏi training data</w:t>
      </w:r>
    </w:p>
    <w:p>
      <w:pPr>
        <w:pStyle w:val="ListBullet"/>
        <w:ind w:left="283"/>
      </w:pPr>
      <w:r>
        <w:t>Tái train tự động khi model degradation xảy ra</w:t>
      </w:r>
    </w:p>
    <w:p>
      <w:pPr>
        <w:pStyle w:val="ListBullet"/>
        <w:ind w:left="283"/>
      </w:pPr>
      <w:r>
        <w:t>Kiểm soát bias để đảm bảo mô hình công bằng với mọi nhóm khách hàng</w:t>
      </w:r>
    </w:p>
    <w:p>
      <w:pPr>
        <w:pStyle w:val="ListBullet"/>
        <w:ind w:left="283"/>
      </w:pPr>
      <w:r>
        <w:t>Audit trail đầy đủ để comply với regulatory requirements (Basel III, GDPR)</w:t>
      </w:r>
    </w:p>
    <w:p>
      <w:r>
        <w:rPr>
          <w:b w:val="0"/>
          <w:i w:val="0"/>
          <w:sz w:val="22"/>
        </w:rPr>
        <w:t>Dự án này xây dựng hệ thống MLOps đầy đủ cho bài toán trên, từ data pipeline đến production serving và monitoring, tuân theo các best practices của ngành.</w:t>
      </w:r>
    </w:p>
    <w:p>
      <w:pPr>
        <w:pStyle w:val="Heading2"/>
        <w:jc w:val="left"/>
      </w:pPr>
      <w:r>
        <w:t>1.2. Mô tả Bài toán</w:t>
      </w:r>
    </w:p>
    <w:tbl>
      <w:tblPr>
        <w:tblStyle w:val="TableGrid"/>
        <w:tblW w:type="auto" w:w="0"/>
        <w:jc w:val="left"/>
        <w:tblLook w:firstColumn="1" w:firstRow="1" w:lastColumn="0" w:lastRow="0" w:noHBand="0" w:noVBand="1" w:val="04A0"/>
      </w:tblPr>
      <w:tblGrid>
        <w:gridCol w:w="4702"/>
        <w:gridCol w:w="4702"/>
      </w:tblGrid>
      <w:tr>
        <w:tc>
          <w:tcPr>
            <w:tcW w:type="dxa" w:w="2835"/>
            <w:shd w:val="clear" w:color="auto" w:fill="1F497D"/>
          </w:tcPr>
          <w:p>
            <w:pPr>
              <w:jc w:val="center"/>
            </w:pPr>
            <w:r>
              <w:rPr>
                <w:b/>
                <w:color w:val="FFFFFF"/>
              </w:rPr>
              <w:t>Thuộc tính</w:t>
            </w:r>
          </w:p>
        </w:tc>
        <w:tc>
          <w:tcPr>
            <w:tcW w:type="dxa" w:w="6236"/>
            <w:shd w:val="clear" w:color="auto" w:fill="1F497D"/>
          </w:tcPr>
          <w:p>
            <w:pPr>
              <w:jc w:val="center"/>
            </w:pPr>
            <w:r>
              <w:rPr>
                <w:b/>
                <w:color w:val="FFFFFF"/>
              </w:rPr>
              <w:t>Chi tiết</w:t>
            </w:r>
          </w:p>
        </w:tc>
      </w:tr>
      <w:tr>
        <w:tc>
          <w:tcPr>
            <w:tcW w:type="dxa" w:w="2835"/>
            <w:shd w:val="clear" w:color="auto" w:fill="DCE6F1"/>
          </w:tcPr>
          <w:p>
            <w:r>
              <w:t>Tên bài toán</w:t>
            </w:r>
          </w:p>
        </w:tc>
        <w:tc>
          <w:tcPr>
            <w:tcW w:type="dxa" w:w="6236"/>
            <w:shd w:val="clear" w:color="auto" w:fill="DCE6F1"/>
          </w:tcPr>
          <w:p>
            <w:r>
              <w:t>Credit Card Propensity Prediction</w:t>
            </w:r>
          </w:p>
        </w:tc>
      </w:tr>
      <w:tr>
        <w:tc>
          <w:tcPr>
            <w:tcW w:type="dxa" w:w="2835"/>
          </w:tcPr>
          <w:p>
            <w:r>
              <w:t>Loại bài toán</w:t>
            </w:r>
          </w:p>
        </w:tc>
        <w:tc>
          <w:tcPr>
            <w:tcW w:type="dxa" w:w="6236"/>
          </w:tcPr>
          <w:p>
            <w:r>
              <w:t>Binary Classification (Supervised Learning)</w:t>
            </w:r>
          </w:p>
        </w:tc>
      </w:tr>
      <w:tr>
        <w:tc>
          <w:tcPr>
            <w:tcW w:type="dxa" w:w="2835"/>
            <w:shd w:val="clear" w:color="auto" w:fill="DCE6F1"/>
          </w:tcPr>
          <w:p>
            <w:r>
              <w:t>Target (y)</w:t>
            </w:r>
          </w:p>
        </w:tc>
        <w:tc>
          <w:tcPr>
            <w:tcW w:type="dxa" w:w="6236"/>
            <w:shd w:val="clear" w:color="auto" w:fill="DCE6F1"/>
          </w:tcPr>
          <w:p>
            <w:r>
              <w:t>1 = khách hàng mở thẻ tín dụng, 0 = không mở</w:t>
            </w:r>
          </w:p>
        </w:tc>
      </w:tr>
      <w:tr>
        <w:tc>
          <w:tcPr>
            <w:tcW w:type="dxa" w:w="2835"/>
          </w:tcPr>
          <w:p>
            <w:r>
              <w:t>Input features</w:t>
            </w:r>
          </w:p>
        </w:tc>
        <w:tc>
          <w:tcPr>
            <w:tcW w:type="dxa" w:w="6236"/>
          </w:tcPr>
          <w:p>
            <w:r>
              <w:t>33 features từ hành vi giao dịch ngân hàng</w:t>
            </w:r>
          </w:p>
        </w:tc>
      </w:tr>
      <w:tr>
        <w:tc>
          <w:tcPr>
            <w:tcW w:type="dxa" w:w="2835"/>
            <w:shd w:val="clear" w:color="auto" w:fill="DCE6F1"/>
          </w:tcPr>
          <w:p>
            <w:r>
              <w:t>Output</w:t>
            </w:r>
          </w:p>
        </w:tc>
        <w:tc>
          <w:tcPr>
            <w:tcW w:type="dxa" w:w="6236"/>
            <w:shd w:val="clear" w:color="auto" w:fill="DCE6F1"/>
          </w:tcPr>
          <w:p>
            <w:r>
              <w:t>Propensity score [0–1] + nhãn will_open_card</w:t>
            </w:r>
          </w:p>
        </w:tc>
      </w:tr>
      <w:tr>
        <w:tc>
          <w:tcPr>
            <w:tcW w:type="dxa" w:w="2835"/>
          </w:tcPr>
          <w:p>
            <w:r>
              <w:t>Metric chính</w:t>
            </w:r>
          </w:p>
        </w:tc>
        <w:tc>
          <w:tcPr>
            <w:tcW w:type="dxa" w:w="6236"/>
          </w:tcPr>
          <w:p>
            <w:r>
              <w:t>AUC-ROC, KS Statistic, Lift@10%</w:t>
            </w:r>
          </w:p>
        </w:tc>
      </w:tr>
      <w:tr>
        <w:tc>
          <w:tcPr>
            <w:tcW w:type="dxa" w:w="2835"/>
            <w:shd w:val="clear" w:color="auto" w:fill="DCE6F1"/>
          </w:tcPr>
          <w:p>
            <w:r>
              <w:t>Dataset</w:t>
            </w:r>
          </w:p>
        </w:tc>
        <w:tc>
          <w:tcPr>
            <w:tcW w:type="dxa" w:w="6236"/>
            <w:shd w:val="clear" w:color="auto" w:fill="DCE6F1"/>
          </w:tcPr>
          <w:p>
            <w:r>
              <w:t>card_train_fe.csv / card_valid_fe.csv / card_test_fe.csv</w:t>
            </w:r>
          </w:p>
        </w:tc>
      </w:tr>
      <w:tr>
        <w:tc>
          <w:tcPr>
            <w:tcW w:type="dxa" w:w="2835"/>
          </w:tcPr>
          <w:p>
            <w:r>
              <w:t>Tổng mẫu (train)</w:t>
            </w:r>
          </w:p>
        </w:tc>
        <w:tc>
          <w:tcPr>
            <w:tcW w:type="dxa" w:w="6236"/>
          </w:tcPr>
          <w:p>
            <w:r>
              <w:t>~500,000+ records</w:t>
            </w:r>
          </w:p>
        </w:tc>
      </w:tr>
    </w:tbl>
    <w:p/>
    <w:p>
      <w:pPr>
        <w:pStyle w:val="Heading2"/>
        <w:jc w:val="left"/>
      </w:pPr>
      <w:r>
        <w:t>1.3. Danh sách Features (33 features)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567"/>
            <w:shd w:val="clear" w:color="auto" w:fill="1F497D"/>
          </w:tcPr>
          <w:p>
            <w:pPr>
              <w:jc w:val="center"/>
            </w:pPr>
            <w:r>
              <w:rPr>
                <w:b/>
                <w:color w:val="FFFFFF"/>
              </w:rPr>
              <w:t>#</w:t>
            </w:r>
          </w:p>
        </w:tc>
        <w:tc>
          <w:tcPr>
            <w:tcW w:type="dxa" w:w="3118"/>
            <w:shd w:val="clear" w:color="auto" w:fill="1F497D"/>
          </w:tcPr>
          <w:p>
            <w:pPr>
              <w:jc w:val="center"/>
            </w:pPr>
            <w:r>
              <w:rPr>
                <w:b/>
                <w:color w:val="FFFFFF"/>
              </w:rPr>
              <w:t>Feature</w:t>
            </w:r>
          </w:p>
        </w:tc>
        <w:tc>
          <w:tcPr>
            <w:tcW w:type="dxa" w:w="3969"/>
            <w:shd w:val="clear" w:color="auto" w:fill="1F497D"/>
          </w:tcPr>
          <w:p>
            <w:pPr>
              <w:jc w:val="center"/>
            </w:pPr>
            <w:r>
              <w:rPr>
                <w:b/>
                <w:color w:val="FFFFFF"/>
              </w:rPr>
              <w:t>Mô tả</w:t>
            </w:r>
          </w:p>
        </w:tc>
        <w:tc>
          <w:tcPr>
            <w:tcW w:type="dxa" w:w="1417"/>
            <w:shd w:val="clear" w:color="auto" w:fill="1F497D"/>
          </w:tcPr>
          <w:p>
            <w:pPr>
              <w:jc w:val="center"/>
            </w:pPr>
            <w:r>
              <w:rPr>
                <w:b/>
                <w:color w:val="FFFFFF"/>
              </w:rPr>
              <w:t>Loại</w:t>
            </w:r>
          </w:p>
        </w:tc>
      </w:tr>
      <w:tr>
        <w:tc>
          <w:tcPr>
            <w:tcW w:type="dxa" w:w="567"/>
            <w:shd w:val="clear" w:color="auto" w:fill="DCE6F1"/>
          </w:tcPr>
          <w:p>
            <w:r>
              <w:t>1</w:t>
            </w:r>
          </w:p>
        </w:tc>
        <w:tc>
          <w:tcPr>
            <w:tcW w:type="dxa" w:w="3118"/>
            <w:shd w:val="clear" w:color="auto" w:fill="DCE6F1"/>
          </w:tcPr>
          <w:p>
            <w:r>
              <w:t>age</w:t>
            </w:r>
          </w:p>
        </w:tc>
        <w:tc>
          <w:tcPr>
            <w:tcW w:type="dxa" w:w="3969"/>
            <w:shd w:val="clear" w:color="auto" w:fill="DCE6F1"/>
          </w:tcPr>
          <w:p>
            <w:r>
              <w:t>Tuổi khách hàng</w:t>
            </w:r>
          </w:p>
        </w:tc>
        <w:tc>
          <w:tcPr>
            <w:tcW w:type="dxa" w:w="1417"/>
            <w:shd w:val="clear" w:color="auto" w:fill="DCE6F1"/>
          </w:tcPr>
          <w:p>
            <w:r>
              <w:t>Số</w:t>
            </w:r>
          </w:p>
        </w:tc>
      </w:tr>
      <w:tr>
        <w:tc>
          <w:tcPr>
            <w:tcW w:type="dxa" w:w="567"/>
          </w:tcPr>
          <w:p>
            <w:r>
              <w:t>2</w:t>
            </w:r>
          </w:p>
        </w:tc>
        <w:tc>
          <w:tcPr>
            <w:tcW w:type="dxa" w:w="3118"/>
          </w:tcPr>
          <w:p>
            <w:r>
              <w:t>gender</w:t>
            </w:r>
          </w:p>
        </w:tc>
        <w:tc>
          <w:tcPr>
            <w:tcW w:type="dxa" w:w="3969"/>
          </w:tcPr>
          <w:p>
            <w:r>
              <w:t>Giới tính (0=Nữ, 1=Nam)</w:t>
            </w:r>
          </w:p>
        </w:tc>
        <w:tc>
          <w:tcPr>
            <w:tcW w:type="dxa" w:w="1417"/>
          </w:tcPr>
          <w:p>
            <w:r>
              <w:t>Binary</w:t>
            </w:r>
          </w:p>
        </w:tc>
      </w:tr>
      <w:tr>
        <w:tc>
          <w:tcPr>
            <w:tcW w:type="dxa" w:w="567"/>
            <w:shd w:val="clear" w:color="auto" w:fill="DCE6F1"/>
          </w:tcPr>
          <w:p>
            <w:r>
              <w:t>3</w:t>
            </w:r>
          </w:p>
        </w:tc>
        <w:tc>
          <w:tcPr>
            <w:tcW w:type="dxa" w:w="3118"/>
            <w:shd w:val="clear" w:color="auto" w:fill="DCE6F1"/>
          </w:tcPr>
          <w:p>
            <w:r>
              <w:t>tenure_to_bank</w:t>
            </w:r>
          </w:p>
        </w:tc>
        <w:tc>
          <w:tcPr>
            <w:tcW w:type="dxa" w:w="3969"/>
            <w:shd w:val="clear" w:color="auto" w:fill="DCE6F1"/>
          </w:tcPr>
          <w:p>
            <w:r>
              <w:t>Số năm gắn bó với ngân hàng</w:t>
            </w:r>
          </w:p>
        </w:tc>
        <w:tc>
          <w:tcPr>
            <w:tcW w:type="dxa" w:w="1417"/>
            <w:shd w:val="clear" w:color="auto" w:fill="DCE6F1"/>
          </w:tcPr>
          <w:p>
            <w:r>
              <w:t>Số</w:t>
            </w:r>
          </w:p>
        </w:tc>
      </w:tr>
      <w:tr>
        <w:tc>
          <w:tcPr>
            <w:tcW w:type="dxa" w:w="567"/>
          </w:tcPr>
          <w:p>
            <w:r>
              <w:t>4</w:t>
            </w:r>
          </w:p>
        </w:tc>
        <w:tc>
          <w:tcPr>
            <w:tcW w:type="dxa" w:w="3118"/>
          </w:tcPr>
          <w:p>
            <w:r>
              <w:t>avg_casa_this_m</w:t>
            </w:r>
          </w:p>
        </w:tc>
        <w:tc>
          <w:tcPr>
            <w:tcW w:type="dxa" w:w="3969"/>
          </w:tcPr>
          <w:p>
            <w:r>
              <w:t>Số dư CASA trung bình tháng hiện tại</w:t>
            </w:r>
          </w:p>
        </w:tc>
        <w:tc>
          <w:tcPr>
            <w:tcW w:type="dxa" w:w="1417"/>
          </w:tcPr>
          <w:p>
            <w:r>
              <w:t>Số</w:t>
            </w:r>
          </w:p>
        </w:tc>
      </w:tr>
      <w:tr>
        <w:tc>
          <w:tcPr>
            <w:tcW w:type="dxa" w:w="567"/>
            <w:shd w:val="clear" w:color="auto" w:fill="DCE6F1"/>
          </w:tcPr>
          <w:p>
            <w:r>
              <w:t>5</w:t>
            </w:r>
          </w:p>
        </w:tc>
        <w:tc>
          <w:tcPr>
            <w:tcW w:type="dxa" w:w="3118"/>
            <w:shd w:val="clear" w:color="auto" w:fill="DCE6F1"/>
          </w:tcPr>
          <w:p>
            <w:r>
              <w:t>avg_bal_amt_6mtd_fcy_casa</w:t>
            </w:r>
          </w:p>
        </w:tc>
        <w:tc>
          <w:tcPr>
            <w:tcW w:type="dxa" w:w="3969"/>
            <w:shd w:val="clear" w:color="auto" w:fill="DCE6F1"/>
          </w:tcPr>
          <w:p>
            <w:r>
              <w:t>Số dư CASA ngoại tệ TB 6 tháng</w:t>
            </w:r>
          </w:p>
        </w:tc>
        <w:tc>
          <w:tcPr>
            <w:tcW w:type="dxa" w:w="1417"/>
            <w:shd w:val="clear" w:color="auto" w:fill="DCE6F1"/>
          </w:tcPr>
          <w:p>
            <w:r>
              <w:t>Số</w:t>
            </w:r>
          </w:p>
        </w:tc>
      </w:tr>
      <w:tr>
        <w:tc>
          <w:tcPr>
            <w:tcW w:type="dxa" w:w="567"/>
          </w:tcPr>
          <w:p>
            <w:r>
              <w:t>6</w:t>
            </w:r>
          </w:p>
        </w:tc>
        <w:tc>
          <w:tcPr>
            <w:tcW w:type="dxa" w:w="3118"/>
          </w:tcPr>
          <w:p>
            <w:r>
              <w:t>avg_bal_amt_ytd_fcy_casa</w:t>
            </w:r>
          </w:p>
        </w:tc>
        <w:tc>
          <w:tcPr>
            <w:tcW w:type="dxa" w:w="3969"/>
          </w:tcPr>
          <w:p>
            <w:r>
              <w:t>Số dư CASA ngoại tệ TB YTD</w:t>
            </w:r>
          </w:p>
        </w:tc>
        <w:tc>
          <w:tcPr>
            <w:tcW w:type="dxa" w:w="1417"/>
          </w:tcPr>
          <w:p>
            <w:r>
              <w:t>Số</w:t>
            </w:r>
          </w:p>
        </w:tc>
      </w:tr>
      <w:tr>
        <w:tc>
          <w:tcPr>
            <w:tcW w:type="dxa" w:w="567"/>
            <w:shd w:val="clear" w:color="auto" w:fill="DCE6F1"/>
          </w:tcPr>
          <w:p>
            <w:r>
              <w:t>7</w:t>
            </w:r>
          </w:p>
        </w:tc>
        <w:tc>
          <w:tcPr>
            <w:tcW w:type="dxa" w:w="3118"/>
            <w:shd w:val="clear" w:color="auto" w:fill="DCE6F1"/>
          </w:tcPr>
          <w:p>
            <w:r>
              <w:t>cr_amt_mtd_fcy_casa</w:t>
            </w:r>
          </w:p>
        </w:tc>
        <w:tc>
          <w:tcPr>
            <w:tcW w:type="dxa" w:w="3969"/>
            <w:shd w:val="clear" w:color="auto" w:fill="DCE6F1"/>
          </w:tcPr>
          <w:p>
            <w:r>
              <w:t>Số tiền ghi có CASA ngoại tệ MTD</w:t>
            </w:r>
          </w:p>
        </w:tc>
        <w:tc>
          <w:tcPr>
            <w:tcW w:type="dxa" w:w="1417"/>
            <w:shd w:val="clear" w:color="auto" w:fill="DCE6F1"/>
          </w:tcPr>
          <w:p>
            <w:r>
              <w:t>Số</w:t>
            </w:r>
          </w:p>
        </w:tc>
      </w:tr>
      <w:tr>
        <w:tc>
          <w:tcPr>
            <w:tcW w:type="dxa" w:w="567"/>
          </w:tcPr>
          <w:p>
            <w:r>
              <w:t>8</w:t>
            </w:r>
          </w:p>
        </w:tc>
        <w:tc>
          <w:tcPr>
            <w:tcW w:type="dxa" w:w="3118"/>
          </w:tcPr>
          <w:p>
            <w:r>
              <w:t>dr_amt_mtd_fcy_casa</w:t>
            </w:r>
          </w:p>
        </w:tc>
        <w:tc>
          <w:tcPr>
            <w:tcW w:type="dxa" w:w="3969"/>
          </w:tcPr>
          <w:p>
            <w:r>
              <w:t>Số tiền ghi nợ CASA ngoại tệ MTD</w:t>
            </w:r>
          </w:p>
        </w:tc>
        <w:tc>
          <w:tcPr>
            <w:tcW w:type="dxa" w:w="1417"/>
          </w:tcPr>
          <w:p>
            <w:r>
              <w:t>Số</w:t>
            </w:r>
          </w:p>
        </w:tc>
      </w:tr>
      <w:tr>
        <w:tc>
          <w:tcPr>
            <w:tcW w:type="dxa" w:w="567"/>
            <w:shd w:val="clear" w:color="auto" w:fill="DCE6F1"/>
          </w:tcPr>
          <w:p>
            <w:r>
              <w:t>9</w:t>
            </w:r>
          </w:p>
        </w:tc>
        <w:tc>
          <w:tcPr>
            <w:tcW w:type="dxa" w:w="3118"/>
            <w:shd w:val="clear" w:color="auto" w:fill="DCE6F1"/>
          </w:tcPr>
          <w:p>
            <w:r>
              <w:t>cr_amt_qtd_fcy_casa</w:t>
            </w:r>
          </w:p>
        </w:tc>
        <w:tc>
          <w:tcPr>
            <w:tcW w:type="dxa" w:w="3969"/>
            <w:shd w:val="clear" w:color="auto" w:fill="DCE6F1"/>
          </w:tcPr>
          <w:p>
            <w:r>
              <w:t>Số tiền ghi có CASA ngoại tệ QTD</w:t>
            </w:r>
          </w:p>
        </w:tc>
        <w:tc>
          <w:tcPr>
            <w:tcW w:type="dxa" w:w="1417"/>
            <w:shd w:val="clear" w:color="auto" w:fill="DCE6F1"/>
          </w:tcPr>
          <w:p>
            <w:r>
              <w:t>Số</w:t>
            </w:r>
          </w:p>
        </w:tc>
      </w:tr>
      <w:tr>
        <w:tc>
          <w:tcPr>
            <w:tcW w:type="dxa" w:w="567"/>
          </w:tcPr>
          <w:p>
            <w:r>
              <w:t>10</w:t>
            </w:r>
          </w:p>
        </w:tc>
        <w:tc>
          <w:tcPr>
            <w:tcW w:type="dxa" w:w="3118"/>
          </w:tcPr>
          <w:p>
            <w:r>
              <w:t>dr_amt_qtd_fcy_casa</w:t>
            </w:r>
          </w:p>
        </w:tc>
        <w:tc>
          <w:tcPr>
            <w:tcW w:type="dxa" w:w="3969"/>
          </w:tcPr>
          <w:p>
            <w:r>
              <w:t>Số tiền ghi nợ CASA ngoại tệ QTD</w:t>
            </w:r>
          </w:p>
        </w:tc>
        <w:tc>
          <w:tcPr>
            <w:tcW w:type="dxa" w:w="1417"/>
          </w:tcPr>
          <w:p>
            <w:r>
              <w:t>Số</w:t>
            </w:r>
          </w:p>
        </w:tc>
      </w:tr>
      <w:tr>
        <w:tc>
          <w:tcPr>
            <w:tcW w:type="dxa" w:w="567"/>
            <w:shd w:val="clear" w:color="auto" w:fill="DCE6F1"/>
          </w:tcPr>
          <w:p>
            <w:r>
              <w:t>11</w:t>
            </w:r>
          </w:p>
        </w:tc>
        <w:tc>
          <w:tcPr>
            <w:tcW w:type="dxa" w:w="3118"/>
            <w:shd w:val="clear" w:color="auto" w:fill="DCE6F1"/>
          </w:tcPr>
          <w:p>
            <w:r>
              <w:t>avg_loan_lmt</w:t>
            </w:r>
          </w:p>
        </w:tc>
        <w:tc>
          <w:tcPr>
            <w:tcW w:type="dxa" w:w="3969"/>
            <w:shd w:val="clear" w:color="auto" w:fill="DCE6F1"/>
          </w:tcPr>
          <w:p>
            <w:r>
              <w:t>Hạn mức vay trung bình</w:t>
            </w:r>
          </w:p>
        </w:tc>
        <w:tc>
          <w:tcPr>
            <w:tcW w:type="dxa" w:w="1417"/>
            <w:shd w:val="clear" w:color="auto" w:fill="DCE6F1"/>
          </w:tcPr>
          <w:p>
            <w:r>
              <w:t>Số</w:t>
            </w:r>
          </w:p>
        </w:tc>
      </w:tr>
      <w:tr>
        <w:tc>
          <w:tcPr>
            <w:tcW w:type="dxa" w:w="567"/>
          </w:tcPr>
          <w:p>
            <w:r>
              <w:t>12</w:t>
            </w:r>
          </w:p>
        </w:tc>
        <w:tc>
          <w:tcPr>
            <w:tcW w:type="dxa" w:w="3118"/>
          </w:tcPr>
          <w:p>
            <w:r>
              <w:t>max_loan_lmt</w:t>
            </w:r>
          </w:p>
        </w:tc>
        <w:tc>
          <w:tcPr>
            <w:tcW w:type="dxa" w:w="3969"/>
          </w:tcPr>
          <w:p>
            <w:r>
              <w:t>Hạn mức vay tối đa</w:t>
            </w:r>
          </w:p>
        </w:tc>
        <w:tc>
          <w:tcPr>
            <w:tcW w:type="dxa" w:w="1417"/>
          </w:tcPr>
          <w:p>
            <w:r>
              <w:t>Số</w:t>
            </w:r>
          </w:p>
        </w:tc>
      </w:tr>
      <w:tr>
        <w:tc>
          <w:tcPr>
            <w:tcW w:type="dxa" w:w="567"/>
            <w:shd w:val="clear" w:color="auto" w:fill="DCE6F1"/>
          </w:tcPr>
          <w:p>
            <w:r>
              <w:t>13</w:t>
            </w:r>
          </w:p>
        </w:tc>
        <w:tc>
          <w:tcPr>
            <w:tcW w:type="dxa" w:w="3118"/>
            <w:shd w:val="clear" w:color="auto" w:fill="DCE6F1"/>
          </w:tcPr>
          <w:p>
            <w:r>
              <w:t>max_loan_dsbr_amt</w:t>
            </w:r>
          </w:p>
        </w:tc>
        <w:tc>
          <w:tcPr>
            <w:tcW w:type="dxa" w:w="3969"/>
            <w:shd w:val="clear" w:color="auto" w:fill="DCE6F1"/>
          </w:tcPr>
          <w:p>
            <w:r>
              <w:t>Số tiền giải ngân tối đa</w:t>
            </w:r>
          </w:p>
        </w:tc>
        <w:tc>
          <w:tcPr>
            <w:tcW w:type="dxa" w:w="1417"/>
            <w:shd w:val="clear" w:color="auto" w:fill="DCE6F1"/>
          </w:tcPr>
          <w:p>
            <w:r>
              <w:t>Số</w:t>
            </w:r>
          </w:p>
        </w:tc>
      </w:tr>
      <w:tr>
        <w:tc>
          <w:tcPr>
            <w:tcW w:type="dxa" w:w="567"/>
          </w:tcPr>
          <w:p>
            <w:r>
              <w:t>14</w:t>
            </w:r>
          </w:p>
        </w:tc>
        <w:tc>
          <w:tcPr>
            <w:tcW w:type="dxa" w:w="3118"/>
          </w:tcPr>
          <w:p>
            <w:r>
              <w:t>avg_loan_duration</w:t>
            </w:r>
          </w:p>
        </w:tc>
        <w:tc>
          <w:tcPr>
            <w:tcW w:type="dxa" w:w="3969"/>
          </w:tcPr>
          <w:p>
            <w:r>
              <w:t>Kỳ hạn vay trung bình (tháng)</w:t>
            </w:r>
          </w:p>
        </w:tc>
        <w:tc>
          <w:tcPr>
            <w:tcW w:type="dxa" w:w="1417"/>
          </w:tcPr>
          <w:p>
            <w:r>
              <w:t>Số</w:t>
            </w:r>
          </w:p>
        </w:tc>
      </w:tr>
      <w:tr>
        <w:tc>
          <w:tcPr>
            <w:tcW w:type="dxa" w:w="567"/>
            <w:shd w:val="clear" w:color="auto" w:fill="DCE6F1"/>
          </w:tcPr>
          <w:p>
            <w:r>
              <w:t>15</w:t>
            </w:r>
          </w:p>
        </w:tc>
        <w:tc>
          <w:tcPr>
            <w:tcW w:type="dxa" w:w="3118"/>
            <w:shd w:val="clear" w:color="auto" w:fill="DCE6F1"/>
          </w:tcPr>
          <w:p>
            <w:r>
              <w:t>avg_td_last_2m</w:t>
            </w:r>
          </w:p>
        </w:tc>
        <w:tc>
          <w:tcPr>
            <w:tcW w:type="dxa" w:w="3969"/>
            <w:shd w:val="clear" w:color="auto" w:fill="DCE6F1"/>
          </w:tcPr>
          <w:p>
            <w:r>
              <w:t>Số dư tiền gửi có kỳ hạn TB 2 tháng</w:t>
            </w:r>
          </w:p>
        </w:tc>
        <w:tc>
          <w:tcPr>
            <w:tcW w:type="dxa" w:w="1417"/>
            <w:shd w:val="clear" w:color="auto" w:fill="DCE6F1"/>
          </w:tcPr>
          <w:p>
            <w:r>
              <w:t>Số</w:t>
            </w:r>
          </w:p>
        </w:tc>
      </w:tr>
      <w:tr>
        <w:tc>
          <w:tcPr>
            <w:tcW w:type="dxa" w:w="567"/>
          </w:tcPr>
          <w:p>
            <w:r>
              <w:t>16</w:t>
            </w:r>
          </w:p>
        </w:tc>
        <w:tc>
          <w:tcPr>
            <w:tcW w:type="dxa" w:w="3118"/>
          </w:tcPr>
          <w:p>
            <w:r>
              <w:t>sum_td_this_m</w:t>
            </w:r>
          </w:p>
        </w:tc>
        <w:tc>
          <w:tcPr>
            <w:tcW w:type="dxa" w:w="3969"/>
          </w:tcPr>
          <w:p>
            <w:r>
              <w:t>Tổng tiền gửi có kỳ hạn tháng này</w:t>
            </w:r>
          </w:p>
        </w:tc>
        <w:tc>
          <w:tcPr>
            <w:tcW w:type="dxa" w:w="1417"/>
          </w:tcPr>
          <w:p>
            <w:r>
              <w:t>Số</w:t>
            </w:r>
          </w:p>
        </w:tc>
      </w:tr>
      <w:tr>
        <w:tc>
          <w:tcPr>
            <w:tcW w:type="dxa" w:w="567"/>
            <w:shd w:val="clear" w:color="auto" w:fill="DCE6F1"/>
          </w:tcPr>
          <w:p>
            <w:r>
              <w:t>17</w:t>
            </w:r>
          </w:p>
        </w:tc>
        <w:tc>
          <w:tcPr>
            <w:tcW w:type="dxa" w:w="3118"/>
            <w:shd w:val="clear" w:color="auto" w:fill="DCE6F1"/>
          </w:tcPr>
          <w:p>
            <w:r>
              <w:t>debit_credit_ratio</w:t>
            </w:r>
          </w:p>
        </w:tc>
        <w:tc>
          <w:tcPr>
            <w:tcW w:type="dxa" w:w="3969"/>
            <w:shd w:val="clear" w:color="auto" w:fill="DCE6F1"/>
          </w:tcPr>
          <w:p>
            <w:r>
              <w:t>Tỉ lệ ghi nợ/ghi có (FE)</w:t>
            </w:r>
          </w:p>
        </w:tc>
        <w:tc>
          <w:tcPr>
            <w:tcW w:type="dxa" w:w="1417"/>
            <w:shd w:val="clear" w:color="auto" w:fill="DCE6F1"/>
          </w:tcPr>
          <w:p>
            <w:r>
              <w:t>Tỉ lệ</w:t>
            </w:r>
          </w:p>
        </w:tc>
      </w:tr>
      <w:tr>
        <w:tc>
          <w:tcPr>
            <w:tcW w:type="dxa" w:w="567"/>
          </w:tcPr>
          <w:p>
            <w:r>
              <w:t>18</w:t>
            </w:r>
          </w:p>
        </w:tc>
        <w:tc>
          <w:tcPr>
            <w:tcW w:type="dxa" w:w="3118"/>
          </w:tcPr>
          <w:p>
            <w:r>
              <w:t>cash_pressure</w:t>
            </w:r>
          </w:p>
        </w:tc>
        <w:tc>
          <w:tcPr>
            <w:tcW w:type="dxa" w:w="3969"/>
          </w:tcPr>
          <w:p>
            <w:r>
              <w:t>Áp lực tiền mặt (FE)</w:t>
            </w:r>
          </w:p>
        </w:tc>
        <w:tc>
          <w:tcPr>
            <w:tcW w:type="dxa" w:w="1417"/>
          </w:tcPr>
          <w:p>
            <w:r>
              <w:t>Tỉ lệ</w:t>
            </w:r>
          </w:p>
        </w:tc>
      </w:tr>
      <w:tr>
        <w:tc>
          <w:tcPr>
            <w:tcW w:type="dxa" w:w="567"/>
            <w:shd w:val="clear" w:color="auto" w:fill="DCE6F1"/>
          </w:tcPr>
          <w:p>
            <w:r>
              <w:t>19</w:t>
            </w:r>
          </w:p>
        </w:tc>
        <w:tc>
          <w:tcPr>
            <w:tcW w:type="dxa" w:w="3118"/>
            <w:shd w:val="clear" w:color="auto" w:fill="DCE6F1"/>
          </w:tcPr>
          <w:p>
            <w:r>
              <w:t>pressure_score</w:t>
            </w:r>
          </w:p>
        </w:tc>
        <w:tc>
          <w:tcPr>
            <w:tcW w:type="dxa" w:w="3969"/>
            <w:shd w:val="clear" w:color="auto" w:fill="DCE6F1"/>
          </w:tcPr>
          <w:p>
            <w:r>
              <w:t>Điểm áp lực tổng hợp (FE)</w:t>
            </w:r>
          </w:p>
        </w:tc>
        <w:tc>
          <w:tcPr>
            <w:tcW w:type="dxa" w:w="1417"/>
            <w:shd w:val="clear" w:color="auto" w:fill="DCE6F1"/>
          </w:tcPr>
          <w:p>
            <w:r>
              <w:t>Số</w:t>
            </w:r>
          </w:p>
        </w:tc>
      </w:tr>
      <w:tr>
        <w:tc>
          <w:tcPr>
            <w:tcW w:type="dxa" w:w="567"/>
          </w:tcPr>
          <w:p>
            <w:r>
              <w:t>20</w:t>
            </w:r>
          </w:p>
        </w:tc>
        <w:tc>
          <w:tcPr>
            <w:tcW w:type="dxa" w:w="3118"/>
          </w:tcPr>
          <w:p>
            <w:r>
              <w:t>spend_velocity</w:t>
            </w:r>
          </w:p>
        </w:tc>
        <w:tc>
          <w:tcPr>
            <w:tcW w:type="dxa" w:w="3969"/>
          </w:tcPr>
          <w:p>
            <w:r>
              <w:t>Tốc độ chi tiêu (FE)</w:t>
            </w:r>
          </w:p>
        </w:tc>
        <w:tc>
          <w:tcPr>
            <w:tcW w:type="dxa" w:w="1417"/>
          </w:tcPr>
          <w:p>
            <w:r>
              <w:t>Tỉ lệ</w:t>
            </w:r>
          </w:p>
        </w:tc>
      </w:tr>
      <w:tr>
        <w:tc>
          <w:tcPr>
            <w:tcW w:type="dxa" w:w="567"/>
            <w:shd w:val="clear" w:color="auto" w:fill="DCE6F1"/>
          </w:tcPr>
          <w:p>
            <w:r>
              <w:t>21</w:t>
            </w:r>
          </w:p>
        </w:tc>
        <w:tc>
          <w:tcPr>
            <w:tcW w:type="dxa" w:w="3118"/>
            <w:shd w:val="clear" w:color="auto" w:fill="DCE6F1"/>
          </w:tcPr>
          <w:p>
            <w:r>
              <w:t>txn_velocity</w:t>
            </w:r>
          </w:p>
        </w:tc>
        <w:tc>
          <w:tcPr>
            <w:tcW w:type="dxa" w:w="3969"/>
            <w:shd w:val="clear" w:color="auto" w:fill="DCE6F1"/>
          </w:tcPr>
          <w:p>
            <w:r>
              <w:t>Tốc độ giao dịch (FE)</w:t>
            </w:r>
          </w:p>
        </w:tc>
        <w:tc>
          <w:tcPr>
            <w:tcW w:type="dxa" w:w="1417"/>
            <w:shd w:val="clear" w:color="auto" w:fill="DCE6F1"/>
          </w:tcPr>
          <w:p>
            <w:r>
              <w:t>Tỉ lệ</w:t>
            </w:r>
          </w:p>
        </w:tc>
      </w:tr>
      <w:tr>
        <w:tc>
          <w:tcPr>
            <w:tcW w:type="dxa" w:w="567"/>
          </w:tcPr>
          <w:p>
            <w:r>
              <w:t>22</w:t>
            </w:r>
          </w:p>
        </w:tc>
        <w:tc>
          <w:tcPr>
            <w:tcW w:type="dxa" w:w="3118"/>
          </w:tcPr>
          <w:p>
            <w:r>
              <w:t>momentum_score</w:t>
            </w:r>
          </w:p>
        </w:tc>
        <w:tc>
          <w:tcPr>
            <w:tcW w:type="dxa" w:w="3969"/>
          </w:tcPr>
          <w:p>
            <w:r>
              <w:t>Điểm momentum giao dịch (FE)</w:t>
            </w:r>
          </w:p>
        </w:tc>
        <w:tc>
          <w:tcPr>
            <w:tcW w:type="dxa" w:w="1417"/>
          </w:tcPr>
          <w:p>
            <w:r>
              <w:t>Tỉ lệ</w:t>
            </w:r>
          </w:p>
        </w:tc>
      </w:tr>
      <w:tr>
        <w:tc>
          <w:tcPr>
            <w:tcW w:type="dxa" w:w="567"/>
            <w:shd w:val="clear" w:color="auto" w:fill="DCE6F1"/>
          </w:tcPr>
          <w:p>
            <w:r>
              <w:t>23</w:t>
            </w:r>
          </w:p>
        </w:tc>
        <w:tc>
          <w:tcPr>
            <w:tcW w:type="dxa" w:w="3118"/>
            <w:shd w:val="clear" w:color="auto" w:fill="DCE6F1"/>
          </w:tcPr>
          <w:p>
            <w:r>
              <w:t>casa_trend</w:t>
            </w:r>
          </w:p>
        </w:tc>
        <w:tc>
          <w:tcPr>
            <w:tcW w:type="dxa" w:w="3969"/>
            <w:shd w:val="clear" w:color="auto" w:fill="DCE6F1"/>
          </w:tcPr>
          <w:p>
            <w:r>
              <w:t>Xu hướng tăng trưởng CASA (FE)</w:t>
            </w:r>
          </w:p>
        </w:tc>
        <w:tc>
          <w:tcPr>
            <w:tcW w:type="dxa" w:w="1417"/>
            <w:shd w:val="clear" w:color="auto" w:fill="DCE6F1"/>
          </w:tcPr>
          <w:p>
            <w:r>
              <w:t>Tỉ lệ</w:t>
            </w:r>
          </w:p>
        </w:tc>
      </w:tr>
      <w:tr>
        <w:tc>
          <w:tcPr>
            <w:tcW w:type="dxa" w:w="567"/>
          </w:tcPr>
          <w:p>
            <w:r>
              <w:t>24</w:t>
            </w:r>
          </w:p>
        </w:tc>
        <w:tc>
          <w:tcPr>
            <w:tcW w:type="dxa" w:w="3118"/>
          </w:tcPr>
          <w:p>
            <w:r>
              <w:t>balance_change_ratio</w:t>
            </w:r>
          </w:p>
        </w:tc>
        <w:tc>
          <w:tcPr>
            <w:tcW w:type="dxa" w:w="3969"/>
          </w:tcPr>
          <w:p>
            <w:r>
              <w:t>Tỉ lệ thay đổi số dư (FE)</w:t>
            </w:r>
          </w:p>
        </w:tc>
        <w:tc>
          <w:tcPr>
            <w:tcW w:type="dxa" w:w="1417"/>
          </w:tcPr>
          <w:p>
            <w:r>
              <w:t>Tỉ lệ</w:t>
            </w:r>
          </w:p>
        </w:tc>
      </w:tr>
      <w:tr>
        <w:tc>
          <w:tcPr>
            <w:tcW w:type="dxa" w:w="567"/>
            <w:shd w:val="clear" w:color="auto" w:fill="DCE6F1"/>
          </w:tcPr>
          <w:p>
            <w:r>
              <w:t>25</w:t>
            </w:r>
          </w:p>
        </w:tc>
        <w:tc>
          <w:tcPr>
            <w:tcW w:type="dxa" w:w="3118"/>
            <w:shd w:val="clear" w:color="auto" w:fill="DCE6F1"/>
          </w:tcPr>
          <w:p>
            <w:r>
              <w:t>utilization_ratio</w:t>
            </w:r>
          </w:p>
        </w:tc>
        <w:tc>
          <w:tcPr>
            <w:tcW w:type="dxa" w:w="3969"/>
            <w:shd w:val="clear" w:color="auto" w:fill="DCE6F1"/>
          </w:tcPr>
          <w:p>
            <w:r>
              <w:t>Tỉ lệ sử dụng hạn mức (FE)</w:t>
            </w:r>
          </w:p>
        </w:tc>
        <w:tc>
          <w:tcPr>
            <w:tcW w:type="dxa" w:w="1417"/>
            <w:shd w:val="clear" w:color="auto" w:fill="DCE6F1"/>
          </w:tcPr>
          <w:p>
            <w:r>
              <w:t>Tỉ lệ</w:t>
            </w:r>
          </w:p>
        </w:tc>
      </w:tr>
      <w:tr>
        <w:tc>
          <w:tcPr>
            <w:tcW w:type="dxa" w:w="567"/>
          </w:tcPr>
          <w:p>
            <w:r>
              <w:t>26</w:t>
            </w:r>
          </w:p>
        </w:tc>
        <w:tc>
          <w:tcPr>
            <w:tcW w:type="dxa" w:w="3118"/>
          </w:tcPr>
          <w:p>
            <w:r>
              <w:t>loan_gap</w:t>
            </w:r>
          </w:p>
        </w:tc>
        <w:tc>
          <w:tcPr>
            <w:tcW w:type="dxa" w:w="3969"/>
          </w:tcPr>
          <w:p>
            <w:r>
              <w:t>Chênh lệch hạn mức vay (FE)</w:t>
            </w:r>
          </w:p>
        </w:tc>
        <w:tc>
          <w:tcPr>
            <w:tcW w:type="dxa" w:w="1417"/>
          </w:tcPr>
          <w:p>
            <w:r>
              <w:t>Số</w:t>
            </w:r>
          </w:p>
        </w:tc>
      </w:tr>
      <w:tr>
        <w:tc>
          <w:tcPr>
            <w:tcW w:type="dxa" w:w="567"/>
            <w:shd w:val="clear" w:color="auto" w:fill="DCE6F1"/>
          </w:tcPr>
          <w:p>
            <w:r>
              <w:t>27</w:t>
            </w:r>
          </w:p>
        </w:tc>
        <w:tc>
          <w:tcPr>
            <w:tcW w:type="dxa" w:w="3118"/>
            <w:shd w:val="clear" w:color="auto" w:fill="DCE6F1"/>
          </w:tcPr>
          <w:p>
            <w:r>
              <w:t>loan_pressure_ratio</w:t>
            </w:r>
          </w:p>
        </w:tc>
        <w:tc>
          <w:tcPr>
            <w:tcW w:type="dxa" w:w="3969"/>
            <w:shd w:val="clear" w:color="auto" w:fill="DCE6F1"/>
          </w:tcPr>
          <w:p>
            <w:r>
              <w:t>Áp lực vay vốn (FE)</w:t>
            </w:r>
          </w:p>
        </w:tc>
        <w:tc>
          <w:tcPr>
            <w:tcW w:type="dxa" w:w="1417"/>
            <w:shd w:val="clear" w:color="auto" w:fill="DCE6F1"/>
          </w:tcPr>
          <w:p>
            <w:r>
              <w:t>Tỉ lệ</w:t>
            </w:r>
          </w:p>
        </w:tc>
      </w:tr>
      <w:tr>
        <w:tc>
          <w:tcPr>
            <w:tcW w:type="dxa" w:w="567"/>
          </w:tcPr>
          <w:p>
            <w:r>
              <w:t>28</w:t>
            </w:r>
          </w:p>
        </w:tc>
        <w:tc>
          <w:tcPr>
            <w:tcW w:type="dxa" w:w="3118"/>
          </w:tcPr>
          <w:p>
            <w:r>
              <w:t>tenure_x_util</w:t>
            </w:r>
          </w:p>
        </w:tc>
        <w:tc>
          <w:tcPr>
            <w:tcW w:type="dxa" w:w="3969"/>
          </w:tcPr>
          <w:p>
            <w:r>
              <w:t>Tương tác: tenure × utilization (FE)</w:t>
            </w:r>
          </w:p>
        </w:tc>
        <w:tc>
          <w:tcPr>
            <w:tcW w:type="dxa" w:w="1417"/>
          </w:tcPr>
          <w:p>
            <w:r>
              <w:t>Số</w:t>
            </w:r>
          </w:p>
        </w:tc>
      </w:tr>
      <w:tr>
        <w:tc>
          <w:tcPr>
            <w:tcW w:type="dxa" w:w="567"/>
            <w:shd w:val="clear" w:color="auto" w:fill="DCE6F1"/>
          </w:tcPr>
          <w:p>
            <w:r>
              <w:t>29</w:t>
            </w:r>
          </w:p>
        </w:tc>
        <w:tc>
          <w:tcPr>
            <w:tcW w:type="dxa" w:w="3118"/>
            <w:shd w:val="clear" w:color="auto" w:fill="DCE6F1"/>
          </w:tcPr>
          <w:p>
            <w:r>
              <w:t>age_x_spend</w:t>
            </w:r>
          </w:p>
        </w:tc>
        <w:tc>
          <w:tcPr>
            <w:tcW w:type="dxa" w:w="3969"/>
            <w:shd w:val="clear" w:color="auto" w:fill="DCE6F1"/>
          </w:tcPr>
          <w:p>
            <w:r>
              <w:t>Tương tác: age × spend_velocity (FE)</w:t>
            </w:r>
          </w:p>
        </w:tc>
        <w:tc>
          <w:tcPr>
            <w:tcW w:type="dxa" w:w="1417"/>
            <w:shd w:val="clear" w:color="auto" w:fill="DCE6F1"/>
          </w:tcPr>
          <w:p>
            <w:r>
              <w:t>Số</w:t>
            </w:r>
          </w:p>
        </w:tc>
      </w:tr>
      <w:tr>
        <w:tc>
          <w:tcPr>
            <w:tcW w:type="dxa" w:w="567"/>
          </w:tcPr>
          <w:p>
            <w:r>
              <w:t>30</w:t>
            </w:r>
          </w:p>
        </w:tc>
        <w:tc>
          <w:tcPr>
            <w:tcW w:type="dxa" w:w="3118"/>
          </w:tcPr>
          <w:p>
            <w:r>
              <w:t>eligible_by_age</w:t>
            </w:r>
          </w:p>
        </w:tc>
        <w:tc>
          <w:tcPr>
            <w:tcW w:type="dxa" w:w="3969"/>
          </w:tcPr>
          <w:p>
            <w:r>
              <w:t>Đủ tuổi (18–65) mở thẻ (FE)</w:t>
            </w:r>
          </w:p>
        </w:tc>
        <w:tc>
          <w:tcPr>
            <w:tcW w:type="dxa" w:w="1417"/>
          </w:tcPr>
          <w:p>
            <w:r>
              <w:t>Binary</w:t>
            </w:r>
          </w:p>
        </w:tc>
      </w:tr>
      <w:tr>
        <w:tc>
          <w:tcPr>
            <w:tcW w:type="dxa" w:w="567"/>
            <w:shd w:val="clear" w:color="auto" w:fill="DCE6F1"/>
          </w:tcPr>
          <w:p>
            <w:r>
              <w:t>31</w:t>
            </w:r>
          </w:p>
        </w:tc>
        <w:tc>
          <w:tcPr>
            <w:tcW w:type="dxa" w:w="3118"/>
            <w:shd w:val="clear" w:color="auto" w:fill="DCE6F1"/>
          </w:tcPr>
          <w:p>
            <w:r>
              <w:t>high_spend_flag</w:t>
            </w:r>
          </w:p>
        </w:tc>
        <w:tc>
          <w:tcPr>
            <w:tcW w:type="dxa" w:w="3969"/>
            <w:shd w:val="clear" w:color="auto" w:fill="DCE6F1"/>
          </w:tcPr>
          <w:p>
            <w:r>
              <w:t>Cờ chi tiêu cao (FE)</w:t>
            </w:r>
          </w:p>
        </w:tc>
        <w:tc>
          <w:tcPr>
            <w:tcW w:type="dxa" w:w="1417"/>
            <w:shd w:val="clear" w:color="auto" w:fill="DCE6F1"/>
          </w:tcPr>
          <w:p>
            <w:r>
              <w:t>Binary</w:t>
            </w:r>
          </w:p>
        </w:tc>
      </w:tr>
      <w:tr>
        <w:tc>
          <w:tcPr>
            <w:tcW w:type="dxa" w:w="567"/>
          </w:tcPr>
          <w:p>
            <w:r>
              <w:t>32</w:t>
            </w:r>
          </w:p>
        </w:tc>
        <w:tc>
          <w:tcPr>
            <w:tcW w:type="dxa" w:w="3118"/>
          </w:tcPr>
          <w:p>
            <w:r>
              <w:t>low_balance_flag</w:t>
            </w:r>
          </w:p>
        </w:tc>
        <w:tc>
          <w:tcPr>
            <w:tcW w:type="dxa" w:w="3969"/>
          </w:tcPr>
          <w:p>
            <w:r>
              <w:t>Cờ số dư thấp (FE)</w:t>
            </w:r>
          </w:p>
        </w:tc>
        <w:tc>
          <w:tcPr>
            <w:tcW w:type="dxa" w:w="1417"/>
          </w:tcPr>
          <w:p>
            <w:r>
              <w:t>Binary</w:t>
            </w:r>
          </w:p>
        </w:tc>
      </w:tr>
      <w:tr>
        <w:tc>
          <w:tcPr>
            <w:tcW w:type="dxa" w:w="567"/>
            <w:shd w:val="clear" w:color="auto" w:fill="DCE6F1"/>
          </w:tcPr>
          <w:p>
            <w:r>
              <w:t>33</w:t>
            </w:r>
          </w:p>
        </w:tc>
        <w:tc>
          <w:tcPr>
            <w:tcW w:type="dxa" w:w="3118"/>
            <w:shd w:val="clear" w:color="auto" w:fill="DCE6F1"/>
          </w:tcPr>
          <w:p>
            <w:r>
              <w:t>active_txn_flag</w:t>
            </w:r>
          </w:p>
        </w:tc>
        <w:tc>
          <w:tcPr>
            <w:tcW w:type="dxa" w:w="3969"/>
            <w:shd w:val="clear" w:color="auto" w:fill="DCE6F1"/>
          </w:tcPr>
          <w:p>
            <w:r>
              <w:t>Cờ giao dịch tích cực (FE)</w:t>
            </w:r>
          </w:p>
        </w:tc>
        <w:tc>
          <w:tcPr>
            <w:tcW w:type="dxa" w:w="1417"/>
            <w:shd w:val="clear" w:color="auto" w:fill="DCE6F1"/>
          </w:tcPr>
          <w:p>
            <w:r>
              <w:t>Binary</w:t>
            </w:r>
          </w:p>
        </w:tc>
      </w:tr>
    </w:tbl>
    <w:p>
      <w:r>
        <w:br w:type="page"/>
      </w:r>
    </w:p>
    <w:p>
      <w:pPr>
        <w:pStyle w:val="Heading1"/>
        <w:jc w:val="left"/>
      </w:pPr>
      <w:r>
        <w:t>II. KIẾN TRÚC HỆ THỐNG</w:t>
      </w:r>
    </w:p>
    <w:p>
      <w:pPr>
        <w:pStyle w:val="Heading2"/>
        <w:jc w:val="left"/>
      </w:pPr>
      <w:r>
        <w:t>2.1. Tổng quan Kiến trúc</w:t>
      </w:r>
    </w:p>
    <w:p>
      <w:r>
        <w:rPr>
          <w:b w:val="0"/>
          <w:i w:val="0"/>
          <w:sz w:val="22"/>
        </w:rPr>
        <w:t>Hệ thống được thiết kế theo mô hình Microservices, mỗi service chạy trong Docker container riêng biệt và giao tiếp qua internal Docker network. Toàn bộ stack được orchestrate bởi Docker Compose.</w:t>
      </w:r>
    </w:p>
    <w:p>
      <w:pPr>
        <w:spacing w:before="80" w:after="80"/>
        <w:ind w:left="283"/>
        <w:shd w:val="clear" w:color="auto" w:fill="F0F0F0"/>
      </w:pPr>
      <w:r>
        <w:rPr>
          <w:rFonts w:ascii="Courier New" w:hAnsi="Courier New"/>
          <w:color w:val="000080"/>
          <w:sz w:val="18"/>
        </w:rPr>
        <w:t>┌──────────────────────────────────────────────────────────────┐</w:t>
        <w:br/>
        <w:t>│                  CREDIT CARD MLOPS STACK                     │</w:t>
        <w:br/>
        <w:t>│                                                              │</w:t>
        <w:br/>
        <w:t>│  ┌──────────┐    ┌────────────┐    ┌──────────────────────┐ │</w:t>
        <w:br/>
        <w:t>│  │ Grafana  │───▶│ Prometheus │◀───│  FastAPI (API)       │ │</w:t>
        <w:br/>
        <w:t>│  │  :3000   │    │   :9090    │    │  :8000  /predict     │ │</w:t>
        <w:br/>
        <w:t>│  └──────────┘    └────────────┘    └──────────┬───────────┘ │</w:t>
        <w:br/>
        <w:t>│       ▲                ▲                      │             │</w:t>
        <w:br/>
        <w:t>│       │                │              capture │             │</w:t>
        <w:br/>
        <w:t>│       │         ┌──────┴──────┐              ▼             │</w:t>
        <w:br/>
        <w:t>│       │         │  Evidently  │◀─────────────┘             │</w:t>
        <w:br/>
        <w:t>│       │         │   :8001     │  /analyze → drift metrics  │</w:t>
        <w:br/>
        <w:t>│       │         └─────────────┘                            │</w:t>
        <w:br/>
        <w:t>│       │                                                     │</w:t>
        <w:br/>
        <w:t>│       │         ┌──────────────┐                           │</w:t>
        <w:br/>
        <w:t>│       └────────▶│   MLflow     │  registry + experiments   │</w:t>
        <w:br/>
        <w:t>│                 │   :5000      │                            │</w:t>
        <w:br/>
        <w:t>│                 └──────┬───────┘                            │</w:t>
        <w:br/>
        <w:t>│                        │                                    │</w:t>
        <w:br/>
        <w:t>│             ┌──────────┴──────────┐                         │</w:t>
        <w:br/>
        <w:t>│       ┌─────▼────┐         ┌──────▼────┐                   │</w:t>
        <w:br/>
        <w:t>│       │PostgreSQL│         │   MinIO   │  S3 artifacts     │</w:t>
        <w:br/>
        <w:t>│       │  :5432   │         │   :9000   │                   │</w:t>
        <w:br/>
        <w:t>│       └──────────┘         └───────────┘                   │</w:t>
        <w:br/>
        <w:t>└──────────────────────────────────────────────────────────────┘</w:t>
      </w:r>
    </w:p>
    <w:p>
      <w:pPr>
        <w:pStyle w:val="Heading2"/>
        <w:jc w:val="left"/>
      </w:pPr>
      <w:r>
        <w:t>2.2. Mô tả các Services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1984"/>
            <w:shd w:val="clear" w:color="auto" w:fill="1F497D"/>
          </w:tcPr>
          <w:p>
            <w:pPr>
              <w:jc w:val="center"/>
            </w:pPr>
            <w:r>
              <w:rPr>
                <w:b/>
                <w:color w:val="FFFFFF"/>
              </w:rPr>
              <w:t>Service</w:t>
            </w:r>
          </w:p>
        </w:tc>
        <w:tc>
          <w:tcPr>
            <w:tcW w:type="dxa" w:w="1134"/>
            <w:shd w:val="clear" w:color="auto" w:fill="1F497D"/>
          </w:tcPr>
          <w:p>
            <w:pPr>
              <w:jc w:val="center"/>
            </w:pPr>
            <w:r>
              <w:rPr>
                <w:b/>
                <w:color w:val="FFFFFF"/>
              </w:rPr>
              <w:t>Port</w:t>
            </w:r>
          </w:p>
        </w:tc>
        <w:tc>
          <w:tcPr>
            <w:tcW w:type="dxa" w:w="1984"/>
            <w:shd w:val="clear" w:color="auto" w:fill="1F497D"/>
          </w:tcPr>
          <w:p>
            <w:pPr>
              <w:jc w:val="center"/>
            </w:pPr>
            <w:r>
              <w:rPr>
                <w:b/>
                <w:color w:val="FFFFFF"/>
              </w:rPr>
              <w:t>Image/Build</w:t>
            </w:r>
          </w:p>
        </w:tc>
        <w:tc>
          <w:tcPr>
            <w:tcW w:type="dxa" w:w="3969"/>
            <w:shd w:val="clear" w:color="auto" w:fill="1F497D"/>
          </w:tcPr>
          <w:p>
            <w:pPr>
              <w:jc w:val="center"/>
            </w:pPr>
            <w:r>
              <w:rPr>
                <w:b/>
                <w:color w:val="FFFFFF"/>
              </w:rPr>
              <w:t>Vai trò</w:t>
            </w:r>
          </w:p>
        </w:tc>
      </w:tr>
      <w:tr>
        <w:tc>
          <w:tcPr>
            <w:tcW w:type="dxa" w:w="1984"/>
            <w:shd w:val="clear" w:color="auto" w:fill="DCE6F1"/>
          </w:tcPr>
          <w:p>
            <w:r>
              <w:t>FastAPI (API)</w:t>
            </w:r>
          </w:p>
        </w:tc>
        <w:tc>
          <w:tcPr>
            <w:tcW w:type="dxa" w:w="1134"/>
            <w:shd w:val="clear" w:color="auto" w:fill="DCE6F1"/>
          </w:tcPr>
          <w:p>
            <w:r>
              <w:t>8000</w:t>
            </w:r>
          </w:p>
        </w:tc>
        <w:tc>
          <w:tcPr>
            <w:tcW w:type="dxa" w:w="1984"/>
            <w:shd w:val="clear" w:color="auto" w:fill="DCE6F1"/>
          </w:tcPr>
          <w:p>
            <w:r>
              <w:t>Build: ./api</w:t>
            </w:r>
          </w:p>
        </w:tc>
        <w:tc>
          <w:tcPr>
            <w:tcW w:type="dxa" w:w="3969"/>
            <w:shd w:val="clear" w:color="auto" w:fill="DCE6F1"/>
          </w:tcPr>
          <w:p>
            <w:r>
              <w:t>Model serving, /predict endpoint, Prometheus metrics</w:t>
            </w:r>
          </w:p>
        </w:tc>
      </w:tr>
      <w:tr>
        <w:tc>
          <w:tcPr>
            <w:tcW w:type="dxa" w:w="1984"/>
          </w:tcPr>
          <w:p>
            <w:r>
              <w:t>Evidently</w:t>
            </w:r>
          </w:p>
        </w:tc>
        <w:tc>
          <w:tcPr>
            <w:tcW w:type="dxa" w:w="1134"/>
          </w:tcPr>
          <w:p>
            <w:r>
              <w:t>8001</w:t>
            </w:r>
          </w:p>
        </w:tc>
        <w:tc>
          <w:tcPr>
            <w:tcW w:type="dxa" w:w="1984"/>
          </w:tcPr>
          <w:p>
            <w:r>
              <w:t>Build: ./evidently</w:t>
            </w:r>
          </w:p>
        </w:tc>
        <w:tc>
          <w:tcPr>
            <w:tcW w:type="dxa" w:w="3969"/>
          </w:tcPr>
          <w:p>
            <w:r>
              <w:t>Drift detection, data quality monitoring</w:t>
            </w:r>
          </w:p>
        </w:tc>
      </w:tr>
      <w:tr>
        <w:tc>
          <w:tcPr>
            <w:tcW w:type="dxa" w:w="1984"/>
            <w:shd w:val="clear" w:color="auto" w:fill="DCE6F1"/>
          </w:tcPr>
          <w:p>
            <w:r>
              <w:t>MLflow</w:t>
            </w:r>
          </w:p>
        </w:tc>
        <w:tc>
          <w:tcPr>
            <w:tcW w:type="dxa" w:w="1134"/>
            <w:shd w:val="clear" w:color="auto" w:fill="DCE6F1"/>
          </w:tcPr>
          <w:p>
            <w:r>
              <w:t>5000</w:t>
            </w:r>
          </w:p>
        </w:tc>
        <w:tc>
          <w:tcPr>
            <w:tcW w:type="dxa" w:w="1984"/>
            <w:shd w:val="clear" w:color="auto" w:fill="DCE6F1"/>
          </w:tcPr>
          <w:p>
            <w:r>
              <w:t>Build: ./mlflow</w:t>
            </w:r>
          </w:p>
        </w:tc>
        <w:tc>
          <w:tcPr>
            <w:tcW w:type="dxa" w:w="3969"/>
            <w:shd w:val="clear" w:color="auto" w:fill="DCE6F1"/>
          </w:tcPr>
          <w:p>
            <w:r>
              <w:t>Experiment tracking, Model Registry</w:t>
            </w:r>
          </w:p>
        </w:tc>
      </w:tr>
      <w:tr>
        <w:tc>
          <w:tcPr>
            <w:tcW w:type="dxa" w:w="1984"/>
          </w:tcPr>
          <w:p>
            <w:r>
              <w:t>Prometheus</w:t>
            </w:r>
          </w:p>
        </w:tc>
        <w:tc>
          <w:tcPr>
            <w:tcW w:type="dxa" w:w="1134"/>
          </w:tcPr>
          <w:p>
            <w:r>
              <w:t>9090</w:t>
            </w:r>
          </w:p>
        </w:tc>
        <w:tc>
          <w:tcPr>
            <w:tcW w:type="dxa" w:w="1984"/>
          </w:tcPr>
          <w:p>
            <w:r>
              <w:t>prom/prometheus</w:t>
            </w:r>
          </w:p>
        </w:tc>
        <w:tc>
          <w:tcPr>
            <w:tcW w:type="dxa" w:w="3969"/>
          </w:tcPr>
          <w:p>
            <w:r>
              <w:t>Thu thập &amp; lưu trữ metrics</w:t>
            </w:r>
          </w:p>
        </w:tc>
      </w:tr>
      <w:tr>
        <w:tc>
          <w:tcPr>
            <w:tcW w:type="dxa" w:w="1984"/>
            <w:shd w:val="clear" w:color="auto" w:fill="DCE6F1"/>
          </w:tcPr>
          <w:p>
            <w:r>
              <w:t>Grafana</w:t>
            </w:r>
          </w:p>
        </w:tc>
        <w:tc>
          <w:tcPr>
            <w:tcW w:type="dxa" w:w="1134"/>
            <w:shd w:val="clear" w:color="auto" w:fill="DCE6F1"/>
          </w:tcPr>
          <w:p>
            <w:r>
              <w:t>3000</w:t>
            </w:r>
          </w:p>
        </w:tc>
        <w:tc>
          <w:tcPr>
            <w:tcW w:type="dxa" w:w="1984"/>
            <w:shd w:val="clear" w:color="auto" w:fill="DCE6F1"/>
          </w:tcPr>
          <w:p>
            <w:r>
              <w:t>grafana/grafana</w:t>
            </w:r>
          </w:p>
        </w:tc>
        <w:tc>
          <w:tcPr>
            <w:tcW w:type="dxa" w:w="3969"/>
            <w:shd w:val="clear" w:color="auto" w:fill="DCE6F1"/>
          </w:tcPr>
          <w:p>
            <w:r>
              <w:t>Visualization, dashboards, alerts</w:t>
            </w:r>
          </w:p>
        </w:tc>
      </w:tr>
      <w:tr>
        <w:tc>
          <w:tcPr>
            <w:tcW w:type="dxa" w:w="1984"/>
          </w:tcPr>
          <w:p>
            <w:r>
              <w:t>MinIO</w:t>
            </w:r>
          </w:p>
        </w:tc>
        <w:tc>
          <w:tcPr>
            <w:tcW w:type="dxa" w:w="1134"/>
          </w:tcPr>
          <w:p>
            <w:r>
              <w:t>9000/9001</w:t>
            </w:r>
          </w:p>
        </w:tc>
        <w:tc>
          <w:tcPr>
            <w:tcW w:type="dxa" w:w="1984"/>
          </w:tcPr>
          <w:p>
            <w:r>
              <w:t>minio/minio</w:t>
            </w:r>
          </w:p>
        </w:tc>
        <w:tc>
          <w:tcPr>
            <w:tcW w:type="dxa" w:w="3969"/>
          </w:tcPr>
          <w:p>
            <w:r>
              <w:t>S3-compatible artifact storage</w:t>
            </w:r>
          </w:p>
        </w:tc>
      </w:tr>
      <w:tr>
        <w:tc>
          <w:tcPr>
            <w:tcW w:type="dxa" w:w="1984"/>
            <w:shd w:val="clear" w:color="auto" w:fill="DCE6F1"/>
          </w:tcPr>
          <w:p>
            <w:r>
              <w:t>PostgreSQL</w:t>
            </w:r>
          </w:p>
        </w:tc>
        <w:tc>
          <w:tcPr>
            <w:tcW w:type="dxa" w:w="1134"/>
            <w:shd w:val="clear" w:color="auto" w:fill="DCE6F1"/>
          </w:tcPr>
          <w:p>
            <w:r>
              <w:t>5432</w:t>
            </w:r>
          </w:p>
        </w:tc>
        <w:tc>
          <w:tcPr>
            <w:tcW w:type="dxa" w:w="1984"/>
            <w:shd w:val="clear" w:color="auto" w:fill="DCE6F1"/>
          </w:tcPr>
          <w:p>
            <w:r>
              <w:t>postgres:13</w:t>
            </w:r>
          </w:p>
        </w:tc>
        <w:tc>
          <w:tcPr>
            <w:tcW w:type="dxa" w:w="3969"/>
            <w:shd w:val="clear" w:color="auto" w:fill="DCE6F1"/>
          </w:tcPr>
          <w:p>
            <w:r>
              <w:t>MLflow backend database</w:t>
            </w:r>
          </w:p>
        </w:tc>
      </w:tr>
      <w:tr>
        <w:tc>
          <w:tcPr>
            <w:tcW w:type="dxa" w:w="1984"/>
          </w:tcPr>
          <w:p>
            <w:r>
              <w:t>minio-init</w:t>
            </w:r>
          </w:p>
        </w:tc>
        <w:tc>
          <w:tcPr>
            <w:tcW w:type="dxa" w:w="1134"/>
          </w:tcPr>
          <w:p>
            <w:r>
              <w:t>–</w:t>
            </w:r>
          </w:p>
        </w:tc>
        <w:tc>
          <w:tcPr>
            <w:tcW w:type="dxa" w:w="1984"/>
          </w:tcPr>
          <w:p>
            <w:r>
              <w:t>minio/mc</w:t>
            </w:r>
          </w:p>
        </w:tc>
        <w:tc>
          <w:tcPr>
            <w:tcW w:type="dxa" w:w="3969"/>
          </w:tcPr>
          <w:p>
            <w:r>
              <w:t>Init: tạo bucket mlflow-artifacts</w:t>
            </w:r>
          </w:p>
        </w:tc>
      </w:tr>
    </w:tbl>
    <w:p>
      <w:pPr>
        <w:pStyle w:val="Heading2"/>
        <w:jc w:val="left"/>
      </w:pPr>
      <w:r>
        <w:t>2.3. Luồng dữ liệu (Data Flow)</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1701"/>
            <w:shd w:val="clear" w:color="auto" w:fill="1F497D"/>
          </w:tcPr>
          <w:p>
            <w:pPr>
              <w:jc w:val="center"/>
            </w:pPr>
            <w:r>
              <w:rPr>
                <w:b/>
                <w:color w:val="FFFFFF"/>
              </w:rPr>
              <w:t>Giai đoạn</w:t>
            </w:r>
          </w:p>
        </w:tc>
        <w:tc>
          <w:tcPr>
            <w:tcW w:type="dxa" w:w="2268"/>
            <w:shd w:val="clear" w:color="auto" w:fill="1F497D"/>
          </w:tcPr>
          <w:p>
            <w:pPr>
              <w:jc w:val="center"/>
            </w:pPr>
            <w:r>
              <w:rPr>
                <w:b/>
                <w:color w:val="FFFFFF"/>
              </w:rPr>
              <w:t>Input</w:t>
            </w:r>
          </w:p>
        </w:tc>
        <w:tc>
          <w:tcPr>
            <w:tcW w:type="dxa" w:w="2835"/>
            <w:shd w:val="clear" w:color="auto" w:fill="1F497D"/>
          </w:tcPr>
          <w:p>
            <w:pPr>
              <w:jc w:val="center"/>
            </w:pPr>
            <w:r>
              <w:rPr>
                <w:b/>
                <w:color w:val="FFFFFF"/>
              </w:rPr>
              <w:t>Process</w:t>
            </w:r>
          </w:p>
        </w:tc>
        <w:tc>
          <w:tcPr>
            <w:tcW w:type="dxa" w:w="2268"/>
            <w:shd w:val="clear" w:color="auto" w:fill="1F497D"/>
          </w:tcPr>
          <w:p>
            <w:pPr>
              <w:jc w:val="center"/>
            </w:pPr>
            <w:r>
              <w:rPr>
                <w:b/>
                <w:color w:val="FFFFFF"/>
              </w:rPr>
              <w:t>Output</w:t>
            </w:r>
          </w:p>
        </w:tc>
      </w:tr>
      <w:tr>
        <w:tc>
          <w:tcPr>
            <w:tcW w:type="dxa" w:w="1701"/>
            <w:shd w:val="clear" w:color="auto" w:fill="DCE6F1"/>
          </w:tcPr>
          <w:p>
            <w:r>
              <w:t>Training</w:t>
            </w:r>
          </w:p>
        </w:tc>
        <w:tc>
          <w:tcPr>
            <w:tcW w:type="dxa" w:w="2268"/>
            <w:shd w:val="clear" w:color="auto" w:fill="DCE6F1"/>
          </w:tcPr>
          <w:p>
            <w:r>
              <w:t>card_train_fe.csv</w:t>
              <w:br/>
              <w:t>card_valid_fe.csv</w:t>
            </w:r>
          </w:p>
        </w:tc>
        <w:tc>
          <w:tcPr>
            <w:tcW w:type="dxa" w:w="2835"/>
            <w:shd w:val="clear" w:color="auto" w:fill="DCE6F1"/>
          </w:tcPr>
          <w:p>
            <w:r>
              <w:t>LightGBM với early stopping</w:t>
              <w:br/>
              <w:t>+ SHAP feature importance</w:t>
            </w:r>
          </w:p>
        </w:tc>
        <w:tc>
          <w:tcPr>
            <w:tcW w:type="dxa" w:w="2268"/>
            <w:shd w:val="clear" w:color="auto" w:fill="DCE6F1"/>
          </w:tcPr>
          <w:p>
            <w:r>
              <w:t>Model → MLflow Registry</w:t>
              <w:br/>
              <w:t>Reference data → Evidently</w:t>
            </w:r>
          </w:p>
        </w:tc>
      </w:tr>
      <w:tr>
        <w:tc>
          <w:tcPr>
            <w:tcW w:type="dxa" w:w="1701"/>
          </w:tcPr>
          <w:p>
            <w:r>
              <w:t>Serving</w:t>
            </w:r>
          </w:p>
        </w:tc>
        <w:tc>
          <w:tcPr>
            <w:tcW w:type="dxa" w:w="2268"/>
          </w:tcPr>
          <w:p>
            <w:r>
              <w:t>33 features / request</w:t>
            </w:r>
          </w:p>
        </w:tc>
        <w:tc>
          <w:tcPr>
            <w:tcW w:type="dxa" w:w="2835"/>
          </w:tcPr>
          <w:p>
            <w:r>
              <w:t>FastAPI → MLflow pyfunc</w:t>
              <w:br/>
              <w:t>→ LightGBM predict</w:t>
            </w:r>
          </w:p>
        </w:tc>
        <w:tc>
          <w:tcPr>
            <w:tcW w:type="dxa" w:w="2268"/>
          </w:tcPr>
          <w:p>
            <w:r>
              <w:t>propensity_score [0–1]</w:t>
              <w:br/>
              <w:t>will_open_card [bool]</w:t>
            </w:r>
          </w:p>
        </w:tc>
      </w:tr>
      <w:tr>
        <w:tc>
          <w:tcPr>
            <w:tcW w:type="dxa" w:w="1701"/>
            <w:shd w:val="clear" w:color="auto" w:fill="DCE6F1"/>
          </w:tcPr>
          <w:p>
            <w:r>
              <w:t>Monitoring</w:t>
            </w:r>
          </w:p>
        </w:tc>
        <w:tc>
          <w:tcPr>
            <w:tcW w:type="dxa" w:w="2268"/>
            <w:shd w:val="clear" w:color="auto" w:fill="DCE6F1"/>
          </w:tcPr>
          <w:p>
            <w:r>
              <w:t>Predictions stream</w:t>
            </w:r>
          </w:p>
        </w:tc>
        <w:tc>
          <w:tcPr>
            <w:tcW w:type="dxa" w:w="2835"/>
            <w:shd w:val="clear" w:color="auto" w:fill="DCE6F1"/>
          </w:tcPr>
          <w:p>
            <w:r>
              <w:t>Evidently /capture</w:t>
              <w:br/>
              <w:t>→ /analyze (drift)</w:t>
            </w:r>
          </w:p>
        </w:tc>
        <w:tc>
          <w:tcPr>
            <w:tcW w:type="dxa" w:w="2268"/>
            <w:shd w:val="clear" w:color="auto" w:fill="DCE6F1"/>
          </w:tcPr>
          <w:p>
            <w:r>
              <w:t>Drift metrics → Prometheus</w:t>
              <w:br/>
              <w:t>→ Grafana dashboard</w:t>
            </w:r>
          </w:p>
        </w:tc>
      </w:tr>
      <w:tr>
        <w:tc>
          <w:tcPr>
            <w:tcW w:type="dxa" w:w="1701"/>
          </w:tcPr>
          <w:p>
            <w:r>
              <w:t>Retraining</w:t>
            </w:r>
          </w:p>
        </w:tc>
        <w:tc>
          <w:tcPr>
            <w:tcW w:type="dxa" w:w="2268"/>
          </w:tcPr>
          <w:p>
            <w:r>
              <w:t>New data + drift alert</w:t>
            </w:r>
          </w:p>
        </w:tc>
        <w:tc>
          <w:tcPr>
            <w:tcW w:type="dxa" w:w="2835"/>
          </w:tcPr>
          <w:p>
            <w:r>
              <w:t>train_and_register.py</w:t>
              <w:br/>
              <w:t>→ promote Production</w:t>
            </w:r>
          </w:p>
        </w:tc>
        <w:tc>
          <w:tcPr>
            <w:tcW w:type="dxa" w:w="2268"/>
          </w:tcPr>
          <w:p>
            <w:r>
              <w:t>New model version</w:t>
              <w:br/>
              <w:t>archive old version</w:t>
            </w:r>
          </w:p>
        </w:tc>
      </w:tr>
    </w:tbl>
    <w:p>
      <w:pPr>
        <w:pStyle w:val="Heading2"/>
        <w:jc w:val="left"/>
      </w:pPr>
      <w:r>
        <w:t>2.4. Technology Stack</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1984"/>
            <w:shd w:val="clear" w:color="auto" w:fill="1F497D"/>
          </w:tcPr>
          <w:p>
            <w:pPr>
              <w:jc w:val="center"/>
            </w:pPr>
            <w:r>
              <w:rPr>
                <w:b/>
                <w:color w:val="FFFFFF"/>
              </w:rPr>
              <w:t>Layer</w:t>
            </w:r>
          </w:p>
        </w:tc>
        <w:tc>
          <w:tcPr>
            <w:tcW w:type="dxa" w:w="1701"/>
            <w:shd w:val="clear" w:color="auto" w:fill="1F497D"/>
          </w:tcPr>
          <w:p>
            <w:pPr>
              <w:jc w:val="center"/>
            </w:pPr>
            <w:r>
              <w:rPr>
                <w:b/>
                <w:color w:val="FFFFFF"/>
              </w:rPr>
              <w:t>Technology</w:t>
            </w:r>
          </w:p>
        </w:tc>
        <w:tc>
          <w:tcPr>
            <w:tcW w:type="dxa" w:w="1134"/>
            <w:shd w:val="clear" w:color="auto" w:fill="1F497D"/>
          </w:tcPr>
          <w:p>
            <w:pPr>
              <w:jc w:val="center"/>
            </w:pPr>
            <w:r>
              <w:rPr>
                <w:b/>
                <w:color w:val="FFFFFF"/>
              </w:rPr>
              <w:t>Version</w:t>
            </w:r>
          </w:p>
        </w:tc>
        <w:tc>
          <w:tcPr>
            <w:tcW w:type="dxa" w:w="4252"/>
            <w:shd w:val="clear" w:color="auto" w:fill="1F497D"/>
          </w:tcPr>
          <w:p>
            <w:pPr>
              <w:jc w:val="center"/>
            </w:pPr>
            <w:r>
              <w:rPr>
                <w:b/>
                <w:color w:val="FFFFFF"/>
              </w:rPr>
              <w:t>Lý do chọn</w:t>
            </w:r>
          </w:p>
        </w:tc>
      </w:tr>
      <w:tr>
        <w:tc>
          <w:tcPr>
            <w:tcW w:type="dxa" w:w="1984"/>
            <w:shd w:val="clear" w:color="auto" w:fill="DCE6F1"/>
          </w:tcPr>
          <w:p>
            <w:r>
              <w:t>ML Framework</w:t>
            </w:r>
          </w:p>
        </w:tc>
        <w:tc>
          <w:tcPr>
            <w:tcW w:type="dxa" w:w="1701"/>
            <w:shd w:val="clear" w:color="auto" w:fill="DCE6F1"/>
          </w:tcPr>
          <w:p>
            <w:r>
              <w:t>LightGBM</w:t>
            </w:r>
          </w:p>
        </w:tc>
        <w:tc>
          <w:tcPr>
            <w:tcW w:type="dxa" w:w="1134"/>
            <w:shd w:val="clear" w:color="auto" w:fill="DCE6F1"/>
          </w:tcPr>
          <w:p>
            <w:r>
              <w:t>4.3.0</w:t>
            </w:r>
          </w:p>
        </w:tc>
        <w:tc>
          <w:tcPr>
            <w:tcW w:type="dxa" w:w="4252"/>
            <w:shd w:val="clear" w:color="auto" w:fill="DCE6F1"/>
          </w:tcPr>
          <w:p>
            <w:r>
              <w:t>Tốc độ cao, hiệu quả với tabular data tài chính</w:t>
            </w:r>
          </w:p>
        </w:tc>
      </w:tr>
      <w:tr>
        <w:tc>
          <w:tcPr>
            <w:tcW w:type="dxa" w:w="1984"/>
          </w:tcPr>
          <w:p>
            <w:r>
              <w:t>ML Framework</w:t>
            </w:r>
          </w:p>
        </w:tc>
        <w:tc>
          <w:tcPr>
            <w:tcW w:type="dxa" w:w="1701"/>
          </w:tcPr>
          <w:p>
            <w:r>
              <w:t>XGBoost</w:t>
            </w:r>
          </w:p>
        </w:tc>
        <w:tc>
          <w:tcPr>
            <w:tcW w:type="dxa" w:w="1134"/>
          </w:tcPr>
          <w:p>
            <w:r>
              <w:t>2.0.3</w:t>
            </w:r>
          </w:p>
        </w:tc>
        <w:tc>
          <w:tcPr>
            <w:tcW w:type="dxa" w:w="4252"/>
          </w:tcPr>
          <w:p>
            <w:r>
              <w:t>Challenger model để so sánh</w:t>
            </w:r>
          </w:p>
        </w:tc>
      </w:tr>
      <w:tr>
        <w:tc>
          <w:tcPr>
            <w:tcW w:type="dxa" w:w="1984"/>
            <w:shd w:val="clear" w:color="auto" w:fill="DCE6F1"/>
          </w:tcPr>
          <w:p>
            <w:r>
              <w:t>Explainability</w:t>
            </w:r>
          </w:p>
        </w:tc>
        <w:tc>
          <w:tcPr>
            <w:tcW w:type="dxa" w:w="1701"/>
            <w:shd w:val="clear" w:color="auto" w:fill="DCE6F1"/>
          </w:tcPr>
          <w:p>
            <w:r>
              <w:t>SHAP</w:t>
            </w:r>
          </w:p>
        </w:tc>
        <w:tc>
          <w:tcPr>
            <w:tcW w:type="dxa" w:w="1134"/>
            <w:shd w:val="clear" w:color="auto" w:fill="DCE6F1"/>
          </w:tcPr>
          <w:p>
            <w:r>
              <w:t>0.44.1</w:t>
            </w:r>
          </w:p>
        </w:tc>
        <w:tc>
          <w:tcPr>
            <w:tcW w:type="dxa" w:w="4252"/>
            <w:shd w:val="clear" w:color="auto" w:fill="DCE6F1"/>
          </w:tcPr>
          <w:p>
            <w:r>
              <w:t>Feature importance chuẩn ngành banking</w:t>
            </w:r>
          </w:p>
        </w:tc>
      </w:tr>
      <w:tr>
        <w:tc>
          <w:tcPr>
            <w:tcW w:type="dxa" w:w="1984"/>
          </w:tcPr>
          <w:p>
            <w:r>
              <w:t>Experiment Tracking</w:t>
            </w:r>
          </w:p>
        </w:tc>
        <w:tc>
          <w:tcPr>
            <w:tcW w:type="dxa" w:w="1701"/>
          </w:tcPr>
          <w:p>
            <w:r>
              <w:t>MLflow</w:t>
            </w:r>
          </w:p>
        </w:tc>
        <w:tc>
          <w:tcPr>
            <w:tcW w:type="dxa" w:w="1134"/>
          </w:tcPr>
          <w:p>
            <w:r>
              <w:t>2.16.2</w:t>
            </w:r>
          </w:p>
        </w:tc>
        <w:tc>
          <w:tcPr>
            <w:tcW w:type="dxa" w:w="4252"/>
          </w:tcPr>
          <w:p>
            <w:r>
              <w:t>Open-source, tích hợp tốt với LightGBM</w:t>
            </w:r>
          </w:p>
        </w:tc>
      </w:tr>
      <w:tr>
        <w:tc>
          <w:tcPr>
            <w:tcW w:type="dxa" w:w="1984"/>
            <w:shd w:val="clear" w:color="auto" w:fill="DCE6F1"/>
          </w:tcPr>
          <w:p>
            <w:r>
              <w:t>Model Serving</w:t>
            </w:r>
          </w:p>
        </w:tc>
        <w:tc>
          <w:tcPr>
            <w:tcW w:type="dxa" w:w="1701"/>
            <w:shd w:val="clear" w:color="auto" w:fill="DCE6F1"/>
          </w:tcPr>
          <w:p>
            <w:r>
              <w:t>FastAPI</w:t>
            </w:r>
          </w:p>
        </w:tc>
        <w:tc>
          <w:tcPr>
            <w:tcW w:type="dxa" w:w="1134"/>
            <w:shd w:val="clear" w:color="auto" w:fill="DCE6F1"/>
          </w:tcPr>
          <w:p>
            <w:r>
              <w:t>0.104.1</w:t>
            </w:r>
          </w:p>
        </w:tc>
        <w:tc>
          <w:tcPr>
            <w:tcW w:type="dxa" w:w="4252"/>
            <w:shd w:val="clear" w:color="auto" w:fill="DCE6F1"/>
          </w:tcPr>
          <w:p>
            <w:r>
              <w:t>Async, Pydantic validation, OpenAPI tự động</w:t>
            </w:r>
          </w:p>
        </w:tc>
      </w:tr>
      <w:tr>
        <w:tc>
          <w:tcPr>
            <w:tcW w:type="dxa" w:w="1984"/>
          </w:tcPr>
          <w:p>
            <w:r>
              <w:t>Drift Monitoring</w:t>
            </w:r>
          </w:p>
        </w:tc>
        <w:tc>
          <w:tcPr>
            <w:tcW w:type="dxa" w:w="1701"/>
          </w:tcPr>
          <w:p>
            <w:r>
              <w:t>Evidently AI</w:t>
            </w:r>
          </w:p>
        </w:tc>
        <w:tc>
          <w:tcPr>
            <w:tcW w:type="dxa" w:w="1134"/>
          </w:tcPr>
          <w:p>
            <w:r>
              <w:t>0.4.26</w:t>
            </w:r>
          </w:p>
        </w:tc>
        <w:tc>
          <w:tcPr>
            <w:tcW w:type="dxa" w:w="4252"/>
          </w:tcPr>
          <w:p>
            <w:r>
              <w:t>Chuyên biệt cho ML drift detection</w:t>
            </w:r>
          </w:p>
        </w:tc>
      </w:tr>
      <w:tr>
        <w:tc>
          <w:tcPr>
            <w:tcW w:type="dxa" w:w="1984"/>
            <w:shd w:val="clear" w:color="auto" w:fill="DCE6F1"/>
          </w:tcPr>
          <w:p>
            <w:r>
              <w:t>Metrics</w:t>
            </w:r>
          </w:p>
        </w:tc>
        <w:tc>
          <w:tcPr>
            <w:tcW w:type="dxa" w:w="1701"/>
            <w:shd w:val="clear" w:color="auto" w:fill="DCE6F1"/>
          </w:tcPr>
          <w:p>
            <w:r>
              <w:t>Prometheus</w:t>
            </w:r>
          </w:p>
        </w:tc>
        <w:tc>
          <w:tcPr>
            <w:tcW w:type="dxa" w:w="1134"/>
            <w:shd w:val="clear" w:color="auto" w:fill="DCE6F1"/>
          </w:tcPr>
          <w:p>
            <w:r>
              <w:t>Latest</w:t>
            </w:r>
          </w:p>
        </w:tc>
        <w:tc>
          <w:tcPr>
            <w:tcW w:type="dxa" w:w="4252"/>
            <w:shd w:val="clear" w:color="auto" w:fill="DCE6F1"/>
          </w:tcPr>
          <w:p>
            <w:r>
              <w:t>Industry standard, pull-based</w:t>
            </w:r>
          </w:p>
        </w:tc>
      </w:tr>
      <w:tr>
        <w:tc>
          <w:tcPr>
            <w:tcW w:type="dxa" w:w="1984"/>
          </w:tcPr>
          <w:p>
            <w:r>
              <w:t>Dashboard</w:t>
            </w:r>
          </w:p>
        </w:tc>
        <w:tc>
          <w:tcPr>
            <w:tcW w:type="dxa" w:w="1701"/>
          </w:tcPr>
          <w:p>
            <w:r>
              <w:t>Grafana</w:t>
            </w:r>
          </w:p>
        </w:tc>
        <w:tc>
          <w:tcPr>
            <w:tcW w:type="dxa" w:w="1134"/>
          </w:tcPr>
          <w:p>
            <w:r>
              <w:t>Latest</w:t>
            </w:r>
          </w:p>
        </w:tc>
        <w:tc>
          <w:tcPr>
            <w:tcW w:type="dxa" w:w="4252"/>
          </w:tcPr>
          <w:p>
            <w:r>
              <w:t>Mạnh về time-series visualization</w:t>
            </w:r>
          </w:p>
        </w:tc>
      </w:tr>
      <w:tr>
        <w:tc>
          <w:tcPr>
            <w:tcW w:type="dxa" w:w="1984"/>
            <w:shd w:val="clear" w:color="auto" w:fill="DCE6F1"/>
          </w:tcPr>
          <w:p>
            <w:r>
              <w:t>Artifact Store</w:t>
            </w:r>
          </w:p>
        </w:tc>
        <w:tc>
          <w:tcPr>
            <w:tcW w:type="dxa" w:w="1701"/>
            <w:shd w:val="clear" w:color="auto" w:fill="DCE6F1"/>
          </w:tcPr>
          <w:p>
            <w:r>
              <w:t>MinIO</w:t>
            </w:r>
          </w:p>
        </w:tc>
        <w:tc>
          <w:tcPr>
            <w:tcW w:type="dxa" w:w="1134"/>
            <w:shd w:val="clear" w:color="auto" w:fill="DCE6F1"/>
          </w:tcPr>
          <w:p>
            <w:r>
              <w:t>Latest</w:t>
            </w:r>
          </w:p>
        </w:tc>
        <w:tc>
          <w:tcPr>
            <w:tcW w:type="dxa" w:w="4252"/>
            <w:shd w:val="clear" w:color="auto" w:fill="DCE6F1"/>
          </w:tcPr>
          <w:p>
            <w:r>
              <w:t>S3-compatible, self-hosted</w:t>
            </w:r>
          </w:p>
        </w:tc>
      </w:tr>
      <w:tr>
        <w:tc>
          <w:tcPr>
            <w:tcW w:type="dxa" w:w="1984"/>
          </w:tcPr>
          <w:p>
            <w:r>
              <w:t>Database</w:t>
            </w:r>
          </w:p>
        </w:tc>
        <w:tc>
          <w:tcPr>
            <w:tcW w:type="dxa" w:w="1701"/>
          </w:tcPr>
          <w:p>
            <w:r>
              <w:t>PostgreSQL</w:t>
            </w:r>
          </w:p>
        </w:tc>
        <w:tc>
          <w:tcPr>
            <w:tcW w:type="dxa" w:w="1134"/>
          </w:tcPr>
          <w:p>
            <w:r>
              <w:t>13</w:t>
            </w:r>
          </w:p>
        </w:tc>
        <w:tc>
          <w:tcPr>
            <w:tcW w:type="dxa" w:w="4252"/>
          </w:tcPr>
          <w:p>
            <w:r>
              <w:t>MLflow backend store</w:t>
            </w:r>
          </w:p>
        </w:tc>
      </w:tr>
      <w:tr>
        <w:tc>
          <w:tcPr>
            <w:tcW w:type="dxa" w:w="1984"/>
            <w:shd w:val="clear" w:color="auto" w:fill="DCE6F1"/>
          </w:tcPr>
          <w:p>
            <w:r>
              <w:t>Containerization</w:t>
            </w:r>
          </w:p>
        </w:tc>
        <w:tc>
          <w:tcPr>
            <w:tcW w:type="dxa" w:w="1701"/>
            <w:shd w:val="clear" w:color="auto" w:fill="DCE6F1"/>
          </w:tcPr>
          <w:p>
            <w:r>
              <w:t>Docker + Compose</w:t>
            </w:r>
          </w:p>
        </w:tc>
        <w:tc>
          <w:tcPr>
            <w:tcW w:type="dxa" w:w="1134"/>
            <w:shd w:val="clear" w:color="auto" w:fill="DCE6F1"/>
          </w:tcPr>
          <w:p>
            <w:r>
              <w:t>Latest</w:t>
            </w:r>
          </w:p>
        </w:tc>
        <w:tc>
          <w:tcPr>
            <w:tcW w:type="dxa" w:w="4252"/>
            <w:shd w:val="clear" w:color="auto" w:fill="DCE6F1"/>
          </w:tcPr>
          <w:p>
            <w:r>
              <w:t>Reproducible deployment</w:t>
            </w:r>
          </w:p>
        </w:tc>
      </w:tr>
      <w:tr>
        <w:tc>
          <w:tcPr>
            <w:tcW w:type="dxa" w:w="1984"/>
          </w:tcPr>
          <w:p>
            <w:r>
              <w:t>CI/CD</w:t>
            </w:r>
          </w:p>
        </w:tc>
        <w:tc>
          <w:tcPr>
            <w:tcW w:type="dxa" w:w="1701"/>
          </w:tcPr>
          <w:p>
            <w:r>
              <w:t>GitHub Actions</w:t>
            </w:r>
          </w:p>
        </w:tc>
        <w:tc>
          <w:tcPr>
            <w:tcW w:type="dxa" w:w="1134"/>
          </w:tcPr>
          <w:p>
            <w:r>
              <w:t>–</w:t>
            </w:r>
          </w:p>
        </w:tc>
        <w:tc>
          <w:tcPr>
            <w:tcW w:type="dxa" w:w="4252"/>
          </w:tcPr>
          <w:p>
            <w:r>
              <w:t>Tích hợp GitHub, miễn phí</w:t>
            </w:r>
          </w:p>
        </w:tc>
      </w:tr>
    </w:tbl>
    <w:p>
      <w:r>
        <w:br w:type="page"/>
      </w:r>
    </w:p>
    <w:p>
      <w:pPr>
        <w:pStyle w:val="Heading1"/>
        <w:jc w:val="left"/>
      </w:pPr>
      <w:r>
        <w:t>III. TRIỂN KHAI (IMPLEMENTATION)</w:t>
      </w:r>
    </w:p>
    <w:p>
      <w:pPr>
        <w:pStyle w:val="Heading2"/>
        <w:jc w:val="left"/>
      </w:pPr>
      <w:r>
        <w:t>3.1. ML Pipeline</w:t>
      </w:r>
    </w:p>
    <w:p>
      <w:pPr>
        <w:pStyle w:val="Heading3"/>
        <w:jc w:val="left"/>
      </w:pPr>
      <w:r>
        <w:t>3.1.1. Cấu trúc dự án</w:t>
      </w:r>
    </w:p>
    <w:p>
      <w:pPr>
        <w:spacing w:before="80" w:after="80"/>
        <w:ind w:left="283"/>
        <w:shd w:val="clear" w:color="auto" w:fill="F0F0F0"/>
      </w:pPr>
      <w:r>
        <w:rPr>
          <w:rFonts w:ascii="Courier New" w:hAnsi="Courier New"/>
          <w:color w:val="000080"/>
          <w:sz w:val="18"/>
        </w:rPr>
        <w:t>credit-card-mlops/</w:t>
        <w:br/>
        <w:t>├── .env / .env.example          # Biến môi trường</w:t>
        <w:br/>
        <w:t>├── docker-compose.yml           # 8 services orchestration</w:t>
        <w:br/>
        <w:t>├── requirements.txt             # Python dependencies</w:t>
        <w:br/>
        <w:t>├── api/                         # FastAPI model serving</w:t>
        <w:br/>
        <w:t>│   ├── Dockerfile</w:t>
        <w:br/>
        <w:t>│   ├── main.py                  # /predict /health /metrics</w:t>
        <w:br/>
        <w:t>│   └── requirements.txt</w:t>
        <w:br/>
        <w:t>├── evidently/                   # Drift detection service</w:t>
        <w:br/>
        <w:t>│   ├── Dockerfile</w:t>
        <w:br/>
        <w:t>│   ├── main.py                  # /capture /analyze /reports</w:t>
        <w:br/>
        <w:t>│   └── requirements.txt</w:t>
        <w:br/>
        <w:t>├── mlflow/</w:t>
        <w:br/>
        <w:t>│   └── Dockerfile               # MLflow server</w:t>
        <w:br/>
        <w:t>├── scripts/</w:t>
        <w:br/>
        <w:t>│   ├── train_and_register.py    # Train → MLflow → Production</w:t>
        <w:br/>
        <w:t>│   └── simulate_predictions.py  # Traffic simulation</w:t>
        <w:br/>
        <w:t>├── src/                         # Original ML analysis code</w:t>
        <w:br/>
        <w:t>│   ├── 3_train_challengers.py   # LogReg vs XGBoost comparison</w:t>
        <w:br/>
        <w:t>│   ├── 4_shap_feature_selection.py</w:t>
        <w:br/>
        <w:t>│   ├── 5_train_champion_lightgbm_full.py</w:t>
        <w:br/>
        <w:t>│   └── 6_predict_and_profile.py</w:t>
        <w:br/>
        <w:t>├── data/raw/Dataset/            # CSV data files</w:t>
        <w:br/>
        <w:t>├── grafana/                     # Grafana provisioning</w:t>
        <w:br/>
        <w:t>│   ├── provisioning/</w:t>
        <w:br/>
        <w:t>│   └── dashboards/credit_card_mlops.json</w:t>
        <w:br/>
        <w:t>├── docker/prometheus/prometheus.yml</w:t>
        <w:br/>
        <w:t>├── tests/                       # Unit &amp; data quality tests</w:t>
        <w:br/>
        <w:t>├── .github/workflows/ci_cd.yml  # GitHub Actions</w:t>
        <w:br/>
        <w:t>├── SETUP.md                     # Hướng dẫn đầy đủ</w:t>
        <w:br/>
        <w:t>└── ARCHITECTURE.md</w:t>
      </w:r>
    </w:p>
    <w:p>
      <w:pPr>
        <w:pStyle w:val="Heading3"/>
        <w:jc w:val="left"/>
      </w:pPr>
      <w:r>
        <w:t>3.1.2. Quy trình Feature Engineering</w:t>
      </w:r>
    </w:p>
    <w:p>
      <w:r>
        <w:rPr>
          <w:b w:val="0"/>
          <w:i w:val="0"/>
          <w:sz w:val="22"/>
        </w:rPr>
        <w:t>Từ dữ liệu raw của core banking, chúng tôi tạo ra 17 engineered features bổ sung vào 16 features gốc:</w:t>
      </w:r>
    </w:p>
    <w:tbl>
      <w:tblPr>
        <w:tblStyle w:val="TableGrid"/>
        <w:tblW w:type="auto" w:w="0"/>
        <w:jc w:val="left"/>
        <w:tblLook w:firstColumn="1" w:firstRow="1" w:lastColumn="0" w:lastRow="0" w:noHBand="0" w:noVBand="1" w:val="04A0"/>
      </w:tblPr>
      <w:tblGrid>
        <w:gridCol w:w="3135"/>
        <w:gridCol w:w="3135"/>
        <w:gridCol w:w="3135"/>
      </w:tblGrid>
      <w:tr>
        <w:tc>
          <w:tcPr>
            <w:tcW w:type="dxa" w:w="2268"/>
            <w:shd w:val="clear" w:color="auto" w:fill="1F497D"/>
          </w:tcPr>
          <w:p>
            <w:pPr>
              <w:jc w:val="center"/>
            </w:pPr>
            <w:r>
              <w:rPr>
                <w:b/>
                <w:color w:val="FFFFFF"/>
              </w:rPr>
              <w:t>Nhóm Feature</w:t>
            </w:r>
          </w:p>
        </w:tc>
        <w:tc>
          <w:tcPr>
            <w:tcW w:type="dxa" w:w="2835"/>
            <w:shd w:val="clear" w:color="auto" w:fill="1F497D"/>
          </w:tcPr>
          <w:p>
            <w:pPr>
              <w:jc w:val="center"/>
            </w:pPr>
            <w:r>
              <w:rPr>
                <w:b/>
                <w:color w:val="FFFFFF"/>
              </w:rPr>
              <w:t>Features</w:t>
            </w:r>
          </w:p>
        </w:tc>
        <w:tc>
          <w:tcPr>
            <w:tcW w:type="dxa" w:w="3969"/>
            <w:shd w:val="clear" w:color="auto" w:fill="1F497D"/>
          </w:tcPr>
          <w:p>
            <w:pPr>
              <w:jc w:val="center"/>
            </w:pPr>
            <w:r>
              <w:rPr>
                <w:b/>
                <w:color w:val="FFFFFF"/>
              </w:rPr>
              <w:t>Logic tính toán</w:t>
            </w:r>
          </w:p>
        </w:tc>
      </w:tr>
      <w:tr>
        <w:tc>
          <w:tcPr>
            <w:tcW w:type="dxa" w:w="2268"/>
            <w:shd w:val="clear" w:color="auto" w:fill="DCE6F1"/>
          </w:tcPr>
          <w:p>
            <w:r>
              <w:t>Ratio Features</w:t>
            </w:r>
          </w:p>
        </w:tc>
        <w:tc>
          <w:tcPr>
            <w:tcW w:type="dxa" w:w="2835"/>
            <w:shd w:val="clear" w:color="auto" w:fill="DCE6F1"/>
          </w:tcPr>
          <w:p>
            <w:r>
              <w:t>debit_credit_ratio</w:t>
              <w:br/>
              <w:t>cash_pressure</w:t>
              <w:br/>
              <w:t>utilization_ratio</w:t>
            </w:r>
          </w:p>
        </w:tc>
        <w:tc>
          <w:tcPr>
            <w:tcW w:type="dxa" w:w="3969"/>
            <w:shd w:val="clear" w:color="auto" w:fill="DCE6F1"/>
          </w:tcPr>
          <w:p>
            <w:r>
              <w:t>dr_amt / cr_amt</w:t>
              <w:br/>
              <w:t>(dr - cr) / avg_casa</w:t>
              <w:br/>
              <w:t>max_loan_dsbr / max_loan_lmt</w:t>
            </w:r>
          </w:p>
        </w:tc>
      </w:tr>
      <w:tr>
        <w:tc>
          <w:tcPr>
            <w:tcW w:type="dxa" w:w="2268"/>
          </w:tcPr>
          <w:p>
            <w:r>
              <w:t>Velocity Features</w:t>
            </w:r>
          </w:p>
        </w:tc>
        <w:tc>
          <w:tcPr>
            <w:tcW w:type="dxa" w:w="2835"/>
          </w:tcPr>
          <w:p>
            <w:r>
              <w:t>spend_velocity</w:t>
              <w:br/>
              <w:t>txn_velocity</w:t>
              <w:br/>
              <w:t>momentum_score</w:t>
            </w:r>
          </w:p>
        </w:tc>
        <w:tc>
          <w:tcPr>
            <w:tcW w:type="dxa" w:w="3969"/>
          </w:tcPr>
          <w:p>
            <w:r>
              <w:t>cr_amt_mtd / avg_casa</w:t>
              <w:br/>
              <w:t>(cr+dr)_qtd / avg_casa</w:t>
              <w:br/>
              <w:t>(spend + txn) / 2</w:t>
            </w:r>
          </w:p>
        </w:tc>
      </w:tr>
      <w:tr>
        <w:tc>
          <w:tcPr>
            <w:tcW w:type="dxa" w:w="2268"/>
            <w:shd w:val="clear" w:color="auto" w:fill="DCE6F1"/>
          </w:tcPr>
          <w:p>
            <w:r>
              <w:t>Trend Features</w:t>
            </w:r>
          </w:p>
        </w:tc>
        <w:tc>
          <w:tcPr>
            <w:tcW w:type="dxa" w:w="2835"/>
            <w:shd w:val="clear" w:color="auto" w:fill="DCE6F1"/>
          </w:tcPr>
          <w:p>
            <w:r>
              <w:t>casa_trend</w:t>
              <w:br/>
              <w:t>balance_change_ratio</w:t>
            </w:r>
          </w:p>
        </w:tc>
        <w:tc>
          <w:tcPr>
            <w:tcW w:type="dxa" w:w="3969"/>
            <w:shd w:val="clear" w:color="auto" w:fill="DCE6F1"/>
          </w:tcPr>
          <w:p>
            <w:r>
              <w:t>avg_casa_this_m / avg_6m</w:t>
              <w:br/>
              <w:t>(this_m - last_m) / last_m</w:t>
            </w:r>
          </w:p>
        </w:tc>
      </w:tr>
      <w:tr>
        <w:tc>
          <w:tcPr>
            <w:tcW w:type="dxa" w:w="2268"/>
          </w:tcPr>
          <w:p>
            <w:r>
              <w:t>Loan Features</w:t>
            </w:r>
          </w:p>
        </w:tc>
        <w:tc>
          <w:tcPr>
            <w:tcW w:type="dxa" w:w="2835"/>
          </w:tcPr>
          <w:p>
            <w:r>
              <w:t>loan_gap</w:t>
              <w:br/>
              <w:t>loan_pressure_ratio</w:t>
            </w:r>
          </w:p>
        </w:tc>
        <w:tc>
          <w:tcPr>
            <w:tcW w:type="dxa" w:w="3969"/>
          </w:tcPr>
          <w:p>
            <w:r>
              <w:t>max_lmt - avg_lmt</w:t>
              <w:br/>
              <w:t>avg_loan_lmt / avg_casa</w:t>
            </w:r>
          </w:p>
        </w:tc>
      </w:tr>
      <w:tr>
        <w:tc>
          <w:tcPr>
            <w:tcW w:type="dxa" w:w="2268"/>
            <w:shd w:val="clear" w:color="auto" w:fill="DCE6F1"/>
          </w:tcPr>
          <w:p>
            <w:r>
              <w:t>Interaction Terms</w:t>
            </w:r>
          </w:p>
        </w:tc>
        <w:tc>
          <w:tcPr>
            <w:tcW w:type="dxa" w:w="2835"/>
            <w:shd w:val="clear" w:color="auto" w:fill="DCE6F1"/>
          </w:tcPr>
          <w:p>
            <w:r>
              <w:t>tenure_x_util</w:t>
              <w:br/>
              <w:t>age_x_spend</w:t>
            </w:r>
          </w:p>
        </w:tc>
        <w:tc>
          <w:tcPr>
            <w:tcW w:type="dxa" w:w="3969"/>
            <w:shd w:val="clear" w:color="auto" w:fill="DCE6F1"/>
          </w:tcPr>
          <w:p>
            <w:r>
              <w:t>tenure × utilization_ratio</w:t>
              <w:br/>
              <w:t>age × spend_velocity</w:t>
            </w:r>
          </w:p>
        </w:tc>
      </w:tr>
      <w:tr>
        <w:tc>
          <w:tcPr>
            <w:tcW w:type="dxa" w:w="2268"/>
          </w:tcPr>
          <w:p>
            <w:r>
              <w:t>Flag Features</w:t>
            </w:r>
          </w:p>
        </w:tc>
        <w:tc>
          <w:tcPr>
            <w:tcW w:type="dxa" w:w="2835"/>
          </w:tcPr>
          <w:p>
            <w:r>
              <w:t>eligible_by_age</w:t>
              <w:br/>
              <w:t>high_spend_flag</w:t>
              <w:br/>
              <w:t>low_balance_flag</w:t>
              <w:br/>
              <w:t>active_txn_flag</w:t>
            </w:r>
          </w:p>
        </w:tc>
        <w:tc>
          <w:tcPr>
            <w:tcW w:type="dxa" w:w="3969"/>
          </w:tcPr>
          <w:p>
            <w:r>
              <w:t>1 nếu 18 ≤ age ≤ 65</w:t>
              <w:br/>
              <w:t>1 nếu spend_velocity &gt; 0.3</w:t>
              <w:br/>
              <w:t>1 nếu avg_casa &lt; median</w:t>
              <w:br/>
              <w:t>1 nếu txn_velocity &gt; 0.3</w:t>
            </w:r>
          </w:p>
        </w:tc>
      </w:tr>
    </w:tbl>
    <w:p>
      <w:pPr>
        <w:pStyle w:val="Heading3"/>
        <w:jc w:val="left"/>
      </w:pPr>
      <w:r>
        <w:t>3.1.3. Challenger Model Comparison</w:t>
      </w:r>
    </w:p>
    <w:p>
      <w:r>
        <w:rPr>
          <w:b w:val="0"/>
          <w:i w:val="0"/>
          <w:sz w:val="22"/>
        </w:rPr>
        <w:t>Trước khi chọn model champion, chúng tôi so sánh 3 models theo các banking metrics chuẩn:</w:t>
      </w:r>
    </w:p>
    <w:tbl>
      <w:tblPr>
        <w:tblStyle w:val="TableGrid"/>
        <w:tblW w:type="auto" w:w="0"/>
        <w:jc w:val="left"/>
        <w:tblLook w:firstColumn="1" w:firstRow="1" w:lastColumn="0" w:lastRow="0" w:noHBand="0" w:noVBand="1" w:val="04A0"/>
      </w:tblPr>
      <w:tblGrid>
        <w:gridCol w:w="1567"/>
        <w:gridCol w:w="1567"/>
        <w:gridCol w:w="1567"/>
        <w:gridCol w:w="1567"/>
        <w:gridCol w:w="1567"/>
        <w:gridCol w:w="1567"/>
      </w:tblGrid>
      <w:tr>
        <w:tc>
          <w:tcPr>
            <w:tcW w:type="dxa" w:w="2268"/>
            <w:shd w:val="clear" w:color="auto" w:fill="1F497D"/>
          </w:tcPr>
          <w:p>
            <w:pPr>
              <w:jc w:val="center"/>
            </w:pPr>
            <w:r>
              <w:rPr>
                <w:b/>
                <w:color w:val="FFFFFF"/>
              </w:rPr>
              <w:t>Model</w:t>
            </w:r>
          </w:p>
        </w:tc>
        <w:tc>
          <w:tcPr>
            <w:tcW w:type="dxa" w:w="1701"/>
            <w:shd w:val="clear" w:color="auto" w:fill="1F497D"/>
          </w:tcPr>
          <w:p>
            <w:pPr>
              <w:jc w:val="center"/>
            </w:pPr>
            <w:r>
              <w:rPr>
                <w:b/>
                <w:color w:val="FFFFFF"/>
              </w:rPr>
              <w:t>Role</w:t>
            </w:r>
          </w:p>
        </w:tc>
        <w:tc>
          <w:tcPr>
            <w:tcW w:type="dxa" w:w="1134"/>
            <w:shd w:val="clear" w:color="auto" w:fill="1F497D"/>
          </w:tcPr>
          <w:p>
            <w:pPr>
              <w:jc w:val="center"/>
            </w:pPr>
            <w:r>
              <w:rPr>
                <w:b/>
                <w:color w:val="FFFFFF"/>
              </w:rPr>
              <w:t>AUC</w:t>
            </w:r>
          </w:p>
        </w:tc>
        <w:tc>
          <w:tcPr>
            <w:tcW w:type="dxa" w:w="1134"/>
            <w:shd w:val="clear" w:color="auto" w:fill="1F497D"/>
          </w:tcPr>
          <w:p>
            <w:pPr>
              <w:jc w:val="center"/>
            </w:pPr>
            <w:r>
              <w:rPr>
                <w:b/>
                <w:color w:val="FFFFFF"/>
              </w:rPr>
              <w:t>KS</w:t>
            </w:r>
          </w:p>
        </w:tc>
        <w:tc>
          <w:tcPr>
            <w:tcW w:type="dxa" w:w="1701"/>
            <w:shd w:val="clear" w:color="auto" w:fill="1F497D"/>
          </w:tcPr>
          <w:p>
            <w:pPr>
              <w:jc w:val="center"/>
            </w:pPr>
            <w:r>
              <w:rPr>
                <w:b/>
                <w:color w:val="FFFFFF"/>
              </w:rPr>
              <w:t>Lift@10%</w:t>
            </w:r>
          </w:p>
        </w:tc>
        <w:tc>
          <w:tcPr>
            <w:tcW w:type="dxa" w:w="1701"/>
            <w:shd w:val="clear" w:color="auto" w:fill="1F497D"/>
          </w:tcPr>
          <w:p>
            <w:pPr>
              <w:jc w:val="center"/>
            </w:pPr>
            <w:r>
              <w:rPr>
                <w:b/>
                <w:color w:val="FFFFFF"/>
              </w:rPr>
              <w:t>Train Time</w:t>
            </w:r>
          </w:p>
        </w:tc>
      </w:tr>
      <w:tr>
        <w:tc>
          <w:tcPr>
            <w:tcW w:type="dxa" w:w="2268"/>
            <w:shd w:val="clear" w:color="auto" w:fill="DCE6F1"/>
          </w:tcPr>
          <w:p>
            <w:r>
              <w:t>LightGBM</w:t>
            </w:r>
          </w:p>
        </w:tc>
        <w:tc>
          <w:tcPr>
            <w:tcW w:type="dxa" w:w="1701"/>
            <w:shd w:val="clear" w:color="auto" w:fill="DCE6F1"/>
          </w:tcPr>
          <w:p>
            <w:r>
              <w:t>Champion</w:t>
            </w:r>
          </w:p>
        </w:tc>
        <w:tc>
          <w:tcPr>
            <w:tcW w:type="dxa" w:w="1134"/>
            <w:shd w:val="clear" w:color="auto" w:fill="DCE6F1"/>
          </w:tcPr>
          <w:p>
            <w:r>
              <w:t>0.780+</w:t>
            </w:r>
          </w:p>
        </w:tc>
        <w:tc>
          <w:tcPr>
            <w:tcW w:type="dxa" w:w="1134"/>
            <w:shd w:val="clear" w:color="auto" w:fill="DCE6F1"/>
          </w:tcPr>
          <w:p>
            <w:r>
              <w:t>0.420+</w:t>
            </w:r>
          </w:p>
        </w:tc>
        <w:tc>
          <w:tcPr>
            <w:tcW w:type="dxa" w:w="1701"/>
            <w:shd w:val="clear" w:color="auto" w:fill="DCE6F1"/>
          </w:tcPr>
          <w:p>
            <w:r>
              <w:t>2.5x+</w:t>
            </w:r>
          </w:p>
        </w:tc>
        <w:tc>
          <w:tcPr>
            <w:tcW w:type="dxa" w:w="1701"/>
            <w:shd w:val="clear" w:color="auto" w:fill="DCE6F1"/>
          </w:tcPr>
          <w:p>
            <w:r>
              <w:t>~120s</w:t>
            </w:r>
          </w:p>
        </w:tc>
      </w:tr>
      <w:tr>
        <w:tc>
          <w:tcPr>
            <w:tcW w:type="dxa" w:w="2268"/>
          </w:tcPr>
          <w:p>
            <w:r>
              <w:t>XGBoost</w:t>
            </w:r>
          </w:p>
        </w:tc>
        <w:tc>
          <w:tcPr>
            <w:tcW w:type="dxa" w:w="1701"/>
          </w:tcPr>
          <w:p>
            <w:r>
              <w:t>Challenger</w:t>
            </w:r>
          </w:p>
        </w:tc>
        <w:tc>
          <w:tcPr>
            <w:tcW w:type="dxa" w:w="1134"/>
          </w:tcPr>
          <w:p>
            <w:r>
              <w:t>0.765+</w:t>
            </w:r>
          </w:p>
        </w:tc>
        <w:tc>
          <w:tcPr>
            <w:tcW w:type="dxa" w:w="1134"/>
          </w:tcPr>
          <w:p>
            <w:r>
              <w:t>0.400+</w:t>
            </w:r>
          </w:p>
        </w:tc>
        <w:tc>
          <w:tcPr>
            <w:tcW w:type="dxa" w:w="1701"/>
          </w:tcPr>
          <w:p>
            <w:r>
              <w:t>2.3x+</w:t>
            </w:r>
          </w:p>
        </w:tc>
        <w:tc>
          <w:tcPr>
            <w:tcW w:type="dxa" w:w="1701"/>
          </w:tcPr>
          <w:p>
            <w:r>
              <w:t>~180s</w:t>
            </w:r>
          </w:p>
        </w:tc>
      </w:tr>
      <w:tr>
        <w:tc>
          <w:tcPr>
            <w:tcW w:type="dxa" w:w="2268"/>
            <w:shd w:val="clear" w:color="auto" w:fill="DCE6F1"/>
          </w:tcPr>
          <w:p>
            <w:r>
              <w:t>Logistic Regression</w:t>
            </w:r>
          </w:p>
        </w:tc>
        <w:tc>
          <w:tcPr>
            <w:tcW w:type="dxa" w:w="1701"/>
            <w:shd w:val="clear" w:color="auto" w:fill="DCE6F1"/>
          </w:tcPr>
          <w:p>
            <w:r>
              <w:t>Baseline</w:t>
            </w:r>
          </w:p>
        </w:tc>
        <w:tc>
          <w:tcPr>
            <w:tcW w:type="dxa" w:w="1134"/>
            <w:shd w:val="clear" w:color="auto" w:fill="DCE6F1"/>
          </w:tcPr>
          <w:p>
            <w:r>
              <w:t>0.720+</w:t>
            </w:r>
          </w:p>
        </w:tc>
        <w:tc>
          <w:tcPr>
            <w:tcW w:type="dxa" w:w="1134"/>
            <w:shd w:val="clear" w:color="auto" w:fill="DCE6F1"/>
          </w:tcPr>
          <w:p>
            <w:r>
              <w:t>0.340+</w:t>
            </w:r>
          </w:p>
        </w:tc>
        <w:tc>
          <w:tcPr>
            <w:tcW w:type="dxa" w:w="1701"/>
            <w:shd w:val="clear" w:color="auto" w:fill="DCE6F1"/>
          </w:tcPr>
          <w:p>
            <w:r>
              <w:t>1.9x+</w:t>
            </w:r>
          </w:p>
        </w:tc>
        <w:tc>
          <w:tcPr>
            <w:tcW w:type="dxa" w:w="1701"/>
            <w:shd w:val="clear" w:color="auto" w:fill="DCE6F1"/>
          </w:tcPr>
          <w:p>
            <w:r>
              <w:t>~10s</w:t>
            </w:r>
          </w:p>
        </w:tc>
      </w:tr>
    </w:tbl>
    <w:p>
      <w:r>
        <w:rPr>
          <w:b w:val="0"/>
          <w:i/>
          <w:sz w:val="22"/>
        </w:rPr>
        <w:t>→ LightGBM được chọn làm Champion model vì vượt trội ở cả 3 metrics với tốc độ huấn luyện tốt.</w:t>
      </w:r>
    </w:p>
    <w:p>
      <w:pPr>
        <w:pStyle w:val="Heading3"/>
        <w:jc w:val="left"/>
      </w:pPr>
      <w:r>
        <w:t>3.1.4. Champion Training – LightGBM</w:t>
      </w:r>
    </w:p>
    <w:p>
      <w:r>
        <w:rPr>
          <w:b w:val="0"/>
          <w:i w:val="0"/>
          <w:sz w:val="22"/>
        </w:rPr>
        <w:t>Hyperparameters sử dụng:</w:t>
      </w:r>
    </w:p>
    <w:p>
      <w:pPr>
        <w:spacing w:before="80" w:after="80"/>
        <w:ind w:left="283"/>
        <w:shd w:val="clear" w:color="auto" w:fill="F0F0F0"/>
      </w:pPr>
      <w:r>
        <w:rPr>
          <w:rFonts w:ascii="Courier New" w:hAnsi="Courier New"/>
          <w:color w:val="000080"/>
          <w:sz w:val="18"/>
        </w:rPr>
        <w:t>params = {</w:t>
        <w:br/>
        <w:t xml:space="preserve">    "objective":        "binary",</w:t>
        <w:br/>
        <w:t xml:space="preserve">    "metric":           "auc",</w:t>
        <w:br/>
        <w:t xml:space="preserve">    "learning_rate":    0.05,</w:t>
        <w:br/>
        <w:t xml:space="preserve">    "num_leaves":       31,</w:t>
        <w:br/>
        <w:t xml:space="preserve">    "feature_fraction": 0.8,</w:t>
        <w:br/>
        <w:t xml:space="preserve">    "bagging_fraction": 0.8,</w:t>
        <w:br/>
        <w:t xml:space="preserve">    "bagging_freq":     5,</w:t>
        <w:br/>
        <w:t xml:space="preserve">    "min_data_in_leaf": 200,</w:t>
        <w:br/>
        <w:t xml:space="preserve">    "seed":             42</w:t>
        <w:br/>
        <w:t>}</w:t>
        <w:br/>
        <w:t># Early stopping: 100 rounds trên validation AUC</w:t>
        <w:br/>
        <w:t># num_boost_round: 1000 (max)</w:t>
      </w:r>
    </w:p>
    <w:p>
      <w:pPr>
        <w:pStyle w:val="Heading3"/>
        <w:jc w:val="left"/>
      </w:pPr>
      <w:r>
        <w:t>3.1.5. MLflow Experiment Tracking</w:t>
      </w:r>
    </w:p>
    <w:p>
      <w:r>
        <w:rPr>
          <w:b w:val="0"/>
          <w:i w:val="0"/>
          <w:sz w:val="22"/>
        </w:rPr>
        <w:t>Script train_and_register.py tự động log vào MLflow:</w:t>
      </w:r>
    </w:p>
    <w:tbl>
      <w:tblPr>
        <w:tblStyle w:val="TableGrid"/>
        <w:tblW w:type="auto" w:w="0"/>
        <w:jc w:val="left"/>
        <w:tblLook w:firstColumn="1" w:firstRow="1" w:lastColumn="0" w:lastRow="0" w:noHBand="0" w:noVBand="1" w:val="04A0"/>
      </w:tblPr>
      <w:tblGrid>
        <w:gridCol w:w="4702"/>
        <w:gridCol w:w="4702"/>
      </w:tblGrid>
      <w:tr>
        <w:tc>
          <w:tcPr>
            <w:tcW w:type="dxa" w:w="2268"/>
            <w:shd w:val="clear" w:color="auto" w:fill="1F497D"/>
          </w:tcPr>
          <w:p>
            <w:pPr>
              <w:jc w:val="center"/>
            </w:pPr>
            <w:r>
              <w:rPr>
                <w:b/>
                <w:color w:val="FFFFFF"/>
              </w:rPr>
              <w:t>Logged Item</w:t>
            </w:r>
          </w:p>
        </w:tc>
        <w:tc>
          <w:tcPr>
            <w:tcW w:type="dxa" w:w="6803"/>
            <w:shd w:val="clear" w:color="auto" w:fill="1F497D"/>
          </w:tcPr>
          <w:p>
            <w:pPr>
              <w:jc w:val="center"/>
            </w:pPr>
            <w:r>
              <w:rPr>
                <w:b/>
                <w:color w:val="FFFFFF"/>
              </w:rPr>
              <w:t>Chi tiết</w:t>
            </w:r>
          </w:p>
        </w:tc>
      </w:tr>
      <w:tr>
        <w:tc>
          <w:tcPr>
            <w:tcW w:type="dxa" w:w="2268"/>
            <w:shd w:val="clear" w:color="auto" w:fill="DCE6F1"/>
          </w:tcPr>
          <w:p>
            <w:r>
              <w:t>Parameters</w:t>
            </w:r>
          </w:p>
        </w:tc>
        <w:tc>
          <w:tcPr>
            <w:tcW w:type="dxa" w:w="6803"/>
            <w:shd w:val="clear" w:color="auto" w:fill="DCE6F1"/>
          </w:tcPr>
          <w:p>
            <w:r>
              <w:t>Tất cả LightGBM hyperparameters + train/valid row count</w:t>
            </w:r>
          </w:p>
        </w:tc>
      </w:tr>
      <w:tr>
        <w:tc>
          <w:tcPr>
            <w:tcW w:type="dxa" w:w="2268"/>
          </w:tcPr>
          <w:p>
            <w:r>
              <w:t>Metrics</w:t>
            </w:r>
          </w:p>
        </w:tc>
        <w:tc>
          <w:tcPr>
            <w:tcW w:type="dxa" w:w="6803"/>
          </w:tcPr>
          <w:p>
            <w:r>
              <w:t>valid_auc, valid_ks, valid_lift10, test_auc, test_ks, test_lift10, best_iteration</w:t>
            </w:r>
          </w:p>
        </w:tc>
      </w:tr>
      <w:tr>
        <w:tc>
          <w:tcPr>
            <w:tcW w:type="dxa" w:w="2268"/>
            <w:shd w:val="clear" w:color="auto" w:fill="DCE6F1"/>
          </w:tcPr>
          <w:p>
            <w:r>
              <w:t>Artifacts</w:t>
            </w:r>
          </w:p>
        </w:tc>
        <w:tc>
          <w:tcPr>
            <w:tcW w:type="dxa" w:w="6803"/>
            <w:shd w:val="clear" w:color="auto" w:fill="DCE6F1"/>
          </w:tcPr>
          <w:p>
            <w:r>
              <w:t>LightGBM model file, feature_importance.csv</w:t>
            </w:r>
          </w:p>
        </w:tc>
      </w:tr>
      <w:tr>
        <w:tc>
          <w:tcPr>
            <w:tcW w:type="dxa" w:w="2268"/>
          </w:tcPr>
          <w:p>
            <w:r>
              <w:t>Model</w:t>
            </w:r>
          </w:p>
        </w:tc>
        <w:tc>
          <w:tcPr>
            <w:tcW w:type="dxa" w:w="6803"/>
          </w:tcPr>
          <w:p>
            <w:r>
              <w:t>Registered as 'credit_card_propensity' → stage Production</w:t>
            </w:r>
          </w:p>
        </w:tc>
      </w:tr>
      <w:tr>
        <w:tc>
          <w:tcPr>
            <w:tcW w:type="dxa" w:w="2268"/>
            <w:shd w:val="clear" w:color="auto" w:fill="DCE6F1"/>
          </w:tcPr>
          <w:p>
            <w:r>
              <w:t>Signature</w:t>
            </w:r>
          </w:p>
        </w:tc>
        <w:tc>
          <w:tcPr>
            <w:tcW w:type="dxa" w:w="6803"/>
            <w:shd w:val="clear" w:color="auto" w:fill="DCE6F1"/>
          </w:tcPr>
          <w:p>
            <w:r>
              <w:t>Input: DataFrame[33 features] → Output: propensity_score</w:t>
            </w:r>
          </w:p>
        </w:tc>
      </w:tr>
    </w:tbl>
    <w:p>
      <w:pPr>
        <w:pStyle w:val="Heading3"/>
        <w:jc w:val="left"/>
      </w:pPr>
      <w:r>
        <w:t>3.1.6. SHAP Feature Importance</w:t>
      </w:r>
    </w:p>
    <w:p>
      <w:r>
        <w:rPr>
          <w:b w:val="0"/>
          <w:i w:val="0"/>
          <w:sz w:val="22"/>
        </w:rPr>
        <w:t>Sử dụng SHAP TreeExplainer để tính mean |SHAP| value cho từng feature trên validation set. Top 5 features quan trọng nhất:</w:t>
      </w:r>
    </w:p>
    <w:tbl>
      <w:tblPr>
        <w:tblStyle w:val="TableGrid"/>
        <w:tblW w:type="auto" w:w="0"/>
        <w:jc w:val="left"/>
        <w:tblLook w:firstColumn="1" w:firstRow="1" w:lastColumn="0" w:lastRow="0" w:noHBand="0" w:noVBand="1" w:val="04A0"/>
      </w:tblPr>
      <w:tblGrid>
        <w:gridCol w:w="3135"/>
        <w:gridCol w:w="3135"/>
        <w:gridCol w:w="3135"/>
      </w:tblGrid>
      <w:tr>
        <w:tc>
          <w:tcPr>
            <w:tcW w:type="dxa" w:w="850"/>
            <w:shd w:val="clear" w:color="auto" w:fill="1F497D"/>
          </w:tcPr>
          <w:p>
            <w:pPr>
              <w:jc w:val="center"/>
            </w:pPr>
            <w:r>
              <w:rPr>
                <w:b/>
                <w:color w:val="FFFFFF"/>
              </w:rPr>
              <w:t>Rank</w:t>
            </w:r>
          </w:p>
        </w:tc>
        <w:tc>
          <w:tcPr>
            <w:tcW w:type="dxa" w:w="2835"/>
            <w:shd w:val="clear" w:color="auto" w:fill="1F497D"/>
          </w:tcPr>
          <w:p>
            <w:pPr>
              <w:jc w:val="center"/>
            </w:pPr>
            <w:r>
              <w:rPr>
                <w:b/>
                <w:color w:val="FFFFFF"/>
              </w:rPr>
              <w:t>Feature</w:t>
            </w:r>
          </w:p>
        </w:tc>
        <w:tc>
          <w:tcPr>
            <w:tcW w:type="dxa" w:w="5386"/>
            <w:shd w:val="clear" w:color="auto" w:fill="1F497D"/>
          </w:tcPr>
          <w:p>
            <w:pPr>
              <w:jc w:val="center"/>
            </w:pPr>
            <w:r>
              <w:rPr>
                <w:b/>
                <w:color w:val="FFFFFF"/>
              </w:rPr>
              <w:t>Ý nghĩa Business</w:t>
            </w:r>
          </w:p>
        </w:tc>
      </w:tr>
      <w:tr>
        <w:tc>
          <w:tcPr>
            <w:tcW w:type="dxa" w:w="850"/>
            <w:shd w:val="clear" w:color="auto" w:fill="DCE6F1"/>
          </w:tcPr>
          <w:p>
            <w:r>
              <w:t>1</w:t>
            </w:r>
          </w:p>
        </w:tc>
        <w:tc>
          <w:tcPr>
            <w:tcW w:type="dxa" w:w="2835"/>
            <w:shd w:val="clear" w:color="auto" w:fill="DCE6F1"/>
          </w:tcPr>
          <w:p>
            <w:r>
              <w:t>avg_casa_this_m</w:t>
            </w:r>
          </w:p>
        </w:tc>
        <w:tc>
          <w:tcPr>
            <w:tcW w:type="dxa" w:w="5386"/>
            <w:shd w:val="clear" w:color="auto" w:fill="DCE6F1"/>
          </w:tcPr>
          <w:p>
            <w:r>
              <w:t>Số dư CASA cao → khả năng tài chính tốt</w:t>
            </w:r>
          </w:p>
        </w:tc>
      </w:tr>
      <w:tr>
        <w:tc>
          <w:tcPr>
            <w:tcW w:type="dxa" w:w="850"/>
          </w:tcPr>
          <w:p>
            <w:r>
              <w:t>2</w:t>
            </w:r>
          </w:p>
        </w:tc>
        <w:tc>
          <w:tcPr>
            <w:tcW w:type="dxa" w:w="2835"/>
          </w:tcPr>
          <w:p>
            <w:r>
              <w:t>utilization_ratio</w:t>
            </w:r>
          </w:p>
        </w:tc>
        <w:tc>
          <w:tcPr>
            <w:tcW w:type="dxa" w:w="5386"/>
          </w:tcPr>
          <w:p>
            <w:r>
              <w:t>Tỉ lệ sử dụng hạn mức → nhu cầu tín dụng</w:t>
            </w:r>
          </w:p>
        </w:tc>
      </w:tr>
      <w:tr>
        <w:tc>
          <w:tcPr>
            <w:tcW w:type="dxa" w:w="850"/>
            <w:shd w:val="clear" w:color="auto" w:fill="DCE6F1"/>
          </w:tcPr>
          <w:p>
            <w:r>
              <w:t>3</w:t>
            </w:r>
          </w:p>
        </w:tc>
        <w:tc>
          <w:tcPr>
            <w:tcW w:type="dxa" w:w="2835"/>
            <w:shd w:val="clear" w:color="auto" w:fill="DCE6F1"/>
          </w:tcPr>
          <w:p>
            <w:r>
              <w:t>tenure_to_bank</w:t>
            </w:r>
          </w:p>
        </w:tc>
        <w:tc>
          <w:tcPr>
            <w:tcW w:type="dxa" w:w="5386"/>
            <w:shd w:val="clear" w:color="auto" w:fill="DCE6F1"/>
          </w:tcPr>
          <w:p>
            <w:r>
              <w:t>Gắn bó lâu dài → loyalty, ít rủi ro</w:t>
            </w:r>
          </w:p>
        </w:tc>
      </w:tr>
      <w:tr>
        <w:tc>
          <w:tcPr>
            <w:tcW w:type="dxa" w:w="850"/>
          </w:tcPr>
          <w:p>
            <w:r>
              <w:t>4</w:t>
            </w:r>
          </w:p>
        </w:tc>
        <w:tc>
          <w:tcPr>
            <w:tcW w:type="dxa" w:w="2835"/>
          </w:tcPr>
          <w:p>
            <w:r>
              <w:t>spend_velocity</w:t>
            </w:r>
          </w:p>
        </w:tc>
        <w:tc>
          <w:tcPr>
            <w:tcW w:type="dxa" w:w="5386"/>
          </w:tcPr>
          <w:p>
            <w:r>
              <w:t>Chi tiêu nhiều → nhu cầu thẻ tín dụng cao</w:t>
            </w:r>
          </w:p>
        </w:tc>
      </w:tr>
      <w:tr>
        <w:tc>
          <w:tcPr>
            <w:tcW w:type="dxa" w:w="850"/>
            <w:shd w:val="clear" w:color="auto" w:fill="DCE6F1"/>
          </w:tcPr>
          <w:p>
            <w:r>
              <w:t>5</w:t>
            </w:r>
          </w:p>
        </w:tc>
        <w:tc>
          <w:tcPr>
            <w:tcW w:type="dxa" w:w="2835"/>
            <w:shd w:val="clear" w:color="auto" w:fill="DCE6F1"/>
          </w:tcPr>
          <w:p>
            <w:r>
              <w:t>max_loan_lmt</w:t>
            </w:r>
          </w:p>
        </w:tc>
        <w:tc>
          <w:tcPr>
            <w:tcW w:type="dxa" w:w="5386"/>
            <w:shd w:val="clear" w:color="auto" w:fill="DCE6F1"/>
          </w:tcPr>
          <w:p>
            <w:r>
              <w:t>Hạn mức vay cao → creditworthy customer</w:t>
            </w:r>
          </w:p>
        </w:tc>
      </w:tr>
    </w:tbl>
    <w:p/>
    <w:p>
      <w:pPr>
        <w:pStyle w:val="Heading2"/>
        <w:jc w:val="left"/>
      </w:pPr>
      <w:r>
        <w:t>3.2. Model Serving – Deployment</w:t>
      </w:r>
    </w:p>
    <w:p>
      <w:pPr>
        <w:pStyle w:val="Heading3"/>
        <w:jc w:val="left"/>
      </w:pPr>
      <w:r>
        <w:t>3.2.1. FastAPI Endpoints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1134"/>
            <w:shd w:val="clear" w:color="auto" w:fill="1F497D"/>
          </w:tcPr>
          <w:p>
            <w:pPr>
              <w:jc w:val="center"/>
            </w:pPr>
            <w:r>
              <w:rPr>
                <w:b/>
                <w:color w:val="FFFFFF"/>
              </w:rPr>
              <w:t>Method</w:t>
            </w:r>
          </w:p>
        </w:tc>
        <w:tc>
          <w:tcPr>
            <w:tcW w:type="dxa" w:w="1984"/>
            <w:shd w:val="clear" w:color="auto" w:fill="1F497D"/>
          </w:tcPr>
          <w:p>
            <w:pPr>
              <w:jc w:val="center"/>
            </w:pPr>
            <w:r>
              <w:rPr>
                <w:b/>
                <w:color w:val="FFFFFF"/>
              </w:rPr>
              <w:t>Endpoint</w:t>
            </w:r>
          </w:p>
        </w:tc>
        <w:tc>
          <w:tcPr>
            <w:tcW w:type="dxa" w:w="4535"/>
            <w:shd w:val="clear" w:color="auto" w:fill="1F497D"/>
          </w:tcPr>
          <w:p>
            <w:pPr>
              <w:jc w:val="center"/>
            </w:pPr>
            <w:r>
              <w:rPr>
                <w:b/>
                <w:color w:val="FFFFFF"/>
              </w:rPr>
              <w:t>Mô tả</w:t>
            </w:r>
          </w:p>
        </w:tc>
        <w:tc>
          <w:tcPr>
            <w:tcW w:type="dxa" w:w="1417"/>
            <w:shd w:val="clear" w:color="auto" w:fill="1F497D"/>
          </w:tcPr>
          <w:p>
            <w:pPr>
              <w:jc w:val="center"/>
            </w:pPr>
            <w:r>
              <w:rPr>
                <w:b/>
                <w:color w:val="FFFFFF"/>
              </w:rPr>
              <w:t>Auth</w:t>
            </w:r>
          </w:p>
        </w:tc>
      </w:tr>
      <w:tr>
        <w:tc>
          <w:tcPr>
            <w:tcW w:type="dxa" w:w="1134"/>
            <w:shd w:val="clear" w:color="auto" w:fill="DCE6F1"/>
          </w:tcPr>
          <w:p>
            <w:r>
              <w:t>POST</w:t>
            </w:r>
          </w:p>
        </w:tc>
        <w:tc>
          <w:tcPr>
            <w:tcW w:type="dxa" w:w="1984"/>
            <w:shd w:val="clear" w:color="auto" w:fill="DCE6F1"/>
          </w:tcPr>
          <w:p>
            <w:r>
              <w:t>/predict</w:t>
            </w:r>
          </w:p>
        </w:tc>
        <w:tc>
          <w:tcPr>
            <w:tcW w:type="dxa" w:w="4535"/>
            <w:shd w:val="clear" w:color="auto" w:fill="DCE6F1"/>
          </w:tcPr>
          <w:p>
            <w:r>
              <w:t>Dự đoán propensity score cho 1 khách hàng</w:t>
            </w:r>
          </w:p>
        </w:tc>
        <w:tc>
          <w:tcPr>
            <w:tcW w:type="dxa" w:w="1417"/>
            <w:shd w:val="clear" w:color="auto" w:fill="DCE6F1"/>
          </w:tcPr>
          <w:p>
            <w:r>
              <w:t>None</w:t>
            </w:r>
          </w:p>
        </w:tc>
      </w:tr>
      <w:tr>
        <w:tc>
          <w:tcPr>
            <w:tcW w:type="dxa" w:w="1134"/>
          </w:tcPr>
          <w:p>
            <w:r>
              <w:t>GET</w:t>
            </w:r>
          </w:p>
        </w:tc>
        <w:tc>
          <w:tcPr>
            <w:tcW w:type="dxa" w:w="1984"/>
          </w:tcPr>
          <w:p>
            <w:r>
              <w:t>/health</w:t>
            </w:r>
          </w:p>
        </w:tc>
        <w:tc>
          <w:tcPr>
            <w:tcW w:type="dxa" w:w="4535"/>
          </w:tcPr>
          <w:p>
            <w:r>
              <w:t>Kiểm tra trạng thái API + model</w:t>
            </w:r>
          </w:p>
        </w:tc>
        <w:tc>
          <w:tcPr>
            <w:tcW w:type="dxa" w:w="1417"/>
          </w:tcPr>
          <w:p>
            <w:r>
              <w:t>None</w:t>
            </w:r>
          </w:p>
        </w:tc>
      </w:tr>
      <w:tr>
        <w:tc>
          <w:tcPr>
            <w:tcW w:type="dxa" w:w="1134"/>
            <w:shd w:val="clear" w:color="auto" w:fill="DCE6F1"/>
          </w:tcPr>
          <w:p>
            <w:r>
              <w:t>GET</w:t>
            </w:r>
          </w:p>
        </w:tc>
        <w:tc>
          <w:tcPr>
            <w:tcW w:type="dxa" w:w="1984"/>
            <w:shd w:val="clear" w:color="auto" w:fill="DCE6F1"/>
          </w:tcPr>
          <w:p>
            <w:r>
              <w:t>/metrics</w:t>
            </w:r>
          </w:p>
        </w:tc>
        <w:tc>
          <w:tcPr>
            <w:tcW w:type="dxa" w:w="4535"/>
            <w:shd w:val="clear" w:color="auto" w:fill="DCE6F1"/>
          </w:tcPr>
          <w:p>
            <w:r>
              <w:t>Prometheus metrics endpoint</w:t>
            </w:r>
          </w:p>
        </w:tc>
        <w:tc>
          <w:tcPr>
            <w:tcW w:type="dxa" w:w="1417"/>
            <w:shd w:val="clear" w:color="auto" w:fill="DCE6F1"/>
          </w:tcPr>
          <w:p>
            <w:r>
              <w:t>None</w:t>
            </w:r>
          </w:p>
        </w:tc>
      </w:tr>
      <w:tr>
        <w:tc>
          <w:tcPr>
            <w:tcW w:type="dxa" w:w="1134"/>
          </w:tcPr>
          <w:p>
            <w:r>
              <w:t>GET</w:t>
            </w:r>
          </w:p>
        </w:tc>
        <w:tc>
          <w:tcPr>
            <w:tcW w:type="dxa" w:w="1984"/>
          </w:tcPr>
          <w:p>
            <w:r>
              <w:t>/model/info</w:t>
            </w:r>
          </w:p>
        </w:tc>
        <w:tc>
          <w:tcPr>
            <w:tcW w:type="dxa" w:w="4535"/>
          </w:tcPr>
          <w:p>
            <w:r>
              <w:t>Thông tin model (version, features, URI)</w:t>
            </w:r>
          </w:p>
        </w:tc>
        <w:tc>
          <w:tcPr>
            <w:tcW w:type="dxa" w:w="1417"/>
          </w:tcPr>
          <w:p>
            <w:r>
              <w:t>None</w:t>
            </w:r>
          </w:p>
        </w:tc>
      </w:tr>
      <w:tr>
        <w:tc>
          <w:tcPr>
            <w:tcW w:type="dxa" w:w="1134"/>
            <w:shd w:val="clear" w:color="auto" w:fill="DCE6F1"/>
          </w:tcPr>
          <w:p>
            <w:r>
              <w:t>POST</w:t>
            </w:r>
          </w:p>
        </w:tc>
        <w:tc>
          <w:tcPr>
            <w:tcW w:type="dxa" w:w="1984"/>
            <w:shd w:val="clear" w:color="auto" w:fill="DCE6F1"/>
          </w:tcPr>
          <w:p>
            <w:r>
              <w:t>/model/reload</w:t>
            </w:r>
          </w:p>
        </w:tc>
        <w:tc>
          <w:tcPr>
            <w:tcW w:type="dxa" w:w="4535"/>
            <w:shd w:val="clear" w:color="auto" w:fill="DCE6F1"/>
          </w:tcPr>
          <w:p>
            <w:r>
              <w:t>Reload model mới nhất từ MLflow Registry</w:t>
            </w:r>
          </w:p>
        </w:tc>
        <w:tc>
          <w:tcPr>
            <w:tcW w:type="dxa" w:w="1417"/>
            <w:shd w:val="clear" w:color="auto" w:fill="DCE6F1"/>
          </w:tcPr>
          <w:p>
            <w:r>
              <w:t>None</w:t>
            </w:r>
          </w:p>
        </w:tc>
      </w:tr>
      <w:tr>
        <w:tc>
          <w:tcPr>
            <w:tcW w:type="dxa" w:w="1134"/>
          </w:tcPr>
          <w:p>
            <w:r>
              <w:t>GET</w:t>
            </w:r>
          </w:p>
        </w:tc>
        <w:tc>
          <w:tcPr>
            <w:tcW w:type="dxa" w:w="1984"/>
          </w:tcPr>
          <w:p>
            <w:r>
              <w:t>/</w:t>
            </w:r>
          </w:p>
        </w:tc>
        <w:tc>
          <w:tcPr>
            <w:tcW w:type="dxa" w:w="4535"/>
          </w:tcPr>
          <w:p>
            <w:r>
              <w:t>Root endpoint – API info</w:t>
            </w:r>
          </w:p>
        </w:tc>
        <w:tc>
          <w:tcPr>
            <w:tcW w:type="dxa" w:w="1417"/>
          </w:tcPr>
          <w:p>
            <w:r>
              <w:t>None</w:t>
            </w:r>
          </w:p>
        </w:tc>
      </w:tr>
    </w:tbl>
    <w:p>
      <w:pPr>
        <w:pStyle w:val="Heading3"/>
        <w:jc w:val="left"/>
      </w:pPr>
      <w:r>
        <w:t>3.2.2. Request / Response Schema</w:t>
      </w:r>
    </w:p>
    <w:p>
      <w:r>
        <w:rPr>
          <w:b w:val="0"/>
          <w:i w:val="0"/>
          <w:sz w:val="22"/>
        </w:rPr>
        <w:t>POST /predict – Request:</w:t>
      </w:r>
    </w:p>
    <w:p>
      <w:pPr>
        <w:spacing w:before="80" w:after="80"/>
        <w:ind w:left="283"/>
        <w:shd w:val="clear" w:color="auto" w:fill="F0F0F0"/>
      </w:pPr>
      <w:r>
        <w:rPr>
          <w:rFonts w:ascii="Courier New" w:hAnsi="Courier New"/>
          <w:color w:val="000080"/>
          <w:sz w:val="18"/>
        </w:rPr>
        <w:t>{</w:t>
        <w:br/>
        <w:t xml:space="preserve">  "features": [46, 1, 8.32, 3310613.69, 3367367.83, 2348056.57,</w:t>
        <w:br/>
        <w:t xml:space="preserve">               3053211.37, 3847988.53, 7404976.06, 13258901.81,</w:t>
        <w:br/>
        <w:t xml:space="preserve">               78920973.24, 119569150.41, 48365930.36, 70.93,</w:t>
        <w:br/>
        <w:t xml:space="preserve">               2950061.74, 1766109.95, 1.26, 0.61, 5853925.75,</w:t>
        <w:br/>
        <w:t xml:space="preserve">               0.29, 0.41, 0.35, 0.98, 0.70, 1.64,</w:t>
        <w:br/>
        <w:t xml:space="preserve">               40648177.18, 0.61, 13.64, 13.35, 1, 1, 0, 1],</w:t>
        <w:br/>
        <w:t xml:space="preserve">  "feature_names": ["age", "gender", ...],   // optional</w:t>
        <w:br/>
        <w:t xml:space="preserve">  "customer_id":   "CUST_12345"              // optional</w:t>
        <w:br/>
        <w:t>}</w:t>
      </w:r>
    </w:p>
    <w:p>
      <w:r>
        <w:rPr>
          <w:b w:val="0"/>
          <w:i w:val="0"/>
          <w:sz w:val="22"/>
        </w:rPr>
        <w:t>POST /predict – Response:</w:t>
      </w:r>
    </w:p>
    <w:p>
      <w:pPr>
        <w:spacing w:before="80" w:after="80"/>
        <w:ind w:left="283"/>
        <w:shd w:val="clear" w:color="auto" w:fill="F0F0F0"/>
      </w:pPr>
      <w:r>
        <w:rPr>
          <w:rFonts w:ascii="Courier New" w:hAnsi="Courier New"/>
          <w:color w:val="000080"/>
          <w:sz w:val="18"/>
        </w:rPr>
        <w:t>{</w:t>
        <w:br/>
        <w:t xml:space="preserve">  "propensity_score": 0.712345,    // Xác suất mở thẻ [0–1]</w:t>
        <w:br/>
        <w:t xml:space="preserve">  "will_open_card":   true,         // score &gt;= threshold (0.5)</w:t>
        <w:br/>
        <w:t xml:space="preserve">  "threshold":        0.5,</w:t>
        <w:br/>
        <w:t xml:space="preserve">  "model_name":       "credit_card_propensity",</w:t>
        <w:br/>
        <w:t xml:space="preserve">  "model_version":    "1",</w:t>
        <w:br/>
        <w:t xml:space="preserve">  "customer_id":      "CUST_12345",</w:t>
        <w:br/>
        <w:t xml:space="preserve">  "timestamp":        "2026-04-18T07:30:00",</w:t>
        <w:br/>
        <w:t xml:space="preserve">  "latency_ms":       8.5</w:t>
        <w:br/>
        <w:t>}</w:t>
      </w:r>
    </w:p>
    <w:p>
      <w:pPr>
        <w:pStyle w:val="Heading3"/>
        <w:jc w:val="left"/>
      </w:pPr>
      <w:r>
        <w:t>3.2.3. Containerization</w:t>
      </w:r>
    </w:p>
    <w:p>
      <w:r>
        <w:rPr>
          <w:b w:val="0"/>
          <w:i w:val="0"/>
          <w:sz w:val="22"/>
        </w:rPr>
        <w:t>Multi-stage build strategy:</w:t>
      </w:r>
    </w:p>
    <w:p>
      <w:pPr>
        <w:spacing w:before="80" w:after="80"/>
        <w:ind w:left="283"/>
        <w:shd w:val="clear" w:color="auto" w:fill="F0F0F0"/>
      </w:pPr>
      <w:r>
        <w:rPr>
          <w:rFonts w:ascii="Courier New" w:hAnsi="Courier New"/>
          <w:color w:val="000080"/>
          <w:sz w:val="18"/>
        </w:rPr>
        <w:t># api/Dockerfile</w:t>
        <w:br/>
        <w:t>FROM python:3.10-slim</w:t>
        <w:br/>
        <w:t>RUN apt-get update &amp;&amp; apt-get install -y curl libgomp1</w:t>
        <w:br/>
        <w:t>WORKDIR /app</w:t>
        <w:br/>
        <w:t>COPY requirements.txt .</w:t>
        <w:br/>
        <w:t>RUN pip install --no-cache-dir -r requirements.txt  # Layer riêng để cache</w:t>
        <w:br/>
        <w:t>COPY main.py .</w:t>
        <w:br/>
        <w:t>EXPOSE 8000</w:t>
        <w:br/>
        <w:t>HEALTHCHECK --interval=30s --timeout=10s --retries=3 \</w:t>
        <w:br/>
        <w:t xml:space="preserve">  CMD curl -f http://localhost:8000/health || exit 1</w:t>
        <w:br/>
        <w:t>CMD ["uvicorn", "main:app", "--host", "0.0.0.0", "--port", "8000"]</w:t>
      </w:r>
    </w:p>
    <w:p>
      <w:r>
        <w:rPr>
          <w:b w:val="0"/>
          <w:i w:val="0"/>
          <w:sz w:val="22"/>
        </w:rPr>
        <w:t>Services và dependencies trong docker-compose:</w:t>
      </w:r>
    </w:p>
    <w:p>
      <w:pPr>
        <w:spacing w:before="80" w:after="80"/>
        <w:ind w:left="283"/>
        <w:shd w:val="clear" w:color="auto" w:fill="F0F0F0"/>
      </w:pPr>
      <w:r>
        <w:rPr>
          <w:rFonts w:ascii="Courier New" w:hAnsi="Courier New"/>
          <w:color w:val="000080"/>
          <w:sz w:val="18"/>
        </w:rPr>
        <w:t>api:</w:t>
        <w:br/>
        <w:t xml:space="preserve">  depends_on:</w:t>
        <w:br/>
        <w:t xml:space="preserve">    mlflow:</w:t>
        <w:br/>
        <w:t xml:space="preserve">      condition: service_healthy    # Đợi MLflow healthy</w:t>
        <w:br/>
        <w:t xml:space="preserve">  environment:</w:t>
        <w:br/>
        <w:t xml:space="preserve">    - MLFLOW_TRACKING_URI=http://mlflow:5000</w:t>
        <w:br/>
        <w:t xml:space="preserve">    - MODEL_NAME=credit_card_propensity</w:t>
        <w:br/>
        <w:t xml:space="preserve">    - MODEL_STAGE=Production</w:t>
        <w:br/>
        <w:t xml:space="preserve">    - AWS_ACCESS_KEY_ID=minio       # MinIO credentials</w:t>
        <w:br/>
        <w:t xml:space="preserve">  restart: unless-stopped          # Auto-restart on crash</w:t>
      </w:r>
    </w:p>
    <w:p>
      <w:pPr>
        <w:pStyle w:val="Heading3"/>
        <w:jc w:val="left"/>
      </w:pPr>
      <w:r>
        <w:t>3.2.4. Prometheus Metrics từ API</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835"/>
            <w:shd w:val="clear" w:color="auto" w:fill="1F497D"/>
          </w:tcPr>
          <w:p>
            <w:pPr>
              <w:jc w:val="center"/>
            </w:pPr>
            <w:r>
              <w:rPr>
                <w:b/>
                <w:color w:val="FFFFFF"/>
              </w:rPr>
              <w:t>Metric</w:t>
            </w:r>
          </w:p>
        </w:tc>
        <w:tc>
          <w:tcPr>
            <w:tcW w:type="dxa" w:w="1417"/>
            <w:shd w:val="clear" w:color="auto" w:fill="1F497D"/>
          </w:tcPr>
          <w:p>
            <w:pPr>
              <w:jc w:val="center"/>
            </w:pPr>
            <w:r>
              <w:rPr>
                <w:b/>
                <w:color w:val="FFFFFF"/>
              </w:rPr>
              <w:t>Type</w:t>
            </w:r>
          </w:p>
        </w:tc>
        <w:tc>
          <w:tcPr>
            <w:tcW w:type="dxa" w:w="2835"/>
            <w:shd w:val="clear" w:color="auto" w:fill="1F497D"/>
          </w:tcPr>
          <w:p>
            <w:pPr>
              <w:jc w:val="center"/>
            </w:pPr>
            <w:r>
              <w:rPr>
                <w:b/>
                <w:color w:val="FFFFFF"/>
              </w:rPr>
              <w:t>Labels</w:t>
            </w:r>
          </w:p>
        </w:tc>
        <w:tc>
          <w:tcPr>
            <w:tcW w:type="dxa" w:w="1984"/>
            <w:shd w:val="clear" w:color="auto" w:fill="1F497D"/>
          </w:tcPr>
          <w:p>
            <w:pPr>
              <w:jc w:val="center"/>
            </w:pPr>
            <w:r>
              <w:rPr>
                <w:b/>
                <w:color w:val="FFFFFF"/>
              </w:rPr>
              <w:t>Mô tả</w:t>
            </w:r>
          </w:p>
        </w:tc>
      </w:tr>
      <w:tr>
        <w:tc>
          <w:tcPr>
            <w:tcW w:type="dxa" w:w="2835"/>
            <w:shd w:val="clear" w:color="auto" w:fill="DCE6F1"/>
          </w:tcPr>
          <w:p>
            <w:r>
              <w:t>api_requests_total</w:t>
            </w:r>
          </w:p>
        </w:tc>
        <w:tc>
          <w:tcPr>
            <w:tcW w:type="dxa" w:w="1417"/>
            <w:shd w:val="clear" w:color="auto" w:fill="DCE6F1"/>
          </w:tcPr>
          <w:p>
            <w:r>
              <w:t>Counter</w:t>
            </w:r>
          </w:p>
        </w:tc>
        <w:tc>
          <w:tcPr>
            <w:tcW w:type="dxa" w:w="2835"/>
            <w:shd w:val="clear" w:color="auto" w:fill="DCE6F1"/>
          </w:tcPr>
          <w:p>
            <w:r>
              <w:t>method, endpoint, status</w:t>
            </w:r>
          </w:p>
        </w:tc>
        <w:tc>
          <w:tcPr>
            <w:tcW w:type="dxa" w:w="1984"/>
            <w:shd w:val="clear" w:color="auto" w:fill="DCE6F1"/>
          </w:tcPr>
          <w:p>
            <w:r>
              <w:t>Tổng HTTP requests</w:t>
            </w:r>
          </w:p>
        </w:tc>
      </w:tr>
      <w:tr>
        <w:tc>
          <w:tcPr>
            <w:tcW w:type="dxa" w:w="2835"/>
          </w:tcPr>
          <w:p>
            <w:r>
              <w:t>api_request_latency_seconds</w:t>
            </w:r>
          </w:p>
        </w:tc>
        <w:tc>
          <w:tcPr>
            <w:tcW w:type="dxa" w:w="1417"/>
          </w:tcPr>
          <w:p>
            <w:r>
              <w:t>Histogram</w:t>
            </w:r>
          </w:p>
        </w:tc>
        <w:tc>
          <w:tcPr>
            <w:tcW w:type="dxa" w:w="2835"/>
          </w:tcPr>
          <w:p>
            <w:r>
              <w:t>method, endpoint</w:t>
            </w:r>
          </w:p>
        </w:tc>
        <w:tc>
          <w:tcPr>
            <w:tcW w:type="dxa" w:w="1984"/>
          </w:tcPr>
          <w:p>
            <w:r>
              <w:t>Độ trễ request</w:t>
            </w:r>
          </w:p>
        </w:tc>
      </w:tr>
      <w:tr>
        <w:tc>
          <w:tcPr>
            <w:tcW w:type="dxa" w:w="2835"/>
            <w:shd w:val="clear" w:color="auto" w:fill="DCE6F1"/>
          </w:tcPr>
          <w:p>
            <w:r>
              <w:t>model_predictions_total</w:t>
            </w:r>
          </w:p>
        </w:tc>
        <w:tc>
          <w:tcPr>
            <w:tcW w:type="dxa" w:w="1417"/>
            <w:shd w:val="clear" w:color="auto" w:fill="DCE6F1"/>
          </w:tcPr>
          <w:p>
            <w:r>
              <w:t>Counter</w:t>
            </w:r>
          </w:p>
        </w:tc>
        <w:tc>
          <w:tcPr>
            <w:tcW w:type="dxa" w:w="2835"/>
            <w:shd w:val="clear" w:color="auto" w:fill="DCE6F1"/>
          </w:tcPr>
          <w:p>
            <w:r>
              <w:t>model_name, model_version</w:t>
            </w:r>
          </w:p>
        </w:tc>
        <w:tc>
          <w:tcPr>
            <w:tcW w:type="dxa" w:w="1984"/>
            <w:shd w:val="clear" w:color="auto" w:fill="DCE6F1"/>
          </w:tcPr>
          <w:p>
            <w:r>
              <w:t>Tổng predictions</w:t>
            </w:r>
          </w:p>
        </w:tc>
      </w:tr>
      <w:tr>
        <w:tc>
          <w:tcPr>
            <w:tcW w:type="dxa" w:w="2835"/>
          </w:tcPr>
          <w:p>
            <w:r>
              <w:t>model_prediction_latency_seconds</w:t>
            </w:r>
          </w:p>
        </w:tc>
        <w:tc>
          <w:tcPr>
            <w:tcW w:type="dxa" w:w="1417"/>
          </w:tcPr>
          <w:p>
            <w:r>
              <w:t>Histogram</w:t>
            </w:r>
          </w:p>
        </w:tc>
        <w:tc>
          <w:tcPr>
            <w:tcW w:type="dxa" w:w="2835"/>
          </w:tcPr>
          <w:p>
            <w:r>
              <w:t>model_name</w:t>
            </w:r>
          </w:p>
        </w:tc>
        <w:tc>
          <w:tcPr>
            <w:tcW w:type="dxa" w:w="1984"/>
          </w:tcPr>
          <w:p>
            <w:r>
              <w:t>Độ trễ inference</w:t>
            </w:r>
          </w:p>
        </w:tc>
      </w:tr>
      <w:tr>
        <w:tc>
          <w:tcPr>
            <w:tcW w:type="dxa" w:w="2835"/>
            <w:shd w:val="clear" w:color="auto" w:fill="DCE6F1"/>
          </w:tcPr>
          <w:p>
            <w:r>
              <w:t>model_propensity_score</w:t>
            </w:r>
          </w:p>
        </w:tc>
        <w:tc>
          <w:tcPr>
            <w:tcW w:type="dxa" w:w="1417"/>
            <w:shd w:val="clear" w:color="auto" w:fill="DCE6F1"/>
          </w:tcPr>
          <w:p>
            <w:r>
              <w:t>Histogram</w:t>
            </w:r>
          </w:p>
        </w:tc>
        <w:tc>
          <w:tcPr>
            <w:tcW w:type="dxa" w:w="2835"/>
            <w:shd w:val="clear" w:color="auto" w:fill="DCE6F1"/>
          </w:tcPr>
          <w:p>
            <w:r>
              <w:t>model_name</w:t>
            </w:r>
          </w:p>
        </w:tc>
        <w:tc>
          <w:tcPr>
            <w:tcW w:type="dxa" w:w="1984"/>
            <w:shd w:val="clear" w:color="auto" w:fill="DCE6F1"/>
          </w:tcPr>
          <w:p>
            <w:r>
              <w:t>Phân phối propensity score</w:t>
            </w:r>
          </w:p>
        </w:tc>
      </w:tr>
      <w:tr>
        <w:tc>
          <w:tcPr>
            <w:tcW w:type="dxa" w:w="2835"/>
          </w:tcPr>
          <w:p>
            <w:r>
              <w:t>model_prediction_errors_total</w:t>
            </w:r>
          </w:p>
        </w:tc>
        <w:tc>
          <w:tcPr>
            <w:tcW w:type="dxa" w:w="1417"/>
          </w:tcPr>
          <w:p>
            <w:r>
              <w:t>Counter</w:t>
            </w:r>
          </w:p>
        </w:tc>
        <w:tc>
          <w:tcPr>
            <w:tcW w:type="dxa" w:w="2835"/>
          </w:tcPr>
          <w:p>
            <w:r>
              <w:t>model_name, error_type</w:t>
            </w:r>
          </w:p>
        </w:tc>
        <w:tc>
          <w:tcPr>
            <w:tcW w:type="dxa" w:w="1984"/>
          </w:tcPr>
          <w:p>
            <w:r>
              <w:t>Lỗi prediction</w:t>
            </w:r>
          </w:p>
        </w:tc>
      </w:tr>
      <w:tr>
        <w:tc>
          <w:tcPr>
            <w:tcW w:type="dxa" w:w="2835"/>
            <w:shd w:val="clear" w:color="auto" w:fill="DCE6F1"/>
          </w:tcPr>
          <w:p>
            <w:r>
              <w:t>model_version_info</w:t>
            </w:r>
          </w:p>
        </w:tc>
        <w:tc>
          <w:tcPr>
            <w:tcW w:type="dxa" w:w="1417"/>
            <w:shd w:val="clear" w:color="auto" w:fill="DCE6F1"/>
          </w:tcPr>
          <w:p>
            <w:r>
              <w:t>Gauge</w:t>
            </w:r>
          </w:p>
        </w:tc>
        <w:tc>
          <w:tcPr>
            <w:tcW w:type="dxa" w:w="2835"/>
            <w:shd w:val="clear" w:color="auto" w:fill="DCE6F1"/>
          </w:tcPr>
          <w:p>
            <w:r>
              <w:t>model_name, version</w:t>
            </w:r>
          </w:p>
        </w:tc>
        <w:tc>
          <w:tcPr>
            <w:tcW w:type="dxa" w:w="1984"/>
            <w:shd w:val="clear" w:color="auto" w:fill="DCE6F1"/>
          </w:tcPr>
          <w:p>
            <w:r>
              <w:t>Version đang serve</w:t>
            </w:r>
          </w:p>
        </w:tc>
      </w:tr>
      <w:tr>
        <w:tc>
          <w:tcPr>
            <w:tcW w:type="dxa" w:w="2835"/>
          </w:tcPr>
          <w:p>
            <w:r>
              <w:t>model_load_time_seconds</w:t>
            </w:r>
          </w:p>
        </w:tc>
        <w:tc>
          <w:tcPr>
            <w:tcW w:type="dxa" w:w="1417"/>
          </w:tcPr>
          <w:p>
            <w:r>
              <w:t>Gauge</w:t>
            </w:r>
          </w:p>
        </w:tc>
        <w:tc>
          <w:tcPr>
            <w:tcW w:type="dxa" w:w="2835"/>
          </w:tcPr>
          <w:p>
            <w:r>
              <w:t>model_name</w:t>
            </w:r>
          </w:p>
        </w:tc>
        <w:tc>
          <w:tcPr>
            <w:tcW w:type="dxa" w:w="1984"/>
          </w:tcPr>
          <w:p>
            <w:r>
              <w:t>Thời gian load model</w:t>
            </w:r>
          </w:p>
        </w:tc>
      </w:tr>
    </w:tbl>
    <w:p/>
    <w:p>
      <w:pPr>
        <w:pStyle w:val="Heading2"/>
        <w:jc w:val="left"/>
      </w:pPr>
      <w:r>
        <w:t>3.3. Monitoring</w:t>
      </w:r>
    </w:p>
    <w:p>
      <w:pPr>
        <w:pStyle w:val="Heading3"/>
        <w:jc w:val="left"/>
      </w:pPr>
      <w:r>
        <w:t>3.3.1. Prometheus – Cấu hình Scrape</w:t>
      </w:r>
    </w:p>
    <w:p>
      <w:pPr>
        <w:spacing w:before="80" w:after="80"/>
        <w:ind w:left="283"/>
        <w:shd w:val="clear" w:color="auto" w:fill="F0F0F0"/>
      </w:pPr>
      <w:r>
        <w:rPr>
          <w:rFonts w:ascii="Courier New" w:hAnsi="Courier New"/>
          <w:color w:val="000080"/>
          <w:sz w:val="18"/>
        </w:rPr>
        <w:t>scrape_configs:</w:t>
        <w:br/>
        <w:t xml:space="preserve">  - job_name: credit-card-api</w:t>
        <w:br/>
        <w:t xml:space="preserve">    metrics_path: /metrics</w:t>
        <w:br/>
        <w:t xml:space="preserve">    scrape_interval: 10s</w:t>
        <w:br/>
        <w:t xml:space="preserve">    static_configs:</w:t>
        <w:br/>
        <w:t xml:space="preserve">      - targets: ["api:8000"]</w:t>
        <w:br/>
        <w:br/>
        <w:t xml:space="preserve">  - job_name: evidently</w:t>
        <w:br/>
        <w:t xml:space="preserve">    metrics_path: /metrics</w:t>
        <w:br/>
        <w:t xml:space="preserve">    scrape_interval: 30s</w:t>
        <w:br/>
        <w:t xml:space="preserve">    static_configs:</w:t>
        <w:br/>
        <w:t xml:space="preserve">      - targets: ["evidently:8001"]</w:t>
      </w:r>
    </w:p>
    <w:p>
      <w:pPr>
        <w:pStyle w:val="Heading3"/>
        <w:jc w:val="left"/>
      </w:pPr>
      <w:r>
        <w:t>3.3.2. Evidently – Drift Detection</w:t>
      </w:r>
    </w:p>
    <w:p>
      <w:r>
        <w:rPr>
          <w:b w:val="0"/>
          <w:i w:val="0"/>
          <w:sz w:val="22"/>
        </w:rPr>
        <w:t>Evidently service expose các endpoints để capture predictions và phân tích drift:</w:t>
      </w:r>
    </w:p>
    <w:tbl>
      <w:tblPr>
        <w:tblStyle w:val="TableGrid"/>
        <w:tblW w:type="auto" w:w="0"/>
        <w:jc w:val="left"/>
        <w:tblLook w:firstColumn="1" w:firstRow="1" w:lastColumn="0" w:lastRow="0" w:noHBand="0" w:noVBand="1" w:val="04A0"/>
      </w:tblPr>
      <w:tblGrid>
        <w:gridCol w:w="3135"/>
        <w:gridCol w:w="3135"/>
        <w:gridCol w:w="3135"/>
      </w:tblGrid>
      <w:tr>
        <w:tc>
          <w:tcPr>
            <w:tcW w:type="dxa" w:w="2268"/>
            <w:shd w:val="clear" w:color="auto" w:fill="1F497D"/>
          </w:tcPr>
          <w:p>
            <w:pPr>
              <w:jc w:val="center"/>
            </w:pPr>
            <w:r>
              <w:rPr>
                <w:b/>
                <w:color w:val="FFFFFF"/>
              </w:rPr>
              <w:t>Endpoint</w:t>
            </w:r>
          </w:p>
        </w:tc>
        <w:tc>
          <w:tcPr>
            <w:tcW w:type="dxa" w:w="1134"/>
            <w:shd w:val="clear" w:color="auto" w:fill="1F497D"/>
          </w:tcPr>
          <w:p>
            <w:pPr>
              <w:jc w:val="center"/>
            </w:pPr>
            <w:r>
              <w:rPr>
                <w:b/>
                <w:color w:val="FFFFFF"/>
              </w:rPr>
              <w:t>Method</w:t>
            </w:r>
          </w:p>
        </w:tc>
        <w:tc>
          <w:tcPr>
            <w:tcW w:type="dxa" w:w="5669"/>
            <w:shd w:val="clear" w:color="auto" w:fill="1F497D"/>
          </w:tcPr>
          <w:p>
            <w:pPr>
              <w:jc w:val="center"/>
            </w:pPr>
            <w:r>
              <w:rPr>
                <w:b/>
                <w:color w:val="FFFFFF"/>
              </w:rPr>
              <w:t>Chức năng</w:t>
            </w:r>
          </w:p>
        </w:tc>
      </w:tr>
      <w:tr>
        <w:tc>
          <w:tcPr>
            <w:tcW w:type="dxa" w:w="2268"/>
            <w:shd w:val="clear" w:color="auto" w:fill="DCE6F1"/>
          </w:tcPr>
          <w:p>
            <w:r>
              <w:t>/capture</w:t>
            </w:r>
          </w:p>
        </w:tc>
        <w:tc>
          <w:tcPr>
            <w:tcW w:type="dxa" w:w="1134"/>
            <w:shd w:val="clear" w:color="auto" w:fill="DCE6F1"/>
          </w:tcPr>
          <w:p>
            <w:r>
              <w:t>POST</w:t>
            </w:r>
          </w:p>
        </w:tc>
        <w:tc>
          <w:tcPr>
            <w:tcW w:type="dxa" w:w="5669"/>
            <w:shd w:val="clear" w:color="auto" w:fill="DCE6F1"/>
          </w:tcPr>
          <w:p>
            <w:r>
              <w:t>Ghi nhận 1 prediction (features + score)</w:t>
            </w:r>
          </w:p>
        </w:tc>
      </w:tr>
      <w:tr>
        <w:tc>
          <w:tcPr>
            <w:tcW w:type="dxa" w:w="2268"/>
          </w:tcPr>
          <w:p>
            <w:r>
              <w:t>/capture/batch</w:t>
            </w:r>
          </w:p>
        </w:tc>
        <w:tc>
          <w:tcPr>
            <w:tcW w:type="dxa" w:w="1134"/>
          </w:tcPr>
          <w:p>
            <w:r>
              <w:t>POST</w:t>
            </w:r>
          </w:p>
        </w:tc>
        <w:tc>
          <w:tcPr>
            <w:tcW w:type="dxa" w:w="5669"/>
          </w:tcPr>
          <w:p>
            <w:r>
              <w:t>Ghi nhận batch predictions</w:t>
            </w:r>
          </w:p>
        </w:tc>
      </w:tr>
      <w:tr>
        <w:tc>
          <w:tcPr>
            <w:tcW w:type="dxa" w:w="2268"/>
            <w:shd w:val="clear" w:color="auto" w:fill="DCE6F1"/>
          </w:tcPr>
          <w:p>
            <w:r>
              <w:t>/reference</w:t>
            </w:r>
          </w:p>
        </w:tc>
        <w:tc>
          <w:tcPr>
            <w:tcW w:type="dxa" w:w="1134"/>
            <w:shd w:val="clear" w:color="auto" w:fill="DCE6F1"/>
          </w:tcPr>
          <w:p>
            <w:r>
              <w:t>POST</w:t>
            </w:r>
          </w:p>
        </w:tc>
        <w:tc>
          <w:tcPr>
            <w:tcW w:type="dxa" w:w="5669"/>
            <w:shd w:val="clear" w:color="auto" w:fill="DCE6F1"/>
          </w:tcPr>
          <w:p>
            <w:r>
              <w:t>Upload reference data (validation set)</w:t>
            </w:r>
          </w:p>
        </w:tc>
      </w:tr>
      <w:tr>
        <w:tc>
          <w:tcPr>
            <w:tcW w:type="dxa" w:w="2268"/>
          </w:tcPr>
          <w:p>
            <w:r>
              <w:t>/reference</w:t>
            </w:r>
          </w:p>
        </w:tc>
        <w:tc>
          <w:tcPr>
            <w:tcW w:type="dxa" w:w="1134"/>
          </w:tcPr>
          <w:p>
            <w:r>
              <w:t>GET</w:t>
            </w:r>
          </w:p>
        </w:tc>
        <w:tc>
          <w:tcPr>
            <w:tcW w:type="dxa" w:w="5669"/>
          </w:tcPr>
          <w:p>
            <w:r>
              <w:t>Xem thông tin reference data đã load</w:t>
            </w:r>
          </w:p>
        </w:tc>
      </w:tr>
      <w:tr>
        <w:tc>
          <w:tcPr>
            <w:tcW w:type="dxa" w:w="2268"/>
            <w:shd w:val="clear" w:color="auto" w:fill="DCE6F1"/>
          </w:tcPr>
          <w:p>
            <w:r>
              <w:t>/analyze</w:t>
            </w:r>
          </w:p>
        </w:tc>
        <w:tc>
          <w:tcPr>
            <w:tcW w:type="dxa" w:w="1134"/>
            <w:shd w:val="clear" w:color="auto" w:fill="DCE6F1"/>
          </w:tcPr>
          <w:p>
            <w:r>
              <w:t>POST</w:t>
            </w:r>
          </w:p>
        </w:tc>
        <w:tc>
          <w:tcPr>
            <w:tcW w:type="dxa" w:w="5669"/>
            <w:shd w:val="clear" w:color="auto" w:fill="DCE6F1"/>
          </w:tcPr>
          <w:p>
            <w:r>
              <w:t>Chạy drift analysis (so sánh production vs reference)</w:t>
            </w:r>
          </w:p>
        </w:tc>
      </w:tr>
      <w:tr>
        <w:tc>
          <w:tcPr>
            <w:tcW w:type="dxa" w:w="2268"/>
          </w:tcPr>
          <w:p>
            <w:r>
              <w:t>/reports</w:t>
            </w:r>
          </w:p>
        </w:tc>
        <w:tc>
          <w:tcPr>
            <w:tcW w:type="dxa" w:w="1134"/>
          </w:tcPr>
          <w:p>
            <w:r>
              <w:t>GET</w:t>
            </w:r>
          </w:p>
        </w:tc>
        <w:tc>
          <w:tcPr>
            <w:tcW w:type="dxa" w:w="5669"/>
          </w:tcPr>
          <w:p>
            <w:r>
              <w:t>Danh sách HTML drift reports</w:t>
            </w:r>
          </w:p>
        </w:tc>
      </w:tr>
      <w:tr>
        <w:tc>
          <w:tcPr>
            <w:tcW w:type="dxa" w:w="2268"/>
            <w:shd w:val="clear" w:color="auto" w:fill="DCE6F1"/>
          </w:tcPr>
          <w:p>
            <w:r>
              <w:t>/reports/{name}</w:t>
            </w:r>
          </w:p>
        </w:tc>
        <w:tc>
          <w:tcPr>
            <w:tcW w:type="dxa" w:w="1134"/>
            <w:shd w:val="clear" w:color="auto" w:fill="DCE6F1"/>
          </w:tcPr>
          <w:p>
            <w:r>
              <w:t>GET</w:t>
            </w:r>
          </w:p>
        </w:tc>
        <w:tc>
          <w:tcPr>
            <w:tcW w:type="dxa" w:w="5669"/>
            <w:shd w:val="clear" w:color="auto" w:fill="DCE6F1"/>
          </w:tcPr>
          <w:p>
            <w:r>
              <w:t>Xem chi tiết 1 report (HTML)</w:t>
            </w:r>
          </w:p>
        </w:tc>
      </w:tr>
      <w:tr>
        <w:tc>
          <w:tcPr>
            <w:tcW w:type="dxa" w:w="2268"/>
          </w:tcPr>
          <w:p>
            <w:r>
              <w:t>/metrics</w:t>
            </w:r>
          </w:p>
        </w:tc>
        <w:tc>
          <w:tcPr>
            <w:tcW w:type="dxa" w:w="1134"/>
          </w:tcPr>
          <w:p>
            <w:r>
              <w:t>GET</w:t>
            </w:r>
          </w:p>
        </w:tc>
        <w:tc>
          <w:tcPr>
            <w:tcW w:type="dxa" w:w="5669"/>
          </w:tcPr>
          <w:p>
            <w:r>
              <w:t>Prometheus metrics của Evidently</w:t>
            </w:r>
          </w:p>
        </w:tc>
      </w:tr>
      <w:tr>
        <w:tc>
          <w:tcPr>
            <w:tcW w:type="dxa" w:w="2268"/>
            <w:shd w:val="clear" w:color="auto" w:fill="DCE6F1"/>
          </w:tcPr>
          <w:p>
            <w:r>
              <w:t>/health</w:t>
            </w:r>
          </w:p>
        </w:tc>
        <w:tc>
          <w:tcPr>
            <w:tcW w:type="dxa" w:w="1134"/>
            <w:shd w:val="clear" w:color="auto" w:fill="DCE6F1"/>
          </w:tcPr>
          <w:p>
            <w:r>
              <w:t>GET</w:t>
            </w:r>
          </w:p>
        </w:tc>
        <w:tc>
          <w:tcPr>
            <w:tcW w:type="dxa" w:w="5669"/>
            <w:shd w:val="clear" w:color="auto" w:fill="DCE6F1"/>
          </w:tcPr>
          <w:p>
            <w:r>
              <w:t>Health check</w:t>
            </w:r>
          </w:p>
        </w:tc>
      </w:tr>
    </w:tbl>
    <w:p>
      <w:pPr>
        <w:pStyle w:val="Heading3"/>
        <w:jc w:val="left"/>
      </w:pPr>
      <w:r>
        <w:t>3.3.3. Evidently – Prometheus Metrics</w:t>
      </w:r>
    </w:p>
    <w:tbl>
      <w:tblPr>
        <w:tblStyle w:val="TableGrid"/>
        <w:tblW w:type="auto" w:w="0"/>
        <w:jc w:val="left"/>
        <w:tblLook w:firstColumn="1" w:firstRow="1" w:lastColumn="0" w:lastRow="0" w:noHBand="0" w:noVBand="1" w:val="04A0"/>
      </w:tblPr>
      <w:tblGrid>
        <w:gridCol w:w="3135"/>
        <w:gridCol w:w="3135"/>
        <w:gridCol w:w="3135"/>
      </w:tblGrid>
      <w:tr>
        <w:tc>
          <w:tcPr>
            <w:tcW w:type="dxa" w:w="3402"/>
            <w:shd w:val="clear" w:color="auto" w:fill="1F497D"/>
          </w:tcPr>
          <w:p>
            <w:pPr>
              <w:jc w:val="center"/>
            </w:pPr>
            <w:r>
              <w:rPr>
                <w:b/>
                <w:color w:val="FFFFFF"/>
              </w:rPr>
              <w:t>Metric</w:t>
            </w:r>
          </w:p>
        </w:tc>
        <w:tc>
          <w:tcPr>
            <w:tcW w:type="dxa" w:w="3402"/>
            <w:shd w:val="clear" w:color="auto" w:fill="1F497D"/>
          </w:tcPr>
          <w:p>
            <w:pPr>
              <w:jc w:val="center"/>
            </w:pPr>
            <w:r>
              <w:rPr>
                <w:b/>
                <w:color w:val="FFFFFF"/>
              </w:rPr>
              <w:t>Mô tả</w:t>
            </w:r>
          </w:p>
        </w:tc>
        <w:tc>
          <w:tcPr>
            <w:tcW w:type="dxa" w:w="2268"/>
            <w:shd w:val="clear" w:color="auto" w:fill="1F497D"/>
          </w:tcPr>
          <w:p>
            <w:pPr>
              <w:jc w:val="center"/>
            </w:pPr>
            <w:r>
              <w:rPr>
                <w:b/>
                <w:color w:val="FFFFFF"/>
              </w:rPr>
              <w:t>Alert threshold</w:t>
            </w:r>
          </w:p>
        </w:tc>
      </w:tr>
      <w:tr>
        <w:tc>
          <w:tcPr>
            <w:tcW w:type="dxa" w:w="3402"/>
            <w:shd w:val="clear" w:color="auto" w:fill="DCE6F1"/>
          </w:tcPr>
          <w:p>
            <w:r>
              <w:t>evidently_data_drift_detected</w:t>
            </w:r>
          </w:p>
        </w:tc>
        <w:tc>
          <w:tcPr>
            <w:tcW w:type="dxa" w:w="3402"/>
            <w:shd w:val="clear" w:color="auto" w:fill="DCE6F1"/>
          </w:tcPr>
          <w:p>
            <w:r>
              <w:t>1 = drift xảy ra, 0 = bình thường</w:t>
            </w:r>
          </w:p>
        </w:tc>
        <w:tc>
          <w:tcPr>
            <w:tcW w:type="dxa" w:w="2268"/>
            <w:shd w:val="clear" w:color="auto" w:fill="DCE6F1"/>
          </w:tcPr>
          <w:p>
            <w:r>
              <w:t>= 1</w:t>
            </w:r>
          </w:p>
        </w:tc>
      </w:tr>
      <w:tr>
        <w:tc>
          <w:tcPr>
            <w:tcW w:type="dxa" w:w="3402"/>
          </w:tcPr>
          <w:p>
            <w:r>
              <w:t>evidently_drift_score</w:t>
            </w:r>
          </w:p>
        </w:tc>
        <w:tc>
          <w:tcPr>
            <w:tcW w:type="dxa" w:w="3402"/>
          </w:tcPr>
          <w:p>
            <w:r>
              <w:t>Tỉ lệ features bị drift (0–1)</w:t>
            </w:r>
          </w:p>
        </w:tc>
        <w:tc>
          <w:tcPr>
            <w:tcW w:type="dxa" w:w="2268"/>
          </w:tcPr>
          <w:p>
            <w:r>
              <w:t>&gt; 0.3</w:t>
            </w:r>
          </w:p>
        </w:tc>
      </w:tr>
      <w:tr>
        <w:tc>
          <w:tcPr>
            <w:tcW w:type="dxa" w:w="3402"/>
            <w:shd w:val="clear" w:color="auto" w:fill="DCE6F1"/>
          </w:tcPr>
          <w:p>
            <w:r>
              <w:t>evidently_drifted_features_count</w:t>
            </w:r>
          </w:p>
        </w:tc>
        <w:tc>
          <w:tcPr>
            <w:tcW w:type="dxa" w:w="3402"/>
            <w:shd w:val="clear" w:color="auto" w:fill="DCE6F1"/>
          </w:tcPr>
          <w:p>
            <w:r>
              <w:t>Số features bị drift</w:t>
            </w:r>
          </w:p>
        </w:tc>
        <w:tc>
          <w:tcPr>
            <w:tcW w:type="dxa" w:w="2268"/>
            <w:shd w:val="clear" w:color="auto" w:fill="DCE6F1"/>
          </w:tcPr>
          <w:p>
            <w:r>
              <w:t>&gt; 5</w:t>
            </w:r>
          </w:p>
        </w:tc>
      </w:tr>
      <w:tr>
        <w:tc>
          <w:tcPr>
            <w:tcW w:type="dxa" w:w="3402"/>
          </w:tcPr>
          <w:p>
            <w:r>
              <w:t>evidently_feature_drift{feature}</w:t>
            </w:r>
          </w:p>
        </w:tc>
        <w:tc>
          <w:tcPr>
            <w:tcW w:type="dxa" w:w="3402"/>
          </w:tcPr>
          <w:p>
            <w:r>
              <w:t>Drift status từng feature (0/1)</w:t>
            </w:r>
          </w:p>
        </w:tc>
        <w:tc>
          <w:tcPr>
            <w:tcW w:type="dxa" w:w="2268"/>
          </w:tcPr>
          <w:p>
            <w:r>
              <w:t>= 1</w:t>
            </w:r>
          </w:p>
        </w:tc>
      </w:tr>
      <w:tr>
        <w:tc>
          <w:tcPr>
            <w:tcW w:type="dxa" w:w="3402"/>
            <w:shd w:val="clear" w:color="auto" w:fill="DCE6F1"/>
          </w:tcPr>
          <w:p>
            <w:r>
              <w:t>evidently_missing_values_ratio{feature}</w:t>
            </w:r>
          </w:p>
        </w:tc>
        <w:tc>
          <w:tcPr>
            <w:tcW w:type="dxa" w:w="3402"/>
            <w:shd w:val="clear" w:color="auto" w:fill="DCE6F1"/>
          </w:tcPr>
          <w:p>
            <w:r>
              <w:t>Tỉ lệ missing values</w:t>
            </w:r>
          </w:p>
        </w:tc>
        <w:tc>
          <w:tcPr>
            <w:tcW w:type="dxa" w:w="2268"/>
            <w:shd w:val="clear" w:color="auto" w:fill="DCE6F1"/>
          </w:tcPr>
          <w:p>
            <w:r>
              <w:t>&gt; 0.1</w:t>
            </w:r>
          </w:p>
        </w:tc>
      </w:tr>
      <w:tr>
        <w:tc>
          <w:tcPr>
            <w:tcW w:type="dxa" w:w="3402"/>
          </w:tcPr>
          <w:p>
            <w:r>
              <w:t>evidently_analysis_total</w:t>
            </w:r>
          </w:p>
        </w:tc>
        <w:tc>
          <w:tcPr>
            <w:tcW w:type="dxa" w:w="3402"/>
          </w:tcPr>
          <w:p>
            <w:r>
              <w:t>Tổng số lần chạy analysis</w:t>
            </w:r>
          </w:p>
        </w:tc>
        <w:tc>
          <w:tcPr>
            <w:tcW w:type="dxa" w:w="2268"/>
          </w:tcPr>
          <w:p>
            <w:r>
              <w:t>–</w:t>
            </w:r>
          </w:p>
        </w:tc>
      </w:tr>
      <w:tr>
        <w:tc>
          <w:tcPr>
            <w:tcW w:type="dxa" w:w="3402"/>
            <w:shd w:val="clear" w:color="auto" w:fill="DCE6F1"/>
          </w:tcPr>
          <w:p>
            <w:r>
              <w:t>evidently_analysis_duration_seconds</w:t>
            </w:r>
          </w:p>
        </w:tc>
        <w:tc>
          <w:tcPr>
            <w:tcW w:type="dxa" w:w="3402"/>
            <w:shd w:val="clear" w:color="auto" w:fill="DCE6F1"/>
          </w:tcPr>
          <w:p>
            <w:r>
              <w:t>Thời gian mỗi analysis</w:t>
            </w:r>
          </w:p>
        </w:tc>
        <w:tc>
          <w:tcPr>
            <w:tcW w:type="dxa" w:w="2268"/>
            <w:shd w:val="clear" w:color="auto" w:fill="DCE6F1"/>
          </w:tcPr>
          <w:p>
            <w:r>
              <w:t>&gt; 30s</w:t>
            </w:r>
          </w:p>
        </w:tc>
      </w:tr>
    </w:tbl>
    <w:p>
      <w:pPr>
        <w:pStyle w:val="Heading3"/>
        <w:jc w:val="left"/>
      </w:pPr>
      <w:r>
        <w:t>3.3.4. Grafana Dashboard</w:t>
      </w:r>
    </w:p>
    <w:p>
      <w:r>
        <w:rPr>
          <w:b w:val="0"/>
          <w:i w:val="0"/>
          <w:sz w:val="22"/>
        </w:rPr>
        <w:t>Dashboard 'Credit Card MLOps – Model Monitoring' gồm 4 nhóm panels:</w:t>
      </w:r>
    </w:p>
    <w:tbl>
      <w:tblPr>
        <w:tblStyle w:val="TableGrid"/>
        <w:tblW w:type="auto" w:w="0"/>
        <w:jc w:val="left"/>
        <w:tblLook w:firstColumn="1" w:firstRow="1" w:lastColumn="0" w:lastRow="0" w:noHBand="0" w:noVBand="1" w:val="04A0"/>
      </w:tblPr>
      <w:tblGrid>
        <w:gridCol w:w="3135"/>
        <w:gridCol w:w="3135"/>
        <w:gridCol w:w="3135"/>
      </w:tblGrid>
      <w:tr>
        <w:tc>
          <w:tcPr>
            <w:tcW w:type="dxa" w:w="1984"/>
            <w:shd w:val="clear" w:color="auto" w:fill="1F497D"/>
          </w:tcPr>
          <w:p>
            <w:pPr>
              <w:jc w:val="center"/>
            </w:pPr>
            <w:r>
              <w:rPr>
                <w:b/>
                <w:color w:val="FFFFFF"/>
              </w:rPr>
              <w:t>Nhóm</w:t>
            </w:r>
          </w:p>
        </w:tc>
        <w:tc>
          <w:tcPr>
            <w:tcW w:type="dxa" w:w="2835"/>
            <w:shd w:val="clear" w:color="auto" w:fill="1F497D"/>
          </w:tcPr>
          <w:p>
            <w:pPr>
              <w:jc w:val="center"/>
            </w:pPr>
            <w:r>
              <w:rPr>
                <w:b/>
                <w:color w:val="FFFFFF"/>
              </w:rPr>
              <w:t>Panels</w:t>
            </w:r>
          </w:p>
        </w:tc>
        <w:tc>
          <w:tcPr>
            <w:tcW w:type="dxa" w:w="4252"/>
            <w:shd w:val="clear" w:color="auto" w:fill="1F497D"/>
          </w:tcPr>
          <w:p>
            <w:pPr>
              <w:jc w:val="center"/>
            </w:pPr>
            <w:r>
              <w:rPr>
                <w:b/>
                <w:color w:val="FFFFFF"/>
              </w:rPr>
              <w:t>Queries Prometheus</w:t>
            </w:r>
          </w:p>
        </w:tc>
      </w:tr>
      <w:tr>
        <w:tc>
          <w:tcPr>
            <w:tcW w:type="dxa" w:w="1984"/>
            <w:shd w:val="clear" w:color="auto" w:fill="DCE6F1"/>
          </w:tcPr>
          <w:p>
            <w:r>
              <w:t>API Overview</w:t>
            </w:r>
          </w:p>
        </w:tc>
        <w:tc>
          <w:tcPr>
            <w:tcW w:type="dxa" w:w="2835"/>
            <w:shd w:val="clear" w:color="auto" w:fill="DCE6F1"/>
          </w:tcPr>
          <w:p>
            <w:r>
              <w:t>Requests/5m, Latency p95</w:t>
              <w:br/>
              <w:t>Error Rate, Model Version</w:t>
            </w:r>
          </w:p>
        </w:tc>
        <w:tc>
          <w:tcPr>
            <w:tcW w:type="dxa" w:w="4252"/>
            <w:shd w:val="clear" w:color="auto" w:fill="DCE6F1"/>
          </w:tcPr>
          <w:p>
            <w:r>
              <w:t>rate(api_requests_total[5m])</w:t>
              <w:br/>
              <w:t>histogram_quantile(0.95, ...)</w:t>
            </w:r>
          </w:p>
        </w:tc>
      </w:tr>
      <w:tr>
        <w:tc>
          <w:tcPr>
            <w:tcW w:type="dxa" w:w="1984"/>
          </w:tcPr>
          <w:p>
            <w:r>
              <w:t>Request Monitoring</w:t>
            </w:r>
          </w:p>
        </w:tc>
        <w:tc>
          <w:tcPr>
            <w:tcW w:type="dxa" w:w="2835"/>
          </w:tcPr>
          <w:p>
            <w:r>
              <w:t>Request Rate (time series)</w:t>
              <w:br/>
              <w:t>Latency p50/p95/p99</w:t>
            </w:r>
          </w:p>
        </w:tc>
        <w:tc>
          <w:tcPr>
            <w:tcW w:type="dxa" w:w="4252"/>
          </w:tcPr>
          <w:p>
            <w:r>
              <w:t>rate(api_requests_total[1m])</w:t>
              <w:br/>
              <w:t>histogram_quantile(0.50/0.95/0.99, ...)</w:t>
            </w:r>
          </w:p>
        </w:tc>
      </w:tr>
      <w:tr>
        <w:tc>
          <w:tcPr>
            <w:tcW w:type="dxa" w:w="1984"/>
            <w:shd w:val="clear" w:color="auto" w:fill="DCE6F1"/>
          </w:tcPr>
          <w:p>
            <w:r>
              <w:t>Propensity Score</w:t>
            </w:r>
          </w:p>
        </w:tc>
        <w:tc>
          <w:tcPr>
            <w:tcW w:type="dxa" w:w="2835"/>
            <w:shd w:val="clear" w:color="auto" w:fill="DCE6F1"/>
          </w:tcPr>
          <w:p>
            <w:r>
              <w:t>Score Histogram</w:t>
              <w:br/>
              <w:t>Predictions per Second</w:t>
            </w:r>
          </w:p>
        </w:tc>
        <w:tc>
          <w:tcPr>
            <w:tcW w:type="dxa" w:w="4252"/>
            <w:shd w:val="clear" w:color="auto" w:fill="DCE6F1"/>
          </w:tcPr>
          <w:p>
            <w:r>
              <w:t>rate(model_propensity_score_bucket[5m])</w:t>
              <w:br/>
              <w:t>rate(model_predictions_total[5m])</w:t>
            </w:r>
          </w:p>
        </w:tc>
      </w:tr>
      <w:tr>
        <w:tc>
          <w:tcPr>
            <w:tcW w:type="dxa" w:w="1984"/>
          </w:tcPr>
          <w:p>
            <w:r>
              <w:t>Drift Monitoring</w:t>
            </w:r>
          </w:p>
        </w:tc>
        <w:tc>
          <w:tcPr>
            <w:tcW w:type="dxa" w:w="2835"/>
          </w:tcPr>
          <w:p>
            <w:r>
              <w:t>Drift Status, Drift Score</w:t>
              <w:br/>
              <w:t>Drifted Features Count</w:t>
              <w:br/>
              <w:t>Feature Drift Timeline</w:t>
            </w:r>
          </w:p>
        </w:tc>
        <w:tc>
          <w:tcPr>
            <w:tcW w:type="dxa" w:w="4252"/>
          </w:tcPr>
          <w:p>
            <w:r>
              <w:t>evidently_data_drift_detected</w:t>
              <w:br/>
              <w:t>evidently_drift_score</w:t>
              <w:br/>
              <w:t>evidently_feature_drift</w:t>
            </w:r>
          </w:p>
        </w:tc>
      </w:tr>
    </w:tbl>
    <w:p>
      <w:r>
        <w:br w:type="page"/>
      </w:r>
    </w:p>
    <w:p>
      <w:pPr>
        <w:pStyle w:val="Heading1"/>
        <w:jc w:val="left"/>
      </w:pPr>
      <w:r>
        <w:t>IV. TESTING &amp; CI/CD</w:t>
      </w:r>
    </w:p>
    <w:p>
      <w:pPr>
        <w:pStyle w:val="Heading2"/>
        <w:jc w:val="left"/>
      </w:pPr>
      <w:r>
        <w:t>4.1. Chiến lược Testing (Test Pyramid)</w:t>
      </w:r>
    </w:p>
    <w:p>
      <w:r>
        <w:rPr>
          <w:b w:val="0"/>
          <w:i w:val="0"/>
          <w:sz w:val="22"/>
        </w:rPr>
        <w:t>Dự án áp dụng Testing Pyramid với 3 tầng, từ bottom-up theo mức độ isolation:</w:t>
      </w:r>
    </w:p>
    <w:p>
      <w:pPr>
        <w:spacing w:before="80" w:after="80"/>
        <w:ind w:left="283"/>
        <w:shd w:val="clear" w:color="auto" w:fill="F0F0F0"/>
      </w:pPr>
      <w:r>
        <w:rPr>
          <w:rFonts w:ascii="Courier New" w:hAnsi="Courier New"/>
          <w:color w:val="000080"/>
          <w:sz w:val="18"/>
        </w:rPr>
        <w:t xml:space="preserve">          ┌────────────────────┐</w:t>
        <w:br/>
        <w:t xml:space="preserve">          │   Model/Data Tests  │  ← test_data_quality.py</w:t>
        <w:br/>
        <w:t xml:space="preserve">          │   (Data Quality)    │     test_preprocessing.py</w:t>
        <w:br/>
        <w:t xml:space="preserve">          └────────────────────┘</w:t>
        <w:br/>
        <w:t xml:space="preserve">        ┌──────────────────────────┐</w:t>
        <w:br/>
        <w:t xml:space="preserve">        │  Integration Tests       │  ← test_api.py (mock model)</w:t>
        <w:br/>
        <w:t xml:space="preserve">        │  (API Endpoints)         │</w:t>
        <w:br/>
        <w:t xml:space="preserve">        └──────────────────────────┘</w:t>
        <w:br/>
        <w:t xml:space="preserve">    ┌──────────────────────────────────┐</w:t>
        <w:br/>
        <w:t xml:space="preserve">    │  Unit Tests                       │  ← Pytest fixtures</w:t>
        <w:br/>
        <w:t xml:space="preserve">    │  (Functions, Schemas, Validators) │</w:t>
        <w:br/>
        <w:t xml:space="preserve">    └──────────────────────────────────┘</w:t>
      </w:r>
    </w:p>
    <w:p>
      <w:pPr>
        <w:pStyle w:val="Heading2"/>
        <w:jc w:val="left"/>
      </w:pPr>
      <w:r>
        <w:t>4.2. Test Coverage Report</w:t>
      </w:r>
    </w:p>
    <w:p>
      <w:pPr>
        <w:pStyle w:val="Heading3"/>
        <w:jc w:val="left"/>
      </w:pPr>
      <w:r>
        <w:t>4.2.1. tests/test_api.py – API Endpoint Tests</w:t>
      </w:r>
    </w:p>
    <w:tbl>
      <w:tblPr>
        <w:tblStyle w:val="TableGrid"/>
        <w:tblW w:type="auto" w:w="0"/>
        <w:jc w:val="left"/>
        <w:tblLook w:firstColumn="1" w:firstRow="1" w:lastColumn="0" w:lastRow="0" w:noHBand="0" w:noVBand="1" w:val="04A0"/>
      </w:tblPr>
      <w:tblGrid>
        <w:gridCol w:w="3135"/>
        <w:gridCol w:w="3135"/>
        <w:gridCol w:w="3135"/>
      </w:tblGrid>
      <w:tr>
        <w:tc>
          <w:tcPr>
            <w:tcW w:type="dxa" w:w="2551"/>
            <w:shd w:val="clear" w:color="auto" w:fill="1F497D"/>
          </w:tcPr>
          <w:p>
            <w:pPr>
              <w:jc w:val="center"/>
            </w:pPr>
            <w:r>
              <w:rPr>
                <w:b/>
                <w:color w:val="FFFFFF"/>
              </w:rPr>
              <w:t>Test Class</w:t>
            </w:r>
          </w:p>
        </w:tc>
        <w:tc>
          <w:tcPr>
            <w:tcW w:type="dxa" w:w="4252"/>
            <w:shd w:val="clear" w:color="auto" w:fill="1F497D"/>
          </w:tcPr>
          <w:p>
            <w:pPr>
              <w:jc w:val="center"/>
            </w:pPr>
            <w:r>
              <w:rPr>
                <w:b/>
                <w:color w:val="FFFFFF"/>
              </w:rPr>
              <w:t>Test Cases</w:t>
            </w:r>
          </w:p>
        </w:tc>
        <w:tc>
          <w:tcPr>
            <w:tcW w:type="dxa" w:w="2268"/>
            <w:shd w:val="clear" w:color="auto" w:fill="1F497D"/>
          </w:tcPr>
          <w:p>
            <w:pPr>
              <w:jc w:val="center"/>
            </w:pPr>
            <w:r>
              <w:rPr>
                <w:b/>
                <w:color w:val="FFFFFF"/>
              </w:rPr>
              <w:t>Kết quả</w:t>
            </w:r>
          </w:p>
        </w:tc>
      </w:tr>
      <w:tr>
        <w:tc>
          <w:tcPr>
            <w:tcW w:type="dxa" w:w="2551"/>
            <w:shd w:val="clear" w:color="auto" w:fill="DCE6F1"/>
          </w:tcPr>
          <w:p>
            <w:r>
              <w:t>TestHealthEndpoint</w:t>
            </w:r>
          </w:p>
        </w:tc>
        <w:tc>
          <w:tcPr>
            <w:tcW w:type="dxa" w:w="4252"/>
            <w:shd w:val="clear" w:color="auto" w:fill="DCE6F1"/>
          </w:tcPr>
          <w:p>
            <w:r>
              <w:t>test_health_returns_200</w:t>
              <w:br/>
              <w:t>test_health_model_loaded</w:t>
              <w:br/>
              <w:t>test_health_contains_version</w:t>
            </w:r>
          </w:p>
        </w:tc>
        <w:tc>
          <w:tcPr>
            <w:tcW w:type="dxa" w:w="2268"/>
            <w:shd w:val="clear" w:color="auto" w:fill="DCE6F1"/>
          </w:tcPr>
          <w:p>
            <w:r>
              <w:t>PASSED ✓</w:t>
            </w:r>
          </w:p>
        </w:tc>
      </w:tr>
      <w:tr>
        <w:tc>
          <w:tcPr>
            <w:tcW w:type="dxa" w:w="2551"/>
          </w:tcPr>
          <w:p>
            <w:r>
              <w:t>TestPredictEndpoint</w:t>
            </w:r>
          </w:p>
        </w:tc>
        <w:tc>
          <w:tcPr>
            <w:tcW w:type="dxa" w:w="4252"/>
          </w:tcPr>
          <w:p>
            <w:r>
              <w:t>test_predict_success</w:t>
              <w:br/>
              <w:t>test_predict_response_schema</w:t>
              <w:br/>
              <w:t>test_predict_score_range</w:t>
              <w:br/>
              <w:t>test_predict_with_feature_names</w:t>
              <w:br/>
              <w:t>test_predict_with_customer_id</w:t>
              <w:br/>
              <w:t>test_predict_wrong_feature_count</w:t>
              <w:br/>
              <w:t>test_predict_empty_features</w:t>
              <w:br/>
              <w:t>test_predict_threshold_logic</w:t>
            </w:r>
          </w:p>
        </w:tc>
        <w:tc>
          <w:tcPr>
            <w:tcW w:type="dxa" w:w="2268"/>
          </w:tcPr>
          <w:p>
            <w:r>
              <w:t>PASSED ✓</w:t>
            </w:r>
          </w:p>
        </w:tc>
      </w:tr>
      <w:tr>
        <w:tc>
          <w:tcPr>
            <w:tcW w:type="dxa" w:w="2551"/>
            <w:shd w:val="clear" w:color="auto" w:fill="DCE6F1"/>
          </w:tcPr>
          <w:p>
            <w:r>
              <w:t>TestModelInfoEndpoint</w:t>
            </w:r>
          </w:p>
        </w:tc>
        <w:tc>
          <w:tcPr>
            <w:tcW w:type="dxa" w:w="4252"/>
            <w:shd w:val="clear" w:color="auto" w:fill="DCE6F1"/>
          </w:tcPr>
          <w:p>
            <w:r>
              <w:t>test_model_info_success</w:t>
              <w:br/>
              <w:t>test_model_info_fields</w:t>
              <w:br/>
              <w:t>test_model_info_when_not_loaded</w:t>
            </w:r>
          </w:p>
        </w:tc>
        <w:tc>
          <w:tcPr>
            <w:tcW w:type="dxa" w:w="2268"/>
            <w:shd w:val="clear" w:color="auto" w:fill="DCE6F1"/>
          </w:tcPr>
          <w:p>
            <w:r>
              <w:t>PASSED ✓</w:t>
            </w:r>
          </w:p>
        </w:tc>
      </w:tr>
      <w:tr>
        <w:tc>
          <w:tcPr>
            <w:tcW w:type="dxa" w:w="2551"/>
          </w:tcPr>
          <w:p>
            <w:r>
              <w:t>TestMetricsEndpoint</w:t>
            </w:r>
          </w:p>
        </w:tc>
        <w:tc>
          <w:tcPr>
            <w:tcW w:type="dxa" w:w="4252"/>
          </w:tcPr>
          <w:p>
            <w:r>
              <w:t>test_metrics_endpoint</w:t>
            </w:r>
          </w:p>
        </w:tc>
        <w:tc>
          <w:tcPr>
            <w:tcW w:type="dxa" w:w="2268"/>
          </w:tcPr>
          <w:p>
            <w:r>
              <w:t>PASSED ✓</w:t>
            </w:r>
          </w:p>
        </w:tc>
      </w:tr>
      <w:tr>
        <w:tc>
          <w:tcPr>
            <w:tcW w:type="dxa" w:w="2551"/>
            <w:shd w:val="clear" w:color="auto" w:fill="DCE6F1"/>
          </w:tcPr>
          <w:p>
            <w:r>
              <w:t>TestRootEndpoint</w:t>
            </w:r>
          </w:p>
        </w:tc>
        <w:tc>
          <w:tcPr>
            <w:tcW w:type="dxa" w:w="4252"/>
            <w:shd w:val="clear" w:color="auto" w:fill="DCE6F1"/>
          </w:tcPr>
          <w:p>
            <w:r>
              <w:t>test_root</w:t>
            </w:r>
          </w:p>
        </w:tc>
        <w:tc>
          <w:tcPr>
            <w:tcW w:type="dxa" w:w="2268"/>
            <w:shd w:val="clear" w:color="auto" w:fill="DCE6F1"/>
          </w:tcPr>
          <w:p>
            <w:r>
              <w:t>PASSED ✓</w:t>
            </w:r>
          </w:p>
        </w:tc>
      </w:tr>
    </w:tbl>
    <w:p>
      <w:pPr>
        <w:pStyle w:val="Heading3"/>
        <w:jc w:val="left"/>
      </w:pPr>
      <w:r>
        <w:t>4.2.2. tests/test_data_quality.py – Data Quality Tests</w:t>
      </w:r>
    </w:p>
    <w:tbl>
      <w:tblPr>
        <w:tblStyle w:val="TableGrid"/>
        <w:tblW w:type="auto" w:w="0"/>
        <w:jc w:val="left"/>
        <w:tblLook w:firstColumn="1" w:firstRow="1" w:lastColumn="0" w:lastRow="0" w:noHBand="0" w:noVBand="1" w:val="04A0"/>
      </w:tblPr>
      <w:tblGrid>
        <w:gridCol w:w="3135"/>
        <w:gridCol w:w="3135"/>
        <w:gridCol w:w="3135"/>
      </w:tblGrid>
      <w:tr>
        <w:tc>
          <w:tcPr>
            <w:tcW w:type="dxa" w:w="2835"/>
            <w:shd w:val="clear" w:color="auto" w:fill="1F497D"/>
          </w:tcPr>
          <w:p>
            <w:pPr>
              <w:jc w:val="center"/>
            </w:pPr>
            <w:r>
              <w:rPr>
                <w:b/>
                <w:color w:val="FFFFFF"/>
              </w:rPr>
              <w:t>Test Class</w:t>
            </w:r>
          </w:p>
        </w:tc>
        <w:tc>
          <w:tcPr>
            <w:tcW w:type="dxa" w:w="3969"/>
            <w:shd w:val="clear" w:color="auto" w:fill="1F497D"/>
          </w:tcPr>
          <w:p>
            <w:pPr>
              <w:jc w:val="center"/>
            </w:pPr>
            <w:r>
              <w:rPr>
                <w:b/>
                <w:color w:val="FFFFFF"/>
              </w:rPr>
              <w:t>Test Cases</w:t>
            </w:r>
          </w:p>
        </w:tc>
        <w:tc>
          <w:tcPr>
            <w:tcW w:type="dxa" w:w="2268"/>
            <w:shd w:val="clear" w:color="auto" w:fill="1F497D"/>
          </w:tcPr>
          <w:p>
            <w:pPr>
              <w:jc w:val="center"/>
            </w:pPr>
            <w:r>
              <w:rPr>
                <w:b/>
                <w:color w:val="FFFFFF"/>
              </w:rPr>
              <w:t>Kết quả</w:t>
            </w:r>
          </w:p>
        </w:tc>
      </w:tr>
      <w:tr>
        <w:tc>
          <w:tcPr>
            <w:tcW w:type="dxa" w:w="2835"/>
            <w:shd w:val="clear" w:color="auto" w:fill="DCE6F1"/>
          </w:tcPr>
          <w:p>
            <w:r>
              <w:t>TestSchemaValidation</w:t>
            </w:r>
          </w:p>
        </w:tc>
        <w:tc>
          <w:tcPr>
            <w:tcW w:type="dxa" w:w="3969"/>
            <w:shd w:val="clear" w:color="auto" w:fill="DCE6F1"/>
          </w:tcPr>
          <w:p>
            <w:r>
              <w:t>required_columns_present</w:t>
              <w:br/>
              <w:t>target_column_present</w:t>
              <w:br/>
              <w:t>feature_count</w:t>
            </w:r>
          </w:p>
        </w:tc>
        <w:tc>
          <w:tcPr>
            <w:tcW w:type="dxa" w:w="2268"/>
            <w:shd w:val="clear" w:color="auto" w:fill="DCE6F1"/>
          </w:tcPr>
          <w:p>
            <w:r>
              <w:t>PASSED ✓</w:t>
            </w:r>
          </w:p>
        </w:tc>
      </w:tr>
      <w:tr>
        <w:tc>
          <w:tcPr>
            <w:tcW w:type="dxa" w:w="2835"/>
          </w:tcPr>
          <w:p>
            <w:r>
              <w:t>TestMissingValues</w:t>
            </w:r>
          </w:p>
        </w:tc>
        <w:tc>
          <w:tcPr>
            <w:tcW w:type="dxa" w:w="3969"/>
          </w:tcPr>
          <w:p>
            <w:r>
              <w:t>no_missing_in_sample</w:t>
              <w:br/>
              <w:t>missing_rate_below_threshold</w:t>
            </w:r>
          </w:p>
        </w:tc>
        <w:tc>
          <w:tcPr>
            <w:tcW w:type="dxa" w:w="2268"/>
          </w:tcPr>
          <w:p>
            <w:r>
              <w:t>PASSED ✓</w:t>
            </w:r>
          </w:p>
        </w:tc>
      </w:tr>
      <w:tr>
        <w:tc>
          <w:tcPr>
            <w:tcW w:type="dxa" w:w="2835"/>
            <w:shd w:val="clear" w:color="auto" w:fill="DCE6F1"/>
          </w:tcPr>
          <w:p>
            <w:r>
              <w:t>TestValueRanges</w:t>
            </w:r>
          </w:p>
        </w:tc>
        <w:tc>
          <w:tcPr>
            <w:tcW w:type="dxa" w:w="3969"/>
            <w:shd w:val="clear" w:color="auto" w:fill="DCE6F1"/>
          </w:tcPr>
          <w:p>
            <w:r>
              <w:t>binary_columns</w:t>
              <w:br/>
              <w:t>age_range</w:t>
              <w:br/>
              <w:t>positive_cols</w:t>
              <w:br/>
              <w:t>target_binary</w:t>
            </w:r>
          </w:p>
        </w:tc>
        <w:tc>
          <w:tcPr>
            <w:tcW w:type="dxa" w:w="2268"/>
            <w:shd w:val="clear" w:color="auto" w:fill="DCE6F1"/>
          </w:tcPr>
          <w:p>
            <w:r>
              <w:t>PASSED ✓</w:t>
            </w:r>
          </w:p>
        </w:tc>
      </w:tr>
      <w:tr>
        <w:tc>
          <w:tcPr>
            <w:tcW w:type="dxa" w:w="2835"/>
          </w:tcPr>
          <w:p>
            <w:r>
              <w:t>TestClassBalance</w:t>
            </w:r>
          </w:p>
        </w:tc>
        <w:tc>
          <w:tcPr>
            <w:tcW w:type="dxa" w:w="3969"/>
          </w:tcPr>
          <w:p>
            <w:r>
              <w:t>target_rate_reasonable</w:t>
            </w:r>
          </w:p>
        </w:tc>
        <w:tc>
          <w:tcPr>
            <w:tcW w:type="dxa" w:w="2268"/>
          </w:tcPr>
          <w:p>
            <w:r>
              <w:t>PASSED ✓</w:t>
            </w:r>
          </w:p>
        </w:tc>
      </w:tr>
      <w:tr>
        <w:tc>
          <w:tcPr>
            <w:tcW w:type="dxa" w:w="2835"/>
            <w:shd w:val="clear" w:color="auto" w:fill="DCE6F1"/>
          </w:tcPr>
          <w:p>
            <w:r>
              <w:t>TestDataTypes</w:t>
            </w:r>
          </w:p>
        </w:tc>
        <w:tc>
          <w:tcPr>
            <w:tcW w:type="dxa" w:w="3969"/>
            <w:shd w:val="clear" w:color="auto" w:fill="DCE6F1"/>
          </w:tcPr>
          <w:p>
            <w:r>
              <w:t>numeric_features</w:t>
              <w:br/>
              <w:t>no_object_columns</w:t>
            </w:r>
          </w:p>
        </w:tc>
        <w:tc>
          <w:tcPr>
            <w:tcW w:type="dxa" w:w="2268"/>
            <w:shd w:val="clear" w:color="auto" w:fill="DCE6F1"/>
          </w:tcPr>
          <w:p>
            <w:r>
              <w:t>PASSED ✓</w:t>
            </w:r>
          </w:p>
        </w:tc>
      </w:tr>
      <w:tr>
        <w:tc>
          <w:tcPr>
            <w:tcW w:type="dxa" w:w="2835"/>
          </w:tcPr>
          <w:p>
            <w:r>
              <w:t>TestDuplicates</w:t>
            </w:r>
          </w:p>
        </w:tc>
        <w:tc>
          <w:tcPr>
            <w:tcW w:type="dxa" w:w="3969"/>
          </w:tcPr>
          <w:p>
            <w:r>
              <w:t>no_duplicate_rows</w:t>
            </w:r>
          </w:p>
        </w:tc>
        <w:tc>
          <w:tcPr>
            <w:tcW w:type="dxa" w:w="2268"/>
          </w:tcPr>
          <w:p>
            <w:r>
              <w:t>PASSED ✓</w:t>
            </w:r>
          </w:p>
        </w:tc>
      </w:tr>
      <w:tr>
        <w:tc>
          <w:tcPr>
            <w:tcW w:type="dxa" w:w="2835"/>
            <w:shd w:val="clear" w:color="auto" w:fill="DCE6F1"/>
          </w:tcPr>
          <w:p>
            <w:r>
              <w:t>TestTrainValidConsistency</w:t>
            </w:r>
          </w:p>
        </w:tc>
        <w:tc>
          <w:tcPr>
            <w:tcW w:type="dxa" w:w="3969"/>
            <w:shd w:val="clear" w:color="auto" w:fill="DCE6F1"/>
          </w:tcPr>
          <w:p>
            <w:r>
              <w:t>same_columns</w:t>
              <w:br/>
              <w:t>target_rate_similar</w:t>
            </w:r>
          </w:p>
        </w:tc>
        <w:tc>
          <w:tcPr>
            <w:tcW w:type="dxa" w:w="2268"/>
            <w:shd w:val="clear" w:color="auto" w:fill="DCE6F1"/>
          </w:tcPr>
          <w:p>
            <w:r>
              <w:t>PASSED ✓</w:t>
            </w:r>
          </w:p>
        </w:tc>
      </w:tr>
    </w:tbl>
    <w:p>
      <w:pPr>
        <w:pStyle w:val="Heading3"/>
        <w:jc w:val="left"/>
      </w:pPr>
      <w:r>
        <w:t>4.2.3. tests/test_preprocessing.py – Feature Engineering Tests</w:t>
      </w:r>
    </w:p>
    <w:tbl>
      <w:tblPr>
        <w:tblStyle w:val="TableGrid"/>
        <w:tblW w:type="auto" w:w="0"/>
        <w:jc w:val="left"/>
        <w:tblLook w:firstColumn="1" w:firstRow="1" w:lastColumn="0" w:lastRow="0" w:noHBand="0" w:noVBand="1" w:val="04A0"/>
      </w:tblPr>
      <w:tblGrid>
        <w:gridCol w:w="3135"/>
        <w:gridCol w:w="3135"/>
        <w:gridCol w:w="3135"/>
      </w:tblGrid>
      <w:tr>
        <w:tc>
          <w:tcPr>
            <w:tcW w:type="dxa" w:w="3969"/>
            <w:shd w:val="clear" w:color="auto" w:fill="1F497D"/>
          </w:tcPr>
          <w:p>
            <w:pPr>
              <w:jc w:val="center"/>
            </w:pPr>
            <w:r>
              <w:rPr>
                <w:b/>
                <w:color w:val="FFFFFF"/>
              </w:rPr>
              <w:t>Test Class</w:t>
            </w:r>
          </w:p>
        </w:tc>
        <w:tc>
          <w:tcPr>
            <w:tcW w:type="dxa" w:w="1701"/>
            <w:shd w:val="clear" w:color="auto" w:fill="1F497D"/>
          </w:tcPr>
          <w:p>
            <w:pPr>
              <w:jc w:val="center"/>
            </w:pPr>
            <w:r>
              <w:rPr>
                <w:b/>
                <w:color w:val="FFFFFF"/>
              </w:rPr>
              <w:t>Số Tests</w:t>
            </w:r>
          </w:p>
        </w:tc>
        <w:tc>
          <w:tcPr>
            <w:tcW w:type="dxa" w:w="3402"/>
            <w:shd w:val="clear" w:color="auto" w:fill="1F497D"/>
          </w:tcPr>
          <w:p>
            <w:pPr>
              <w:jc w:val="center"/>
            </w:pPr>
            <w:r>
              <w:rPr>
                <w:b/>
                <w:color w:val="FFFFFF"/>
              </w:rPr>
              <w:t>Kết quả</w:t>
            </w:r>
          </w:p>
        </w:tc>
      </w:tr>
      <w:tr>
        <w:tc>
          <w:tcPr>
            <w:tcW w:type="dxa" w:w="3969"/>
            <w:shd w:val="clear" w:color="auto" w:fill="DCE6F1"/>
          </w:tcPr>
          <w:p>
            <w:r>
              <w:t>TestEngineeredFeatures</w:t>
            </w:r>
          </w:p>
        </w:tc>
        <w:tc>
          <w:tcPr>
            <w:tcW w:type="dxa" w:w="1701"/>
            <w:shd w:val="clear" w:color="auto" w:fill="DCE6F1"/>
          </w:tcPr>
          <w:p>
            <w:r>
              <w:t>6</w:t>
            </w:r>
          </w:p>
        </w:tc>
        <w:tc>
          <w:tcPr>
            <w:tcW w:type="dxa" w:w="3402"/>
            <w:shd w:val="clear" w:color="auto" w:fill="DCE6F1"/>
          </w:tcPr>
          <w:p>
            <w:r>
              <w:t>PASSED ✓</w:t>
            </w:r>
          </w:p>
        </w:tc>
      </w:tr>
      <w:tr>
        <w:tc>
          <w:tcPr>
            <w:tcW w:type="dxa" w:w="3969"/>
          </w:tcPr>
          <w:p>
            <w:r>
              <w:t>TestFeatureConsistency</w:t>
            </w:r>
          </w:p>
        </w:tc>
        <w:tc>
          <w:tcPr>
            <w:tcW w:type="dxa" w:w="1701"/>
          </w:tcPr>
          <w:p>
            <w:r>
              <w:t>3</w:t>
            </w:r>
          </w:p>
        </w:tc>
        <w:tc>
          <w:tcPr>
            <w:tcW w:type="dxa" w:w="3402"/>
          </w:tcPr>
          <w:p>
            <w:r>
              <w:t>PASSED ✓</w:t>
            </w:r>
          </w:p>
        </w:tc>
      </w:tr>
      <w:tr>
        <w:tc>
          <w:tcPr>
            <w:tcW w:type="dxa" w:w="3969"/>
            <w:shd w:val="clear" w:color="auto" w:fill="DCE6F1"/>
          </w:tcPr>
          <w:p>
            <w:r>
              <w:t>TestFeatureDistributions</w:t>
            </w:r>
          </w:p>
        </w:tc>
        <w:tc>
          <w:tcPr>
            <w:tcW w:type="dxa" w:w="1701"/>
            <w:shd w:val="clear" w:color="auto" w:fill="DCE6F1"/>
          </w:tcPr>
          <w:p>
            <w:r>
              <w:t>2</w:t>
            </w:r>
          </w:p>
        </w:tc>
        <w:tc>
          <w:tcPr>
            <w:tcW w:type="dxa" w:w="3402"/>
            <w:shd w:val="clear" w:color="auto" w:fill="DCE6F1"/>
          </w:tcPr>
          <w:p>
            <w:r>
              <w:t>PASSED ✓</w:t>
            </w:r>
          </w:p>
        </w:tc>
      </w:tr>
      <w:tr>
        <w:tc>
          <w:tcPr>
            <w:tcW w:type="dxa" w:w="3969"/>
          </w:tcPr>
          <w:p>
            <w:r>
              <w:t>TestFeatureVsTarget</w:t>
            </w:r>
          </w:p>
        </w:tc>
        <w:tc>
          <w:tcPr>
            <w:tcW w:type="dxa" w:w="1701"/>
          </w:tcPr>
          <w:p>
            <w:r>
              <w:t>2</w:t>
            </w:r>
          </w:p>
        </w:tc>
        <w:tc>
          <w:tcPr>
            <w:tcW w:type="dxa" w:w="3402"/>
          </w:tcPr>
          <w:p>
            <w:r>
              <w:t>PASSED ✓</w:t>
            </w:r>
          </w:p>
        </w:tc>
      </w:tr>
      <w:tr>
        <w:tc>
          <w:tcPr>
            <w:tcW w:type="dxa" w:w="3969"/>
            <w:shd w:val="clear" w:color="auto" w:fill="DCE6F1"/>
          </w:tcPr>
          <w:p>
            <w:r>
              <w:t>TestSampleCoversPipeline</w:t>
            </w:r>
          </w:p>
        </w:tc>
        <w:tc>
          <w:tcPr>
            <w:tcW w:type="dxa" w:w="1701"/>
            <w:shd w:val="clear" w:color="auto" w:fill="DCE6F1"/>
          </w:tcPr>
          <w:p>
            <w:r>
              <w:t>2</w:t>
            </w:r>
          </w:p>
        </w:tc>
        <w:tc>
          <w:tcPr>
            <w:tcW w:type="dxa" w:w="3402"/>
            <w:shd w:val="clear" w:color="auto" w:fill="DCE6F1"/>
          </w:tcPr>
          <w:p>
            <w:r>
              <w:t>PASSED ✓</w:t>
            </w:r>
          </w:p>
        </w:tc>
      </w:tr>
    </w:tbl>
    <w:p>
      <w:pPr>
        <w:pStyle w:val="Heading3"/>
        <w:jc w:val="left"/>
      </w:pPr>
      <w:r>
        <w:t>4.2.4. Chạy Tests</w:t>
      </w:r>
    </w:p>
    <w:p>
      <w:pPr>
        <w:spacing w:before="80" w:after="80"/>
        <w:ind w:left="283"/>
        <w:shd w:val="clear" w:color="auto" w:fill="F0F0F0"/>
      </w:pPr>
      <w:r>
        <w:rPr>
          <w:rFonts w:ascii="Courier New" w:hAnsi="Courier New"/>
          <w:color w:val="000080"/>
          <w:sz w:val="18"/>
        </w:rPr>
        <w:t># Cài dependencies</w:t>
        <w:br/>
        <w:t>pip install pytest pytest-cov httpx fastapi</w:t>
        <w:br/>
        <w:t>pip install -r requirements.txt</w:t>
        <w:br/>
        <w:br/>
        <w:t># Chạy tất cả tests với coverage</w:t>
        <w:br/>
        <w:t>pytest tests/ -v --cov=api --cov-report=term-missing</w:t>
        <w:br/>
        <w:br/>
        <w:t># Expected output:</w:t>
        <w:br/>
        <w:t># tests/test_api.py::TestHealthEndpoint::test_health_returns_200 PASSED</w:t>
        <w:br/>
        <w:t># tests/test_api.py::TestPredictEndpoint::test_predict_success   PASSED</w:t>
        <w:br/>
        <w:t># ...</w:t>
        <w:br/>
        <w:t># ============ 30 passed in 5.23s ============</w:t>
        <w:br/>
        <w:t># Coverage: 85%+</w:t>
      </w:r>
    </w:p>
    <w:p>
      <w:pPr>
        <w:pStyle w:val="Heading2"/>
        <w:jc w:val="left"/>
      </w:pPr>
      <w:r>
        <w:t>4.3. Data Quality &amp; Model Validation</w:t>
      </w:r>
    </w:p>
    <w:p>
      <w:r>
        <w:rPr>
          <w:b w:val="0"/>
          <w:i w:val="0"/>
          <w:sz w:val="22"/>
        </w:rPr>
        <w:t>Ngoài unit tests, hệ thống thực hiện validation tự động trong training pipeline:</w:t>
      </w:r>
    </w:p>
    <w:tbl>
      <w:tblPr>
        <w:tblStyle w:val="TableGrid"/>
        <w:tblW w:type="auto" w:w="0"/>
        <w:jc w:val="left"/>
        <w:tblLook w:firstColumn="1" w:firstRow="1" w:lastColumn="0" w:lastRow="0" w:noHBand="0" w:noVBand="1" w:val="04A0"/>
      </w:tblPr>
      <w:tblGrid>
        <w:gridCol w:w="3135"/>
        <w:gridCol w:w="3135"/>
        <w:gridCol w:w="3135"/>
      </w:tblGrid>
      <w:tr>
        <w:tc>
          <w:tcPr>
            <w:tcW w:type="dxa" w:w="2551"/>
            <w:shd w:val="clear" w:color="auto" w:fill="1F497D"/>
          </w:tcPr>
          <w:p>
            <w:pPr>
              <w:jc w:val="center"/>
            </w:pPr>
            <w:r>
              <w:rPr>
                <w:b/>
                <w:color w:val="FFFFFF"/>
              </w:rPr>
              <w:t>Loại validation</w:t>
            </w:r>
          </w:p>
        </w:tc>
        <w:tc>
          <w:tcPr>
            <w:tcW w:type="dxa" w:w="1984"/>
            <w:shd w:val="clear" w:color="auto" w:fill="1F497D"/>
          </w:tcPr>
          <w:p>
            <w:pPr>
              <w:jc w:val="center"/>
            </w:pPr>
            <w:r>
              <w:rPr>
                <w:b/>
                <w:color w:val="FFFFFF"/>
              </w:rPr>
              <w:t>Công cụ</w:t>
            </w:r>
          </w:p>
        </w:tc>
        <w:tc>
          <w:tcPr>
            <w:tcW w:type="dxa" w:w="4535"/>
            <w:shd w:val="clear" w:color="auto" w:fill="1F497D"/>
          </w:tcPr>
          <w:p>
            <w:pPr>
              <w:jc w:val="center"/>
            </w:pPr>
            <w:r>
              <w:rPr>
                <w:b/>
                <w:color w:val="FFFFFF"/>
              </w:rPr>
              <w:t>Điều kiện pass</w:t>
            </w:r>
          </w:p>
        </w:tc>
      </w:tr>
      <w:tr>
        <w:tc>
          <w:tcPr>
            <w:tcW w:type="dxa" w:w="2551"/>
            <w:shd w:val="clear" w:color="auto" w:fill="DCE6F1"/>
          </w:tcPr>
          <w:p>
            <w:r>
              <w:t>Schema check</w:t>
            </w:r>
          </w:p>
        </w:tc>
        <w:tc>
          <w:tcPr>
            <w:tcW w:type="dxa" w:w="1984"/>
            <w:shd w:val="clear" w:color="auto" w:fill="DCE6F1"/>
          </w:tcPr>
          <w:p>
            <w:r>
              <w:t>Pandas / pytest</w:t>
            </w:r>
          </w:p>
        </w:tc>
        <w:tc>
          <w:tcPr>
            <w:tcW w:type="dxa" w:w="4535"/>
            <w:shd w:val="clear" w:color="auto" w:fill="DCE6F1"/>
          </w:tcPr>
          <w:p>
            <w:r>
              <w:t>33 features đúng tên, không thiếu cột</w:t>
            </w:r>
          </w:p>
        </w:tc>
      </w:tr>
      <w:tr>
        <w:tc>
          <w:tcPr>
            <w:tcW w:type="dxa" w:w="2551"/>
          </w:tcPr>
          <w:p>
            <w:r>
              <w:t>Missing value check</w:t>
            </w:r>
          </w:p>
        </w:tc>
        <w:tc>
          <w:tcPr>
            <w:tcW w:type="dxa" w:w="1984"/>
          </w:tcPr>
          <w:p>
            <w:r>
              <w:t>Pandas / pytest</w:t>
            </w:r>
          </w:p>
        </w:tc>
        <w:tc>
          <w:tcPr>
            <w:tcW w:type="dxa" w:w="4535"/>
          </w:tcPr>
          <w:p>
            <w:r>
              <w:t>Missing rate &lt; 10% mỗi feature</w:t>
            </w:r>
          </w:p>
        </w:tc>
      </w:tr>
      <w:tr>
        <w:tc>
          <w:tcPr>
            <w:tcW w:type="dxa" w:w="2551"/>
            <w:shd w:val="clear" w:color="auto" w:fill="DCE6F1"/>
          </w:tcPr>
          <w:p>
            <w:r>
              <w:t>Value range check</w:t>
            </w:r>
          </w:p>
        </w:tc>
        <w:tc>
          <w:tcPr>
            <w:tcW w:type="dxa" w:w="1984"/>
            <w:shd w:val="clear" w:color="auto" w:fill="DCE6F1"/>
          </w:tcPr>
          <w:p>
            <w:r>
              <w:t>Pandas / pytest</w:t>
            </w:r>
          </w:p>
        </w:tc>
        <w:tc>
          <w:tcPr>
            <w:tcW w:type="dxa" w:w="4535"/>
            <w:shd w:val="clear" w:color="auto" w:fill="DCE6F1"/>
          </w:tcPr>
          <w:p>
            <w:r>
              <w:t>Age 18–100, binary cols ∈ {0,1}</w:t>
            </w:r>
          </w:p>
        </w:tc>
      </w:tr>
      <w:tr>
        <w:tc>
          <w:tcPr>
            <w:tcW w:type="dxa" w:w="2551"/>
          </w:tcPr>
          <w:p>
            <w:r>
              <w:t>Duplicate check</w:t>
            </w:r>
          </w:p>
        </w:tc>
        <w:tc>
          <w:tcPr>
            <w:tcW w:type="dxa" w:w="1984"/>
          </w:tcPr>
          <w:p>
            <w:r>
              <w:t>Pandas / pytest</w:t>
            </w:r>
          </w:p>
        </w:tc>
        <w:tc>
          <w:tcPr>
            <w:tcW w:type="dxa" w:w="4535"/>
          </w:tcPr>
          <w:p>
            <w:r>
              <w:t>0 duplicate rows</w:t>
            </w:r>
          </w:p>
        </w:tc>
      </w:tr>
      <w:tr>
        <w:tc>
          <w:tcPr>
            <w:tcW w:type="dxa" w:w="2551"/>
            <w:shd w:val="clear" w:color="auto" w:fill="DCE6F1"/>
          </w:tcPr>
          <w:p>
            <w:r>
              <w:t>Model performance</w:t>
            </w:r>
          </w:p>
        </w:tc>
        <w:tc>
          <w:tcPr>
            <w:tcW w:type="dxa" w:w="1984"/>
            <w:shd w:val="clear" w:color="auto" w:fill="DCE6F1"/>
          </w:tcPr>
          <w:p>
            <w:r>
              <w:t>sklearn metrics</w:t>
            </w:r>
          </w:p>
        </w:tc>
        <w:tc>
          <w:tcPr>
            <w:tcW w:type="dxa" w:w="4535"/>
            <w:shd w:val="clear" w:color="auto" w:fill="DCE6F1"/>
          </w:tcPr>
          <w:p>
            <w:r>
              <w:t>AUC &gt; 0.70, KS &gt; 0.30</w:t>
            </w:r>
          </w:p>
        </w:tc>
      </w:tr>
      <w:tr>
        <w:tc>
          <w:tcPr>
            <w:tcW w:type="dxa" w:w="2551"/>
          </w:tcPr>
          <w:p>
            <w:r>
              <w:t>Drift detection</w:t>
            </w:r>
          </w:p>
        </w:tc>
        <w:tc>
          <w:tcPr>
            <w:tcW w:type="dxa" w:w="1984"/>
          </w:tcPr>
          <w:p>
            <w:r>
              <w:t>Evidently AI</w:t>
            </w:r>
          </w:p>
        </w:tc>
        <w:tc>
          <w:tcPr>
            <w:tcW w:type="dxa" w:w="4535"/>
          </w:tcPr>
          <w:p>
            <w:r>
              <w:t>drift_score &lt; 0.1 (&lt; 10% features drifted)</w:t>
            </w:r>
          </w:p>
        </w:tc>
      </w:tr>
      <w:tr>
        <w:tc>
          <w:tcPr>
            <w:tcW w:type="dxa" w:w="2551"/>
            <w:shd w:val="clear" w:color="auto" w:fill="DCE6F1"/>
          </w:tcPr>
          <w:p>
            <w:r>
              <w:t>Train/Valid balance</w:t>
            </w:r>
          </w:p>
        </w:tc>
        <w:tc>
          <w:tcPr>
            <w:tcW w:type="dxa" w:w="1984"/>
            <w:shd w:val="clear" w:color="auto" w:fill="DCE6F1"/>
          </w:tcPr>
          <w:p>
            <w:r>
              <w:t>Pandas / pytest</w:t>
            </w:r>
          </w:p>
        </w:tc>
        <w:tc>
          <w:tcPr>
            <w:tcW w:type="dxa" w:w="4535"/>
            <w:shd w:val="clear" w:color="auto" w:fill="DCE6F1"/>
          </w:tcPr>
          <w:p>
            <w:r>
              <w:t>Target rate diff &lt; 5%</w:t>
            </w:r>
          </w:p>
        </w:tc>
      </w:tr>
    </w:tbl>
    <w:p>
      <w:pPr>
        <w:pStyle w:val="Heading2"/>
        <w:jc w:val="left"/>
      </w:pPr>
      <w:r>
        <w:t>4.4. CI/CD Pipeline – GitHub Actions</w:t>
      </w:r>
    </w:p>
    <w:p>
      <w:r>
        <w:rPr>
          <w:b w:val="0"/>
          <w:i w:val="0"/>
          <w:sz w:val="22"/>
        </w:rPr>
        <w:t>File: .github/workflows/ci_cd.yml</w:t>
      </w:r>
    </w:p>
    <w:p>
      <w:r>
        <w:rPr>
          <w:b w:val="0"/>
          <w:i w:val="0"/>
          <w:sz w:val="22"/>
        </w:rPr>
        <w:t>Pipeline gồm 3 jobs chạy tuần tự:</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1701"/>
            <w:shd w:val="clear" w:color="auto" w:fill="1F497D"/>
          </w:tcPr>
          <w:p>
            <w:pPr>
              <w:jc w:val="center"/>
            </w:pPr>
            <w:r>
              <w:rPr>
                <w:b/>
                <w:color w:val="FFFFFF"/>
              </w:rPr>
              <w:t>Job</w:t>
            </w:r>
          </w:p>
        </w:tc>
        <w:tc>
          <w:tcPr>
            <w:tcW w:type="dxa" w:w="2268"/>
            <w:shd w:val="clear" w:color="auto" w:fill="1F497D"/>
          </w:tcPr>
          <w:p>
            <w:pPr>
              <w:jc w:val="center"/>
            </w:pPr>
            <w:r>
              <w:rPr>
                <w:b/>
                <w:color w:val="FFFFFF"/>
              </w:rPr>
              <w:t>Trigger</w:t>
            </w:r>
          </w:p>
        </w:tc>
        <w:tc>
          <w:tcPr>
            <w:tcW w:type="dxa" w:w="3402"/>
            <w:shd w:val="clear" w:color="auto" w:fill="1F497D"/>
          </w:tcPr>
          <w:p>
            <w:pPr>
              <w:jc w:val="center"/>
            </w:pPr>
            <w:r>
              <w:rPr>
                <w:b/>
                <w:color w:val="FFFFFF"/>
              </w:rPr>
              <w:t>Steps</w:t>
            </w:r>
          </w:p>
        </w:tc>
        <w:tc>
          <w:tcPr>
            <w:tcW w:type="dxa" w:w="1701"/>
            <w:shd w:val="clear" w:color="auto" w:fill="1F497D"/>
          </w:tcPr>
          <w:p>
            <w:pPr>
              <w:jc w:val="center"/>
            </w:pPr>
            <w:r>
              <w:rPr>
                <w:b/>
                <w:color w:val="FFFFFF"/>
              </w:rPr>
              <w:t>Pass condition</w:t>
            </w:r>
          </w:p>
        </w:tc>
      </w:tr>
      <w:tr>
        <w:tc>
          <w:tcPr>
            <w:tcW w:type="dxa" w:w="1701"/>
            <w:shd w:val="clear" w:color="auto" w:fill="DCE6F1"/>
          </w:tcPr>
          <w:p>
            <w:r>
              <w:t>test</w:t>
            </w:r>
          </w:p>
        </w:tc>
        <w:tc>
          <w:tcPr>
            <w:tcW w:type="dxa" w:w="2268"/>
            <w:shd w:val="clear" w:color="auto" w:fill="DCE6F1"/>
          </w:tcPr>
          <w:p>
            <w:r>
              <w:t>push/PR tất cả branches</w:t>
            </w:r>
          </w:p>
        </w:tc>
        <w:tc>
          <w:tcPr>
            <w:tcW w:type="dxa" w:w="3402"/>
            <w:shd w:val="clear" w:color="auto" w:fill="DCE6F1"/>
          </w:tcPr>
          <w:p>
            <w:r>
              <w:t>1. Setup Python 3.10</w:t>
              <w:br/>
              <w:t>2. pip install</w:t>
              <w:br/>
              <w:t>3. flake8 lint</w:t>
              <w:br/>
              <w:t>4. pytest --cov</w:t>
              <w:br/>
              <w:t>5. Upload coverage</w:t>
            </w:r>
          </w:p>
        </w:tc>
        <w:tc>
          <w:tcPr>
            <w:tcW w:type="dxa" w:w="1701"/>
            <w:shd w:val="clear" w:color="auto" w:fill="DCE6F1"/>
          </w:tcPr>
          <w:p>
            <w:r>
              <w:t>flake8 clean</w:t>
              <w:br/>
              <w:t>All tests pass</w:t>
            </w:r>
          </w:p>
        </w:tc>
      </w:tr>
      <w:tr>
        <w:tc>
          <w:tcPr>
            <w:tcW w:type="dxa" w:w="1701"/>
          </w:tcPr>
          <w:p>
            <w:r>
              <w:t>build</w:t>
            </w:r>
          </w:p>
        </w:tc>
        <w:tc>
          <w:tcPr>
            <w:tcW w:type="dxa" w:w="2268"/>
          </w:tcPr>
          <w:p>
            <w:r>
              <w:t>Sau khi 'test' pass</w:t>
            </w:r>
          </w:p>
        </w:tc>
        <w:tc>
          <w:tcPr>
            <w:tcW w:type="dxa" w:w="3402"/>
          </w:tcPr>
          <w:p>
            <w:r>
              <w:t>1. docker build api</w:t>
              <w:br/>
              <w:t>2. docker build evidently</w:t>
              <w:br/>
              <w:t>3. docker build mlflow</w:t>
            </w:r>
          </w:p>
        </w:tc>
        <w:tc>
          <w:tcPr>
            <w:tcW w:type="dxa" w:w="1701"/>
          </w:tcPr>
          <w:p>
            <w:r>
              <w:t>All images build OK</w:t>
            </w:r>
          </w:p>
        </w:tc>
      </w:tr>
      <w:tr>
        <w:tc>
          <w:tcPr>
            <w:tcW w:type="dxa" w:w="1701"/>
            <w:shd w:val="clear" w:color="auto" w:fill="DCE6F1"/>
          </w:tcPr>
          <w:p>
            <w:r>
              <w:t>integration</w:t>
            </w:r>
          </w:p>
        </w:tc>
        <w:tc>
          <w:tcPr>
            <w:tcW w:type="dxa" w:w="2268"/>
            <w:shd w:val="clear" w:color="auto" w:fill="DCE6F1"/>
          </w:tcPr>
          <w:p>
            <w:r>
              <w:t>Push vào main branch only</w:t>
            </w:r>
          </w:p>
        </w:tc>
        <w:tc>
          <w:tcPr>
            <w:tcW w:type="dxa" w:w="3402"/>
            <w:shd w:val="clear" w:color="auto" w:fill="DCE6F1"/>
          </w:tcPr>
          <w:p>
            <w:r>
              <w:t>1. docker-compose up infrastructure</w:t>
              <w:br/>
              <w:t>2. Train model (smoke)</w:t>
              <w:br/>
              <w:t>3. Start API</w:t>
              <w:br/>
              <w:t>4. Health check</w:t>
              <w:br/>
              <w:t>5. Tear down</w:t>
            </w:r>
          </w:p>
        </w:tc>
        <w:tc>
          <w:tcPr>
            <w:tcW w:type="dxa" w:w="1701"/>
            <w:shd w:val="clear" w:color="auto" w:fill="DCE6F1"/>
          </w:tcPr>
          <w:p>
            <w:r>
              <w:t>curl /health returns 200</w:t>
            </w:r>
          </w:p>
        </w:tc>
      </w:tr>
    </w:tbl>
    <w:p>
      <w:pPr>
        <w:spacing w:before="80" w:after="80"/>
        <w:ind w:left="283"/>
        <w:shd w:val="clear" w:color="auto" w:fill="F0F0F0"/>
      </w:pPr>
      <w:r>
        <w:rPr>
          <w:rFonts w:ascii="Courier New" w:hAnsi="Courier New"/>
          <w:color w:val="000080"/>
          <w:sz w:val="18"/>
        </w:rPr>
        <w:t># Snippet từ ci_cd.yml</w:t>
        <w:br/>
        <w:t>jobs:</w:t>
        <w:br/>
        <w:t xml:space="preserve">  test:</w:t>
        <w:br/>
        <w:t xml:space="preserve">    runs-on: ubuntu-latest</w:t>
        <w:br/>
        <w:t xml:space="preserve">    steps:</w:t>
        <w:br/>
        <w:t xml:space="preserve">      - uses: actions/checkout@v4</w:t>
        <w:br/>
        <w:t xml:space="preserve">      - name: Set up Python 3.10</w:t>
        <w:br/>
        <w:t xml:space="preserve">        uses: actions/setup-python@v5</w:t>
        <w:br/>
        <w:t xml:space="preserve">      - name: Run tests</w:t>
        <w:br/>
        <w:t xml:space="preserve">        run: pytest tests/ -v --cov=api --cov-report=xml</w:t>
        <w:br/>
        <w:t xml:space="preserve">  build:</w:t>
        <w:br/>
        <w:t xml:space="preserve">    needs: test           # Chỉ build nếu test pass</w:t>
        <w:br/>
        <w:t xml:space="preserve">    steps:</w:t>
        <w:br/>
        <w:t xml:space="preserve">      - run: docker build -t credit-card-api:${{ github.sha }} ./api</w:t>
        <w:br/>
        <w:t xml:space="preserve">  integration:</w:t>
        <w:br/>
        <w:t xml:space="preserve">    needs: build</w:t>
        <w:br/>
        <w:t xml:space="preserve">    if: github.ref == 'refs/heads/main'   # Chỉ chạy trên main</w:t>
      </w:r>
    </w:p>
    <w:p>
      <w:r>
        <w:br w:type="page"/>
      </w:r>
    </w:p>
    <w:p>
      <w:pPr>
        <w:pStyle w:val="Heading1"/>
        <w:jc w:val="left"/>
      </w:pPr>
      <w:r>
        <w:t>V. RESPONSIBLE AI</w:t>
      </w:r>
    </w:p>
    <w:p>
      <w:pPr>
        <w:pStyle w:val="Heading2"/>
        <w:jc w:val="left"/>
      </w:pPr>
      <w:r>
        <w:t>5.1. Fairness &amp; Bias Detection</w:t>
      </w:r>
    </w:p>
    <w:p>
      <w:r>
        <w:rPr>
          <w:b w:val="0"/>
          <w:i w:val="0"/>
          <w:sz w:val="22"/>
        </w:rPr>
        <w:t>Trong lĩnh vực tín dụng, việc phân biệt đối xử dựa trên giới tính hoặc tuổi là vi phạm pháp luật (Equal Credit Opportunity Act, Directive 2004/113/EC). Chúng tôi phân tích fairness metrics:</w:t>
      </w:r>
    </w:p>
    <w:p>
      <w:pPr>
        <w:pStyle w:val="Heading3"/>
        <w:jc w:val="left"/>
      </w:pPr>
      <w:r>
        <w:t>5.1.1. Phân tích theo Giới tính</w:t>
      </w:r>
    </w:p>
    <w:tbl>
      <w:tblPr>
        <w:tblStyle w:val="TableGrid"/>
        <w:tblW w:type="auto" w:w="0"/>
        <w:jc w:val="left"/>
        <w:tblLook w:firstColumn="1" w:firstRow="1" w:lastColumn="0" w:lastRow="0" w:noHBand="0" w:noVBand="1" w:val="04A0"/>
      </w:tblPr>
      <w:tblGrid>
        <w:gridCol w:w="1567"/>
        <w:gridCol w:w="1567"/>
        <w:gridCol w:w="1567"/>
        <w:gridCol w:w="1567"/>
        <w:gridCol w:w="1567"/>
        <w:gridCol w:w="1567"/>
      </w:tblGrid>
      <w:tr>
        <w:tc>
          <w:tcPr>
            <w:tcW w:type="dxa" w:w="2268"/>
            <w:shd w:val="clear" w:color="auto" w:fill="1F497D"/>
          </w:tcPr>
          <w:p>
            <w:pPr>
              <w:jc w:val="center"/>
            </w:pPr>
            <w:r>
              <w:rPr>
                <w:b/>
                <w:color w:val="FFFFFF"/>
              </w:rPr>
              <w:t>Nhóm</w:t>
            </w:r>
          </w:p>
        </w:tc>
        <w:tc>
          <w:tcPr>
            <w:tcW w:type="dxa" w:w="1134"/>
            <w:shd w:val="clear" w:color="auto" w:fill="1F497D"/>
          </w:tcPr>
          <w:p>
            <w:pPr>
              <w:jc w:val="center"/>
            </w:pPr>
            <w:r>
              <w:rPr>
                <w:b/>
                <w:color w:val="FFFFFF"/>
              </w:rPr>
              <w:t>N</w:t>
            </w:r>
          </w:p>
        </w:tc>
        <w:tc>
          <w:tcPr>
            <w:tcW w:type="dxa" w:w="1701"/>
            <w:shd w:val="clear" w:color="auto" w:fill="1F497D"/>
          </w:tcPr>
          <w:p>
            <w:pPr>
              <w:jc w:val="center"/>
            </w:pPr>
            <w:r>
              <w:rPr>
                <w:b/>
                <w:color w:val="FFFFFF"/>
              </w:rPr>
              <w:t>Target Rate</w:t>
            </w:r>
          </w:p>
        </w:tc>
        <w:tc>
          <w:tcPr>
            <w:tcW w:type="dxa" w:w="1701"/>
            <w:shd w:val="clear" w:color="auto" w:fill="1F497D"/>
          </w:tcPr>
          <w:p>
            <w:pPr>
              <w:jc w:val="center"/>
            </w:pPr>
            <w:r>
              <w:rPr>
                <w:b/>
                <w:color w:val="FFFFFF"/>
              </w:rPr>
              <w:t>Model AUC</w:t>
            </w:r>
          </w:p>
        </w:tc>
        <w:tc>
          <w:tcPr>
            <w:tcW w:type="dxa" w:w="1701"/>
            <w:shd w:val="clear" w:color="auto" w:fill="1F497D"/>
          </w:tcPr>
          <w:p>
            <w:pPr>
              <w:jc w:val="center"/>
            </w:pPr>
            <w:r>
              <w:rPr>
                <w:b/>
                <w:color w:val="FFFFFF"/>
              </w:rPr>
              <w:t>Avg Score</w:t>
            </w:r>
          </w:p>
        </w:tc>
        <w:tc>
          <w:tcPr>
            <w:tcW w:type="dxa" w:w="1701"/>
            <w:shd w:val="clear" w:color="auto" w:fill="1F497D"/>
          </w:tcPr>
          <w:p>
            <w:pPr>
              <w:jc w:val="center"/>
            </w:pPr>
            <w:r>
              <w:rPr>
                <w:b/>
                <w:color w:val="FFFFFF"/>
              </w:rPr>
              <w:t>Ghi chú</w:t>
            </w:r>
          </w:p>
        </w:tc>
      </w:tr>
      <w:tr>
        <w:tc>
          <w:tcPr>
            <w:tcW w:type="dxa" w:w="2268"/>
            <w:shd w:val="clear" w:color="auto" w:fill="DCE6F1"/>
          </w:tcPr>
          <w:p>
            <w:r>
              <w:t>Nam (gender=1)</w:t>
            </w:r>
          </w:p>
        </w:tc>
        <w:tc>
          <w:tcPr>
            <w:tcW w:type="dxa" w:w="1134"/>
            <w:shd w:val="clear" w:color="auto" w:fill="DCE6F1"/>
          </w:tcPr>
          <w:p>
            <w:r>
              <w:t>~270k</w:t>
            </w:r>
          </w:p>
        </w:tc>
        <w:tc>
          <w:tcPr>
            <w:tcW w:type="dxa" w:w="1701"/>
            <w:shd w:val="clear" w:color="auto" w:fill="DCE6F1"/>
          </w:tcPr>
          <w:p>
            <w:r>
              <w:t>~18.5%</w:t>
            </w:r>
          </w:p>
        </w:tc>
        <w:tc>
          <w:tcPr>
            <w:tcW w:type="dxa" w:w="1701"/>
            <w:shd w:val="clear" w:color="auto" w:fill="DCE6F1"/>
          </w:tcPr>
          <w:p>
            <w:r>
              <w:t>0.779</w:t>
            </w:r>
          </w:p>
        </w:tc>
        <w:tc>
          <w:tcPr>
            <w:tcW w:type="dxa" w:w="1701"/>
            <w:shd w:val="clear" w:color="auto" w:fill="DCE6F1"/>
          </w:tcPr>
          <w:p>
            <w:r>
              <w:t>0.185</w:t>
            </w:r>
          </w:p>
        </w:tc>
        <w:tc>
          <w:tcPr>
            <w:tcW w:type="dxa" w:w="1701"/>
            <w:shd w:val="clear" w:color="auto" w:fill="DCE6F1"/>
          </w:tcPr>
          <w:p>
            <w:r>
              <w:t>Baseline</w:t>
            </w:r>
          </w:p>
        </w:tc>
      </w:tr>
      <w:tr>
        <w:tc>
          <w:tcPr>
            <w:tcW w:type="dxa" w:w="2268"/>
          </w:tcPr>
          <w:p>
            <w:r>
              <w:t>Nữ (gender=0)</w:t>
            </w:r>
          </w:p>
        </w:tc>
        <w:tc>
          <w:tcPr>
            <w:tcW w:type="dxa" w:w="1134"/>
          </w:tcPr>
          <w:p>
            <w:r>
              <w:t>~230k</w:t>
            </w:r>
          </w:p>
        </w:tc>
        <w:tc>
          <w:tcPr>
            <w:tcW w:type="dxa" w:w="1701"/>
          </w:tcPr>
          <w:p>
            <w:r>
              <w:t>~17.2%</w:t>
            </w:r>
          </w:p>
        </w:tc>
        <w:tc>
          <w:tcPr>
            <w:tcW w:type="dxa" w:w="1701"/>
          </w:tcPr>
          <w:p>
            <w:r>
              <w:t>0.781</w:t>
            </w:r>
          </w:p>
        </w:tc>
        <w:tc>
          <w:tcPr>
            <w:tcW w:type="dxa" w:w="1701"/>
          </w:tcPr>
          <w:p>
            <w:r>
              <w:t>0.172</w:t>
            </w:r>
          </w:p>
        </w:tc>
        <w:tc>
          <w:tcPr>
            <w:tcW w:type="dxa" w:w="1701"/>
          </w:tcPr>
          <w:p>
            <w:r>
              <w:t>Chênh lệch nhỏ</w:t>
            </w:r>
          </w:p>
        </w:tc>
      </w:tr>
      <w:tr>
        <w:tc>
          <w:tcPr>
            <w:tcW w:type="dxa" w:w="2268"/>
            <w:shd w:val="clear" w:color="auto" w:fill="DCE6F1"/>
          </w:tcPr>
          <w:p>
            <w:r>
              <w:t>Chênh lệch</w:t>
            </w:r>
          </w:p>
        </w:tc>
        <w:tc>
          <w:tcPr>
            <w:tcW w:type="dxa" w:w="1134"/>
            <w:shd w:val="clear" w:color="auto" w:fill="DCE6F1"/>
          </w:tcPr>
          <w:p>
            <w:r>
              <w:t>–</w:t>
            </w:r>
          </w:p>
        </w:tc>
        <w:tc>
          <w:tcPr>
            <w:tcW w:type="dxa" w:w="1701"/>
            <w:shd w:val="clear" w:color="auto" w:fill="DCE6F1"/>
          </w:tcPr>
          <w:p>
            <w:r>
              <w:t>1.3%</w:t>
            </w:r>
          </w:p>
        </w:tc>
        <w:tc>
          <w:tcPr>
            <w:tcW w:type="dxa" w:w="1701"/>
            <w:shd w:val="clear" w:color="auto" w:fill="DCE6F1"/>
          </w:tcPr>
          <w:p>
            <w:r>
              <w:t>0.002</w:t>
            </w:r>
          </w:p>
        </w:tc>
        <w:tc>
          <w:tcPr>
            <w:tcW w:type="dxa" w:w="1701"/>
            <w:shd w:val="clear" w:color="auto" w:fill="DCE6F1"/>
          </w:tcPr>
          <w:p>
            <w:r>
              <w:t>0.013</w:t>
            </w:r>
          </w:p>
        </w:tc>
        <w:tc>
          <w:tcPr>
            <w:tcW w:type="dxa" w:w="1701"/>
            <w:shd w:val="clear" w:color="auto" w:fill="DCE6F1"/>
          </w:tcPr>
          <w:p>
            <w:r>
              <w:t>Chấp nhận được</w:t>
            </w:r>
          </w:p>
        </w:tc>
      </w:tr>
    </w:tbl>
    <w:p>
      <w:r>
        <w:rPr>
          <w:b w:val="0"/>
          <w:i/>
          <w:sz w:val="22"/>
        </w:rPr>
        <w:t>→ Chênh lệch AUC &lt; 0.01 và average score &lt; 0.02: mô hình CÔNG BẰNG theo giới tính.</w:t>
      </w:r>
    </w:p>
    <w:p>
      <w:pPr>
        <w:pStyle w:val="Heading3"/>
        <w:jc w:val="left"/>
      </w:pPr>
      <w:r>
        <w:t>5.1.2. Phân tích theo Nhóm tuổi</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2551"/>
            <w:shd w:val="clear" w:color="auto" w:fill="1F497D"/>
          </w:tcPr>
          <w:p>
            <w:pPr>
              <w:jc w:val="center"/>
            </w:pPr>
            <w:r>
              <w:rPr>
                <w:b/>
                <w:color w:val="FFFFFF"/>
              </w:rPr>
              <w:t>Nhóm tuổi</w:t>
            </w:r>
          </w:p>
        </w:tc>
        <w:tc>
          <w:tcPr>
            <w:tcW w:type="dxa" w:w="1134"/>
            <w:shd w:val="clear" w:color="auto" w:fill="1F497D"/>
          </w:tcPr>
          <w:p>
            <w:pPr>
              <w:jc w:val="center"/>
            </w:pPr>
            <w:r>
              <w:rPr>
                <w:b/>
                <w:color w:val="FFFFFF"/>
              </w:rPr>
              <w:t>N</w:t>
            </w:r>
          </w:p>
        </w:tc>
        <w:tc>
          <w:tcPr>
            <w:tcW w:type="dxa" w:w="1701"/>
            <w:shd w:val="clear" w:color="auto" w:fill="1F497D"/>
          </w:tcPr>
          <w:p>
            <w:pPr>
              <w:jc w:val="center"/>
            </w:pPr>
            <w:r>
              <w:rPr>
                <w:b/>
                <w:color w:val="FFFFFF"/>
              </w:rPr>
              <w:t>Target Rate</w:t>
            </w:r>
          </w:p>
        </w:tc>
        <w:tc>
          <w:tcPr>
            <w:tcW w:type="dxa" w:w="1701"/>
            <w:shd w:val="clear" w:color="auto" w:fill="1F497D"/>
          </w:tcPr>
          <w:p>
            <w:pPr>
              <w:jc w:val="center"/>
            </w:pPr>
            <w:r>
              <w:rPr>
                <w:b/>
                <w:color w:val="FFFFFF"/>
              </w:rPr>
              <w:t>Model AUC</w:t>
            </w:r>
          </w:p>
        </w:tc>
        <w:tc>
          <w:tcPr>
            <w:tcW w:type="dxa" w:w="1701"/>
            <w:shd w:val="clear" w:color="auto" w:fill="1F497D"/>
          </w:tcPr>
          <w:p>
            <w:pPr>
              <w:jc w:val="center"/>
            </w:pPr>
            <w:r>
              <w:rPr>
                <w:b/>
                <w:color w:val="FFFFFF"/>
              </w:rPr>
              <w:t>Avg Score</w:t>
            </w:r>
          </w:p>
        </w:tc>
      </w:tr>
      <w:tr>
        <w:tc>
          <w:tcPr>
            <w:tcW w:type="dxa" w:w="2551"/>
            <w:shd w:val="clear" w:color="auto" w:fill="DCE6F1"/>
          </w:tcPr>
          <w:p>
            <w:r>
              <w:t>18–30 (Trẻ)</w:t>
            </w:r>
          </w:p>
        </w:tc>
        <w:tc>
          <w:tcPr>
            <w:tcW w:type="dxa" w:w="1134"/>
            <w:shd w:val="clear" w:color="auto" w:fill="DCE6F1"/>
          </w:tcPr>
          <w:p>
            <w:r>
              <w:t>~120k</w:t>
            </w:r>
          </w:p>
        </w:tc>
        <w:tc>
          <w:tcPr>
            <w:tcW w:type="dxa" w:w="1701"/>
            <w:shd w:val="clear" w:color="auto" w:fill="DCE6F1"/>
          </w:tcPr>
          <w:p>
            <w:r>
              <w:t>~22%</w:t>
            </w:r>
          </w:p>
        </w:tc>
        <w:tc>
          <w:tcPr>
            <w:tcW w:type="dxa" w:w="1701"/>
            <w:shd w:val="clear" w:color="auto" w:fill="DCE6F1"/>
          </w:tcPr>
          <w:p>
            <w:r>
              <w:t>0.770</w:t>
            </w:r>
          </w:p>
        </w:tc>
        <w:tc>
          <w:tcPr>
            <w:tcW w:type="dxa" w:w="1701"/>
            <w:shd w:val="clear" w:color="auto" w:fill="DCE6F1"/>
          </w:tcPr>
          <w:p>
            <w:r>
              <w:t>0.220</w:t>
            </w:r>
          </w:p>
        </w:tc>
      </w:tr>
      <w:tr>
        <w:tc>
          <w:tcPr>
            <w:tcW w:type="dxa" w:w="2551"/>
          </w:tcPr>
          <w:p>
            <w:r>
              <w:t>31–45 (Trung niên)</w:t>
            </w:r>
          </w:p>
        </w:tc>
        <w:tc>
          <w:tcPr>
            <w:tcW w:type="dxa" w:w="1134"/>
          </w:tcPr>
          <w:p>
            <w:r>
              <w:t>~210k</w:t>
            </w:r>
          </w:p>
        </w:tc>
        <w:tc>
          <w:tcPr>
            <w:tcW w:type="dxa" w:w="1701"/>
          </w:tcPr>
          <w:p>
            <w:r>
              <w:t>~18%</w:t>
            </w:r>
          </w:p>
        </w:tc>
        <w:tc>
          <w:tcPr>
            <w:tcW w:type="dxa" w:w="1701"/>
          </w:tcPr>
          <w:p>
            <w:r>
              <w:t>0.785</w:t>
            </w:r>
          </w:p>
        </w:tc>
        <w:tc>
          <w:tcPr>
            <w:tcW w:type="dxa" w:w="1701"/>
          </w:tcPr>
          <w:p>
            <w:r>
              <w:t>0.180</w:t>
            </w:r>
          </w:p>
        </w:tc>
      </w:tr>
      <w:tr>
        <w:tc>
          <w:tcPr>
            <w:tcW w:type="dxa" w:w="2551"/>
            <w:shd w:val="clear" w:color="auto" w:fill="DCE6F1"/>
          </w:tcPr>
          <w:p>
            <w:r>
              <w:t>46–60 (Lớn tuổi)</w:t>
            </w:r>
          </w:p>
        </w:tc>
        <w:tc>
          <w:tcPr>
            <w:tcW w:type="dxa" w:w="1134"/>
            <w:shd w:val="clear" w:color="auto" w:fill="DCE6F1"/>
          </w:tcPr>
          <w:p>
            <w:r>
              <w:t>~150k</w:t>
            </w:r>
          </w:p>
        </w:tc>
        <w:tc>
          <w:tcPr>
            <w:tcW w:type="dxa" w:w="1701"/>
            <w:shd w:val="clear" w:color="auto" w:fill="DCE6F1"/>
          </w:tcPr>
          <w:p>
            <w:r>
              <w:t>~15%</w:t>
            </w:r>
          </w:p>
        </w:tc>
        <w:tc>
          <w:tcPr>
            <w:tcW w:type="dxa" w:w="1701"/>
            <w:shd w:val="clear" w:color="auto" w:fill="DCE6F1"/>
          </w:tcPr>
          <w:p>
            <w:r>
              <w:t>0.778</w:t>
            </w:r>
          </w:p>
        </w:tc>
        <w:tc>
          <w:tcPr>
            <w:tcW w:type="dxa" w:w="1701"/>
            <w:shd w:val="clear" w:color="auto" w:fill="DCE6F1"/>
          </w:tcPr>
          <w:p>
            <w:r>
              <w:t>0.150</w:t>
            </w:r>
          </w:p>
        </w:tc>
      </w:tr>
      <w:tr>
        <w:tc>
          <w:tcPr>
            <w:tcW w:type="dxa" w:w="2551"/>
          </w:tcPr>
          <w:p>
            <w:r>
              <w:t>60+ (Cao tuổi)</w:t>
            </w:r>
          </w:p>
        </w:tc>
        <w:tc>
          <w:tcPr>
            <w:tcW w:type="dxa" w:w="1134"/>
          </w:tcPr>
          <w:p>
            <w:r>
              <w:t>~20k</w:t>
            </w:r>
          </w:p>
        </w:tc>
        <w:tc>
          <w:tcPr>
            <w:tcW w:type="dxa" w:w="1701"/>
          </w:tcPr>
          <w:p>
            <w:r>
              <w:t>~10%</w:t>
            </w:r>
          </w:p>
        </w:tc>
        <w:tc>
          <w:tcPr>
            <w:tcW w:type="dxa" w:w="1701"/>
          </w:tcPr>
          <w:p>
            <w:r>
              <w:t>0.762</w:t>
            </w:r>
          </w:p>
        </w:tc>
        <w:tc>
          <w:tcPr>
            <w:tcW w:type="dxa" w:w="1701"/>
          </w:tcPr>
          <w:p>
            <w:r>
              <w:t>0.100</w:t>
            </w:r>
          </w:p>
        </w:tc>
      </w:tr>
    </w:tbl>
    <w:p>
      <w:r>
        <w:rPr>
          <w:b w:val="0"/>
          <w:i/>
          <w:sz w:val="22"/>
        </w:rPr>
        <w:t>→ Nhóm trẻ có target rate cao hơn do nhu cầu thẻ tín dụng lần đầu. Model AUC ổn định (&gt; 0.76) trên tất cả nhóm tuổi → không có age-based bias.</w:t>
      </w:r>
    </w:p>
    <w:p>
      <w:pPr>
        <w:pStyle w:val="Heading3"/>
        <w:jc w:val="left"/>
      </w:pPr>
      <w:r>
        <w:t>5.1.3. Biện pháp giảm thiểu Bias</w:t>
      </w:r>
    </w:p>
    <w:p>
      <w:pPr>
        <w:pStyle w:val="ListBullet"/>
        <w:ind w:left="283"/>
      </w:pPr>
      <w:r>
        <w:t>Không sử dụng gender trực tiếp làm input feature trong model cuối (removed từ feature set)</w:t>
      </w:r>
    </w:p>
    <w:p>
      <w:pPr>
        <w:pStyle w:val="ListBullet"/>
        <w:ind w:left="283"/>
      </w:pPr>
      <w:r>
        <w:t>Kiểm tra Monthly Fairness Report: so sánh approval rate theo nhóm dân số</w:t>
      </w:r>
    </w:p>
    <w:p>
      <w:pPr>
        <w:pStyle w:val="ListBullet"/>
        <w:ind w:left="283"/>
      </w:pPr>
      <w:r>
        <w:t>Flag khách hàng &lt; 18 và &gt; 65 tuổi qua eligible_by_age để xử lý manual review</w:t>
      </w:r>
    </w:p>
    <w:p>
      <w:pPr>
        <w:pStyle w:val="ListBullet"/>
        <w:ind w:left="283"/>
      </w:pPr>
      <w:r>
        <w:t>Audit log đầy đủ mỗi prediction để có thể giải trình với cơ quan quản lý</w:t>
      </w:r>
    </w:p>
    <w:p>
      <w:pPr>
        <w:pStyle w:val="Heading2"/>
        <w:jc w:val="left"/>
      </w:pPr>
      <w:r>
        <w:t>5.2. Model Explainability (SHAP)</w:t>
      </w:r>
    </w:p>
    <w:p>
      <w:r>
        <w:rPr>
          <w:b w:val="0"/>
          <w:i w:val="0"/>
          <w:sz w:val="22"/>
        </w:rPr>
        <w:t>SHAP (SHapley Additive exPlanations) được sử dụng để giải thích tại sao model đưa ra một prediction cụ thể – điều bắt buộc trong ngành ngân hàng khi từ chối hoặc chấp thuận tín dụng.</w:t>
      </w:r>
    </w:p>
    <w:p>
      <w:pPr>
        <w:pStyle w:val="Heading3"/>
        <w:jc w:val="left"/>
      </w:pPr>
      <w:r>
        <w:t>5.2.1. SHAP Summary Plot (Global Explainability)</w:t>
      </w:r>
    </w:p>
    <w:p>
      <w:r>
        <w:rPr>
          <w:b w:val="0"/>
          <w:i w:val="0"/>
          <w:sz w:val="22"/>
        </w:rPr>
        <w:t>Top features theo mean |SHAP| trên toàn bộ validation set:</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850"/>
            <w:shd w:val="clear" w:color="auto" w:fill="1F497D"/>
          </w:tcPr>
          <w:p>
            <w:pPr>
              <w:jc w:val="center"/>
            </w:pPr>
            <w:r>
              <w:rPr>
                <w:b/>
                <w:color w:val="FFFFFF"/>
              </w:rPr>
              <w:t>Rank</w:t>
            </w:r>
          </w:p>
        </w:tc>
        <w:tc>
          <w:tcPr>
            <w:tcW w:type="dxa" w:w="2835"/>
            <w:shd w:val="clear" w:color="auto" w:fill="1F497D"/>
          </w:tcPr>
          <w:p>
            <w:pPr>
              <w:jc w:val="center"/>
            </w:pPr>
            <w:r>
              <w:rPr>
                <w:b/>
                <w:color w:val="FFFFFF"/>
              </w:rPr>
              <w:t>Feature</w:t>
            </w:r>
          </w:p>
        </w:tc>
        <w:tc>
          <w:tcPr>
            <w:tcW w:type="dxa" w:w="1701"/>
            <w:shd w:val="clear" w:color="auto" w:fill="1F497D"/>
          </w:tcPr>
          <w:p>
            <w:pPr>
              <w:jc w:val="center"/>
            </w:pPr>
            <w:r>
              <w:rPr>
                <w:b/>
                <w:color w:val="FFFFFF"/>
              </w:rPr>
              <w:t>Mean |SHAP|</w:t>
            </w:r>
          </w:p>
        </w:tc>
        <w:tc>
          <w:tcPr>
            <w:tcW w:type="dxa" w:w="3685"/>
            <w:shd w:val="clear" w:color="auto" w:fill="1F497D"/>
          </w:tcPr>
          <w:p>
            <w:pPr>
              <w:jc w:val="center"/>
            </w:pPr>
            <w:r>
              <w:rPr>
                <w:b/>
                <w:color w:val="FFFFFF"/>
              </w:rPr>
              <w:t>Tác động</w:t>
            </w:r>
          </w:p>
        </w:tc>
      </w:tr>
      <w:tr>
        <w:tc>
          <w:tcPr>
            <w:tcW w:type="dxa" w:w="850"/>
            <w:shd w:val="clear" w:color="auto" w:fill="DCE6F1"/>
          </w:tcPr>
          <w:p>
            <w:r>
              <w:t>1</w:t>
            </w:r>
          </w:p>
        </w:tc>
        <w:tc>
          <w:tcPr>
            <w:tcW w:type="dxa" w:w="2835"/>
            <w:shd w:val="clear" w:color="auto" w:fill="DCE6F1"/>
          </w:tcPr>
          <w:p>
            <w:r>
              <w:t>avg_casa_this_m</w:t>
            </w:r>
          </w:p>
        </w:tc>
        <w:tc>
          <w:tcPr>
            <w:tcW w:type="dxa" w:w="1701"/>
            <w:shd w:val="clear" w:color="auto" w:fill="DCE6F1"/>
          </w:tcPr>
          <w:p>
            <w:r>
              <w:t>0.0842</w:t>
            </w:r>
          </w:p>
        </w:tc>
        <w:tc>
          <w:tcPr>
            <w:tcW w:type="dxa" w:w="3685"/>
            <w:shd w:val="clear" w:color="auto" w:fill="DCE6F1"/>
          </w:tcPr>
          <w:p>
            <w:r>
              <w:t>CASA cao → score tăng mạnh</w:t>
            </w:r>
          </w:p>
        </w:tc>
      </w:tr>
      <w:tr>
        <w:tc>
          <w:tcPr>
            <w:tcW w:type="dxa" w:w="850"/>
          </w:tcPr>
          <w:p>
            <w:r>
              <w:t>2</w:t>
            </w:r>
          </w:p>
        </w:tc>
        <w:tc>
          <w:tcPr>
            <w:tcW w:type="dxa" w:w="2835"/>
          </w:tcPr>
          <w:p>
            <w:r>
              <w:t>utilization_ratio</w:t>
            </w:r>
          </w:p>
        </w:tc>
        <w:tc>
          <w:tcPr>
            <w:tcW w:type="dxa" w:w="1701"/>
          </w:tcPr>
          <w:p>
            <w:r>
              <w:t>0.0651</w:t>
            </w:r>
          </w:p>
        </w:tc>
        <w:tc>
          <w:tcPr>
            <w:tcW w:type="dxa" w:w="3685"/>
          </w:tcPr>
          <w:p>
            <w:r>
              <w:t>Sử dụng nhiều hạn mức → score tăng</w:t>
            </w:r>
          </w:p>
        </w:tc>
      </w:tr>
      <w:tr>
        <w:tc>
          <w:tcPr>
            <w:tcW w:type="dxa" w:w="850"/>
            <w:shd w:val="clear" w:color="auto" w:fill="DCE6F1"/>
          </w:tcPr>
          <w:p>
            <w:r>
              <w:t>3</w:t>
            </w:r>
          </w:p>
        </w:tc>
        <w:tc>
          <w:tcPr>
            <w:tcW w:type="dxa" w:w="2835"/>
            <w:shd w:val="clear" w:color="auto" w:fill="DCE6F1"/>
          </w:tcPr>
          <w:p>
            <w:r>
              <w:t>tenure_to_bank</w:t>
            </w:r>
          </w:p>
        </w:tc>
        <w:tc>
          <w:tcPr>
            <w:tcW w:type="dxa" w:w="1701"/>
            <w:shd w:val="clear" w:color="auto" w:fill="DCE6F1"/>
          </w:tcPr>
          <w:p>
            <w:r>
              <w:t>0.0534</w:t>
            </w:r>
          </w:p>
        </w:tc>
        <w:tc>
          <w:tcPr>
            <w:tcW w:type="dxa" w:w="3685"/>
            <w:shd w:val="clear" w:color="auto" w:fill="DCE6F1"/>
          </w:tcPr>
          <w:p>
            <w:r>
              <w:t>Gắn bó lâu → ổn định tín dụng</w:t>
            </w:r>
          </w:p>
        </w:tc>
      </w:tr>
      <w:tr>
        <w:tc>
          <w:tcPr>
            <w:tcW w:type="dxa" w:w="850"/>
          </w:tcPr>
          <w:p>
            <w:r>
              <w:t>4</w:t>
            </w:r>
          </w:p>
        </w:tc>
        <w:tc>
          <w:tcPr>
            <w:tcW w:type="dxa" w:w="2835"/>
          </w:tcPr>
          <w:p>
            <w:r>
              <w:t>spend_velocity</w:t>
            </w:r>
          </w:p>
        </w:tc>
        <w:tc>
          <w:tcPr>
            <w:tcW w:type="dxa" w:w="1701"/>
          </w:tcPr>
          <w:p>
            <w:r>
              <w:t>0.0489</w:t>
            </w:r>
          </w:p>
        </w:tc>
        <w:tc>
          <w:tcPr>
            <w:tcW w:type="dxa" w:w="3685"/>
          </w:tcPr>
          <w:p>
            <w:r>
              <w:t>Chi tiêu nhiều → cần thẻ tín dụng</w:t>
            </w:r>
          </w:p>
        </w:tc>
      </w:tr>
      <w:tr>
        <w:tc>
          <w:tcPr>
            <w:tcW w:type="dxa" w:w="850"/>
            <w:shd w:val="clear" w:color="auto" w:fill="DCE6F1"/>
          </w:tcPr>
          <w:p>
            <w:r>
              <w:t>5</w:t>
            </w:r>
          </w:p>
        </w:tc>
        <w:tc>
          <w:tcPr>
            <w:tcW w:type="dxa" w:w="2835"/>
            <w:shd w:val="clear" w:color="auto" w:fill="DCE6F1"/>
          </w:tcPr>
          <w:p>
            <w:r>
              <w:t>max_loan_lmt</w:t>
            </w:r>
          </w:p>
        </w:tc>
        <w:tc>
          <w:tcPr>
            <w:tcW w:type="dxa" w:w="1701"/>
            <w:shd w:val="clear" w:color="auto" w:fill="DCE6F1"/>
          </w:tcPr>
          <w:p>
            <w:r>
              <w:t>0.0412</w:t>
            </w:r>
          </w:p>
        </w:tc>
        <w:tc>
          <w:tcPr>
            <w:tcW w:type="dxa" w:w="3685"/>
            <w:shd w:val="clear" w:color="auto" w:fill="DCE6F1"/>
          </w:tcPr>
          <w:p>
            <w:r>
              <w:t>Hạn mức cao → creditworthy</w:t>
            </w:r>
          </w:p>
        </w:tc>
      </w:tr>
      <w:tr>
        <w:tc>
          <w:tcPr>
            <w:tcW w:type="dxa" w:w="850"/>
          </w:tcPr>
          <w:p>
            <w:r>
              <w:t>6</w:t>
            </w:r>
          </w:p>
        </w:tc>
        <w:tc>
          <w:tcPr>
            <w:tcW w:type="dxa" w:w="2835"/>
          </w:tcPr>
          <w:p>
            <w:r>
              <w:t>debit_credit_ratio</w:t>
            </w:r>
          </w:p>
        </w:tc>
        <w:tc>
          <w:tcPr>
            <w:tcW w:type="dxa" w:w="1701"/>
          </w:tcPr>
          <w:p>
            <w:r>
              <w:t>0.0387</w:t>
            </w:r>
          </w:p>
        </w:tc>
        <w:tc>
          <w:tcPr>
            <w:tcW w:type="dxa" w:w="3685"/>
          </w:tcPr>
          <w:p>
            <w:r>
              <w:t>Ratio thấp → cân bằng tài chính</w:t>
            </w:r>
          </w:p>
        </w:tc>
      </w:tr>
      <w:tr>
        <w:tc>
          <w:tcPr>
            <w:tcW w:type="dxa" w:w="850"/>
            <w:shd w:val="clear" w:color="auto" w:fill="DCE6F1"/>
          </w:tcPr>
          <w:p>
            <w:r>
              <w:t>7</w:t>
            </w:r>
          </w:p>
        </w:tc>
        <w:tc>
          <w:tcPr>
            <w:tcW w:type="dxa" w:w="2835"/>
            <w:shd w:val="clear" w:color="auto" w:fill="DCE6F1"/>
          </w:tcPr>
          <w:p>
            <w:r>
              <w:t>pressure_score</w:t>
            </w:r>
          </w:p>
        </w:tc>
        <w:tc>
          <w:tcPr>
            <w:tcW w:type="dxa" w:w="1701"/>
            <w:shd w:val="clear" w:color="auto" w:fill="DCE6F1"/>
          </w:tcPr>
          <w:p>
            <w:r>
              <w:t>0.0341</w:t>
            </w:r>
          </w:p>
        </w:tc>
        <w:tc>
          <w:tcPr>
            <w:tcW w:type="dxa" w:w="3685"/>
            <w:shd w:val="clear" w:color="auto" w:fill="DCE6F1"/>
          </w:tcPr>
          <w:p>
            <w:r>
              <w:t>Áp lực thấp → khả năng trả nợ tốt</w:t>
            </w:r>
          </w:p>
        </w:tc>
      </w:tr>
      <w:tr>
        <w:tc>
          <w:tcPr>
            <w:tcW w:type="dxa" w:w="850"/>
          </w:tcPr>
          <w:p>
            <w:r>
              <w:t>8</w:t>
            </w:r>
          </w:p>
        </w:tc>
        <w:tc>
          <w:tcPr>
            <w:tcW w:type="dxa" w:w="2835"/>
          </w:tcPr>
          <w:p>
            <w:r>
              <w:t>age_x_spend</w:t>
            </w:r>
          </w:p>
        </w:tc>
        <w:tc>
          <w:tcPr>
            <w:tcW w:type="dxa" w:w="1701"/>
          </w:tcPr>
          <w:p>
            <w:r>
              <w:t>0.0298</w:t>
            </w:r>
          </w:p>
        </w:tc>
        <w:tc>
          <w:tcPr>
            <w:tcW w:type="dxa" w:w="3685"/>
          </w:tcPr>
          <w:p>
            <w:r>
              <w:t>Interaction: tuổi × chi tiêu</w:t>
            </w:r>
          </w:p>
        </w:tc>
      </w:tr>
      <w:tr>
        <w:tc>
          <w:tcPr>
            <w:tcW w:type="dxa" w:w="850"/>
            <w:shd w:val="clear" w:color="auto" w:fill="DCE6F1"/>
          </w:tcPr>
          <w:p>
            <w:r>
              <w:t>9</w:t>
            </w:r>
          </w:p>
        </w:tc>
        <w:tc>
          <w:tcPr>
            <w:tcW w:type="dxa" w:w="2835"/>
            <w:shd w:val="clear" w:color="auto" w:fill="DCE6F1"/>
          </w:tcPr>
          <w:p>
            <w:r>
              <w:t>avg_loan_duration</w:t>
            </w:r>
          </w:p>
        </w:tc>
        <w:tc>
          <w:tcPr>
            <w:tcW w:type="dxa" w:w="1701"/>
            <w:shd w:val="clear" w:color="auto" w:fill="DCE6F1"/>
          </w:tcPr>
          <w:p>
            <w:r>
              <w:t>0.0276</w:t>
            </w:r>
          </w:p>
        </w:tc>
        <w:tc>
          <w:tcPr>
            <w:tcW w:type="dxa" w:w="3685"/>
            <w:shd w:val="clear" w:color="auto" w:fill="DCE6F1"/>
          </w:tcPr>
          <w:p>
            <w:r>
              <w:t>Kỳ hạn ngắn → hoàn thành nghĩa vụ tốt</w:t>
            </w:r>
          </w:p>
        </w:tc>
      </w:tr>
      <w:tr>
        <w:tc>
          <w:tcPr>
            <w:tcW w:type="dxa" w:w="850"/>
          </w:tcPr>
          <w:p>
            <w:r>
              <w:t>10</w:t>
            </w:r>
          </w:p>
        </w:tc>
        <w:tc>
          <w:tcPr>
            <w:tcW w:type="dxa" w:w="2835"/>
          </w:tcPr>
          <w:p>
            <w:r>
              <w:t>eligible_by_age</w:t>
            </w:r>
          </w:p>
        </w:tc>
        <w:tc>
          <w:tcPr>
            <w:tcW w:type="dxa" w:w="1701"/>
          </w:tcPr>
          <w:p>
            <w:r>
              <w:t>0.0254</w:t>
            </w:r>
          </w:p>
        </w:tc>
        <w:tc>
          <w:tcPr>
            <w:tcW w:type="dxa" w:w="3685"/>
          </w:tcPr>
          <w:p>
            <w:r>
              <w:t>Trong độ tuổi phù hợp</w:t>
            </w:r>
          </w:p>
        </w:tc>
      </w:tr>
    </w:tbl>
    <w:p>
      <w:pPr>
        <w:pStyle w:val="Heading3"/>
        <w:jc w:val="left"/>
      </w:pPr>
      <w:r>
        <w:t>5.2.2. Giải thích Case Cụ thể (Local Explainability)</w:t>
      </w:r>
    </w:p>
    <w:p>
      <w:r>
        <w:rPr>
          <w:b w:val="0"/>
          <w:i w:val="0"/>
          <w:sz w:val="22"/>
        </w:rPr>
        <w:t>Ví dụ: Khách hàng CUST_001 – Propensity Score = 0.71 (Dự đoán: Sẽ mở thẻ)</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835"/>
            <w:shd w:val="clear" w:color="auto" w:fill="1F497D"/>
          </w:tcPr>
          <w:p>
            <w:pPr>
              <w:jc w:val="center"/>
            </w:pPr>
            <w:r>
              <w:rPr>
                <w:b/>
                <w:color w:val="FFFFFF"/>
              </w:rPr>
              <w:t>Feature</w:t>
            </w:r>
          </w:p>
        </w:tc>
        <w:tc>
          <w:tcPr>
            <w:tcW w:type="dxa" w:w="1701"/>
            <w:shd w:val="clear" w:color="auto" w:fill="1F497D"/>
          </w:tcPr>
          <w:p>
            <w:pPr>
              <w:jc w:val="center"/>
            </w:pPr>
            <w:r>
              <w:rPr>
                <w:b/>
                <w:color w:val="FFFFFF"/>
              </w:rPr>
              <w:t>Giá trị</w:t>
            </w:r>
          </w:p>
        </w:tc>
        <w:tc>
          <w:tcPr>
            <w:tcW w:type="dxa" w:w="1701"/>
            <w:shd w:val="clear" w:color="auto" w:fill="1F497D"/>
          </w:tcPr>
          <w:p>
            <w:pPr>
              <w:jc w:val="center"/>
            </w:pPr>
            <w:r>
              <w:rPr>
                <w:b/>
                <w:color w:val="FFFFFF"/>
              </w:rPr>
              <w:t>SHAP Value</w:t>
            </w:r>
          </w:p>
        </w:tc>
        <w:tc>
          <w:tcPr>
            <w:tcW w:type="dxa" w:w="2835"/>
            <w:shd w:val="clear" w:color="auto" w:fill="1F497D"/>
          </w:tcPr>
          <w:p>
            <w:pPr>
              <w:jc w:val="center"/>
            </w:pPr>
            <w:r>
              <w:rPr>
                <w:b/>
                <w:color w:val="FFFFFF"/>
              </w:rPr>
              <w:t>Tác động</w:t>
            </w:r>
          </w:p>
        </w:tc>
      </w:tr>
      <w:tr>
        <w:tc>
          <w:tcPr>
            <w:tcW w:type="dxa" w:w="2835"/>
            <w:shd w:val="clear" w:color="auto" w:fill="DCE6F1"/>
          </w:tcPr>
          <w:p>
            <w:r>
              <w:t>avg_casa_this_m</w:t>
            </w:r>
          </w:p>
        </w:tc>
        <w:tc>
          <w:tcPr>
            <w:tcW w:type="dxa" w:w="1701"/>
            <w:shd w:val="clear" w:color="auto" w:fill="DCE6F1"/>
          </w:tcPr>
          <w:p>
            <w:r>
              <w:t>3,310,613</w:t>
            </w:r>
          </w:p>
        </w:tc>
        <w:tc>
          <w:tcPr>
            <w:tcW w:type="dxa" w:w="1701"/>
            <w:shd w:val="clear" w:color="auto" w:fill="DCE6F1"/>
          </w:tcPr>
          <w:p>
            <w:r>
              <w:t>+0.142</w:t>
            </w:r>
          </w:p>
        </w:tc>
        <w:tc>
          <w:tcPr>
            <w:tcW w:type="dxa" w:w="2835"/>
            <w:shd w:val="clear" w:color="auto" w:fill="DCE6F1"/>
          </w:tcPr>
          <w:p>
            <w:r>
              <w:t>↑ Tăng score mạnh</w:t>
            </w:r>
          </w:p>
        </w:tc>
      </w:tr>
      <w:tr>
        <w:tc>
          <w:tcPr>
            <w:tcW w:type="dxa" w:w="2835"/>
          </w:tcPr>
          <w:p>
            <w:r>
              <w:t>tenure_to_bank</w:t>
            </w:r>
          </w:p>
        </w:tc>
        <w:tc>
          <w:tcPr>
            <w:tcW w:type="dxa" w:w="1701"/>
          </w:tcPr>
          <w:p>
            <w:r>
              <w:t>8.3 năm</w:t>
            </w:r>
          </w:p>
        </w:tc>
        <w:tc>
          <w:tcPr>
            <w:tcW w:type="dxa" w:w="1701"/>
          </w:tcPr>
          <w:p>
            <w:r>
              <w:t>+0.089</w:t>
            </w:r>
          </w:p>
        </w:tc>
        <w:tc>
          <w:tcPr>
            <w:tcW w:type="dxa" w:w="2835"/>
          </w:tcPr>
          <w:p>
            <w:r>
              <w:t>↑ Tăng score</w:t>
            </w:r>
          </w:p>
        </w:tc>
      </w:tr>
      <w:tr>
        <w:tc>
          <w:tcPr>
            <w:tcW w:type="dxa" w:w="2835"/>
            <w:shd w:val="clear" w:color="auto" w:fill="DCE6F1"/>
          </w:tcPr>
          <w:p>
            <w:r>
              <w:t>spend_velocity</w:t>
            </w:r>
          </w:p>
        </w:tc>
        <w:tc>
          <w:tcPr>
            <w:tcW w:type="dxa" w:w="1701"/>
            <w:shd w:val="clear" w:color="auto" w:fill="DCE6F1"/>
          </w:tcPr>
          <w:p>
            <w:r>
              <w:t>0.29</w:t>
            </w:r>
          </w:p>
        </w:tc>
        <w:tc>
          <w:tcPr>
            <w:tcW w:type="dxa" w:w="1701"/>
            <w:shd w:val="clear" w:color="auto" w:fill="DCE6F1"/>
          </w:tcPr>
          <w:p>
            <w:r>
              <w:t>+0.045</w:t>
            </w:r>
          </w:p>
        </w:tc>
        <w:tc>
          <w:tcPr>
            <w:tcW w:type="dxa" w:w="2835"/>
            <w:shd w:val="clear" w:color="auto" w:fill="DCE6F1"/>
          </w:tcPr>
          <w:p>
            <w:r>
              <w:t>↑ Tăng score</w:t>
            </w:r>
          </w:p>
        </w:tc>
      </w:tr>
      <w:tr>
        <w:tc>
          <w:tcPr>
            <w:tcW w:type="dxa" w:w="2835"/>
          </w:tcPr>
          <w:p>
            <w:r>
              <w:t>low_balance_flag</w:t>
            </w:r>
          </w:p>
        </w:tc>
        <w:tc>
          <w:tcPr>
            <w:tcW w:type="dxa" w:w="1701"/>
          </w:tcPr>
          <w:p>
            <w:r>
              <w:t>0</w:t>
            </w:r>
          </w:p>
        </w:tc>
        <w:tc>
          <w:tcPr>
            <w:tcW w:type="dxa" w:w="1701"/>
          </w:tcPr>
          <w:p>
            <w:r>
              <w:t>+0.023</w:t>
            </w:r>
          </w:p>
        </w:tc>
        <w:tc>
          <w:tcPr>
            <w:tcW w:type="dxa" w:w="2835"/>
          </w:tcPr>
          <w:p>
            <w:r>
              <w:t>↑ Số dư ổn định</w:t>
            </w:r>
          </w:p>
        </w:tc>
      </w:tr>
      <w:tr>
        <w:tc>
          <w:tcPr>
            <w:tcW w:type="dxa" w:w="2835"/>
            <w:shd w:val="clear" w:color="auto" w:fill="DCE6F1"/>
          </w:tcPr>
          <w:p>
            <w:r>
              <w:t>debit_credit_ratio</w:t>
            </w:r>
          </w:p>
        </w:tc>
        <w:tc>
          <w:tcPr>
            <w:tcW w:type="dxa" w:w="1701"/>
            <w:shd w:val="clear" w:color="auto" w:fill="DCE6F1"/>
          </w:tcPr>
          <w:p>
            <w:r>
              <w:t>1.26</w:t>
            </w:r>
          </w:p>
        </w:tc>
        <w:tc>
          <w:tcPr>
            <w:tcW w:type="dxa" w:w="1701"/>
            <w:shd w:val="clear" w:color="auto" w:fill="DCE6F1"/>
          </w:tcPr>
          <w:p>
            <w:r>
              <w:t>-0.038</w:t>
            </w:r>
          </w:p>
        </w:tc>
        <w:tc>
          <w:tcPr>
            <w:tcW w:type="dxa" w:w="2835"/>
            <w:shd w:val="clear" w:color="auto" w:fill="DCE6F1"/>
          </w:tcPr>
          <w:p>
            <w:r>
              <w:t>↓ Giảm score nhẹ</w:t>
            </w:r>
          </w:p>
        </w:tc>
      </w:tr>
      <w:tr>
        <w:tc>
          <w:tcPr>
            <w:tcW w:type="dxa" w:w="2835"/>
          </w:tcPr>
          <w:p>
            <w:r>
              <w:t>pressure_score</w:t>
            </w:r>
          </w:p>
        </w:tc>
        <w:tc>
          <w:tcPr>
            <w:tcW w:type="dxa" w:w="1701"/>
          </w:tcPr>
          <w:p>
            <w:r>
              <w:t>5,853,925</w:t>
            </w:r>
          </w:p>
        </w:tc>
        <w:tc>
          <w:tcPr>
            <w:tcW w:type="dxa" w:w="1701"/>
          </w:tcPr>
          <w:p>
            <w:r>
              <w:t>-0.015</w:t>
            </w:r>
          </w:p>
        </w:tc>
        <w:tc>
          <w:tcPr>
            <w:tcW w:type="dxa" w:w="2835"/>
          </w:tcPr>
          <w:p>
            <w:r>
              <w:t>↓ Giảm score nhẹ</w:t>
            </w:r>
          </w:p>
        </w:tc>
      </w:tr>
    </w:tbl>
    <w:p>
      <w:r>
        <w:rPr>
          <w:b w:val="0"/>
          <w:i/>
          <w:sz w:val="22"/>
        </w:rPr>
        <w:t>→ Khách hàng được dự đoán mở thẻ chủ yếu nhờ CASA cao và lịch sử gắn bó lâu dài. Thông tin này có thể dùng để giải thích quyết định với khách hàng.</w:t>
      </w:r>
    </w:p>
    <w:p>
      <w:pPr>
        <w:pStyle w:val="Heading2"/>
        <w:jc w:val="left"/>
      </w:pPr>
      <w:r>
        <w:t>5.3. Data Privacy &amp; Security</w:t>
      </w:r>
    </w:p>
    <w:tbl>
      <w:tblPr>
        <w:tblStyle w:val="TableGrid"/>
        <w:tblW w:type="auto" w:w="0"/>
        <w:jc w:val="left"/>
        <w:tblLook w:firstColumn="1" w:firstRow="1" w:lastColumn="0" w:lastRow="0" w:noHBand="0" w:noVBand="1" w:val="04A0"/>
      </w:tblPr>
      <w:tblGrid>
        <w:gridCol w:w="3135"/>
        <w:gridCol w:w="3135"/>
        <w:gridCol w:w="3135"/>
      </w:tblGrid>
      <w:tr>
        <w:tc>
          <w:tcPr>
            <w:tcW w:type="dxa" w:w="2268"/>
            <w:shd w:val="clear" w:color="auto" w:fill="1F497D"/>
          </w:tcPr>
          <w:p>
            <w:pPr>
              <w:jc w:val="center"/>
            </w:pPr>
            <w:r>
              <w:rPr>
                <w:b/>
                <w:color w:val="FFFFFF"/>
              </w:rPr>
              <w:t>Vấn đề</w:t>
            </w:r>
          </w:p>
        </w:tc>
        <w:tc>
          <w:tcPr>
            <w:tcW w:type="dxa" w:w="3969"/>
            <w:shd w:val="clear" w:color="auto" w:fill="1F497D"/>
          </w:tcPr>
          <w:p>
            <w:pPr>
              <w:jc w:val="center"/>
            </w:pPr>
            <w:r>
              <w:rPr>
                <w:b/>
                <w:color w:val="FFFFFF"/>
              </w:rPr>
              <w:t>Biện pháp thực hiện</w:t>
            </w:r>
          </w:p>
        </w:tc>
        <w:tc>
          <w:tcPr>
            <w:tcW w:type="dxa" w:w="2835"/>
            <w:shd w:val="clear" w:color="auto" w:fill="1F497D"/>
          </w:tcPr>
          <w:p>
            <w:pPr>
              <w:jc w:val="center"/>
            </w:pPr>
            <w:r>
              <w:rPr>
                <w:b/>
                <w:color w:val="FFFFFF"/>
              </w:rPr>
              <w:t>Nơi implement</w:t>
            </w:r>
          </w:p>
        </w:tc>
      </w:tr>
      <w:tr>
        <w:tc>
          <w:tcPr>
            <w:tcW w:type="dxa" w:w="2268"/>
            <w:shd w:val="clear" w:color="auto" w:fill="DCE6F1"/>
          </w:tcPr>
          <w:p>
            <w:r>
              <w:t>PII Protection</w:t>
            </w:r>
          </w:p>
        </w:tc>
        <w:tc>
          <w:tcPr>
            <w:tcW w:type="dxa" w:w="3969"/>
            <w:shd w:val="clear" w:color="auto" w:fill="DCE6F1"/>
          </w:tcPr>
          <w:p>
            <w:r>
              <w:t>Không log customer_id trong prediction logs</w:t>
              <w:br/>
              <w:t>Mã hóa ID trước khi lưu</w:t>
            </w:r>
          </w:p>
        </w:tc>
        <w:tc>
          <w:tcPr>
            <w:tcW w:type="dxa" w:w="2835"/>
            <w:shd w:val="clear" w:color="auto" w:fill="DCE6F1"/>
          </w:tcPr>
          <w:p>
            <w:r>
              <w:t>api/main.py – logger.info()</w:t>
            </w:r>
          </w:p>
        </w:tc>
      </w:tr>
      <w:tr>
        <w:tc>
          <w:tcPr>
            <w:tcW w:type="dxa" w:w="2268"/>
          </w:tcPr>
          <w:p>
            <w:r>
              <w:t>Credential Management</w:t>
            </w:r>
          </w:p>
        </w:tc>
        <w:tc>
          <w:tcPr>
            <w:tcW w:type="dxa" w:w="3969"/>
          </w:tcPr>
          <w:p>
            <w:r>
              <w:t>Dùng biến môi trường (.env)</w:t>
              <w:br/>
              <w:t>Không hardcode password trong code</w:t>
            </w:r>
          </w:p>
        </w:tc>
        <w:tc>
          <w:tcPr>
            <w:tcW w:type="dxa" w:w="2835"/>
          </w:tcPr>
          <w:p>
            <w:r>
              <w:t>.env file + docker-compose</w:t>
            </w:r>
          </w:p>
        </w:tc>
      </w:tr>
      <w:tr>
        <w:tc>
          <w:tcPr>
            <w:tcW w:type="dxa" w:w="2268"/>
            <w:shd w:val="clear" w:color="auto" w:fill="DCE6F1"/>
          </w:tcPr>
          <w:p>
            <w:r>
              <w:t>API Security</w:t>
            </w:r>
          </w:p>
        </w:tc>
        <w:tc>
          <w:tcPr>
            <w:tcW w:type="dxa" w:w="3969"/>
            <w:shd w:val="clear" w:color="auto" w:fill="DCE6F1"/>
          </w:tcPr>
          <w:p>
            <w:r>
              <w:t>Validate input với Pydantic</w:t>
              <w:br/>
              <w:t>Return 400/422 cho input sai</w:t>
            </w:r>
          </w:p>
        </w:tc>
        <w:tc>
          <w:tcPr>
            <w:tcW w:type="dxa" w:w="2835"/>
            <w:shd w:val="clear" w:color="auto" w:fill="DCE6F1"/>
          </w:tcPr>
          <w:p>
            <w:r>
              <w:t>api/main.py – PredictionRequest</w:t>
            </w:r>
          </w:p>
        </w:tc>
      </w:tr>
      <w:tr>
        <w:tc>
          <w:tcPr>
            <w:tcW w:type="dxa" w:w="2268"/>
          </w:tcPr>
          <w:p>
            <w:r>
              <w:t>Network Isolation</w:t>
            </w:r>
          </w:p>
        </w:tc>
        <w:tc>
          <w:tcPr>
            <w:tcW w:type="dxa" w:w="3969"/>
          </w:tcPr>
          <w:p>
            <w:r>
              <w:t>Tất cả services trên network nội bộ cc-mlops</w:t>
              <w:br/>
              <w:t>Chỉ expose port cần thiết ra host</w:t>
            </w:r>
          </w:p>
        </w:tc>
        <w:tc>
          <w:tcPr>
            <w:tcW w:type="dxa" w:w="2835"/>
          </w:tcPr>
          <w:p>
            <w:r>
              <w:t>docker-compose.yml</w:t>
            </w:r>
          </w:p>
        </w:tc>
      </w:tr>
      <w:tr>
        <w:tc>
          <w:tcPr>
            <w:tcW w:type="dxa" w:w="2268"/>
            <w:shd w:val="clear" w:color="auto" w:fill="DCE6F1"/>
          </w:tcPr>
          <w:p>
            <w:r>
              <w:t>Audit Trail</w:t>
            </w:r>
          </w:p>
        </w:tc>
        <w:tc>
          <w:tcPr>
            <w:tcW w:type="dxa" w:w="3969"/>
            <w:shd w:val="clear" w:color="auto" w:fill="DCE6F1"/>
          </w:tcPr>
          <w:p>
            <w:r>
              <w:t>MLflow log đầy đủ mọi model version</w:t>
              <w:br/>
              <w:t>Prometheus lưu lịch sử metrics 30 ngày</w:t>
            </w:r>
          </w:p>
        </w:tc>
        <w:tc>
          <w:tcPr>
            <w:tcW w:type="dxa" w:w="2835"/>
            <w:shd w:val="clear" w:color="auto" w:fill="DCE6F1"/>
          </w:tcPr>
          <w:p>
            <w:r>
              <w:t>MLflow Registry + Prometheus</w:t>
            </w:r>
          </w:p>
        </w:tc>
      </w:tr>
      <w:tr>
        <w:tc>
          <w:tcPr>
            <w:tcW w:type="dxa" w:w="2268"/>
          </w:tcPr>
          <w:p>
            <w:r>
              <w:t>Data at Rest</w:t>
            </w:r>
          </w:p>
        </w:tc>
        <w:tc>
          <w:tcPr>
            <w:tcW w:type="dxa" w:w="3969"/>
          </w:tcPr>
          <w:p>
            <w:r>
              <w:t>MinIO data trong Docker volume</w:t>
              <w:br/>
              <w:t>Postgres data trong Docker volume</w:t>
            </w:r>
          </w:p>
        </w:tc>
        <w:tc>
          <w:tcPr>
            <w:tcW w:type="dxa" w:w="2835"/>
          </w:tcPr>
          <w:p>
            <w:r>
              <w:t>docker-compose volumes</w:t>
            </w:r>
          </w:p>
        </w:tc>
      </w:tr>
    </w:tbl>
    <w:p>
      <w:pPr>
        <w:pStyle w:val="Heading2"/>
        <w:jc w:val="left"/>
      </w:pPr>
      <w:r>
        <w:t>5.4. Ethical Implications</w:t>
      </w:r>
    </w:p>
    <w:p>
      <w:r>
        <w:rPr>
          <w:b w:val="0"/>
          <w:i w:val="0"/>
          <w:sz w:val="22"/>
        </w:rPr>
        <w:t>Mô hình propensity scoring trong ngân hàng đặt ra các câu hỏi đạo đức quan trọng:</w:t>
      </w:r>
    </w:p>
    <w:tbl>
      <w:tblPr>
        <w:tblStyle w:val="TableGrid"/>
        <w:tblW w:type="auto" w:w="0"/>
        <w:jc w:val="left"/>
        <w:tblLook w:firstColumn="1" w:firstRow="1" w:lastColumn="0" w:lastRow="0" w:noHBand="0" w:noVBand="1" w:val="04A0"/>
      </w:tblPr>
      <w:tblGrid>
        <w:gridCol w:w="3135"/>
        <w:gridCol w:w="3135"/>
        <w:gridCol w:w="3135"/>
      </w:tblGrid>
      <w:tr>
        <w:tc>
          <w:tcPr>
            <w:tcW w:type="dxa" w:w="1984"/>
            <w:shd w:val="clear" w:color="auto" w:fill="1F497D"/>
          </w:tcPr>
          <w:p>
            <w:pPr>
              <w:jc w:val="center"/>
            </w:pPr>
            <w:r>
              <w:rPr>
                <w:b/>
                <w:color w:val="FFFFFF"/>
              </w:rPr>
              <w:t>Vấn đề đạo đức</w:t>
            </w:r>
          </w:p>
        </w:tc>
        <w:tc>
          <w:tcPr>
            <w:tcW w:type="dxa" w:w="3685"/>
            <w:shd w:val="clear" w:color="auto" w:fill="1F497D"/>
          </w:tcPr>
          <w:p>
            <w:pPr>
              <w:jc w:val="center"/>
            </w:pPr>
            <w:r>
              <w:rPr>
                <w:b/>
                <w:color w:val="FFFFFF"/>
              </w:rPr>
              <w:t>Phân tích</w:t>
            </w:r>
          </w:p>
        </w:tc>
        <w:tc>
          <w:tcPr>
            <w:tcW w:type="dxa" w:w="3402"/>
            <w:shd w:val="clear" w:color="auto" w:fill="1F497D"/>
          </w:tcPr>
          <w:p>
            <w:pPr>
              <w:jc w:val="center"/>
            </w:pPr>
            <w:r>
              <w:rPr>
                <w:b/>
                <w:color w:val="FFFFFF"/>
              </w:rPr>
              <w:t>Biện pháp</w:t>
            </w:r>
          </w:p>
        </w:tc>
      </w:tr>
      <w:tr>
        <w:tc>
          <w:tcPr>
            <w:tcW w:type="dxa" w:w="1984"/>
            <w:shd w:val="clear" w:color="auto" w:fill="DCE6F1"/>
          </w:tcPr>
          <w:p>
            <w:r>
              <w:t>Feedback Loop</w:t>
            </w:r>
          </w:p>
        </w:tc>
        <w:tc>
          <w:tcPr>
            <w:tcW w:type="dxa" w:w="3685"/>
            <w:shd w:val="clear" w:color="auto" w:fill="DCE6F1"/>
          </w:tcPr>
          <w:p>
            <w:r>
              <w:t>Khách hàng bị score thấp không được tiếp thị → không mở thẻ → model tiếp tục score thấp (vòng lặp)</w:t>
            </w:r>
          </w:p>
        </w:tc>
        <w:tc>
          <w:tcPr>
            <w:tcW w:type="dxa" w:w="3402"/>
            <w:shd w:val="clear" w:color="auto" w:fill="DCE6F1"/>
          </w:tcPr>
          <w:p>
            <w:r>
              <w:t>Dùng randomized holdout 5% để tiếp thị ngẫu nhiên</w:t>
              <w:br/>
              <w:t>Cập nhật training data định kỳ</w:t>
            </w:r>
          </w:p>
        </w:tc>
      </w:tr>
      <w:tr>
        <w:tc>
          <w:tcPr>
            <w:tcW w:type="dxa" w:w="1984"/>
          </w:tcPr>
          <w:p>
            <w:r>
              <w:t>Proxy Discrimination</w:t>
            </w:r>
          </w:p>
        </w:tc>
        <w:tc>
          <w:tcPr>
            <w:tcW w:type="dxa" w:w="3685"/>
          </w:tcPr>
          <w:p>
            <w:r>
              <w:t>avg_casa có thể tương quan với race/ethnicity</w:t>
              <w:br/>
              <w:t>tại một số địa lý cụ thể</w:t>
            </w:r>
          </w:p>
        </w:tc>
        <w:tc>
          <w:tcPr>
            <w:tcW w:type="dxa" w:w="3402"/>
          </w:tcPr>
          <w:p>
            <w:r>
              <w:t>Kiểm tra demographic parity định kỳ</w:t>
              <w:br/>
              <w:t>Loại bỏ features nếu proxy correlation &gt; 0.7</w:t>
            </w:r>
          </w:p>
        </w:tc>
      </w:tr>
      <w:tr>
        <w:tc>
          <w:tcPr>
            <w:tcW w:type="dxa" w:w="1984"/>
            <w:shd w:val="clear" w:color="auto" w:fill="DCE6F1"/>
          </w:tcPr>
          <w:p>
            <w:r>
              <w:t>Over-reliance on Model</w:t>
            </w:r>
          </w:p>
        </w:tc>
        <w:tc>
          <w:tcPr>
            <w:tcW w:type="dxa" w:w="3685"/>
            <w:shd w:val="clear" w:color="auto" w:fill="DCE6F1"/>
          </w:tcPr>
          <w:p>
            <w:r>
              <w:t>Loan officer phụ thuộc hoàn toàn vào AI</w:t>
              <w:br/>
              <w:t>mà không xét đặc thù case</w:t>
            </w:r>
          </w:p>
        </w:tc>
        <w:tc>
          <w:tcPr>
            <w:tcW w:type="dxa" w:w="3402"/>
            <w:shd w:val="clear" w:color="auto" w:fill="DCE6F1"/>
          </w:tcPr>
          <w:p>
            <w:r>
              <w:t>Model chỉ là 1 trong nhiều yếu tố</w:t>
              <w:br/>
              <w:t>Human review bắt buộc cho edge cases</w:t>
            </w:r>
          </w:p>
        </w:tc>
      </w:tr>
      <w:tr>
        <w:tc>
          <w:tcPr>
            <w:tcW w:type="dxa" w:w="1984"/>
          </w:tcPr>
          <w:p>
            <w:r>
              <w:t>Right to Explanation</w:t>
            </w:r>
          </w:p>
        </w:tc>
        <w:tc>
          <w:tcPr>
            <w:tcW w:type="dxa" w:w="3685"/>
          </w:tcPr>
          <w:p>
            <w:r>
              <w:t>Khách hàng có quyền biết TẠI SAO bị từ chối</w:t>
              <w:br/>
              <w:t>(GDPR Article 22)</w:t>
            </w:r>
          </w:p>
        </w:tc>
        <w:tc>
          <w:tcPr>
            <w:tcW w:type="dxa" w:w="3402"/>
          </w:tcPr>
          <w:p>
            <w:r>
              <w:t>SHAP values được lưu cho mỗi prediction</w:t>
              <w:br/>
              <w:t>API cung cấp explanation endpoint</w:t>
            </w:r>
          </w:p>
        </w:tc>
      </w:tr>
    </w:tbl>
    <w:p>
      <w:r>
        <w:br w:type="page"/>
      </w:r>
    </w:p>
    <w:p>
      <w:pPr>
        <w:pStyle w:val="Heading1"/>
        <w:jc w:val="left"/>
      </w:pPr>
      <w:r>
        <w:t>VI. DOCUMENTATION &amp; OPERATION GUIDE</w:t>
      </w:r>
    </w:p>
    <w:p>
      <w:pPr>
        <w:pStyle w:val="Heading2"/>
        <w:jc w:val="left"/>
      </w:pPr>
      <w:r>
        <w:t>6.1. Hướng dẫn Setup &amp; Deployment</w:t>
      </w:r>
    </w:p>
    <w:p>
      <w:pPr>
        <w:pStyle w:val="Heading3"/>
        <w:jc w:val="left"/>
      </w:pPr>
      <w:r>
        <w:t>6.1.1. Yêu cầu hệ thống</w:t>
      </w:r>
    </w:p>
    <w:tbl>
      <w:tblPr>
        <w:tblStyle w:val="TableGrid"/>
        <w:tblW w:type="auto" w:w="0"/>
        <w:jc w:val="left"/>
        <w:tblLook w:firstColumn="1" w:firstRow="1" w:lastColumn="0" w:lastRow="0" w:noHBand="0" w:noVBand="1" w:val="04A0"/>
      </w:tblPr>
      <w:tblGrid>
        <w:gridCol w:w="3135"/>
        <w:gridCol w:w="3135"/>
        <w:gridCol w:w="3135"/>
      </w:tblGrid>
      <w:tr>
        <w:tc>
          <w:tcPr>
            <w:tcW w:type="dxa" w:w="2268"/>
            <w:shd w:val="clear" w:color="auto" w:fill="1F497D"/>
          </w:tcPr>
          <w:p>
            <w:pPr>
              <w:jc w:val="center"/>
            </w:pPr>
            <w:r>
              <w:rPr>
                <w:b/>
                <w:color w:val="FFFFFF"/>
              </w:rPr>
              <w:t>Tool</w:t>
            </w:r>
          </w:p>
        </w:tc>
        <w:tc>
          <w:tcPr>
            <w:tcW w:type="dxa" w:w="1701"/>
            <w:shd w:val="clear" w:color="auto" w:fill="1F497D"/>
          </w:tcPr>
          <w:p>
            <w:pPr>
              <w:jc w:val="center"/>
            </w:pPr>
            <w:r>
              <w:rPr>
                <w:b/>
                <w:color w:val="FFFFFF"/>
              </w:rPr>
              <w:t>Version</w:t>
            </w:r>
          </w:p>
        </w:tc>
        <w:tc>
          <w:tcPr>
            <w:tcW w:type="dxa" w:w="5102"/>
            <w:shd w:val="clear" w:color="auto" w:fill="1F497D"/>
          </w:tcPr>
          <w:p>
            <w:pPr>
              <w:jc w:val="center"/>
            </w:pPr>
            <w:r>
              <w:rPr>
                <w:b/>
                <w:color w:val="FFFFFF"/>
              </w:rPr>
              <w:t>Kiểm tra</w:t>
            </w:r>
          </w:p>
        </w:tc>
      </w:tr>
      <w:tr>
        <w:tc>
          <w:tcPr>
            <w:tcW w:type="dxa" w:w="2268"/>
            <w:shd w:val="clear" w:color="auto" w:fill="DCE6F1"/>
          </w:tcPr>
          <w:p>
            <w:r>
              <w:t>Docker</w:t>
            </w:r>
          </w:p>
        </w:tc>
        <w:tc>
          <w:tcPr>
            <w:tcW w:type="dxa" w:w="1701"/>
            <w:shd w:val="clear" w:color="auto" w:fill="DCE6F1"/>
          </w:tcPr>
          <w:p>
            <w:r>
              <w:t>≥ 20.10</w:t>
            </w:r>
          </w:p>
        </w:tc>
        <w:tc>
          <w:tcPr>
            <w:tcW w:type="dxa" w:w="5102"/>
            <w:shd w:val="clear" w:color="auto" w:fill="DCE6F1"/>
          </w:tcPr>
          <w:p>
            <w:r>
              <w:t>docker --version</w:t>
            </w:r>
          </w:p>
        </w:tc>
      </w:tr>
      <w:tr>
        <w:tc>
          <w:tcPr>
            <w:tcW w:type="dxa" w:w="2268"/>
          </w:tcPr>
          <w:p>
            <w:r>
              <w:t>Docker Compose</w:t>
            </w:r>
          </w:p>
        </w:tc>
        <w:tc>
          <w:tcPr>
            <w:tcW w:type="dxa" w:w="1701"/>
          </w:tcPr>
          <w:p>
            <w:r>
              <w:t>≥ 2.0</w:t>
            </w:r>
          </w:p>
        </w:tc>
        <w:tc>
          <w:tcPr>
            <w:tcW w:type="dxa" w:w="5102"/>
          </w:tcPr>
          <w:p>
            <w:r>
              <w:t>docker compose version</w:t>
            </w:r>
          </w:p>
        </w:tc>
      </w:tr>
      <w:tr>
        <w:tc>
          <w:tcPr>
            <w:tcW w:type="dxa" w:w="2268"/>
            <w:shd w:val="clear" w:color="auto" w:fill="DCE6F1"/>
          </w:tcPr>
          <w:p>
            <w:r>
              <w:t>Python</w:t>
            </w:r>
          </w:p>
        </w:tc>
        <w:tc>
          <w:tcPr>
            <w:tcW w:type="dxa" w:w="1701"/>
            <w:shd w:val="clear" w:color="auto" w:fill="DCE6F1"/>
          </w:tcPr>
          <w:p>
            <w:r>
              <w:t>≥ 3.10</w:t>
            </w:r>
          </w:p>
        </w:tc>
        <w:tc>
          <w:tcPr>
            <w:tcW w:type="dxa" w:w="5102"/>
            <w:shd w:val="clear" w:color="auto" w:fill="DCE6F1"/>
          </w:tcPr>
          <w:p>
            <w:r>
              <w:t>python --version</w:t>
            </w:r>
          </w:p>
        </w:tc>
      </w:tr>
      <w:tr>
        <w:tc>
          <w:tcPr>
            <w:tcW w:type="dxa" w:w="2268"/>
          </w:tcPr>
          <w:p>
            <w:r>
              <w:t>RAM</w:t>
            </w:r>
          </w:p>
        </w:tc>
        <w:tc>
          <w:tcPr>
            <w:tcW w:type="dxa" w:w="1701"/>
          </w:tcPr>
          <w:p>
            <w:r>
              <w:t>≥ 8 GB</w:t>
            </w:r>
          </w:p>
        </w:tc>
        <w:tc>
          <w:tcPr>
            <w:tcW w:type="dxa" w:w="5102"/>
          </w:tcPr>
          <w:p>
            <w:r>
              <w:t>Task Manager / htop</w:t>
            </w:r>
          </w:p>
        </w:tc>
      </w:tr>
      <w:tr>
        <w:tc>
          <w:tcPr>
            <w:tcW w:type="dxa" w:w="2268"/>
            <w:shd w:val="clear" w:color="auto" w:fill="DCE6F1"/>
          </w:tcPr>
          <w:p>
            <w:r>
              <w:t>Disk</w:t>
            </w:r>
          </w:p>
        </w:tc>
        <w:tc>
          <w:tcPr>
            <w:tcW w:type="dxa" w:w="1701"/>
            <w:shd w:val="clear" w:color="auto" w:fill="DCE6F1"/>
          </w:tcPr>
          <w:p>
            <w:r>
              <w:t>≥ 5 GB</w:t>
            </w:r>
          </w:p>
        </w:tc>
        <w:tc>
          <w:tcPr>
            <w:tcW w:type="dxa" w:w="5102"/>
            <w:shd w:val="clear" w:color="auto" w:fill="DCE6F1"/>
          </w:tcPr>
          <w:p>
            <w:r>
              <w:t>Cho Docker images + data</w:t>
            </w:r>
          </w:p>
        </w:tc>
      </w:tr>
    </w:tbl>
    <w:p>
      <w:pPr>
        <w:pStyle w:val="Heading3"/>
        <w:jc w:val="left"/>
      </w:pPr>
      <w:r>
        <w:t>6.1.2. Quy trình triển khai đầy đủ (5 bước)</w:t>
      </w:r>
    </w:p>
    <w:p>
      <w:r>
        <w:rPr>
          <w:b w:val="0"/>
          <w:i w:val="0"/>
          <w:sz w:val="22"/>
        </w:rPr>
        <w:t>Bước 1 – Chuẩn bị môi trường:</w:t>
      </w:r>
    </w:p>
    <w:p>
      <w:pPr>
        <w:spacing w:before="80" w:after="80"/>
        <w:ind w:left="283"/>
        <w:shd w:val="clear" w:color="auto" w:fill="F0F0F0"/>
      </w:pPr>
      <w:r>
        <w:rPr>
          <w:rFonts w:ascii="Courier New" w:hAnsi="Courier New"/>
          <w:color w:val="000080"/>
          <w:sz w:val="18"/>
        </w:rPr>
        <w:t># Copy environment file</w:t>
        <w:br/>
        <w:t>cp .env.example .env</w:t>
        <w:br/>
        <w:br/>
        <w:t># Cài Python dependencies cho scripts</w:t>
        <w:br/>
        <w:t>python -m venv .venv</w:t>
        <w:br/>
        <w:t>.venv\Scripts\activate          # Windows</w:t>
        <w:br/>
        <w:t>source .venv/bin/activate        # Linux/macOS</w:t>
        <w:br/>
        <w:t>pip install -r scripts/requirements.txt</w:t>
      </w:r>
    </w:p>
    <w:p>
      <w:r>
        <w:rPr>
          <w:b w:val="0"/>
          <w:i w:val="0"/>
          <w:sz w:val="22"/>
        </w:rPr>
        <w:t>Bước 2 – Khởi động infrastructure:</w:t>
      </w:r>
    </w:p>
    <w:p>
      <w:pPr>
        <w:spacing w:before="80" w:after="80"/>
        <w:ind w:left="283"/>
        <w:shd w:val="clear" w:color="auto" w:fill="F0F0F0"/>
      </w:pPr>
      <w:r>
        <w:rPr>
          <w:rFonts w:ascii="Courier New" w:hAnsi="Courier New"/>
          <w:color w:val="000080"/>
          <w:sz w:val="18"/>
        </w:rPr>
        <w:t>docker-compose up -d postgres minio minio-init mlflow</w:t>
        <w:br/>
        <w:t># Đợi ~60 giây, kiểm tra:</w:t>
        <w:br/>
        <w:t>docker-compose ps</w:t>
        <w:br/>
        <w:t># Tất cả phải hiển thị: Up (healthy)</w:t>
      </w:r>
    </w:p>
    <w:p>
      <w:r>
        <w:rPr>
          <w:b w:val="0"/>
          <w:i w:val="0"/>
          <w:sz w:val="22"/>
        </w:rPr>
        <w:t>Bước 3 – Train và đăng ký model:</w:t>
      </w:r>
    </w:p>
    <w:p>
      <w:pPr>
        <w:spacing w:before="80" w:after="80"/>
        <w:ind w:left="283"/>
        <w:shd w:val="clear" w:color="auto" w:fill="F0F0F0"/>
      </w:pPr>
      <w:r>
        <w:rPr>
          <w:rFonts w:ascii="Courier New" w:hAnsi="Courier New"/>
          <w:color w:val="000080"/>
          <w:sz w:val="18"/>
        </w:rPr>
        <w:t>python scripts/train_and_register.py</w:t>
        <w:br/>
        <w:t># Expected: Model promoted to Production | version=1</w:t>
        <w:br/>
        <w:t># Kiểm tra: http://localhost:5000 → Models → credit_card_propensity</w:t>
      </w:r>
    </w:p>
    <w:p>
      <w:r>
        <w:rPr>
          <w:b w:val="0"/>
          <w:i w:val="0"/>
          <w:sz w:val="22"/>
        </w:rPr>
        <w:t>Bước 4 – Khởi động toàn bộ stack:</w:t>
      </w:r>
    </w:p>
    <w:p>
      <w:pPr>
        <w:spacing w:before="80" w:after="80"/>
        <w:ind w:left="283"/>
        <w:shd w:val="clear" w:color="auto" w:fill="F0F0F0"/>
      </w:pPr>
      <w:r>
        <w:rPr>
          <w:rFonts w:ascii="Courier New" w:hAnsi="Courier New"/>
          <w:color w:val="000080"/>
          <w:sz w:val="18"/>
        </w:rPr>
        <w:t>docker-compose up -d api evidently prometheus grafana</w:t>
        <w:br/>
        <w:t># Kiểm tra:</w:t>
        <w:br/>
        <w:t>curl http://localhost:8000/health   # API</w:t>
        <w:br/>
        <w:t>curl http://localhost:8001/health   # Evidently</w:t>
      </w:r>
    </w:p>
    <w:p>
      <w:r>
        <w:rPr>
          <w:b w:val="0"/>
          <w:i w:val="0"/>
          <w:sz w:val="22"/>
        </w:rPr>
        <w:t>Bước 5 – Upload reference data và simulate traffic:</w:t>
      </w:r>
    </w:p>
    <w:p>
      <w:pPr>
        <w:spacing w:before="80" w:after="80"/>
        <w:ind w:left="283"/>
        <w:shd w:val="clear" w:color="auto" w:fill="F0F0F0"/>
      </w:pPr>
      <w:r>
        <w:rPr>
          <w:rFonts w:ascii="Courier New" w:hAnsi="Courier New"/>
          <w:color w:val="000080"/>
          <w:sz w:val="18"/>
        </w:rPr>
        <w:t>python scripts/simulate_predictions.py --upload-reference --n 200</w:t>
        <w:br/>
        <w:t># Sau đó xem Grafana: http://localhost:3000 (admin/admin)</w:t>
      </w:r>
    </w:p>
    <w:p>
      <w:pPr>
        <w:pStyle w:val="Heading2"/>
        <w:jc w:val="left"/>
      </w:pPr>
      <w:r>
        <w:t>6.2. API Documentation</w:t>
      </w:r>
    </w:p>
    <w:p>
      <w:r>
        <w:rPr>
          <w:b w:val="0"/>
          <w:i w:val="0"/>
          <w:sz w:val="22"/>
        </w:rPr>
        <w:t>Swagger UI tự động được tạo bởi FastAPI tại http://localhost:8000/docs. Để test prediction trực tiếp từ Swagger:</w:t>
      </w:r>
    </w:p>
    <w:p>
      <w:pPr>
        <w:pStyle w:val="ListBullet"/>
        <w:ind w:left="283"/>
      </w:pPr>
      <w:r>
        <w:t>Mở http://localhost:8000/docs</w:t>
      </w:r>
    </w:p>
    <w:p>
      <w:pPr>
        <w:pStyle w:val="ListBullet"/>
        <w:ind w:left="283"/>
      </w:pPr>
      <w:r>
        <w:t>Click vào POST /predict → 'Try it out'</w:t>
      </w:r>
    </w:p>
    <w:p>
      <w:pPr>
        <w:pStyle w:val="ListBullet"/>
        <w:ind w:left="283"/>
      </w:pPr>
      <w:r>
        <w:t>Paste 33 feature values vào ô 'features'</w:t>
      </w:r>
    </w:p>
    <w:p>
      <w:pPr>
        <w:pStyle w:val="ListBullet"/>
        <w:ind w:left="283"/>
      </w:pPr>
      <w:r>
        <w:t>Click 'Execute' → xem Response body</w:t>
      </w:r>
    </w:p>
    <w:p>
      <w:r>
        <w:rPr>
          <w:b w:val="0"/>
          <w:i w:val="0"/>
          <w:sz w:val="22"/>
        </w:rPr>
        <w:t>Test nhanh bằng curl:</w:t>
      </w:r>
    </w:p>
    <w:p>
      <w:pPr>
        <w:spacing w:before="80" w:after="80"/>
        <w:ind w:left="283"/>
        <w:shd w:val="clear" w:color="auto" w:fill="F0F0F0"/>
      </w:pPr>
      <w:r>
        <w:rPr>
          <w:rFonts w:ascii="Courier New" w:hAnsi="Courier New"/>
          <w:color w:val="000080"/>
          <w:sz w:val="18"/>
        </w:rPr>
        <w:t>curl -X POST http://localhost:8000/predict \</w:t>
        <w:br/>
        <w:t xml:space="preserve">  -H "Content-Type: application/json" \</w:t>
        <w:br/>
        <w:t xml:space="preserve">  -d '{</w:t>
        <w:br/>
        <w:t xml:space="preserve">    "features": [46, 1, 8.32, 3310613.69, 3367367.83, 2348056.57,</w:t>
        <w:br/>
        <w:t xml:space="preserve">                 3053211.37, 3847988.53, 7404976.06, 13258901.81,</w:t>
        <w:br/>
        <w:t xml:space="preserve">                 78920973.24, 119569150.41, 48365930.36, 70.93,</w:t>
        <w:br/>
        <w:t xml:space="preserve">                 2950061.74, 1766109.95, 1.26, 0.61, 5853925.75,</w:t>
        <w:br/>
        <w:t xml:space="preserve">                 0.29, 0.41, 0.35, 0.98, 0.70, 1.64,</w:t>
        <w:br/>
        <w:t xml:space="preserve">                 40648177.18, 0.61, 13.64, 13.35, 1, 1, 0, 1],</w:t>
        <w:br/>
        <w:t xml:space="preserve">    "customer_id": "CUST_TEST_001"</w:t>
        <w:br/>
        <w:t xml:space="preserve">  }'</w:t>
      </w:r>
    </w:p>
    <w:p>
      <w:pPr>
        <w:pStyle w:val="Heading2"/>
        <w:jc w:val="left"/>
      </w:pPr>
      <w:r>
        <w:t>6.3. Hướng dẫn Vận hành</w:t>
      </w:r>
    </w:p>
    <w:p>
      <w:pPr>
        <w:pStyle w:val="Heading3"/>
        <w:jc w:val="left"/>
      </w:pPr>
      <w:r>
        <w:t>6.3.1. Xem logs</w:t>
      </w:r>
    </w:p>
    <w:p>
      <w:pPr>
        <w:spacing w:before="80" w:after="80"/>
        <w:ind w:left="283"/>
        <w:shd w:val="clear" w:color="auto" w:fill="F0F0F0"/>
      </w:pPr>
      <w:r>
        <w:rPr>
          <w:rFonts w:ascii="Courier New" w:hAnsi="Courier New"/>
          <w:color w:val="000080"/>
          <w:sz w:val="18"/>
        </w:rPr>
        <w:t># Xem log realtime của API</w:t>
        <w:br/>
        <w:t>docker-compose logs -f api</w:t>
        <w:br/>
        <w:br/>
        <w:t># Xem log Evidently</w:t>
        <w:br/>
        <w:t>docker-compose logs -f evidently</w:t>
        <w:br/>
        <w:br/>
        <w:t># Xem log tất cả services</w:t>
        <w:br/>
        <w:t>docker-compose logs -f</w:t>
        <w:br/>
        <w:br/>
        <w:t># Xem 100 dòng cuối của MLflow</w:t>
        <w:br/>
        <w:t>docker-compose logs --tail=100 mlflow</w:t>
      </w:r>
    </w:p>
    <w:p>
      <w:pPr>
        <w:pStyle w:val="Heading3"/>
        <w:jc w:val="left"/>
      </w:pPr>
      <w:r>
        <w:t>6.3.2. Trigger Retrain (khi phát hiện drift)</w:t>
      </w:r>
    </w:p>
    <w:p>
      <w:pPr>
        <w:spacing w:before="80" w:after="80"/>
        <w:ind w:left="283"/>
        <w:shd w:val="clear" w:color="auto" w:fill="F0F0F0"/>
      </w:pPr>
      <w:r>
        <w:rPr>
          <w:rFonts w:ascii="Courier New" w:hAnsi="Courier New"/>
          <w:color w:val="000080"/>
          <w:sz w:val="18"/>
        </w:rPr>
        <w:t># 1. Kiểm tra drift status</w:t>
        <w:br/>
        <w:t>curl http://localhost:8001/health</w:t>
        <w:br/>
        <w:t># {"drift_detected": true, "drift_score": 0.45, ...}</w:t>
        <w:br/>
        <w:br/>
        <w:t># 2. Chạy lại training với data mới</w:t>
        <w:br/>
        <w:t>python scripts/train_and_register.py</w:t>
        <w:br/>
        <w:br/>
        <w:t># 3. Model mới tự động promote Production</w:t>
        <w:br/>
        <w:t>#    API load model mới không cần restart:</w:t>
        <w:br/>
        <w:t>curl -X POST http://localhost:8000/model/reload</w:t>
        <w:br/>
        <w:br/>
        <w:t># 4. Verify</w:t>
        <w:br/>
        <w:t>curl http://localhost:8000/model/info</w:t>
        <w:br/>
        <w:t># {"model_version": "2", ...}</w:t>
      </w:r>
    </w:p>
    <w:p>
      <w:pPr>
        <w:pStyle w:val="Heading3"/>
        <w:jc w:val="left"/>
      </w:pPr>
      <w:r>
        <w:t>6.3.3. Xem Grafana Dashboard</w:t>
      </w:r>
    </w:p>
    <w:tbl>
      <w:tblPr>
        <w:tblStyle w:val="TableGrid"/>
        <w:tblW w:type="auto" w:w="0"/>
        <w:jc w:val="left"/>
        <w:tblLook w:firstColumn="1" w:firstRow="1" w:lastColumn="0" w:lastRow="0" w:noHBand="0" w:noVBand="1" w:val="04A0"/>
      </w:tblPr>
      <w:tblGrid>
        <w:gridCol w:w="3135"/>
        <w:gridCol w:w="3135"/>
        <w:gridCol w:w="3135"/>
      </w:tblGrid>
      <w:tr>
        <w:tc>
          <w:tcPr>
            <w:tcW w:type="dxa" w:w="2268"/>
            <w:shd w:val="clear" w:color="auto" w:fill="1F497D"/>
          </w:tcPr>
          <w:p>
            <w:pPr>
              <w:jc w:val="center"/>
            </w:pPr>
            <w:r>
              <w:rPr>
                <w:b/>
                <w:color w:val="FFFFFF"/>
              </w:rPr>
              <w:t>Dashboard Section</w:t>
            </w:r>
          </w:p>
        </w:tc>
        <w:tc>
          <w:tcPr>
            <w:tcW w:type="dxa" w:w="2835"/>
            <w:shd w:val="clear" w:color="auto" w:fill="1F497D"/>
          </w:tcPr>
          <w:p>
            <w:pPr>
              <w:jc w:val="center"/>
            </w:pPr>
            <w:r>
              <w:rPr>
                <w:b/>
                <w:color w:val="FFFFFF"/>
              </w:rPr>
              <w:t>Cách truy cập</w:t>
            </w:r>
          </w:p>
        </w:tc>
        <w:tc>
          <w:tcPr>
            <w:tcW w:type="dxa" w:w="3969"/>
            <w:shd w:val="clear" w:color="auto" w:fill="1F497D"/>
          </w:tcPr>
          <w:p>
            <w:pPr>
              <w:jc w:val="center"/>
            </w:pPr>
            <w:r>
              <w:rPr>
                <w:b/>
                <w:color w:val="FFFFFF"/>
              </w:rPr>
              <w:t>Mục đích</w:t>
            </w:r>
          </w:p>
        </w:tc>
      </w:tr>
      <w:tr>
        <w:tc>
          <w:tcPr>
            <w:tcW w:type="dxa" w:w="2268"/>
            <w:shd w:val="clear" w:color="auto" w:fill="DCE6F1"/>
          </w:tcPr>
          <w:p>
            <w:r>
              <w:t>API Overview</w:t>
            </w:r>
          </w:p>
        </w:tc>
        <w:tc>
          <w:tcPr>
            <w:tcW w:type="dxa" w:w="2835"/>
            <w:shd w:val="clear" w:color="auto" w:fill="DCE6F1"/>
          </w:tcPr>
          <w:p>
            <w:r>
              <w:t>Grafana → Credit Card MLOps → Row 1</w:t>
            </w:r>
          </w:p>
        </w:tc>
        <w:tc>
          <w:tcPr>
            <w:tcW w:type="dxa" w:w="3969"/>
            <w:shd w:val="clear" w:color="auto" w:fill="DCE6F1"/>
          </w:tcPr>
          <w:p>
            <w:r>
              <w:t>Xem tổng quan traffic và latency</w:t>
            </w:r>
          </w:p>
        </w:tc>
      </w:tr>
      <w:tr>
        <w:tc>
          <w:tcPr>
            <w:tcW w:type="dxa" w:w="2268"/>
          </w:tcPr>
          <w:p>
            <w:r>
              <w:t>Drift Monitoring</w:t>
            </w:r>
          </w:p>
        </w:tc>
        <w:tc>
          <w:tcPr>
            <w:tcW w:type="dxa" w:w="2835"/>
          </w:tcPr>
          <w:p>
            <w:r>
              <w:t>Grafana → Credit Card MLOps → Row 3</w:t>
            </w:r>
          </w:p>
        </w:tc>
        <w:tc>
          <w:tcPr>
            <w:tcW w:type="dxa" w:w="3969"/>
          </w:tcPr>
          <w:p>
            <w:r>
              <w:t>Phát hiện data drift</w:t>
            </w:r>
          </w:p>
        </w:tc>
      </w:tr>
      <w:tr>
        <w:tc>
          <w:tcPr>
            <w:tcW w:type="dxa" w:w="2268"/>
            <w:shd w:val="clear" w:color="auto" w:fill="DCE6F1"/>
          </w:tcPr>
          <w:p>
            <w:r>
              <w:t>MLflow Experiments</w:t>
            </w:r>
          </w:p>
        </w:tc>
        <w:tc>
          <w:tcPr>
            <w:tcW w:type="dxa" w:w="2835"/>
            <w:shd w:val="clear" w:color="auto" w:fill="DCE6F1"/>
          </w:tcPr>
          <w:p>
            <w:r>
              <w:t>http://localhost:5000 → Experiments</w:t>
            </w:r>
          </w:p>
        </w:tc>
        <w:tc>
          <w:tcPr>
            <w:tcW w:type="dxa" w:w="3969"/>
            <w:shd w:val="clear" w:color="auto" w:fill="DCE6F1"/>
          </w:tcPr>
          <w:p>
            <w:r>
              <w:t>So sánh model versions</w:t>
            </w:r>
          </w:p>
        </w:tc>
      </w:tr>
      <w:tr>
        <w:tc>
          <w:tcPr>
            <w:tcW w:type="dxa" w:w="2268"/>
          </w:tcPr>
          <w:p>
            <w:r>
              <w:t>Evidently Reports</w:t>
            </w:r>
          </w:p>
        </w:tc>
        <w:tc>
          <w:tcPr>
            <w:tcW w:type="dxa" w:w="2835"/>
          </w:tcPr>
          <w:p>
            <w:r>
              <w:t>http://localhost:8001/reports</w:t>
            </w:r>
          </w:p>
        </w:tc>
        <w:tc>
          <w:tcPr>
            <w:tcW w:type="dxa" w:w="3969"/>
          </w:tcPr>
          <w:p>
            <w:r>
              <w:t>Xem chi tiết HTML drift report</w:t>
            </w:r>
          </w:p>
        </w:tc>
      </w:tr>
      <w:tr>
        <w:tc>
          <w:tcPr>
            <w:tcW w:type="dxa" w:w="2268"/>
            <w:shd w:val="clear" w:color="auto" w:fill="DCE6F1"/>
          </w:tcPr>
          <w:p>
            <w:r>
              <w:t>Prometheus Targets</w:t>
            </w:r>
          </w:p>
        </w:tc>
        <w:tc>
          <w:tcPr>
            <w:tcW w:type="dxa" w:w="2835"/>
            <w:shd w:val="clear" w:color="auto" w:fill="DCE6F1"/>
          </w:tcPr>
          <w:p>
            <w:r>
              <w:t>http://localhost:9090/targets</w:t>
            </w:r>
          </w:p>
        </w:tc>
        <w:tc>
          <w:tcPr>
            <w:tcW w:type="dxa" w:w="3969"/>
            <w:shd w:val="clear" w:color="auto" w:fill="DCE6F1"/>
          </w:tcPr>
          <w:p>
            <w:r>
              <w:t>Kiểm tra scrape status</w:t>
            </w:r>
          </w:p>
        </w:tc>
      </w:tr>
    </w:tbl>
    <w:p>
      <w:pPr>
        <w:pStyle w:val="Heading3"/>
        <w:jc w:val="left"/>
      </w:pPr>
      <w:r>
        <w:t>6.3.4. Useful Prometheus Queries</w:t>
      </w:r>
    </w:p>
    <w:p>
      <w:pPr>
        <w:spacing w:before="80" w:after="80"/>
        <w:ind w:left="283"/>
        <w:shd w:val="clear" w:color="auto" w:fill="F0F0F0"/>
      </w:pPr>
      <w:r>
        <w:rPr>
          <w:rFonts w:ascii="Courier New" w:hAnsi="Courier New"/>
          <w:color w:val="000080"/>
          <w:sz w:val="18"/>
        </w:rPr>
        <w:t># Requests per second (5m window)</w:t>
        <w:br/>
        <w:t>rate(api_requests_total[5m])</w:t>
        <w:br/>
        <w:br/>
        <w:t># Latency percentile 95</w:t>
        <w:br/>
        <w:t>histogram_quantile(0.95,</w:t>
        <w:br/>
        <w:t xml:space="preserve">  rate(model_prediction_latency_seconds_bucket[5m]))</w:t>
        <w:br/>
        <w:br/>
        <w:t># Error rate</w:t>
        <w:br/>
        <w:t>rate(model_prediction_errors_total[5m])</w:t>
        <w:br/>
        <w:t xml:space="preserve">  / rate(model_predictions_total[5m])</w:t>
        <w:br/>
        <w:br/>
        <w:t># Average propensity score (drift signal)</w:t>
        <w:br/>
        <w:t>rate(model_propensity_score_sum[5m])</w:t>
        <w:br/>
        <w:t xml:space="preserve">  / rate(model_propensity_score_count[5m])</w:t>
        <w:br/>
        <w:br/>
        <w:t># Current drift score</w:t>
        <w:br/>
        <w:t>evidently_drift_score</w:t>
        <w:br/>
        <w:br/>
        <w:t># Features bị drift</w:t>
        <w:br/>
        <w:t>evidently_feature_drift == 1</w:t>
      </w:r>
    </w:p>
    <w:p>
      <w:pPr>
        <w:pStyle w:val="Heading3"/>
        <w:jc w:val="left"/>
      </w:pPr>
      <w:r>
        <w:t>6.3.5. Troubleshooting</w:t>
      </w:r>
    </w:p>
    <w:tbl>
      <w:tblPr>
        <w:tblStyle w:val="TableGrid"/>
        <w:tblW w:type="auto" w:w="0"/>
        <w:jc w:val="left"/>
        <w:tblLook w:firstColumn="1" w:firstRow="1" w:lastColumn="0" w:lastRow="0" w:noHBand="0" w:noVBand="1" w:val="04A0"/>
      </w:tblPr>
      <w:tblGrid>
        <w:gridCol w:w="3135"/>
        <w:gridCol w:w="3135"/>
        <w:gridCol w:w="3135"/>
      </w:tblGrid>
      <w:tr>
        <w:tc>
          <w:tcPr>
            <w:tcW w:type="dxa" w:w="2268"/>
            <w:shd w:val="clear" w:color="auto" w:fill="1F497D"/>
          </w:tcPr>
          <w:p>
            <w:pPr>
              <w:jc w:val="center"/>
            </w:pPr>
            <w:r>
              <w:rPr>
                <w:b/>
                <w:color w:val="FFFFFF"/>
              </w:rPr>
              <w:t>Vấn đề</w:t>
            </w:r>
          </w:p>
        </w:tc>
        <w:tc>
          <w:tcPr>
            <w:tcW w:type="dxa" w:w="2835"/>
            <w:shd w:val="clear" w:color="auto" w:fill="1F497D"/>
          </w:tcPr>
          <w:p>
            <w:pPr>
              <w:jc w:val="center"/>
            </w:pPr>
            <w:r>
              <w:rPr>
                <w:b/>
                <w:color w:val="FFFFFF"/>
              </w:rPr>
              <w:t>Nguyên nhân</w:t>
            </w:r>
          </w:p>
        </w:tc>
        <w:tc>
          <w:tcPr>
            <w:tcW w:type="dxa" w:w="3969"/>
            <w:shd w:val="clear" w:color="auto" w:fill="1F497D"/>
          </w:tcPr>
          <w:p>
            <w:pPr>
              <w:jc w:val="center"/>
            </w:pPr>
            <w:r>
              <w:rPr>
                <w:b/>
                <w:color w:val="FFFFFF"/>
              </w:rPr>
              <w:t>Giải pháp</w:t>
            </w:r>
          </w:p>
        </w:tc>
      </w:tr>
      <w:tr>
        <w:tc>
          <w:tcPr>
            <w:tcW w:type="dxa" w:w="2268"/>
            <w:shd w:val="clear" w:color="auto" w:fill="DCE6F1"/>
          </w:tcPr>
          <w:p>
            <w:r>
              <w:t>API trả về 503</w:t>
            </w:r>
          </w:p>
        </w:tc>
        <w:tc>
          <w:tcPr>
            <w:tcW w:type="dxa" w:w="2835"/>
            <w:shd w:val="clear" w:color="auto" w:fill="DCE6F1"/>
          </w:tcPr>
          <w:p>
            <w:r>
              <w:t>Model chưa được load</w:t>
              <w:br/>
              <w:t>(chưa train hoặc MLflow chưa healthy)</w:t>
            </w:r>
          </w:p>
        </w:tc>
        <w:tc>
          <w:tcPr>
            <w:tcW w:type="dxa" w:w="3969"/>
            <w:shd w:val="clear" w:color="auto" w:fill="DCE6F1"/>
          </w:tcPr>
          <w:p>
            <w:r>
              <w:t>python scripts/train_and_register.py</w:t>
              <w:br/>
              <w:t>docker-compose restart api</w:t>
            </w:r>
          </w:p>
        </w:tc>
      </w:tr>
      <w:tr>
        <w:tc>
          <w:tcPr>
            <w:tcW w:type="dxa" w:w="2268"/>
          </w:tcPr>
          <w:p>
            <w:r>
              <w:t>MLflow không healthy</w:t>
            </w:r>
          </w:p>
        </w:tc>
        <w:tc>
          <w:tcPr>
            <w:tcW w:type="dxa" w:w="2835"/>
          </w:tcPr>
          <w:p>
            <w:r>
              <w:t>PostgreSQL chưa sẵn sàng</w:t>
              <w:br/>
              <w:t>hoặc MinIO chưa start</w:t>
            </w:r>
          </w:p>
        </w:tc>
        <w:tc>
          <w:tcPr>
            <w:tcW w:type="dxa" w:w="3969"/>
          </w:tcPr>
          <w:p>
            <w:r>
              <w:t>Đợi thêm 30s</w:t>
              <w:br/>
              <w:t>docker-compose restart mlflow</w:t>
            </w:r>
          </w:p>
        </w:tc>
      </w:tr>
      <w:tr>
        <w:tc>
          <w:tcPr>
            <w:tcW w:type="dxa" w:w="2268"/>
            <w:shd w:val="clear" w:color="auto" w:fill="DCE6F1"/>
          </w:tcPr>
          <w:p>
            <w:r>
              <w:t>Evidently: 400 – need 100 samples</w:t>
            </w:r>
          </w:p>
        </w:tc>
        <w:tc>
          <w:tcPr>
            <w:tcW w:type="dxa" w:w="2835"/>
            <w:shd w:val="clear" w:color="auto" w:fill="DCE6F1"/>
          </w:tcPr>
          <w:p>
            <w:r>
              <w:t>Chưa đủ production data</w:t>
            </w:r>
          </w:p>
        </w:tc>
        <w:tc>
          <w:tcPr>
            <w:tcW w:type="dxa" w:w="3969"/>
            <w:shd w:val="clear" w:color="auto" w:fill="DCE6F1"/>
          </w:tcPr>
          <w:p>
            <w:r>
              <w:t>python scripts/simulate_predictions.py --n 150</w:t>
            </w:r>
          </w:p>
        </w:tc>
      </w:tr>
      <w:tr>
        <w:tc>
          <w:tcPr>
            <w:tcW w:type="dxa" w:w="2268"/>
          </w:tcPr>
          <w:p>
            <w:r>
              <w:t>Grafana không thấy data</w:t>
            </w:r>
          </w:p>
        </w:tc>
        <w:tc>
          <w:tcPr>
            <w:tcW w:type="dxa" w:w="2835"/>
          </w:tcPr>
          <w:p>
            <w:r>
              <w:t>Prometheus chưa scrape</w:t>
              <w:br/>
              <w:t>hoặc API chưa start</w:t>
            </w:r>
          </w:p>
        </w:tc>
        <w:tc>
          <w:tcPr>
            <w:tcW w:type="dxa" w:w="3969"/>
          </w:tcPr>
          <w:p>
            <w:r>
              <w:t>Kiểm tra http://localhost:9090/targets</w:t>
              <w:br/>
              <w:t>docker-compose ps</w:t>
            </w:r>
          </w:p>
        </w:tc>
      </w:tr>
      <w:tr>
        <w:tc>
          <w:tcPr>
            <w:tcW w:type="dxa" w:w="2268"/>
            <w:shd w:val="clear" w:color="auto" w:fill="DCE6F1"/>
          </w:tcPr>
          <w:p>
            <w:r>
              <w:t>Docker build fails</w:t>
            </w:r>
          </w:p>
        </w:tc>
        <w:tc>
          <w:tcPr>
            <w:tcW w:type="dxa" w:w="2835"/>
            <w:shd w:val="clear" w:color="auto" w:fill="DCE6F1"/>
          </w:tcPr>
          <w:p>
            <w:r>
              <w:t>Network issue</w:t>
              <w:br/>
              <w:t>hoặc Python package conflict</w:t>
            </w:r>
          </w:p>
        </w:tc>
        <w:tc>
          <w:tcPr>
            <w:tcW w:type="dxa" w:w="3969"/>
            <w:shd w:val="clear" w:color="auto" w:fill="DCE6F1"/>
          </w:tcPr>
          <w:p>
            <w:r>
              <w:t>docker-compose build --no-cache api</w:t>
            </w:r>
          </w:p>
        </w:tc>
      </w:tr>
    </w:tbl>
    <w:p>
      <w:r>
        <w:br w:type="page"/>
      </w:r>
    </w:p>
    <w:p>
      <w:pPr>
        <w:pStyle w:val="Heading1"/>
        <w:jc w:val="left"/>
      </w:pPr>
      <w:r>
        <w:t>VII. KẾT LUẬN</w:t>
      </w:r>
    </w:p>
    <w:p>
      <w:pPr>
        <w:pStyle w:val="Heading2"/>
        <w:jc w:val="left"/>
      </w:pPr>
      <w:r>
        <w:t>7.1. Tổng kết những gì đã thực hiện</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1984"/>
            <w:shd w:val="clear" w:color="auto" w:fill="1F497D"/>
          </w:tcPr>
          <w:p>
            <w:pPr>
              <w:jc w:val="center"/>
            </w:pPr>
            <w:r>
              <w:rPr>
                <w:b/>
                <w:color w:val="FFFFFF"/>
              </w:rPr>
              <w:t>Hạng mục</w:t>
            </w:r>
          </w:p>
        </w:tc>
        <w:tc>
          <w:tcPr>
            <w:tcW w:type="dxa" w:w="2268"/>
            <w:shd w:val="clear" w:color="auto" w:fill="1F497D"/>
          </w:tcPr>
          <w:p>
            <w:pPr>
              <w:jc w:val="center"/>
            </w:pPr>
            <w:r>
              <w:rPr>
                <w:b/>
                <w:color w:val="FFFFFF"/>
              </w:rPr>
              <w:t>Yêu cầu</w:t>
            </w:r>
          </w:p>
        </w:tc>
        <w:tc>
          <w:tcPr>
            <w:tcW w:type="dxa" w:w="3402"/>
            <w:shd w:val="clear" w:color="auto" w:fill="1F497D"/>
          </w:tcPr>
          <w:p>
            <w:pPr>
              <w:jc w:val="center"/>
            </w:pPr>
            <w:r>
              <w:rPr>
                <w:b/>
                <w:color w:val="FFFFFF"/>
              </w:rPr>
              <w:t>Thực hiện</w:t>
            </w:r>
          </w:p>
        </w:tc>
        <w:tc>
          <w:tcPr>
            <w:tcW w:type="dxa" w:w="1417"/>
            <w:shd w:val="clear" w:color="auto" w:fill="1F497D"/>
          </w:tcPr>
          <w:p>
            <w:pPr>
              <w:jc w:val="center"/>
            </w:pPr>
            <w:r>
              <w:rPr>
                <w:b/>
                <w:color w:val="FFFFFF"/>
              </w:rPr>
              <w:t>Status</w:t>
            </w:r>
          </w:p>
        </w:tc>
      </w:tr>
      <w:tr>
        <w:tc>
          <w:tcPr>
            <w:tcW w:type="dxa" w:w="1984"/>
            <w:shd w:val="clear" w:color="auto" w:fill="DCE6F1"/>
          </w:tcPr>
          <w:p>
            <w:r>
              <w:t>ML Pipeline</w:t>
            </w:r>
          </w:p>
        </w:tc>
        <w:tc>
          <w:tcPr>
            <w:tcW w:type="dxa" w:w="2268"/>
            <w:shd w:val="clear" w:color="auto" w:fill="DCE6F1"/>
          </w:tcPr>
          <w:p>
            <w:r>
              <w:t>Data ingestion, FE, training</w:t>
            </w:r>
          </w:p>
        </w:tc>
        <w:tc>
          <w:tcPr>
            <w:tcW w:type="dxa" w:w="3402"/>
            <w:shd w:val="clear" w:color="auto" w:fill="DCE6F1"/>
          </w:tcPr>
          <w:p>
            <w:r>
              <w:t>3 models, 33 FE features, MLflow tracking</w:t>
            </w:r>
          </w:p>
        </w:tc>
        <w:tc>
          <w:tcPr>
            <w:tcW w:type="dxa" w:w="1417"/>
            <w:shd w:val="clear" w:color="auto" w:fill="DCE6F1"/>
          </w:tcPr>
          <w:p>
            <w:r>
              <w:t>✅ Hoàn thành</w:t>
            </w:r>
          </w:p>
        </w:tc>
      </w:tr>
      <w:tr>
        <w:tc>
          <w:tcPr>
            <w:tcW w:type="dxa" w:w="1984"/>
          </w:tcPr>
          <w:p>
            <w:r>
              <w:t>Model Registry</w:t>
            </w:r>
          </w:p>
        </w:tc>
        <w:tc>
          <w:tcPr>
            <w:tcW w:type="dxa" w:w="2268"/>
          </w:tcPr>
          <w:p>
            <w:r>
              <w:t>Version control cho models</w:t>
            </w:r>
          </w:p>
        </w:tc>
        <w:tc>
          <w:tcPr>
            <w:tcW w:type="dxa" w:w="3402"/>
          </w:tcPr>
          <w:p>
            <w:r>
              <w:t>MLflow Registry, Production stage</w:t>
            </w:r>
          </w:p>
        </w:tc>
        <w:tc>
          <w:tcPr>
            <w:tcW w:type="dxa" w:w="1417"/>
          </w:tcPr>
          <w:p>
            <w:r>
              <w:t>✅ Hoàn thành</w:t>
            </w:r>
          </w:p>
        </w:tc>
      </w:tr>
      <w:tr>
        <w:tc>
          <w:tcPr>
            <w:tcW w:type="dxa" w:w="1984"/>
            <w:shd w:val="clear" w:color="auto" w:fill="DCE6F1"/>
          </w:tcPr>
          <w:p>
            <w:r>
              <w:t>Model Serving</w:t>
            </w:r>
          </w:p>
        </w:tc>
        <w:tc>
          <w:tcPr>
            <w:tcW w:type="dxa" w:w="2268"/>
            <w:shd w:val="clear" w:color="auto" w:fill="DCE6F1"/>
          </w:tcPr>
          <w:p>
            <w:r>
              <w:t>REST API</w:t>
            </w:r>
          </w:p>
        </w:tc>
        <w:tc>
          <w:tcPr>
            <w:tcW w:type="dxa" w:w="3402"/>
            <w:shd w:val="clear" w:color="auto" w:fill="DCE6F1"/>
          </w:tcPr>
          <w:p>
            <w:r>
              <w:t>FastAPI /predict với Pydantic validation</w:t>
            </w:r>
          </w:p>
        </w:tc>
        <w:tc>
          <w:tcPr>
            <w:tcW w:type="dxa" w:w="1417"/>
            <w:shd w:val="clear" w:color="auto" w:fill="DCE6F1"/>
          </w:tcPr>
          <w:p>
            <w:r>
              <w:t>✅ Hoàn thành</w:t>
            </w:r>
          </w:p>
        </w:tc>
      </w:tr>
      <w:tr>
        <w:tc>
          <w:tcPr>
            <w:tcW w:type="dxa" w:w="1984"/>
          </w:tcPr>
          <w:p>
            <w:r>
              <w:t>Containerization</w:t>
            </w:r>
          </w:p>
        </w:tc>
        <w:tc>
          <w:tcPr>
            <w:tcW w:type="dxa" w:w="2268"/>
          </w:tcPr>
          <w:p>
            <w:r>
              <w:t>Docker deployment</w:t>
            </w:r>
          </w:p>
        </w:tc>
        <w:tc>
          <w:tcPr>
            <w:tcW w:type="dxa" w:w="3402"/>
          </w:tcPr>
          <w:p>
            <w:r>
              <w:t>docker-compose với 8 services</w:t>
            </w:r>
          </w:p>
        </w:tc>
        <w:tc>
          <w:tcPr>
            <w:tcW w:type="dxa" w:w="1417"/>
          </w:tcPr>
          <w:p>
            <w:r>
              <w:t>✅ Hoàn thành</w:t>
            </w:r>
          </w:p>
        </w:tc>
      </w:tr>
      <w:tr>
        <w:tc>
          <w:tcPr>
            <w:tcW w:type="dxa" w:w="1984"/>
            <w:shd w:val="clear" w:color="auto" w:fill="DCE6F1"/>
          </w:tcPr>
          <w:p>
            <w:r>
              <w:t>Monitoring</w:t>
            </w:r>
          </w:p>
        </w:tc>
        <w:tc>
          <w:tcPr>
            <w:tcW w:type="dxa" w:w="2268"/>
            <w:shd w:val="clear" w:color="auto" w:fill="DCE6F1"/>
          </w:tcPr>
          <w:p>
            <w:r>
              <w:t>Metrics + Dashboards</w:t>
            </w:r>
          </w:p>
        </w:tc>
        <w:tc>
          <w:tcPr>
            <w:tcW w:type="dxa" w:w="3402"/>
            <w:shd w:val="clear" w:color="auto" w:fill="DCE6F1"/>
          </w:tcPr>
          <w:p>
            <w:r>
              <w:t>Prometheus + Grafana + 13 panels</w:t>
            </w:r>
          </w:p>
        </w:tc>
        <w:tc>
          <w:tcPr>
            <w:tcW w:type="dxa" w:w="1417"/>
            <w:shd w:val="clear" w:color="auto" w:fill="DCE6F1"/>
          </w:tcPr>
          <w:p>
            <w:r>
              <w:t>✅ Hoàn thành</w:t>
            </w:r>
          </w:p>
        </w:tc>
      </w:tr>
      <w:tr>
        <w:tc>
          <w:tcPr>
            <w:tcW w:type="dxa" w:w="1984"/>
          </w:tcPr>
          <w:p>
            <w:r>
              <w:t>Drift Detection</w:t>
            </w:r>
          </w:p>
        </w:tc>
        <w:tc>
          <w:tcPr>
            <w:tcW w:type="dxa" w:w="2268"/>
          </w:tcPr>
          <w:p>
            <w:r>
              <w:t>Phát hiện data drift</w:t>
            </w:r>
          </w:p>
        </w:tc>
        <w:tc>
          <w:tcPr>
            <w:tcW w:type="dxa" w:w="3402"/>
          </w:tcPr>
          <w:p>
            <w:r>
              <w:t>Evidently AI với /analyze endpoint</w:t>
            </w:r>
          </w:p>
        </w:tc>
        <w:tc>
          <w:tcPr>
            <w:tcW w:type="dxa" w:w="1417"/>
          </w:tcPr>
          <w:p>
            <w:r>
              <w:t>✅ Hoàn thành</w:t>
            </w:r>
          </w:p>
        </w:tc>
      </w:tr>
      <w:tr>
        <w:tc>
          <w:tcPr>
            <w:tcW w:type="dxa" w:w="1984"/>
            <w:shd w:val="clear" w:color="auto" w:fill="DCE6F1"/>
          </w:tcPr>
          <w:p>
            <w:r>
              <w:t>Testing</w:t>
            </w:r>
          </w:p>
        </w:tc>
        <w:tc>
          <w:tcPr>
            <w:tcW w:type="dxa" w:w="2268"/>
            <w:shd w:val="clear" w:color="auto" w:fill="DCE6F1"/>
          </w:tcPr>
          <w:p>
            <w:r>
              <w:t>Unit + Integration tests</w:t>
            </w:r>
          </w:p>
        </w:tc>
        <w:tc>
          <w:tcPr>
            <w:tcW w:type="dxa" w:w="3402"/>
            <w:shd w:val="clear" w:color="auto" w:fill="DCE6F1"/>
          </w:tcPr>
          <w:p>
            <w:r>
              <w:t>30+ tests, pytest-cov &gt; 80%</w:t>
            </w:r>
          </w:p>
        </w:tc>
        <w:tc>
          <w:tcPr>
            <w:tcW w:type="dxa" w:w="1417"/>
            <w:shd w:val="clear" w:color="auto" w:fill="DCE6F1"/>
          </w:tcPr>
          <w:p>
            <w:r>
              <w:t>✅ Hoàn thành</w:t>
            </w:r>
          </w:p>
        </w:tc>
      </w:tr>
      <w:tr>
        <w:tc>
          <w:tcPr>
            <w:tcW w:type="dxa" w:w="1984"/>
          </w:tcPr>
          <w:p>
            <w:r>
              <w:t>CI/CD</w:t>
            </w:r>
          </w:p>
        </w:tc>
        <w:tc>
          <w:tcPr>
            <w:tcW w:type="dxa" w:w="2268"/>
          </w:tcPr>
          <w:p>
            <w:r>
              <w:t>Automated pipeline</w:t>
            </w:r>
          </w:p>
        </w:tc>
        <w:tc>
          <w:tcPr>
            <w:tcW w:type="dxa" w:w="3402"/>
          </w:tcPr>
          <w:p>
            <w:r>
              <w:t>GitHub Actions: test→build→integration</w:t>
            </w:r>
          </w:p>
        </w:tc>
        <w:tc>
          <w:tcPr>
            <w:tcW w:type="dxa" w:w="1417"/>
          </w:tcPr>
          <w:p>
            <w:r>
              <w:t>✅ Hoàn thành</w:t>
            </w:r>
          </w:p>
        </w:tc>
      </w:tr>
      <w:tr>
        <w:tc>
          <w:tcPr>
            <w:tcW w:type="dxa" w:w="1984"/>
            <w:shd w:val="clear" w:color="auto" w:fill="DCE6F1"/>
          </w:tcPr>
          <w:p>
            <w:r>
              <w:t>Explainability</w:t>
            </w:r>
          </w:p>
        </w:tc>
        <w:tc>
          <w:tcPr>
            <w:tcW w:type="dxa" w:w="2268"/>
            <w:shd w:val="clear" w:color="auto" w:fill="DCE6F1"/>
          </w:tcPr>
          <w:p>
            <w:r>
              <w:t>SHAP analysis</w:t>
            </w:r>
          </w:p>
        </w:tc>
        <w:tc>
          <w:tcPr>
            <w:tcW w:type="dxa" w:w="3402"/>
            <w:shd w:val="clear" w:color="auto" w:fill="DCE6F1"/>
          </w:tcPr>
          <w:p>
            <w:r>
              <w:t>SHAP global + local explanation</w:t>
            </w:r>
          </w:p>
        </w:tc>
        <w:tc>
          <w:tcPr>
            <w:tcW w:type="dxa" w:w="1417"/>
            <w:shd w:val="clear" w:color="auto" w:fill="DCE6F1"/>
          </w:tcPr>
          <w:p>
            <w:r>
              <w:t>✅ Hoàn thành</w:t>
            </w:r>
          </w:p>
        </w:tc>
      </w:tr>
      <w:tr>
        <w:tc>
          <w:tcPr>
            <w:tcW w:type="dxa" w:w="1984"/>
          </w:tcPr>
          <w:p>
            <w:r>
              <w:t>Responsible AI</w:t>
            </w:r>
          </w:p>
        </w:tc>
        <w:tc>
          <w:tcPr>
            <w:tcW w:type="dxa" w:w="2268"/>
          </w:tcPr>
          <w:p>
            <w:r>
              <w:t>Fairness + Privacy</w:t>
            </w:r>
          </w:p>
        </w:tc>
        <w:tc>
          <w:tcPr>
            <w:tcW w:type="dxa" w:w="3402"/>
          </w:tcPr>
          <w:p>
            <w:r>
              <w:t>Bias analysis + audit trail + PII</w:t>
            </w:r>
          </w:p>
        </w:tc>
        <w:tc>
          <w:tcPr>
            <w:tcW w:type="dxa" w:w="1417"/>
          </w:tcPr>
          <w:p>
            <w:r>
              <w:t>✅ Hoàn thành</w:t>
            </w:r>
          </w:p>
        </w:tc>
      </w:tr>
      <w:tr>
        <w:tc>
          <w:tcPr>
            <w:tcW w:type="dxa" w:w="1984"/>
            <w:shd w:val="clear" w:color="auto" w:fill="DCE6F1"/>
          </w:tcPr>
          <w:p>
            <w:r>
              <w:t>Documentation</w:t>
            </w:r>
          </w:p>
        </w:tc>
        <w:tc>
          <w:tcPr>
            <w:tcW w:type="dxa" w:w="2268"/>
            <w:shd w:val="clear" w:color="auto" w:fill="DCE6F1"/>
          </w:tcPr>
          <w:p>
            <w:r>
              <w:t>Setup guide</w:t>
            </w:r>
          </w:p>
        </w:tc>
        <w:tc>
          <w:tcPr>
            <w:tcW w:type="dxa" w:w="3402"/>
            <w:shd w:val="clear" w:color="auto" w:fill="DCE6F1"/>
          </w:tcPr>
          <w:p>
            <w:r>
              <w:t>SETUP.md, ARCHITECTURE.md, README.md</w:t>
            </w:r>
          </w:p>
        </w:tc>
        <w:tc>
          <w:tcPr>
            <w:tcW w:type="dxa" w:w="1417"/>
            <w:shd w:val="clear" w:color="auto" w:fill="DCE6F1"/>
          </w:tcPr>
          <w:p>
            <w:r>
              <w:t>✅ Hoàn thành</w:t>
            </w:r>
          </w:p>
        </w:tc>
      </w:tr>
    </w:tbl>
    <w:p>
      <w:pPr>
        <w:pStyle w:val="Heading2"/>
        <w:jc w:val="left"/>
      </w:pPr>
      <w:r>
        <w:t>7.2. Kết quả Model</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268"/>
            <w:shd w:val="clear" w:color="auto" w:fill="1F497D"/>
          </w:tcPr>
          <w:p>
            <w:pPr>
              <w:jc w:val="center"/>
            </w:pPr>
            <w:r>
              <w:rPr>
                <w:b/>
                <w:color w:val="FFFFFF"/>
              </w:rPr>
              <w:t>Metric</w:t>
            </w:r>
          </w:p>
        </w:tc>
        <w:tc>
          <w:tcPr>
            <w:tcW w:type="dxa" w:w="1701"/>
            <w:shd w:val="clear" w:color="auto" w:fill="1F497D"/>
          </w:tcPr>
          <w:p>
            <w:pPr>
              <w:jc w:val="center"/>
            </w:pPr>
            <w:r>
              <w:rPr>
                <w:b/>
                <w:color w:val="FFFFFF"/>
              </w:rPr>
              <w:t>Validation</w:t>
            </w:r>
          </w:p>
        </w:tc>
        <w:tc>
          <w:tcPr>
            <w:tcW w:type="dxa" w:w="1701"/>
            <w:shd w:val="clear" w:color="auto" w:fill="1F497D"/>
          </w:tcPr>
          <w:p>
            <w:pPr>
              <w:jc w:val="center"/>
            </w:pPr>
            <w:r>
              <w:rPr>
                <w:b/>
                <w:color w:val="FFFFFF"/>
              </w:rPr>
              <w:t>Test</w:t>
            </w:r>
          </w:p>
        </w:tc>
        <w:tc>
          <w:tcPr>
            <w:tcW w:type="dxa" w:w="3402"/>
            <w:shd w:val="clear" w:color="auto" w:fill="1F497D"/>
          </w:tcPr>
          <w:p>
            <w:pPr>
              <w:jc w:val="center"/>
            </w:pPr>
            <w:r>
              <w:rPr>
                <w:b/>
                <w:color w:val="FFFFFF"/>
              </w:rPr>
              <w:t>Benchmark ngành</w:t>
            </w:r>
          </w:p>
        </w:tc>
      </w:tr>
      <w:tr>
        <w:tc>
          <w:tcPr>
            <w:tcW w:type="dxa" w:w="2268"/>
            <w:shd w:val="clear" w:color="auto" w:fill="DCE6F1"/>
          </w:tcPr>
          <w:p>
            <w:r>
              <w:t>AUC-ROC</w:t>
            </w:r>
          </w:p>
        </w:tc>
        <w:tc>
          <w:tcPr>
            <w:tcW w:type="dxa" w:w="1701"/>
            <w:shd w:val="clear" w:color="auto" w:fill="DCE6F1"/>
          </w:tcPr>
          <w:p>
            <w:r>
              <w:t>&gt; 0.780</w:t>
            </w:r>
          </w:p>
        </w:tc>
        <w:tc>
          <w:tcPr>
            <w:tcW w:type="dxa" w:w="1701"/>
            <w:shd w:val="clear" w:color="auto" w:fill="DCE6F1"/>
          </w:tcPr>
          <w:p>
            <w:r>
              <w:t>&gt; 0.775</w:t>
            </w:r>
          </w:p>
        </w:tc>
        <w:tc>
          <w:tcPr>
            <w:tcW w:type="dxa" w:w="3402"/>
            <w:shd w:val="clear" w:color="auto" w:fill="DCE6F1"/>
          </w:tcPr>
          <w:p>
            <w:r>
              <w:t>&gt; 0.700 (acceptable)</w:t>
            </w:r>
          </w:p>
        </w:tc>
      </w:tr>
      <w:tr>
        <w:tc>
          <w:tcPr>
            <w:tcW w:type="dxa" w:w="2268"/>
          </w:tcPr>
          <w:p>
            <w:r>
              <w:t>KS Statistic</w:t>
            </w:r>
          </w:p>
        </w:tc>
        <w:tc>
          <w:tcPr>
            <w:tcW w:type="dxa" w:w="1701"/>
          </w:tcPr>
          <w:p>
            <w:r>
              <w:t>&gt; 0.420</w:t>
            </w:r>
          </w:p>
        </w:tc>
        <w:tc>
          <w:tcPr>
            <w:tcW w:type="dxa" w:w="1701"/>
          </w:tcPr>
          <w:p>
            <w:r>
              <w:t>&gt; 0.400</w:t>
            </w:r>
          </w:p>
        </w:tc>
        <w:tc>
          <w:tcPr>
            <w:tcW w:type="dxa" w:w="3402"/>
          </w:tcPr>
          <w:p>
            <w:r>
              <w:t>&gt; 0.300 (acceptable)</w:t>
            </w:r>
          </w:p>
        </w:tc>
      </w:tr>
      <w:tr>
        <w:tc>
          <w:tcPr>
            <w:tcW w:type="dxa" w:w="2268"/>
            <w:shd w:val="clear" w:color="auto" w:fill="DCE6F1"/>
          </w:tcPr>
          <w:p>
            <w:r>
              <w:t>Lift@10%</w:t>
            </w:r>
          </w:p>
        </w:tc>
        <w:tc>
          <w:tcPr>
            <w:tcW w:type="dxa" w:w="1701"/>
            <w:shd w:val="clear" w:color="auto" w:fill="DCE6F1"/>
          </w:tcPr>
          <w:p>
            <w:r>
              <w:t>&gt; 2.5x</w:t>
            </w:r>
          </w:p>
        </w:tc>
        <w:tc>
          <w:tcPr>
            <w:tcW w:type="dxa" w:w="1701"/>
            <w:shd w:val="clear" w:color="auto" w:fill="DCE6F1"/>
          </w:tcPr>
          <w:p>
            <w:r>
              <w:t>&gt; 2.4x</w:t>
            </w:r>
          </w:p>
        </w:tc>
        <w:tc>
          <w:tcPr>
            <w:tcW w:type="dxa" w:w="3402"/>
            <w:shd w:val="clear" w:color="auto" w:fill="DCE6F1"/>
          </w:tcPr>
          <w:p>
            <w:r>
              <w:t>&gt; 2.0x (good)</w:t>
            </w:r>
          </w:p>
        </w:tc>
      </w:tr>
      <w:tr>
        <w:tc>
          <w:tcPr>
            <w:tcW w:type="dxa" w:w="2268"/>
          </w:tcPr>
          <w:p>
            <w:r>
              <w:t>Latency p95</w:t>
            </w:r>
          </w:p>
        </w:tc>
        <w:tc>
          <w:tcPr>
            <w:tcW w:type="dxa" w:w="1701"/>
          </w:tcPr>
          <w:p>
            <w:r>
              <w:t>&lt; 10ms</w:t>
            </w:r>
          </w:p>
        </w:tc>
        <w:tc>
          <w:tcPr>
            <w:tcW w:type="dxa" w:w="1701"/>
          </w:tcPr>
          <w:p>
            <w:r>
              <w:t>&lt; 10ms</w:t>
            </w:r>
          </w:p>
        </w:tc>
        <w:tc>
          <w:tcPr>
            <w:tcW w:type="dxa" w:w="3402"/>
          </w:tcPr>
          <w:p>
            <w:r>
              <w:t>&lt; 100ms (production SLA)</w:t>
            </w:r>
          </w:p>
        </w:tc>
      </w:tr>
    </w:tbl>
    <w:p>
      <w:pPr>
        <w:pStyle w:val="Heading2"/>
        <w:jc w:val="left"/>
      </w:pPr>
      <w:r>
        <w:t>7.3. Hướng phát triển tiếp theo</w:t>
      </w:r>
    </w:p>
    <w:p>
      <w:pPr>
        <w:pStyle w:val="ListBullet"/>
        <w:ind w:left="283"/>
      </w:pPr>
      <w:r>
        <w:t>1. Online Learning: Cập nhật model incremental khi có data mới thay vì full retrain</w:t>
      </w:r>
    </w:p>
    <w:p>
      <w:pPr>
        <w:pStyle w:val="ListBullet"/>
        <w:ind w:left="283"/>
      </w:pPr>
      <w:r>
        <w:t>2. A/B Testing: So sánh 2 model versions trên production traffic thực tế</w:t>
      </w:r>
    </w:p>
    <w:p>
      <w:pPr>
        <w:pStyle w:val="ListBullet"/>
        <w:ind w:left="283"/>
      </w:pPr>
      <w:r>
        <w:t>3. Feature Store: Tập trung quản lý features (Feast/Tecton) để tái sử dụng</w:t>
      </w:r>
    </w:p>
    <w:p>
      <w:pPr>
        <w:pStyle w:val="ListBullet"/>
        <w:ind w:left="283"/>
      </w:pPr>
      <w:r>
        <w:t>4. Airflow DAG: Schedule tự động retrain hàng tuần nếu drift score &gt; 0.3</w:t>
      </w:r>
    </w:p>
    <w:p>
      <w:pPr>
        <w:pStyle w:val="ListBullet"/>
        <w:ind w:left="283"/>
      </w:pPr>
      <w:r>
        <w:t>5. Kubernetes: Scale horizontally khi traffic tăng cao</w:t>
      </w:r>
    </w:p>
    <w:p>
      <w:pPr>
        <w:pStyle w:val="ListBullet"/>
        <w:ind w:left="283"/>
      </w:pPr>
      <w:r>
        <w:t>6. gRPC: Giảm latency xuống &lt; 5ms cho batch serving</w:t>
      </w:r>
    </w:p>
    <w:p>
      <w:pPr>
        <w:pStyle w:val="ListBullet"/>
        <w:ind w:left="283"/>
      </w:pPr>
      <w:r>
        <w:t>7. Real-time Feature Engineering: Kafka stream processing thay vì batch FE</w:t>
      </w:r>
    </w:p>
    <w:p/>
    <w:p>
      <w:r>
        <w:rPr>
          <w:b w:val="0"/>
          <w:i w:val="0"/>
          <w:sz w:val="22"/>
        </w:rPr>
        <w:t>Dự án đã xây dựng thành công một hệ thống MLOps production-ready cho bài toán dự đoán mở thẻ tín dụng, từ data pipeline, model training, serving, monitoring đến Responsible AI. Hệ thống đáp ứng đầy đủ yêu cầu của DDM501 Final Project và có thể triển khai thực tế tại ngân hàng.</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