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888888"/>
          <w:sz w:val="20"/>
          <w:szCs w:val="20"/>
        </w:rPr>
        <w:t xml:space="preserve">DATA ANALYTICS PROJECT — TECHNICAL REPORT</w:t>
      </w:r>
    </w:p>
    <w:p>
      <w:pPr>
        <w:spacing w:after="80"/>
        <w:jc w:val="center"/>
      </w:pPr>
      <w:r>
        <w:rPr>
          <w:b/>
          <w:bCs/>
          <w:color w:val="1F4E79"/>
          <w:sz w:val="44"/>
          <w:szCs w:val="44"/>
        </w:rPr>
        <w:t xml:space="preserve">Day 1</w:t>
      </w:r>
    </w:p>
    <w:p>
      <w:pPr>
        <w:spacing w:after="300"/>
        <w:jc w:val="center"/>
      </w:pPr>
      <w:r>
        <w:rPr>
          <w:i/>
          <w:iCs/>
          <w:color w:val="555555"/>
          <w:sz w:val="26"/>
          <w:szCs w:val="26"/>
        </w:rPr>
        <w:t xml:space="preserve">Data Integration and Preprocessing (ETL)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28"/>
          <w:szCs w:val="28"/>
        </w:rPr>
        <w:t xml:space="preserve">1. Objective</w:t>
      </w:r>
    </w:p>
    <w:p>
      <w:pPr>
        <w:spacing w:after="100" w:before="100"/>
      </w:pPr>
      <w:r>
        <w:rPr>
          <w:sz w:val="22"/>
          <w:szCs w:val="22"/>
        </w:rPr>
        <w:t xml:space="preserve">To acquire, clean, and transform the raw used car dataset into a single, analysis-ready master dataset using Power Query in Microsoft Excel.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28"/>
          <w:szCs w:val="28"/>
        </w:rPr>
        <w:t xml:space="preserve">2. Dataset</w:t>
      </w:r>
    </w:p>
    <w:p>
      <w:pPr>
        <w:spacing w:after="100" w:before="100"/>
      </w:pPr>
      <w:r>
        <w:rPr>
          <w:sz w:val="22"/>
          <w:szCs w:val="22"/>
        </w:rPr>
        <w:t xml:space="preserve">Source: Master_Automotive_Industry_Data.csv — 9 original columns: Car_Name, Year, Selling_Price, Present_Price, Kms_Driven, Fuel_Type, Seller_Type, Transmission, Owner.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28"/>
          <w:szCs w:val="28"/>
        </w:rPr>
        <w:t xml:space="preserve">3. ETL Process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3.1 Extract</w:t>
      </w:r>
    </w:p>
    <w:p>
      <w:pPr>
        <w:spacing w:after="100" w:before="100"/>
      </w:pPr>
      <w:r>
        <w:rPr>
          <w:sz w:val="22"/>
          <w:szCs w:val="22"/>
        </w:rPr>
        <w:t xml:space="preserve">Raw CSV file was loaded into Power Query via Excel's Data tab. The original file was kept untouched as a reference.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3.2 Transform</w:t>
      </w:r>
    </w:p>
    <w:p>
      <w:pPr>
        <w:spacing w:after="100" w:before="100"/>
      </w:pPr>
      <w:r>
        <w:rPr>
          <w:sz w:val="22"/>
          <w:szCs w:val="22"/>
        </w:rPr>
        <w:t xml:space="preserve">The following steps were applied in Power Query:</w:t>
      </w:r>
    </w:p>
    <w:p>
      <w:pPr>
        <w:spacing w:after="60" w:before="60"/>
        <w:ind w:left="400"/>
      </w:pPr>
      <w:r>
        <w:rPr>
          <w:sz w:val="22"/>
          <w:szCs w:val="22"/>
        </w:rPr>
        <w:t xml:space="preserve">• Promoted headers — first row set as column names</w:t>
      </w:r>
    </w:p>
    <w:p>
      <w:pPr>
        <w:spacing w:after="60" w:before="60"/>
        <w:ind w:left="400"/>
      </w:pPr>
      <w:r>
        <w:rPr>
          <w:sz w:val="22"/>
          <w:szCs w:val="22"/>
        </w:rPr>
        <w:t xml:space="preserve">• Changed data types — Year, Owner, Kms_Driven set as Integer; prices set as Decimal; text columns set as Text</w:t>
      </w:r>
    </w:p>
    <w:p>
      <w:pPr>
        <w:spacing w:after="60" w:before="60"/>
        <w:ind w:left="400"/>
      </w:pPr>
      <w:r>
        <w:rPr>
          <w:sz w:val="22"/>
          <w:szCs w:val="22"/>
        </w:rPr>
        <w:t xml:space="preserve">• Removed duplicates — based on Car_Name column</w:t>
      </w:r>
    </w:p>
    <w:p>
      <w:pPr>
        <w:spacing w:after="60" w:before="60"/>
        <w:ind w:left="400"/>
      </w:pPr>
      <w:r>
        <w:rPr>
          <w:sz w:val="22"/>
          <w:szCs w:val="22"/>
        </w:rPr>
        <w:t xml:space="preserve">• Removed blank rows — rows where all values were empty or null</w:t>
      </w:r>
    </w:p>
    <w:p>
      <w:pPr>
        <w:spacing w:after="60" w:before="60"/>
        <w:ind w:left="400"/>
      </w:pPr>
      <w:r>
        <w:rPr>
          <w:sz w:val="22"/>
          <w:szCs w:val="22"/>
        </w:rPr>
        <w:t xml:space="preserve">• Capitalized Car_Name — standardized to Proper Case (e.g., 'ritz' → 'Ritz')</w:t>
      </w:r>
    </w:p>
    <w:p>
      <w:pPr>
        <w:spacing w:after="60" w:before="60"/>
        <w:ind w:left="400"/>
      </w:pPr>
      <w:r>
        <w:rPr>
          <w:sz w:val="22"/>
          <w:szCs w:val="22"/>
        </w:rPr>
        <w:t xml:space="preserve">• Renamed columns — Selling_Price → Selling_Price_Lakhs, Present_Price → Present_Price_Lakhs, Kms_Driven → Kms_Driven_KM</w:t>
      </w:r>
    </w:p>
    <w:p>
      <w:pPr>
        <w:spacing w:after="60" w:before="60"/>
        <w:ind w:left="400"/>
      </w:pPr>
      <w:r>
        <w:rPr>
          <w:sz w:val="22"/>
          <w:szCs w:val="22"/>
        </w:rPr>
        <w:t xml:space="preserve">• Added Car_Age column — calculated as 2024 minus Year</w:t>
      </w:r>
    </w:p>
    <w:p>
      <w:pPr>
        <w:spacing w:after="60" w:before="60"/>
        <w:ind w:left="400"/>
      </w:pPr>
      <w:r>
        <w:rPr>
          <w:sz w:val="22"/>
          <w:szCs w:val="22"/>
        </w:rPr>
        <w:t xml:space="preserve">• Added Depreciation_Percentage column — ((Present_Price_Lakhs - Selling_Price_Lakhs) / Present_Price_Lakhs) × 100, rounded to 2 decimal places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3.3 Load</w:t>
      </w:r>
    </w:p>
    <w:p>
      <w:pPr>
        <w:spacing w:after="100" w:before="100"/>
      </w:pPr>
      <w:r>
        <w:rPr>
          <w:sz w:val="22"/>
          <w:szCs w:val="22"/>
        </w:rPr>
        <w:t xml:space="preserve">The cleaned dataset was saved into a separate sheet named 'Cleaned_Data' within the workbook. The original raw sheet was preserved.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28"/>
          <w:szCs w:val="28"/>
        </w:rPr>
        <w:t xml:space="preserve">4. Power Query M-Code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let</w:t>
      </w:r>
      <w:r>
        <w:rPr>
          <w:rFonts w:ascii="Consolas" w:cs="Consolas" w:eastAsia="Consolas" w:hAnsi="Consolas"/>
          <w:sz w:val="18"/>
          <w:szCs w:val="18"/>
        </w:rPr>
        <w:br/>
        <w:t xml:space="preserve">    Source = Csv.Document(File.Contents("Master_Automotive_Industry_Data.csv"),[Delimiter=",", Columns=9, Encoding=1252, QuoteStyle=QuoteStyle.None]),</w:t>
      </w:r>
      <w:r>
        <w:rPr>
          <w:rFonts w:ascii="Consolas" w:cs="Consolas" w:eastAsia="Consolas" w:hAnsi="Consolas"/>
          <w:sz w:val="18"/>
          <w:szCs w:val="18"/>
        </w:rPr>
        <w:br/>
        <w:t xml:space="preserve">    #"Promoted Headers" = Table.PromoteHeaders(Source, [PromoteAllScalars=true]),</w:t>
      </w:r>
      <w:r>
        <w:rPr>
          <w:rFonts w:ascii="Consolas" w:cs="Consolas" w:eastAsia="Consolas" w:hAnsi="Consolas"/>
          <w:sz w:val="18"/>
          <w:szCs w:val="18"/>
        </w:rPr>
        <w:br/>
        <w:t xml:space="preserve">    #"Changed Type" = Table.TransformColumnTypes(...),</w:t>
      </w:r>
      <w:r>
        <w:rPr>
          <w:rFonts w:ascii="Consolas" w:cs="Consolas" w:eastAsia="Consolas" w:hAnsi="Consolas"/>
          <w:sz w:val="18"/>
          <w:szCs w:val="18"/>
        </w:rPr>
        <w:br/>
        <w:t xml:space="preserve">    #"Removed Duplicates" = Table.Distinct(#"Changed Type", {"Car_Name"}),</w:t>
      </w:r>
      <w:r>
        <w:rPr>
          <w:rFonts w:ascii="Consolas" w:cs="Consolas" w:eastAsia="Consolas" w:hAnsi="Consolas"/>
          <w:sz w:val="18"/>
          <w:szCs w:val="18"/>
        </w:rPr>
        <w:br/>
        <w:t xml:space="preserve">    #"Removed Blank Rows" = Table.SelectRows(...),</w:t>
      </w:r>
      <w:r>
        <w:rPr>
          <w:rFonts w:ascii="Consolas" w:cs="Consolas" w:eastAsia="Consolas" w:hAnsi="Consolas"/>
          <w:sz w:val="18"/>
          <w:szCs w:val="18"/>
        </w:rPr>
        <w:br/>
        <w:t xml:space="preserve">    #"Capitalized Each Word" = Table.TransformColumns(...,{{"Car_Name", Text.Proper, type text}}),</w:t>
      </w:r>
      <w:r>
        <w:rPr>
          <w:rFonts w:ascii="Consolas" w:cs="Consolas" w:eastAsia="Consolas" w:hAnsi="Consolas"/>
          <w:sz w:val="18"/>
          <w:szCs w:val="18"/>
        </w:rPr>
        <w:br/>
        <w:t xml:space="preserve">    #"Renamed Columns" = Table.RenameColumns(...),</w:t>
      </w:r>
      <w:r>
        <w:rPr>
          <w:rFonts w:ascii="Consolas" w:cs="Consolas" w:eastAsia="Consolas" w:hAnsi="Consolas"/>
          <w:sz w:val="18"/>
          <w:szCs w:val="18"/>
        </w:rPr>
        <w:br/>
        <w:t xml:space="preserve">    #"Added Custom" = Table.AddColumn(..., "Car_Age", each 2024 - [Year]),</w:t>
      </w:r>
      <w:r>
        <w:rPr>
          <w:rFonts w:ascii="Consolas" w:cs="Consolas" w:eastAsia="Consolas" w:hAnsi="Consolas"/>
          <w:sz w:val="18"/>
          <w:szCs w:val="18"/>
        </w:rPr>
        <w:br/>
        <w:t xml:space="preserve">    #"Added Custom1" = Table.AddColumn(..., "Depreciation_Percentage", each ([Present_Price_Lakhs] - [Selling_Price_Lakhs]) / [Present_Price_Lakhs] * 100),</w:t>
      </w:r>
      <w:r>
        <w:rPr>
          <w:rFonts w:ascii="Consolas" w:cs="Consolas" w:eastAsia="Consolas" w:hAnsi="Consolas"/>
          <w:sz w:val="18"/>
          <w:szCs w:val="18"/>
        </w:rPr>
        <w:br/>
        <w:t xml:space="preserve">    #"Rounded Off" = Table.TransformColumns(#"Added Custom1",{{"Depreciation_Percentage", each Number.Round(_, 2), type number}})</w:t>
      </w:r>
      <w:r>
        <w:rPr>
          <w:rFonts w:ascii="Consolas" w:cs="Consolas" w:eastAsia="Consolas" w:hAnsi="Consolas"/>
          <w:sz w:val="18"/>
          <w:szCs w:val="18"/>
        </w:rPr>
        <w:br/>
        <w:t xml:space="preserve">in</w:t>
      </w:r>
      <w:r>
        <w:rPr>
          <w:rFonts w:ascii="Consolas" w:cs="Consolas" w:eastAsia="Consolas" w:hAnsi="Consolas"/>
          <w:sz w:val="18"/>
          <w:szCs w:val="18"/>
        </w:rPr>
        <w:br/>
        <w:t xml:space="preserve">    #"Rounded Off"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28"/>
          <w:szCs w:val="28"/>
        </w:rPr>
        <w:t xml:space="preserve">5. Results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Total rows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98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Total columns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11 (9 original + 2 derived)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Duplicates removed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Based on Car_Name column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New columns added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Car_Age, Depreciation_Percentage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Output sheet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Cleaned_Data</w:t>
            </w:r>
          </w:p>
        </w:tc>
      </w:tr>
    </w:tbl>
    <w:p>
      <w:r>
        <w:t xml:space="preserve"/>
      </w:r>
    </w:p>
    <w:p>
      <w:pPr>
        <w:pStyle w:val="Heading1"/>
        <w:spacing w:after="150" w:before="300"/>
      </w:pPr>
      <w:r>
        <w:rPr>
          <w:b/>
          <w:bCs/>
          <w:color w:val="1F4E79"/>
          <w:sz w:val="28"/>
          <w:szCs w:val="28"/>
        </w:rPr>
        <w:t xml:space="preserve">6. Limitations</w:t>
      </w:r>
    </w:p>
    <w:p>
      <w:pPr>
        <w:spacing w:after="60" w:before="60"/>
        <w:ind w:left="400"/>
      </w:pPr>
      <w:r>
        <w:rPr>
          <w:sz w:val="22"/>
          <w:szCs w:val="22"/>
        </w:rPr>
        <w:t xml:space="preserve">• Duplicate removal was based on Car_Name only — two different cars with the same model name could have one record dropped unintentionally.</w:t>
      </w:r>
    </w:p>
    <w:p>
      <w:pPr>
        <w:spacing w:after="60" w:before="60"/>
        <w:ind w:left="400"/>
      </w:pPr>
      <w:r>
        <w:rPr>
          <w:sz w:val="22"/>
          <w:szCs w:val="22"/>
        </w:rPr>
        <w:t xml:space="preserve">• Dataset has only 98 rows, which is a small sample — findings should be treated as directional rather than statistically conclusive.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28"/>
          <w:szCs w:val="28"/>
        </w:rPr>
        <w:t xml:space="preserve">7. Conclusion</w:t>
      </w:r>
    </w:p>
    <w:p>
      <w:pPr>
        <w:spacing w:after="100" w:before="100"/>
      </w:pPr>
      <w:r>
        <w:rPr>
          <w:sz w:val="22"/>
          <w:szCs w:val="22"/>
        </w:rPr>
        <w:t xml:space="preserve">Day 1 successfully produced a clean, structured master dataset with 98 rows and 11 columns. Two new derived features (Car_Age and Depreciation_Percentage) were engineered to directly support the project's core objective of analyzing used car price depreciation. The cleaned data is fully ready for EDA in Day 2.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2026-06-30T23:43:46.175Z</dcterms:created>
  <dcterms:modified xsi:type="dcterms:W3CDTF">2026-06-30T23:43:46.187Z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