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6DCFE" w14:textId="77777777" w:rsidR="007F49A9" w:rsidRDefault="005F4193">
      <w:pPr>
        <w:spacing w:after="60"/>
        <w:jc w:val="center"/>
      </w:pPr>
      <w:r>
        <w:rPr>
          <w:b/>
          <w:bCs/>
          <w:color w:val="1F3864"/>
          <w:sz w:val="24"/>
          <w:szCs w:val="24"/>
        </w:rPr>
        <w:t>GEN AI · DATA ANALYTICS SPECIALIZATION</w:t>
      </w:r>
    </w:p>
    <w:p w14:paraId="5046DCFF" w14:textId="77777777" w:rsidR="007F49A9" w:rsidRDefault="005F4193">
      <w:pPr>
        <w:spacing w:after="120"/>
        <w:jc w:val="center"/>
      </w:pPr>
      <w:r>
        <w:rPr>
          <w:b/>
          <w:bCs/>
          <w:color w:val="1F3864"/>
          <w:sz w:val="32"/>
          <w:szCs w:val="32"/>
        </w:rPr>
        <w:t>LEVEL 1 — FOUNDATIONS</w:t>
      </w:r>
    </w:p>
    <w:p w14:paraId="5046DD00" w14:textId="77777777" w:rsidR="007F49A9" w:rsidRDefault="005F4193" w:rsidP="00651C70">
      <w:pPr>
        <w:pBdr>
          <w:bottom w:val="single" w:sz="8" w:space="6" w:color="1ABC9C"/>
        </w:pBdr>
        <w:spacing w:after="200"/>
        <w:jc w:val="center"/>
      </w:pPr>
      <w:r>
        <w:rPr>
          <w:b/>
          <w:bCs/>
          <w:color w:val="444444"/>
          <w:sz w:val="24"/>
          <w:szCs w:val="24"/>
        </w:rPr>
        <w:t xml:space="preserve">Level 1 Completion </w:t>
      </w:r>
      <w:proofErr w:type="gramStart"/>
      <w:r>
        <w:rPr>
          <w:b/>
          <w:bCs/>
          <w:color w:val="444444"/>
          <w:sz w:val="24"/>
          <w:szCs w:val="24"/>
        </w:rPr>
        <w:t>Report  ·</w:t>
      </w:r>
      <w:proofErr w:type="gramEnd"/>
      <w:r>
        <w:rPr>
          <w:b/>
          <w:bCs/>
          <w:color w:val="444444"/>
          <w:sz w:val="24"/>
          <w:szCs w:val="24"/>
        </w:rPr>
        <w:t xml:space="preserve">  Day 1 – Day 3</w:t>
      </w:r>
    </w:p>
    <w:p w14:paraId="5046DD01" w14:textId="77777777" w:rsidR="007F49A9" w:rsidRDefault="007F49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49A9" w14:paraId="5046DD0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02" w14:textId="77777777" w:rsidR="007F49A9" w:rsidRDefault="005F4193">
            <w:r>
              <w:rPr>
                <w:b/>
                <w:bCs/>
                <w:color w:val="FFFFFF"/>
              </w:rPr>
              <w:t>STUDENT NAME</w:t>
            </w:r>
          </w:p>
        </w:tc>
        <w:tc>
          <w:tcPr>
            <w:tcW w:w="636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46DD03" w14:textId="77777777" w:rsidR="007F49A9" w:rsidRDefault="005F4193">
            <w:r>
              <w:rPr>
                <w:b/>
                <w:bCs/>
                <w:color w:val="1A1A2E"/>
              </w:rPr>
              <w:t>Jenifer Mercy</w:t>
            </w:r>
          </w:p>
        </w:tc>
      </w:tr>
      <w:tr w:rsidR="007F49A9" w14:paraId="5046DD0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05" w14:textId="77777777" w:rsidR="007F49A9" w:rsidRDefault="005F4193">
            <w:r>
              <w:rPr>
                <w:b/>
                <w:bCs/>
                <w:color w:val="FFFFFF"/>
              </w:rPr>
              <w:t>DAY RANGE COVERED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06" w14:textId="77777777" w:rsidR="007F49A9" w:rsidRDefault="005F4193">
            <w:r>
              <w:rPr>
                <w:color w:val="000000"/>
              </w:rPr>
              <w:t>Day 1 – Day 3</w:t>
            </w:r>
          </w:p>
        </w:tc>
      </w:tr>
      <w:tr w:rsidR="007F49A9" w14:paraId="5046DD0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08" w14:textId="77777777" w:rsidR="007F49A9" w:rsidRDefault="005F4193">
            <w:r>
              <w:rPr>
                <w:b/>
                <w:bCs/>
                <w:color w:val="FFFFFF"/>
              </w:rPr>
              <w:t>DOMAIN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09" w14:textId="77777777" w:rsidR="007F49A9" w:rsidRDefault="005F4193">
            <w:r>
              <w:rPr>
                <w:color w:val="000000"/>
              </w:rPr>
              <w:t>Automotive Industry – Used Car Market Price Prediction &amp; Depreciation Analysis</w:t>
            </w:r>
          </w:p>
        </w:tc>
      </w:tr>
      <w:tr w:rsidR="007F49A9" w14:paraId="5046DD0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0B" w14:textId="77777777" w:rsidR="007F49A9" w:rsidRDefault="005F4193">
            <w:r>
              <w:rPr>
                <w:b/>
                <w:bCs/>
                <w:color w:val="FFFFFF"/>
              </w:rPr>
              <w:t>DATASET SOURCE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0C" w14:textId="77777777" w:rsidR="007F49A9" w:rsidRDefault="005F4193">
            <w:r>
              <w:rPr>
                <w:color w:val="000000"/>
              </w:rPr>
              <w:t>Kaggle – Master Automotive Industry Data (98 rows × 11 columns)</w:t>
            </w:r>
          </w:p>
        </w:tc>
      </w:tr>
      <w:tr w:rsidR="007F49A9" w14:paraId="5046DD1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0E" w14:textId="77777777" w:rsidR="007F49A9" w:rsidRDefault="005F4193">
            <w:r>
              <w:rPr>
                <w:b/>
                <w:bCs/>
                <w:color w:val="FFFFFF"/>
              </w:rPr>
              <w:t>TOOLS USED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0F" w14:textId="77777777" w:rsidR="007F49A9" w:rsidRDefault="005F4193">
            <w:r>
              <w:rPr>
                <w:color w:val="000000"/>
              </w:rPr>
              <w:t>Excel (Power Query) · Python (pandas, seaborn, matplotlib, scikit-learn)</w:t>
            </w:r>
          </w:p>
        </w:tc>
      </w:tr>
      <w:tr w:rsidR="007F49A9" w14:paraId="5046DD1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11" w14:textId="77777777" w:rsidR="007F49A9" w:rsidRDefault="005F4193">
            <w:r>
              <w:rPr>
                <w:b/>
                <w:bCs/>
                <w:color w:val="FFFFFF"/>
              </w:rPr>
              <w:t>DATE OF SUBMISSION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12" w14:textId="77777777" w:rsidR="007F49A9" w:rsidRDefault="005F4193">
            <w:r>
              <w:rPr>
                <w:color w:val="000000"/>
              </w:rPr>
              <w:t>01 July 2026</w:t>
            </w:r>
          </w:p>
        </w:tc>
      </w:tr>
    </w:tbl>
    <w:p w14:paraId="5046DD14" w14:textId="77777777" w:rsidR="007F49A9" w:rsidRDefault="007F49A9"/>
    <w:p w14:paraId="5046DD15" w14:textId="77777777" w:rsidR="007F49A9" w:rsidRDefault="005F4193">
      <w:pPr>
        <w:pBdr>
          <w:bottom w:val="single" w:sz="6" w:space="1" w:color="2E75B6"/>
        </w:pBdr>
        <w:spacing w:before="240" w:after="100"/>
      </w:pPr>
      <w:r>
        <w:rPr>
          <w:b/>
          <w:bCs/>
          <w:color w:val="1F3864"/>
          <w:sz w:val="26"/>
          <w:szCs w:val="26"/>
        </w:rPr>
        <w:t>STEP 1   WHAT YOU BUILT</w:t>
      </w:r>
    </w:p>
    <w:p w14:paraId="5046DD16" w14:textId="77777777" w:rsidR="007F49A9" w:rsidRDefault="005F4193">
      <w:pPr>
        <w:spacing w:before="100" w:after="120"/>
      </w:pPr>
      <w:r>
        <w:rPr>
          <w:color w:val="222222"/>
        </w:rPr>
        <w:t>Completed a 3-day foundational analytics sprint on the Used Car Market Price Prediction and Depreciation Analysis project. The pipeline covered the full ETL lifecycle (Day 1), comprehensive exploratory analysis (Day 2), and RFM-adapted vehicle segmentation with machine learning validation (Day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00"/>
        <w:gridCol w:w="4160"/>
      </w:tblGrid>
      <w:tr w:rsidR="007F49A9" w14:paraId="5046DD1A"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17" w14:textId="77777777" w:rsidR="007F49A9" w:rsidRDefault="005F4193">
            <w:pPr>
              <w:jc w:val="center"/>
            </w:pPr>
            <w:r>
              <w:rPr>
                <w:b/>
                <w:bCs/>
                <w:color w:val="FFFFFF"/>
              </w:rPr>
              <w:t>DAY</w:t>
            </w:r>
          </w:p>
        </w:tc>
        <w:tc>
          <w:tcPr>
            <w:tcW w:w="3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18" w14:textId="77777777" w:rsidR="007F49A9" w:rsidRDefault="005F4193">
            <w:pPr>
              <w:jc w:val="center"/>
            </w:pPr>
            <w:r>
              <w:rPr>
                <w:b/>
                <w:bCs/>
                <w:color w:val="FFFFFF"/>
              </w:rPr>
              <w:t>TOPICS COVERED</w:t>
            </w:r>
          </w:p>
        </w:tc>
        <w:tc>
          <w:tcPr>
            <w:tcW w:w="41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19" w14:textId="77777777" w:rsidR="007F49A9" w:rsidRDefault="005F4193">
            <w:pPr>
              <w:jc w:val="center"/>
            </w:pPr>
            <w:r>
              <w:rPr>
                <w:b/>
                <w:bCs/>
                <w:color w:val="FFFFFF"/>
              </w:rPr>
              <w:t>DELIVERABLE</w:t>
            </w:r>
          </w:p>
        </w:tc>
      </w:tr>
      <w:tr w:rsidR="007F49A9" w14:paraId="5046DD1E"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46DD1B" w14:textId="77777777" w:rsidR="007F49A9" w:rsidRDefault="005F4193">
            <w:pPr>
              <w:jc w:val="center"/>
            </w:pPr>
            <w:r>
              <w:rPr>
                <w:b/>
                <w:bCs/>
                <w:color w:val="000000"/>
              </w:rPr>
              <w:t>Day 1</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046DD1C" w14:textId="77777777" w:rsidR="007F49A9" w:rsidRDefault="005F4193">
            <w:r>
              <w:rPr>
                <w:color w:val="000000"/>
              </w:rPr>
              <w:t>Data Integration &amp; Preprocessing (ETL) using Power Query in Excel — data loading, column standardization, null handling, derived columns (</w:t>
            </w:r>
            <w:proofErr w:type="spellStart"/>
            <w:r>
              <w:rPr>
                <w:color w:val="000000"/>
              </w:rPr>
              <w:t>Car_Age</w:t>
            </w:r>
            <w:proofErr w:type="spellEnd"/>
            <w:r>
              <w:rPr>
                <w:color w:val="000000"/>
              </w:rPr>
              <w:t xml:space="preserve">, </w:t>
            </w:r>
            <w:proofErr w:type="spellStart"/>
            <w:r>
              <w:rPr>
                <w:color w:val="000000"/>
              </w:rPr>
              <w:t>Depreciation_Percentage</w:t>
            </w:r>
            <w:proofErr w:type="spellEnd"/>
            <w:r>
              <w:rPr>
                <w:color w:val="000000"/>
              </w:rPr>
              <w:t>), Pivot Table summaries</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046DD1D" w14:textId="77777777" w:rsidR="007F49A9" w:rsidRDefault="005F4193">
            <w:r>
              <w:rPr>
                <w:color w:val="000000"/>
              </w:rPr>
              <w:t xml:space="preserve">Cleaned_Car_Data.xlsx with </w:t>
            </w:r>
            <w:proofErr w:type="spellStart"/>
            <w:r>
              <w:rPr>
                <w:color w:val="000000"/>
              </w:rPr>
              <w:t>Cleaned_Data</w:t>
            </w:r>
            <w:proofErr w:type="spellEnd"/>
            <w:r>
              <w:rPr>
                <w:color w:val="000000"/>
              </w:rPr>
              <w:t xml:space="preserve"> sheet + Pivot summaries</w:t>
            </w:r>
          </w:p>
        </w:tc>
      </w:tr>
      <w:tr w:rsidR="007F49A9" w14:paraId="5046DD22"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46DD1F" w14:textId="77777777" w:rsidR="007F49A9" w:rsidRDefault="005F4193">
            <w:pPr>
              <w:jc w:val="center"/>
            </w:pPr>
            <w:r>
              <w:rPr>
                <w:b/>
                <w:bCs/>
                <w:color w:val="000000"/>
              </w:rPr>
              <w:t>Day 2</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20" w14:textId="77777777" w:rsidR="007F49A9" w:rsidRDefault="005F4193">
            <w:r>
              <w:rPr>
                <w:color w:val="000000"/>
              </w:rPr>
              <w:t>Descriptive Statistics &amp; EDA using Python — summary stats, skewness, kurtosis, distribution histograms, IQR-based outlier detection, boxplots, correlation heatmap, categorical analysis</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21" w14:textId="77777777" w:rsidR="007F49A9" w:rsidRDefault="005F4193">
            <w:r>
              <w:rPr>
                <w:color w:val="000000"/>
              </w:rPr>
              <w:t>DA_Day2_EDA.ipynb with all visualizations and insights</w:t>
            </w:r>
          </w:p>
        </w:tc>
      </w:tr>
      <w:tr w:rsidR="007F49A9" w14:paraId="5046DD26"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46DD23" w14:textId="77777777" w:rsidR="007F49A9" w:rsidRDefault="005F4193">
            <w:pPr>
              <w:jc w:val="center"/>
            </w:pPr>
            <w:r>
              <w:rPr>
                <w:b/>
                <w:bCs/>
                <w:color w:val="000000"/>
              </w:rPr>
              <w:t>Day 3</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046DD24" w14:textId="77777777" w:rsidR="007F49A9" w:rsidRDefault="005F4193">
            <w:r>
              <w:rPr>
                <w:color w:val="000000"/>
              </w:rPr>
              <w:t>RFM-Inspired Vehicle Segmentation using Python — adapted RFM scoring (</w:t>
            </w:r>
            <w:proofErr w:type="spellStart"/>
            <w:r>
              <w:rPr>
                <w:color w:val="000000"/>
              </w:rPr>
              <w:t>Recency→Car</w:t>
            </w:r>
            <w:proofErr w:type="spellEnd"/>
            <w:r>
              <w:rPr>
                <w:color w:val="000000"/>
              </w:rPr>
              <w:t xml:space="preserve"> Age, </w:t>
            </w:r>
            <w:proofErr w:type="spellStart"/>
            <w:r>
              <w:rPr>
                <w:color w:val="000000"/>
              </w:rPr>
              <w:t>Frequency→Owner</w:t>
            </w:r>
            <w:proofErr w:type="spellEnd"/>
            <w:r>
              <w:rPr>
                <w:color w:val="000000"/>
              </w:rPr>
              <w:t xml:space="preserve"> Count, </w:t>
            </w:r>
            <w:proofErr w:type="spellStart"/>
            <w:r>
              <w:rPr>
                <w:color w:val="000000"/>
              </w:rPr>
              <w:t>Monetary→Selling</w:t>
            </w:r>
            <w:proofErr w:type="spellEnd"/>
            <w:r>
              <w:rPr>
                <w:color w:val="000000"/>
              </w:rPr>
              <w:t xml:space="preserve"> Price), K-Means clustering (k=4), elbow method, segment labelling</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046DD25" w14:textId="77777777" w:rsidR="007F49A9" w:rsidRDefault="005F4193">
            <w:r>
              <w:rPr>
                <w:color w:val="000000"/>
              </w:rPr>
              <w:t>DA_Day3_RFM_Segmentation.ipynb with cluster visualizations and segment breakdown</w:t>
            </w:r>
          </w:p>
        </w:tc>
      </w:tr>
    </w:tbl>
    <w:p w14:paraId="5046DD27" w14:textId="77777777" w:rsidR="007F49A9" w:rsidRDefault="007F49A9"/>
    <w:p w14:paraId="5046DD28" w14:textId="77777777" w:rsidR="007F49A9" w:rsidRDefault="005F4193">
      <w:pPr>
        <w:pBdr>
          <w:bottom w:val="single" w:sz="6" w:space="1" w:color="2E75B6"/>
        </w:pBdr>
        <w:spacing w:before="240" w:after="100"/>
      </w:pPr>
      <w:r>
        <w:rPr>
          <w:b/>
          <w:bCs/>
          <w:color w:val="1F3864"/>
          <w:sz w:val="26"/>
          <w:szCs w:val="26"/>
        </w:rPr>
        <w:t>STEP 2   APPROACH &amp; STEPS TAKEN</w:t>
      </w:r>
    </w:p>
    <w:p w14:paraId="5046DD29" w14:textId="77777777" w:rsidR="007F49A9" w:rsidRDefault="005F4193">
      <w:pPr>
        <w:spacing w:before="100" w:after="80"/>
      </w:pPr>
      <w:r>
        <w:rPr>
          <w:b/>
          <w:bCs/>
          <w:color w:val="222222"/>
        </w:rPr>
        <w:t>Detailed step-by-step breakdown for each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7F49A9" w14:paraId="5046DD2C"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2A" w14:textId="77777777" w:rsidR="007F49A9" w:rsidRDefault="005F4193">
            <w:pPr>
              <w:jc w:val="center"/>
            </w:pPr>
            <w:r>
              <w:rPr>
                <w:b/>
                <w:bCs/>
                <w:color w:val="FFFFFF"/>
              </w:rPr>
              <w:t>DAY</w:t>
            </w:r>
          </w:p>
        </w:tc>
        <w:tc>
          <w:tcPr>
            <w:tcW w:w="79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2B" w14:textId="77777777" w:rsidR="007F49A9" w:rsidRDefault="005F4193">
            <w:pPr>
              <w:jc w:val="center"/>
            </w:pPr>
            <w:r>
              <w:rPr>
                <w:b/>
                <w:bCs/>
                <w:color w:val="FFFFFF"/>
              </w:rPr>
              <w:t>STEPS TAKEN</w:t>
            </w:r>
          </w:p>
        </w:tc>
      </w:tr>
      <w:tr w:rsidR="007F49A9" w14:paraId="5046DD33"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46DD2D" w14:textId="77777777" w:rsidR="007F49A9" w:rsidRDefault="005F4193">
            <w:pPr>
              <w:jc w:val="center"/>
            </w:pPr>
            <w:r>
              <w:rPr>
                <w:b/>
                <w:bCs/>
                <w:color w:val="000000"/>
              </w:rPr>
              <w:lastRenderedPageBreak/>
              <w:t>Day 1</w:t>
            </w:r>
          </w:p>
        </w:tc>
        <w:tc>
          <w:tcPr>
            <w:tcW w:w="7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046DD2E" w14:textId="77777777" w:rsidR="007F49A9" w:rsidRDefault="005F4193">
            <w:pPr>
              <w:pStyle w:val="ListParagraph"/>
              <w:numPr>
                <w:ilvl w:val="0"/>
                <w:numId w:val="2"/>
              </w:numPr>
            </w:pPr>
            <w:r>
              <w:t xml:space="preserve">Downloaded the Master_Automotive_Industry_Data.csv dataset from Kaggle (98 records, 11 columns including Car_Name, Year, </w:t>
            </w:r>
            <w:proofErr w:type="spellStart"/>
            <w:proofErr w:type="gramStart"/>
            <w:r>
              <w:t>Selling</w:t>
            </w:r>
            <w:proofErr w:type="gramEnd"/>
            <w:r>
              <w:t>_Price_Lakhs</w:t>
            </w:r>
            <w:proofErr w:type="spellEnd"/>
            <w:r>
              <w:t xml:space="preserve">, </w:t>
            </w:r>
            <w:proofErr w:type="spellStart"/>
            <w:r>
              <w:t>Present_Price_Lakhs</w:t>
            </w:r>
            <w:proofErr w:type="spellEnd"/>
            <w:r>
              <w:t xml:space="preserve">, </w:t>
            </w:r>
            <w:proofErr w:type="spellStart"/>
            <w:r>
              <w:t>Kms_Driven_KM</w:t>
            </w:r>
            <w:proofErr w:type="spellEnd"/>
            <w:r>
              <w:t xml:space="preserve">, </w:t>
            </w:r>
            <w:proofErr w:type="spellStart"/>
            <w:r>
              <w:t>Fuel_Type</w:t>
            </w:r>
            <w:proofErr w:type="spellEnd"/>
            <w:r>
              <w:t xml:space="preserve">, </w:t>
            </w:r>
            <w:proofErr w:type="spellStart"/>
            <w:r>
              <w:t>Seller_Type</w:t>
            </w:r>
            <w:proofErr w:type="spellEnd"/>
            <w:r>
              <w:t>, Transmission, Owner)</w:t>
            </w:r>
          </w:p>
          <w:p w14:paraId="5046DD2F" w14:textId="77777777" w:rsidR="007F49A9" w:rsidRDefault="005F4193">
            <w:pPr>
              <w:pStyle w:val="ListParagraph"/>
              <w:numPr>
                <w:ilvl w:val="0"/>
                <w:numId w:val="2"/>
              </w:numPr>
            </w:pPr>
            <w:r>
              <w:t>Imported the CSV into Excel and connected it to Power Query for ETL processing</w:t>
            </w:r>
          </w:p>
          <w:p w14:paraId="5046DD30" w14:textId="77777777" w:rsidR="007F49A9" w:rsidRDefault="005F4193">
            <w:pPr>
              <w:pStyle w:val="ListParagraph"/>
              <w:numPr>
                <w:ilvl w:val="0"/>
                <w:numId w:val="2"/>
              </w:numPr>
            </w:pPr>
            <w:r>
              <w:t>Standardized column names, corrected data types, and identified/removed null values and duplicate entries</w:t>
            </w:r>
          </w:p>
          <w:p w14:paraId="5046DD31" w14:textId="77777777" w:rsidR="007F49A9" w:rsidRDefault="005F4193">
            <w:pPr>
              <w:pStyle w:val="ListParagraph"/>
              <w:numPr>
                <w:ilvl w:val="0"/>
                <w:numId w:val="2"/>
              </w:numPr>
            </w:pPr>
            <w:r>
              <w:t xml:space="preserve">Engineered two derived columns: </w:t>
            </w:r>
            <w:proofErr w:type="spellStart"/>
            <w:r>
              <w:t>Car_Age</w:t>
            </w:r>
            <w:proofErr w:type="spellEnd"/>
            <w:r>
              <w:t xml:space="preserve"> = 2024 – Year, and </w:t>
            </w:r>
            <w:proofErr w:type="spellStart"/>
            <w:r>
              <w:t>Depreciation_Percentage</w:t>
            </w:r>
            <w:proofErr w:type="spellEnd"/>
            <w:r>
              <w:t xml:space="preserve"> = ((</w:t>
            </w:r>
            <w:proofErr w:type="spellStart"/>
            <w:r>
              <w:t>Present_Price</w:t>
            </w:r>
            <w:proofErr w:type="spellEnd"/>
            <w:r>
              <w:t xml:space="preserve"> – </w:t>
            </w:r>
            <w:proofErr w:type="spellStart"/>
            <w:r>
              <w:t>Selling_Price</w:t>
            </w:r>
            <w:proofErr w:type="spellEnd"/>
            <w:r>
              <w:t xml:space="preserve">) / </w:t>
            </w:r>
            <w:proofErr w:type="spellStart"/>
            <w:r>
              <w:t>Present_Price</w:t>
            </w:r>
            <w:proofErr w:type="spellEnd"/>
            <w:r>
              <w:t>) × 100</w:t>
            </w:r>
          </w:p>
          <w:p w14:paraId="5046DD32" w14:textId="77777777" w:rsidR="007F49A9" w:rsidRDefault="005F4193">
            <w:pPr>
              <w:pStyle w:val="ListParagraph"/>
              <w:numPr>
                <w:ilvl w:val="0"/>
                <w:numId w:val="2"/>
              </w:numPr>
            </w:pPr>
            <w:r>
              <w:t xml:space="preserve">Loaded the cleaned data into the </w:t>
            </w:r>
            <w:proofErr w:type="spellStart"/>
            <w:r>
              <w:t>Cleaned_Data</w:t>
            </w:r>
            <w:proofErr w:type="spellEnd"/>
            <w:r>
              <w:t xml:space="preserve"> sheet and created Pivot Table summaries for Fuel Type, Transmission, and average Selling Price breakdown</w:t>
            </w:r>
          </w:p>
        </w:tc>
      </w:tr>
      <w:tr w:rsidR="007F49A9" w14:paraId="5046DD3B"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46DD34" w14:textId="77777777" w:rsidR="007F49A9" w:rsidRDefault="005F4193">
            <w:pPr>
              <w:jc w:val="center"/>
            </w:pPr>
            <w:r>
              <w:rPr>
                <w:b/>
                <w:bCs/>
                <w:color w:val="000000"/>
              </w:rPr>
              <w:t>Day 2</w:t>
            </w:r>
          </w:p>
        </w:tc>
        <w:tc>
          <w:tcPr>
            <w:tcW w:w="7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046DD35" w14:textId="77777777" w:rsidR="007F49A9" w:rsidRDefault="005F4193">
            <w:pPr>
              <w:pStyle w:val="ListParagraph"/>
              <w:numPr>
                <w:ilvl w:val="0"/>
                <w:numId w:val="3"/>
              </w:numPr>
            </w:pPr>
            <w:r>
              <w:t xml:space="preserve">Loaded Cleaned_Car_Data.xlsx into a </w:t>
            </w:r>
            <w:proofErr w:type="gramStart"/>
            <w:r>
              <w:t xml:space="preserve">pandas </w:t>
            </w:r>
            <w:proofErr w:type="spellStart"/>
            <w:r>
              <w:t>DataFrame</w:t>
            </w:r>
            <w:proofErr w:type="spellEnd"/>
            <w:proofErr w:type="gramEnd"/>
            <w:r>
              <w:t xml:space="preserve"> and performed initial inspection (shape, </w:t>
            </w:r>
            <w:proofErr w:type="spellStart"/>
            <w:r>
              <w:t>dtypes</w:t>
            </w:r>
            <w:proofErr w:type="spellEnd"/>
            <w:r>
              <w:t>, describe)</w:t>
            </w:r>
          </w:p>
          <w:p w14:paraId="5046DD36" w14:textId="77777777" w:rsidR="007F49A9" w:rsidRDefault="005F4193">
            <w:pPr>
              <w:pStyle w:val="ListParagraph"/>
              <w:numPr>
                <w:ilvl w:val="0"/>
                <w:numId w:val="3"/>
              </w:numPr>
            </w:pPr>
            <w:r>
              <w:t>Computed descriptive statistics including mean, median, std, skewness and kurtosis for all numeric columns</w:t>
            </w:r>
          </w:p>
          <w:p w14:paraId="5046DD37" w14:textId="77777777" w:rsidR="007F49A9" w:rsidRDefault="005F4193">
            <w:pPr>
              <w:pStyle w:val="ListParagraph"/>
              <w:numPr>
                <w:ilvl w:val="0"/>
                <w:numId w:val="3"/>
              </w:numPr>
            </w:pPr>
            <w:r>
              <w:t>Plotted KDE-overlaid histograms for all numeric features to understand distributions</w:t>
            </w:r>
          </w:p>
          <w:p w14:paraId="5046DD38" w14:textId="77777777" w:rsidR="007F49A9" w:rsidRDefault="005F4193">
            <w:pPr>
              <w:pStyle w:val="ListParagraph"/>
              <w:numPr>
                <w:ilvl w:val="0"/>
                <w:numId w:val="3"/>
              </w:numPr>
            </w:pPr>
            <w:r>
              <w:t>Detected outliers using the IQR method (Q1 − 1.5×IQR to Q3 + 1.5×IQR) and visualized with boxplots</w:t>
            </w:r>
          </w:p>
          <w:p w14:paraId="5046DD39" w14:textId="77777777" w:rsidR="007F49A9" w:rsidRDefault="005F4193">
            <w:pPr>
              <w:pStyle w:val="ListParagraph"/>
              <w:numPr>
                <w:ilvl w:val="0"/>
                <w:numId w:val="3"/>
              </w:numPr>
            </w:pPr>
            <w:r>
              <w:t xml:space="preserve">Generated a correlation heatmap to identify which features most strongly predict </w:t>
            </w:r>
            <w:proofErr w:type="spellStart"/>
            <w:r>
              <w:t>Selling_Price_Lakhs</w:t>
            </w:r>
            <w:proofErr w:type="spellEnd"/>
          </w:p>
          <w:p w14:paraId="5046DD3A" w14:textId="77777777" w:rsidR="007F49A9" w:rsidRDefault="005F4193">
            <w:pPr>
              <w:pStyle w:val="ListParagraph"/>
              <w:numPr>
                <w:ilvl w:val="0"/>
                <w:numId w:val="3"/>
              </w:numPr>
            </w:pPr>
            <w:r>
              <w:t xml:space="preserve">Performed categorical analysis (bar charts) for </w:t>
            </w:r>
            <w:proofErr w:type="spellStart"/>
            <w:r>
              <w:t>Fuel_Type</w:t>
            </w:r>
            <w:proofErr w:type="spellEnd"/>
            <w:r>
              <w:t xml:space="preserve">, </w:t>
            </w:r>
            <w:proofErr w:type="spellStart"/>
            <w:r>
              <w:t>Seller_Type</w:t>
            </w:r>
            <w:proofErr w:type="spellEnd"/>
            <w:r>
              <w:t>, and Transmission</w:t>
            </w:r>
          </w:p>
        </w:tc>
      </w:tr>
      <w:tr w:rsidR="007F49A9" w14:paraId="5046DD42"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46DD3C" w14:textId="77777777" w:rsidR="007F49A9" w:rsidRDefault="005F4193">
            <w:pPr>
              <w:jc w:val="center"/>
            </w:pPr>
            <w:r>
              <w:rPr>
                <w:b/>
                <w:bCs/>
                <w:color w:val="000000"/>
              </w:rPr>
              <w:t>Day 3</w:t>
            </w:r>
          </w:p>
        </w:tc>
        <w:tc>
          <w:tcPr>
            <w:tcW w:w="7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046DD3D" w14:textId="77777777" w:rsidR="007F49A9" w:rsidRDefault="005F4193">
            <w:pPr>
              <w:pStyle w:val="ListParagraph"/>
              <w:numPr>
                <w:ilvl w:val="0"/>
                <w:numId w:val="4"/>
              </w:numPr>
            </w:pPr>
            <w:r>
              <w:t xml:space="preserve">Adapted the RFM framework to vehicle data: Recency → </w:t>
            </w:r>
            <w:proofErr w:type="spellStart"/>
            <w:r>
              <w:t>Car_Age</w:t>
            </w:r>
            <w:proofErr w:type="spellEnd"/>
            <w:r>
              <w:t xml:space="preserve"> (lower = fresher asset), Frequency → Owner count (fewer = less wear), Monetary → </w:t>
            </w:r>
            <w:proofErr w:type="spellStart"/>
            <w:r>
              <w:t>Selling_Price_Lakhs</w:t>
            </w:r>
            <w:proofErr w:type="spellEnd"/>
            <w:r>
              <w:t xml:space="preserve"> (higher = more valuable)</w:t>
            </w:r>
          </w:p>
          <w:p w14:paraId="5046DD3E" w14:textId="77777777" w:rsidR="007F49A9" w:rsidRDefault="005F4193">
            <w:pPr>
              <w:pStyle w:val="ListParagraph"/>
              <w:numPr>
                <w:ilvl w:val="0"/>
                <w:numId w:val="4"/>
              </w:numPr>
            </w:pPr>
            <w:r>
              <w:t xml:space="preserve">Scored each vehicle 1–5 on each dimension using </w:t>
            </w:r>
            <w:proofErr w:type="spellStart"/>
            <w:proofErr w:type="gramStart"/>
            <w:r>
              <w:t>pd.qcut</w:t>
            </w:r>
            <w:proofErr w:type="spellEnd"/>
            <w:proofErr w:type="gramEnd"/>
            <w:r>
              <w:t xml:space="preserve">() (quantile binning) and computed a composite </w:t>
            </w:r>
            <w:proofErr w:type="spellStart"/>
            <w:r>
              <w:t>RFM_Score</w:t>
            </w:r>
            <w:proofErr w:type="spellEnd"/>
            <w:r>
              <w:t xml:space="preserve"> (sum of three scores, range 3–15)</w:t>
            </w:r>
          </w:p>
          <w:p w14:paraId="5046DD3F" w14:textId="77777777" w:rsidR="007F49A9" w:rsidRDefault="005F4193">
            <w:pPr>
              <w:pStyle w:val="ListParagraph"/>
              <w:numPr>
                <w:ilvl w:val="0"/>
                <w:numId w:val="4"/>
              </w:numPr>
            </w:pPr>
            <w:r>
              <w:t>Labelled vehicles into four business segments: Premium – Low Mileage (≥12), Good Value (9–11), Average (6–8), Budget – High Usage (&lt;6)</w:t>
            </w:r>
          </w:p>
          <w:p w14:paraId="5046DD40" w14:textId="77777777" w:rsidR="007F49A9" w:rsidRDefault="005F4193">
            <w:pPr>
              <w:pStyle w:val="ListParagraph"/>
              <w:numPr>
                <w:ilvl w:val="0"/>
                <w:numId w:val="4"/>
              </w:numPr>
            </w:pPr>
            <w:r>
              <w:t>Applied K-Means clustering (k=4) on the scaled R, F, M scores and used the Elbow Method to validate the optimal cluster count</w:t>
            </w:r>
          </w:p>
          <w:p w14:paraId="5046DD41" w14:textId="77777777" w:rsidR="007F49A9" w:rsidRDefault="005F4193">
            <w:pPr>
              <w:pStyle w:val="ListParagraph"/>
              <w:numPr>
                <w:ilvl w:val="0"/>
                <w:numId w:val="4"/>
              </w:numPr>
            </w:pPr>
            <w:r>
              <w:t>Visualized cluster assignments in a scatter plot (Monetary Score vs Recency Score) and compared mean R/F/M values per cluster</w:t>
            </w:r>
          </w:p>
        </w:tc>
      </w:tr>
    </w:tbl>
    <w:p w14:paraId="5046DD43" w14:textId="77777777" w:rsidR="007F49A9" w:rsidRDefault="007F49A9"/>
    <w:p w14:paraId="5046DD44" w14:textId="77777777" w:rsidR="007F49A9" w:rsidRDefault="005F4193">
      <w:pPr>
        <w:pBdr>
          <w:bottom w:val="single" w:sz="6" w:space="1" w:color="2E75B6"/>
        </w:pBdr>
        <w:spacing w:before="240" w:after="100"/>
      </w:pPr>
      <w:r>
        <w:rPr>
          <w:b/>
          <w:bCs/>
          <w:color w:val="1F3864"/>
          <w:sz w:val="26"/>
          <w:szCs w:val="26"/>
        </w:rPr>
        <w:t>STEP 2b   KEY INSIGHTS &amp;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7F49A9" w14:paraId="5046DD47"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45" w14:textId="77777777" w:rsidR="007F49A9" w:rsidRDefault="005F4193">
            <w:pPr>
              <w:jc w:val="center"/>
            </w:pPr>
            <w:r>
              <w:rPr>
                <w:b/>
                <w:bCs/>
                <w:color w:val="FFFFFF"/>
              </w:rPr>
              <w:t>DAY</w:t>
            </w:r>
          </w:p>
        </w:tc>
        <w:tc>
          <w:tcPr>
            <w:tcW w:w="77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46" w14:textId="77777777" w:rsidR="007F49A9" w:rsidRDefault="005F4193">
            <w:pPr>
              <w:jc w:val="center"/>
            </w:pPr>
            <w:r>
              <w:rPr>
                <w:b/>
                <w:bCs/>
                <w:color w:val="FFFFFF"/>
              </w:rPr>
              <w:t>KEY INSIGHTS DISCOVERED</w:t>
            </w:r>
          </w:p>
        </w:tc>
      </w:tr>
      <w:tr w:rsidR="007F49A9" w14:paraId="5046DD4A"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46DD48" w14:textId="77777777" w:rsidR="007F49A9" w:rsidRDefault="005F4193">
            <w:pPr>
              <w:jc w:val="center"/>
            </w:pPr>
            <w:r>
              <w:rPr>
                <w:b/>
                <w:bCs/>
                <w:color w:val="000000"/>
              </w:rPr>
              <w:t>Day 1 (ETL)</w:t>
            </w:r>
          </w:p>
        </w:tc>
        <w:tc>
          <w:tcPr>
            <w:tcW w:w="77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046DD49" w14:textId="77777777" w:rsidR="007F49A9" w:rsidRDefault="005F4193">
            <w:r>
              <w:rPr>
                <w:color w:val="000000"/>
              </w:rPr>
              <w:t xml:space="preserve">98 vehicle records cleaned; 87 Petrol vs 11 Diesel; 84 Manual vs 14 Automatic. Average selling price: ₹2.70 L overall (Diesel </w:t>
            </w:r>
            <w:proofErr w:type="spellStart"/>
            <w:r>
              <w:rPr>
                <w:color w:val="000000"/>
              </w:rPr>
              <w:t>avg</w:t>
            </w:r>
            <w:proofErr w:type="spellEnd"/>
            <w:r>
              <w:rPr>
                <w:color w:val="000000"/>
              </w:rPr>
              <w:t xml:space="preserve">: ₹10.68 L, Petrol </w:t>
            </w:r>
            <w:proofErr w:type="spellStart"/>
            <w:r>
              <w:rPr>
                <w:color w:val="000000"/>
              </w:rPr>
              <w:t>avg</w:t>
            </w:r>
            <w:proofErr w:type="spellEnd"/>
            <w:r>
              <w:rPr>
                <w:color w:val="000000"/>
              </w:rPr>
              <w:t>: ₹1.69 L). Depreciation ranges from 5.26% to 89.46%, mean 35.55%.</w:t>
            </w:r>
          </w:p>
        </w:tc>
      </w:tr>
      <w:tr w:rsidR="007F49A9" w14:paraId="5046DD4D"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46DD4B" w14:textId="77777777" w:rsidR="007F49A9" w:rsidRDefault="005F4193">
            <w:pPr>
              <w:jc w:val="center"/>
            </w:pPr>
            <w:r>
              <w:rPr>
                <w:b/>
                <w:bCs/>
                <w:color w:val="000000"/>
              </w:rPr>
              <w:t>Day 2 (EDA)</w:t>
            </w:r>
          </w:p>
        </w:tc>
        <w:tc>
          <w:tcPr>
            <w:tcW w:w="7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4C" w14:textId="77777777" w:rsidR="007F49A9" w:rsidRDefault="005F4193">
            <w:proofErr w:type="spellStart"/>
            <w:r>
              <w:rPr>
                <w:color w:val="000000"/>
              </w:rPr>
              <w:t>Selling_Price_Lakhs</w:t>
            </w:r>
            <w:proofErr w:type="spellEnd"/>
            <w:r>
              <w:rPr>
                <w:color w:val="000000"/>
              </w:rPr>
              <w:t xml:space="preserve"> is heavily right-skewed (few premium cars pull the mean up). </w:t>
            </w:r>
            <w:proofErr w:type="spellStart"/>
            <w:r>
              <w:rPr>
                <w:color w:val="000000"/>
              </w:rPr>
              <w:t>Kms_Driven</w:t>
            </w:r>
            <w:proofErr w:type="spellEnd"/>
            <w:r>
              <w:rPr>
                <w:color w:val="000000"/>
              </w:rPr>
              <w:t xml:space="preserve"> and </w:t>
            </w:r>
            <w:proofErr w:type="spellStart"/>
            <w:r>
              <w:rPr>
                <w:color w:val="000000"/>
              </w:rPr>
              <w:t>Car_Age</w:t>
            </w:r>
            <w:proofErr w:type="spellEnd"/>
            <w:r>
              <w:rPr>
                <w:color w:val="000000"/>
              </w:rPr>
              <w:t xml:space="preserve"> show the most outliers via IQR. Strongest negative correlation with selling price: </w:t>
            </w:r>
            <w:proofErr w:type="spellStart"/>
            <w:r>
              <w:rPr>
                <w:color w:val="000000"/>
              </w:rPr>
              <w:t>Car_Age</w:t>
            </w:r>
            <w:proofErr w:type="spellEnd"/>
            <w:r>
              <w:rPr>
                <w:color w:val="000000"/>
              </w:rPr>
              <w:t xml:space="preserve"> (older = cheaper). </w:t>
            </w:r>
            <w:proofErr w:type="spellStart"/>
            <w:r>
              <w:rPr>
                <w:color w:val="000000"/>
              </w:rPr>
              <w:t>Present_Price</w:t>
            </w:r>
            <w:proofErr w:type="spellEnd"/>
            <w:r>
              <w:rPr>
                <w:color w:val="000000"/>
              </w:rPr>
              <w:t xml:space="preserve"> and </w:t>
            </w:r>
            <w:proofErr w:type="spellStart"/>
            <w:r>
              <w:rPr>
                <w:color w:val="000000"/>
              </w:rPr>
              <w:t>Selling_Price</w:t>
            </w:r>
            <w:proofErr w:type="spellEnd"/>
            <w:r>
              <w:rPr>
                <w:color w:val="000000"/>
              </w:rPr>
              <w:t xml:space="preserve"> show strong positive correlation (~0.88). Dealer-sold cars significantly outnumber individual seller listings.</w:t>
            </w:r>
          </w:p>
        </w:tc>
      </w:tr>
      <w:tr w:rsidR="007F49A9" w14:paraId="5046DD50"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46DD4E" w14:textId="77777777" w:rsidR="007F49A9" w:rsidRDefault="005F4193">
            <w:pPr>
              <w:jc w:val="center"/>
            </w:pPr>
            <w:r>
              <w:rPr>
                <w:b/>
                <w:bCs/>
                <w:color w:val="000000"/>
              </w:rPr>
              <w:t>Day 3 (RFM)</w:t>
            </w:r>
          </w:p>
        </w:tc>
        <w:tc>
          <w:tcPr>
            <w:tcW w:w="77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046DD4F" w14:textId="77777777" w:rsidR="007F49A9" w:rsidRDefault="005F4193">
            <w:r>
              <w:rPr>
                <w:color w:val="000000"/>
              </w:rPr>
              <w:t xml:space="preserve">'Average' segment is the largest (mid-range cars with moderate age and owners). 'Premium – Low Mileage' segment commands highest resale values. K-Means (k=4) statistically validates the 4-group manual segmentation. Vehicles with 0 previous </w:t>
            </w:r>
            <w:r>
              <w:rPr>
                <w:color w:val="000000"/>
              </w:rPr>
              <w:lastRenderedPageBreak/>
              <w:t xml:space="preserve">owners consistently score highest across all three RFM dimensions. </w:t>
            </w:r>
            <w:proofErr w:type="spellStart"/>
            <w:r>
              <w:rPr>
                <w:color w:val="000000"/>
              </w:rPr>
              <w:t>Car_Age</w:t>
            </w:r>
            <w:proofErr w:type="spellEnd"/>
            <w:r>
              <w:rPr>
                <w:color w:val="000000"/>
              </w:rPr>
              <w:t xml:space="preserve"> is the strongest differentiator between high and low value segments.</w:t>
            </w:r>
          </w:p>
        </w:tc>
      </w:tr>
    </w:tbl>
    <w:p w14:paraId="5046DD51" w14:textId="77777777" w:rsidR="007F49A9" w:rsidRDefault="007F49A9"/>
    <w:p w14:paraId="5046DD52" w14:textId="77777777" w:rsidR="007F49A9" w:rsidRDefault="005F4193">
      <w:pPr>
        <w:pBdr>
          <w:bottom w:val="single" w:sz="6" w:space="1" w:color="2E75B6"/>
        </w:pBdr>
        <w:spacing w:before="240" w:after="100"/>
      </w:pPr>
      <w:r>
        <w:rPr>
          <w:b/>
          <w:bCs/>
          <w:color w:val="1F3864"/>
          <w:sz w:val="26"/>
          <w:szCs w:val="26"/>
        </w:rPr>
        <w:t>STEP 3   SCREENSHOTS OF OUTPUT</w:t>
      </w:r>
    </w:p>
    <w:p w14:paraId="5046DD53" w14:textId="77777777" w:rsidR="007F49A9" w:rsidRDefault="005F4193">
      <w:pPr>
        <w:spacing w:before="80" w:after="120"/>
      </w:pPr>
      <w:r>
        <w:rPr>
          <w:color w:val="222222"/>
        </w:rPr>
        <w:t>Paste your actual output screenshots in the blocks below. Capture: cleaned data table (Day 1), correlation heatmap or distribution plot (Day 2), segment distribution bar chart and cluster scatter plot (Day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49A9" w14:paraId="5046DD55"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5046DD54" w14:textId="77777777" w:rsidR="007F49A9" w:rsidRDefault="005F4193">
            <w:pPr>
              <w:jc w:val="center"/>
            </w:pPr>
            <w:r>
              <w:rPr>
                <w:b/>
                <w:bCs/>
                <w:color w:val="1F3864"/>
                <w:sz w:val="22"/>
                <w:szCs w:val="22"/>
              </w:rPr>
              <w:t>SCREENSHOT 1 — Day 1 – Power Query Cleaned Data Preview</w:t>
            </w:r>
          </w:p>
        </w:tc>
      </w:tr>
      <w:tr w:rsidR="007F49A9" w14:paraId="5046DD57"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2F2"/>
            <w:tcMar>
              <w:top w:w="200" w:type="dxa"/>
              <w:left w:w="150" w:type="dxa"/>
              <w:bottom w:w="200" w:type="dxa"/>
              <w:right w:w="150" w:type="dxa"/>
            </w:tcMar>
          </w:tcPr>
          <w:p w14:paraId="5046DD56" w14:textId="59739B6E" w:rsidR="007F49A9" w:rsidRDefault="00CF5002">
            <w:pPr>
              <w:jc w:val="center"/>
            </w:pPr>
            <w:r w:rsidRPr="00CF5002">
              <w:drawing>
                <wp:inline distT="0" distB="0" distL="0" distR="0" wp14:anchorId="6C2B8D44" wp14:editId="2491B40D">
                  <wp:extent cx="3913140" cy="2201141"/>
                  <wp:effectExtent l="0" t="0" r="0" b="8890"/>
                  <wp:docPr id="191771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17809" name=""/>
                          <pic:cNvPicPr/>
                        </pic:nvPicPr>
                        <pic:blipFill>
                          <a:blip r:embed="rId5"/>
                          <a:stretch>
                            <a:fillRect/>
                          </a:stretch>
                        </pic:blipFill>
                        <pic:spPr>
                          <a:xfrm>
                            <a:off x="0" y="0"/>
                            <a:ext cx="3925029" cy="2207829"/>
                          </a:xfrm>
                          <a:prstGeom prst="rect">
                            <a:avLst/>
                          </a:prstGeom>
                        </pic:spPr>
                      </pic:pic>
                    </a:graphicData>
                  </a:graphic>
                </wp:inline>
              </w:drawing>
            </w:r>
            <w:r>
              <w:rPr>
                <w:noProof/>
              </w:rPr>
              <w:drawing>
                <wp:inline distT="0" distB="0" distL="0" distR="0" wp14:anchorId="431EB609" wp14:editId="272785F3">
                  <wp:extent cx="3937769" cy="2214995"/>
                  <wp:effectExtent l="0" t="0" r="5715" b="0"/>
                  <wp:docPr id="61003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37461" name=""/>
                          <pic:cNvPicPr/>
                        </pic:nvPicPr>
                        <pic:blipFill>
                          <a:blip r:embed="rId6"/>
                          <a:stretch>
                            <a:fillRect/>
                          </a:stretch>
                        </pic:blipFill>
                        <pic:spPr>
                          <a:xfrm>
                            <a:off x="0" y="0"/>
                            <a:ext cx="3955869" cy="2225177"/>
                          </a:xfrm>
                          <a:prstGeom prst="rect">
                            <a:avLst/>
                          </a:prstGeom>
                        </pic:spPr>
                      </pic:pic>
                    </a:graphicData>
                  </a:graphic>
                </wp:inline>
              </w:drawing>
            </w:r>
          </w:p>
        </w:tc>
      </w:tr>
      <w:tr w:rsidR="007F49A9" w14:paraId="5046DD59"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5046DD58" w14:textId="77777777" w:rsidR="007F49A9" w:rsidRDefault="005F4193">
            <w:r>
              <w:rPr>
                <w:b/>
                <w:bCs/>
                <w:sz w:val="19"/>
                <w:szCs w:val="19"/>
              </w:rPr>
              <w:t xml:space="preserve">Caption: </w:t>
            </w:r>
            <w:r>
              <w:rPr>
                <w:i/>
                <w:iCs/>
                <w:color w:val="444444"/>
                <w:sz w:val="19"/>
                <w:szCs w:val="19"/>
              </w:rPr>
              <w:t xml:space="preserve">Excel Power Query output showing the </w:t>
            </w:r>
            <w:proofErr w:type="spellStart"/>
            <w:r>
              <w:rPr>
                <w:i/>
                <w:iCs/>
                <w:color w:val="444444"/>
                <w:sz w:val="19"/>
                <w:szCs w:val="19"/>
              </w:rPr>
              <w:t>Cleaned_Data</w:t>
            </w:r>
            <w:proofErr w:type="spellEnd"/>
            <w:r>
              <w:rPr>
                <w:i/>
                <w:iCs/>
                <w:color w:val="444444"/>
                <w:sz w:val="19"/>
                <w:szCs w:val="19"/>
              </w:rPr>
              <w:t xml:space="preserve"> sheet with all 98 records, derived </w:t>
            </w:r>
            <w:proofErr w:type="spellStart"/>
            <w:r>
              <w:rPr>
                <w:i/>
                <w:iCs/>
                <w:color w:val="444444"/>
                <w:sz w:val="19"/>
                <w:szCs w:val="19"/>
              </w:rPr>
              <w:t>Car_Age</w:t>
            </w:r>
            <w:proofErr w:type="spellEnd"/>
            <w:r>
              <w:rPr>
                <w:i/>
                <w:iCs/>
                <w:color w:val="444444"/>
                <w:sz w:val="19"/>
                <w:szCs w:val="19"/>
              </w:rPr>
              <w:t xml:space="preserve"> and </w:t>
            </w:r>
            <w:proofErr w:type="spellStart"/>
            <w:r>
              <w:rPr>
                <w:i/>
                <w:iCs/>
                <w:color w:val="444444"/>
                <w:sz w:val="19"/>
                <w:szCs w:val="19"/>
              </w:rPr>
              <w:t>Depreciation_Percentage</w:t>
            </w:r>
            <w:proofErr w:type="spellEnd"/>
            <w:r>
              <w:rPr>
                <w:i/>
                <w:iCs/>
                <w:color w:val="444444"/>
                <w:sz w:val="19"/>
                <w:szCs w:val="19"/>
              </w:rPr>
              <w:t xml:space="preserve"> columns</w:t>
            </w:r>
          </w:p>
        </w:tc>
      </w:tr>
    </w:tbl>
    <w:p w14:paraId="5046DD5A" w14:textId="77777777" w:rsidR="007F49A9" w:rsidRDefault="007F49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49A9" w14:paraId="5046DD5C"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5046DD5B" w14:textId="77777777" w:rsidR="007F49A9" w:rsidRDefault="005F4193">
            <w:pPr>
              <w:jc w:val="center"/>
            </w:pPr>
            <w:r>
              <w:rPr>
                <w:b/>
                <w:bCs/>
                <w:color w:val="1F3864"/>
                <w:sz w:val="22"/>
                <w:szCs w:val="22"/>
              </w:rPr>
              <w:t>SCREENSHOT 2 — Day 2 – Correlation Heatmap / Distribution Plots</w:t>
            </w:r>
          </w:p>
        </w:tc>
      </w:tr>
      <w:tr w:rsidR="007F49A9" w14:paraId="5046DD5E"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2F2"/>
            <w:tcMar>
              <w:top w:w="200" w:type="dxa"/>
              <w:left w:w="150" w:type="dxa"/>
              <w:bottom w:w="200" w:type="dxa"/>
              <w:right w:w="150" w:type="dxa"/>
            </w:tcMar>
          </w:tcPr>
          <w:p w14:paraId="5046DD5D" w14:textId="6A16F4F9" w:rsidR="007F49A9" w:rsidRDefault="00153B5F">
            <w:pPr>
              <w:jc w:val="center"/>
            </w:pPr>
            <w:r w:rsidRPr="00153B5F">
              <w:lastRenderedPageBreak/>
              <w:drawing>
                <wp:inline distT="0" distB="0" distL="0" distR="0" wp14:anchorId="0DC0D14C" wp14:editId="484DA323">
                  <wp:extent cx="2833255" cy="2321976"/>
                  <wp:effectExtent l="0" t="0" r="5715" b="2540"/>
                  <wp:docPr id="105397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76829" name=""/>
                          <pic:cNvPicPr/>
                        </pic:nvPicPr>
                        <pic:blipFill>
                          <a:blip r:embed="rId7"/>
                          <a:stretch>
                            <a:fillRect/>
                          </a:stretch>
                        </pic:blipFill>
                        <pic:spPr>
                          <a:xfrm>
                            <a:off x="0" y="0"/>
                            <a:ext cx="2842216" cy="2329320"/>
                          </a:xfrm>
                          <a:prstGeom prst="rect">
                            <a:avLst/>
                          </a:prstGeom>
                        </pic:spPr>
                      </pic:pic>
                    </a:graphicData>
                  </a:graphic>
                </wp:inline>
              </w:drawing>
            </w:r>
            <w:r w:rsidR="0026566E" w:rsidRPr="0026566E">
              <w:drawing>
                <wp:inline distT="0" distB="0" distL="0" distR="0" wp14:anchorId="7D52D796" wp14:editId="20F7323F">
                  <wp:extent cx="2937163" cy="1952572"/>
                  <wp:effectExtent l="0" t="0" r="0" b="0"/>
                  <wp:docPr id="11119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8054" name=""/>
                          <pic:cNvPicPr/>
                        </pic:nvPicPr>
                        <pic:blipFill>
                          <a:blip r:embed="rId8"/>
                          <a:stretch>
                            <a:fillRect/>
                          </a:stretch>
                        </pic:blipFill>
                        <pic:spPr>
                          <a:xfrm flipV="1">
                            <a:off x="0" y="0"/>
                            <a:ext cx="2995904" cy="1991622"/>
                          </a:xfrm>
                          <a:prstGeom prst="rect">
                            <a:avLst/>
                          </a:prstGeom>
                        </pic:spPr>
                      </pic:pic>
                    </a:graphicData>
                  </a:graphic>
                </wp:inline>
              </w:drawing>
            </w:r>
          </w:p>
        </w:tc>
      </w:tr>
      <w:tr w:rsidR="007F49A9" w14:paraId="5046DD60"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5046DD5F" w14:textId="77777777" w:rsidR="007F49A9" w:rsidRDefault="005F4193">
            <w:r>
              <w:rPr>
                <w:b/>
                <w:bCs/>
                <w:sz w:val="19"/>
                <w:szCs w:val="19"/>
              </w:rPr>
              <w:t xml:space="preserve">Caption: </w:t>
            </w:r>
            <w:r>
              <w:rPr>
                <w:i/>
                <w:iCs/>
                <w:color w:val="444444"/>
                <w:sz w:val="19"/>
                <w:szCs w:val="19"/>
              </w:rPr>
              <w:t xml:space="preserve">Seaborn heatmap showing feature correlations; strongest correlates with </w:t>
            </w:r>
            <w:proofErr w:type="spellStart"/>
            <w:r>
              <w:rPr>
                <w:i/>
                <w:iCs/>
                <w:color w:val="444444"/>
                <w:sz w:val="19"/>
                <w:szCs w:val="19"/>
              </w:rPr>
              <w:t>Selling_Price_Lakhs</w:t>
            </w:r>
            <w:proofErr w:type="spellEnd"/>
            <w:r>
              <w:rPr>
                <w:i/>
                <w:iCs/>
                <w:color w:val="444444"/>
                <w:sz w:val="19"/>
                <w:szCs w:val="19"/>
              </w:rPr>
              <w:t xml:space="preserve"> highlighted</w:t>
            </w:r>
          </w:p>
        </w:tc>
      </w:tr>
    </w:tbl>
    <w:p w14:paraId="5046DD61" w14:textId="77777777" w:rsidR="007F49A9" w:rsidRDefault="007F49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49A9" w14:paraId="5046DD63"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50" w:type="dxa"/>
              <w:bottom w:w="80" w:type="dxa"/>
              <w:right w:w="150" w:type="dxa"/>
            </w:tcMar>
          </w:tcPr>
          <w:p w14:paraId="5046DD62" w14:textId="77777777" w:rsidR="007F49A9" w:rsidRDefault="005F4193">
            <w:pPr>
              <w:jc w:val="center"/>
            </w:pPr>
            <w:r>
              <w:rPr>
                <w:b/>
                <w:bCs/>
                <w:color w:val="1F3864"/>
                <w:sz w:val="22"/>
                <w:szCs w:val="22"/>
              </w:rPr>
              <w:t>SCREENSHOT 3 — Day 3 – Vehicle Segment Distribution &amp; K-Means Cluster Plot</w:t>
            </w:r>
          </w:p>
        </w:tc>
      </w:tr>
      <w:tr w:rsidR="007F49A9" w14:paraId="5046DD65"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2F2"/>
            <w:tcMar>
              <w:top w:w="200" w:type="dxa"/>
              <w:left w:w="150" w:type="dxa"/>
              <w:bottom w:w="200" w:type="dxa"/>
              <w:right w:w="150" w:type="dxa"/>
            </w:tcMar>
          </w:tcPr>
          <w:p w14:paraId="5046DD64" w14:textId="1F09C792" w:rsidR="007F49A9" w:rsidRDefault="00CB19B2">
            <w:pPr>
              <w:jc w:val="center"/>
            </w:pPr>
            <w:r w:rsidRPr="00CB19B2">
              <w:lastRenderedPageBreak/>
              <w:drawing>
                <wp:inline distT="0" distB="0" distL="0" distR="0" wp14:anchorId="56BFE07C" wp14:editId="61B17980">
                  <wp:extent cx="3151909" cy="2382380"/>
                  <wp:effectExtent l="0" t="0" r="0" b="0"/>
                  <wp:docPr id="75178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85329" name=""/>
                          <pic:cNvPicPr/>
                        </pic:nvPicPr>
                        <pic:blipFill>
                          <a:blip r:embed="rId9"/>
                          <a:stretch>
                            <a:fillRect/>
                          </a:stretch>
                        </pic:blipFill>
                        <pic:spPr>
                          <a:xfrm>
                            <a:off x="0" y="0"/>
                            <a:ext cx="3157497" cy="2386604"/>
                          </a:xfrm>
                          <a:prstGeom prst="rect">
                            <a:avLst/>
                          </a:prstGeom>
                        </pic:spPr>
                      </pic:pic>
                    </a:graphicData>
                  </a:graphic>
                </wp:inline>
              </w:drawing>
            </w:r>
            <w:r w:rsidR="00A17A5F" w:rsidRPr="00A17A5F">
              <w:drawing>
                <wp:inline distT="0" distB="0" distL="0" distR="0" wp14:anchorId="5539DDCA" wp14:editId="07DF491F">
                  <wp:extent cx="3165180" cy="2456180"/>
                  <wp:effectExtent l="0" t="0" r="0" b="1270"/>
                  <wp:docPr id="8926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1947" name=""/>
                          <pic:cNvPicPr/>
                        </pic:nvPicPr>
                        <pic:blipFill>
                          <a:blip r:embed="rId10"/>
                          <a:stretch>
                            <a:fillRect/>
                          </a:stretch>
                        </pic:blipFill>
                        <pic:spPr>
                          <a:xfrm>
                            <a:off x="0" y="0"/>
                            <a:ext cx="3224091" cy="2501895"/>
                          </a:xfrm>
                          <a:prstGeom prst="rect">
                            <a:avLst/>
                          </a:prstGeom>
                        </pic:spPr>
                      </pic:pic>
                    </a:graphicData>
                  </a:graphic>
                </wp:inline>
              </w:drawing>
            </w:r>
          </w:p>
        </w:tc>
      </w:tr>
      <w:tr w:rsidR="007F49A9" w14:paraId="5046DD67"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5046DD66" w14:textId="77777777" w:rsidR="007F49A9" w:rsidRDefault="005F4193">
            <w:r>
              <w:rPr>
                <w:b/>
                <w:bCs/>
                <w:sz w:val="19"/>
                <w:szCs w:val="19"/>
              </w:rPr>
              <w:t xml:space="preserve">Caption: </w:t>
            </w:r>
            <w:r>
              <w:rPr>
                <w:i/>
                <w:iCs/>
                <w:color w:val="444444"/>
                <w:sz w:val="19"/>
                <w:szCs w:val="19"/>
              </w:rPr>
              <w:t>Bar chart of vehicle segment counts (Premium / Good Value / Average / Budget) and scatter plot of K-Means clusters on RFM scores</w:t>
            </w:r>
          </w:p>
        </w:tc>
      </w:tr>
    </w:tbl>
    <w:p w14:paraId="5046DD68" w14:textId="77777777" w:rsidR="007F49A9" w:rsidRDefault="007F49A9"/>
    <w:p w14:paraId="5046DD69" w14:textId="77777777" w:rsidR="007F49A9" w:rsidRDefault="005F4193">
      <w:pPr>
        <w:pBdr>
          <w:bottom w:val="single" w:sz="6" w:space="1" w:color="2E75B6"/>
        </w:pBdr>
        <w:spacing w:before="240" w:after="100"/>
      </w:pPr>
      <w:r>
        <w:rPr>
          <w:b/>
          <w:bCs/>
          <w:color w:val="1F3864"/>
          <w:sz w:val="26"/>
          <w:szCs w:val="26"/>
        </w:rPr>
        <w:t>STEP 4   GITHUB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49A9" w14:paraId="5046DD6D"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120" w:type="dxa"/>
              <w:right w:w="200" w:type="dxa"/>
            </w:tcMar>
          </w:tcPr>
          <w:p w14:paraId="5046DD6A" w14:textId="77777777" w:rsidR="007F49A9" w:rsidRDefault="005F4193">
            <w:r>
              <w:rPr>
                <w:b/>
                <w:bCs/>
                <w:color w:val="1F3864"/>
              </w:rPr>
              <w:t>GitHub Repository Link:</w:t>
            </w:r>
          </w:p>
          <w:p w14:paraId="5046DD6B" w14:textId="6A48AB30" w:rsidR="007F49A9" w:rsidRPr="006C266E" w:rsidRDefault="005F4193">
            <w:pPr>
              <w:spacing w:before="60"/>
              <w:rPr>
                <w:b/>
                <w:bCs/>
                <w:color w:val="0563C1"/>
              </w:rPr>
            </w:pPr>
            <w:r>
              <w:rPr>
                <w:color w:val="0563C1"/>
              </w:rPr>
              <w:t>https://github.com/</w:t>
            </w:r>
            <w:r w:rsidR="009B7FB8">
              <w:rPr>
                <w:color w:val="0563C1"/>
              </w:rPr>
              <w:t>jenifermercy7106</w:t>
            </w:r>
            <w:r>
              <w:rPr>
                <w:color w:val="0563C1"/>
              </w:rPr>
              <w:t>/</w:t>
            </w:r>
            <w:r w:rsidR="00A023FA" w:rsidRPr="006C266E">
              <w:rPr>
                <w:color w:val="0563C1"/>
              </w:rPr>
              <w:t>Used-Car-Price-Analytics</w:t>
            </w:r>
          </w:p>
          <w:p w14:paraId="5046DD6C" w14:textId="77777777" w:rsidR="007F49A9" w:rsidRDefault="005F4193">
            <w:pPr>
              <w:spacing w:before="60"/>
            </w:pPr>
            <w:r>
              <w:rPr>
                <w:i/>
                <w:iCs/>
                <w:color w:val="666666"/>
                <w:sz w:val="18"/>
                <w:szCs w:val="18"/>
              </w:rPr>
              <w:t>Note: Ensure the repository is public and contains DA_Day2_EDA.ipynb, DA_Day3_RFM_Segmentation.ipynb, and Cleaned_Car_Data.xlsx</w:t>
            </w:r>
          </w:p>
        </w:tc>
      </w:tr>
    </w:tbl>
    <w:p w14:paraId="5046DD6E" w14:textId="77777777" w:rsidR="007F49A9" w:rsidRDefault="007F49A9"/>
    <w:p w14:paraId="5046DD6F" w14:textId="77777777" w:rsidR="007F49A9" w:rsidRDefault="005F4193">
      <w:pPr>
        <w:pBdr>
          <w:bottom w:val="single" w:sz="6" w:space="1" w:color="2E75B6"/>
        </w:pBdr>
        <w:spacing w:before="240" w:after="100"/>
      </w:pPr>
      <w:r>
        <w:rPr>
          <w:b/>
          <w:bCs/>
          <w:color w:val="1F3864"/>
          <w:sz w:val="26"/>
          <w:szCs w:val="26"/>
        </w:rPr>
        <w:t>STEP 5   DELIVERABLE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49A9" w14:paraId="5046DD72"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70" w14:textId="77777777" w:rsidR="007F49A9" w:rsidRDefault="007F49A9">
            <w:pPr>
              <w:jc w:val="center"/>
            </w:pPr>
          </w:p>
        </w:tc>
        <w:tc>
          <w:tcPr>
            <w:tcW w:w="85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71" w14:textId="77777777" w:rsidR="007F49A9" w:rsidRDefault="005F4193">
            <w:pPr>
              <w:jc w:val="center"/>
            </w:pPr>
            <w:r>
              <w:rPr>
                <w:b/>
                <w:bCs/>
                <w:color w:val="FFFFFF"/>
              </w:rPr>
              <w:t>DELIVERABLE ITEM</w:t>
            </w:r>
          </w:p>
        </w:tc>
      </w:tr>
      <w:tr w:rsidR="007F49A9" w14:paraId="5046DD75"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73" w14:textId="77777777" w:rsidR="007F49A9" w:rsidRDefault="005F4193">
            <w:pPr>
              <w:jc w:val="center"/>
            </w:pPr>
            <w:r>
              <w:rPr>
                <w:color w:val="000000"/>
              </w:rPr>
              <w:t>✅</w:t>
            </w:r>
          </w:p>
        </w:tc>
        <w:tc>
          <w:tcPr>
            <w:tcW w:w="8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74" w14:textId="77777777" w:rsidR="007F49A9" w:rsidRDefault="005F4193">
            <w:r>
              <w:rPr>
                <w:color w:val="000000"/>
              </w:rPr>
              <w:t xml:space="preserve">Day 1 — Cleaned dataset (Cleaned_Car_Data.xlsx) exported with </w:t>
            </w:r>
            <w:proofErr w:type="spellStart"/>
            <w:r>
              <w:rPr>
                <w:color w:val="000000"/>
              </w:rPr>
              <w:t>Cleaned_Data</w:t>
            </w:r>
            <w:proofErr w:type="spellEnd"/>
            <w:r>
              <w:rPr>
                <w:color w:val="000000"/>
              </w:rPr>
              <w:t xml:space="preserve"> sheet and Pivot summaries</w:t>
            </w:r>
          </w:p>
        </w:tc>
      </w:tr>
      <w:tr w:rsidR="007F49A9" w14:paraId="5046DD78"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76" w14:textId="77777777" w:rsidR="007F49A9" w:rsidRDefault="005F4193">
            <w:pPr>
              <w:jc w:val="center"/>
            </w:pPr>
            <w:r>
              <w:rPr>
                <w:color w:val="000000"/>
              </w:rPr>
              <w:t>✅</w:t>
            </w:r>
          </w:p>
        </w:tc>
        <w:tc>
          <w:tcPr>
            <w:tcW w:w="8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77" w14:textId="77777777" w:rsidR="007F49A9" w:rsidRDefault="005F4193">
            <w:r>
              <w:rPr>
                <w:color w:val="000000"/>
              </w:rPr>
              <w:t>Day 2 — EDA notebook (DA_Day2_EDA.ipynb) with distribution plots, outlier boxplots, correlation heatmap, and categorical charts</w:t>
            </w:r>
          </w:p>
        </w:tc>
      </w:tr>
      <w:tr w:rsidR="007F49A9" w14:paraId="5046DD7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79" w14:textId="77777777" w:rsidR="007F49A9" w:rsidRDefault="005F4193">
            <w:pPr>
              <w:jc w:val="center"/>
            </w:pPr>
            <w:r>
              <w:rPr>
                <w:color w:val="000000"/>
              </w:rPr>
              <w:lastRenderedPageBreak/>
              <w:t>✅</w:t>
            </w:r>
          </w:p>
        </w:tc>
        <w:tc>
          <w:tcPr>
            <w:tcW w:w="8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7A" w14:textId="77777777" w:rsidR="007F49A9" w:rsidRDefault="005F4193">
            <w:r>
              <w:rPr>
                <w:color w:val="000000"/>
              </w:rPr>
              <w:t>Day 3 — RFM segmentation notebook (DA_Day3_RFM_Segmentation.ipynb) with vehicle segments, K-Means clusters, and elbow curve</w:t>
            </w:r>
          </w:p>
        </w:tc>
      </w:tr>
      <w:tr w:rsidR="007F49A9" w14:paraId="5046DD7E"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7C" w14:textId="77777777" w:rsidR="007F49A9" w:rsidRDefault="005F4193">
            <w:pPr>
              <w:jc w:val="center"/>
            </w:pPr>
            <w:r>
              <w:rPr>
                <w:color w:val="000000"/>
              </w:rPr>
              <w:t>✅</w:t>
            </w:r>
          </w:p>
        </w:tc>
        <w:tc>
          <w:tcPr>
            <w:tcW w:w="8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7D" w14:textId="77777777" w:rsidR="007F49A9" w:rsidRDefault="005F4193">
            <w:r>
              <w:rPr>
                <w:color w:val="000000"/>
              </w:rPr>
              <w:t>Code runs successfully without errors</w:t>
            </w:r>
          </w:p>
        </w:tc>
      </w:tr>
      <w:tr w:rsidR="007F49A9" w14:paraId="5046DD81"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7F" w14:textId="77777777" w:rsidR="007F49A9" w:rsidRDefault="005F4193">
            <w:pPr>
              <w:jc w:val="center"/>
            </w:pPr>
            <w:r>
              <w:rPr>
                <w:color w:val="000000"/>
              </w:rPr>
              <w:t>✅</w:t>
            </w:r>
          </w:p>
        </w:tc>
        <w:tc>
          <w:tcPr>
            <w:tcW w:w="8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80" w14:textId="77777777" w:rsidR="007F49A9" w:rsidRDefault="005F4193">
            <w:r>
              <w:rPr>
                <w:color w:val="000000"/>
              </w:rPr>
              <w:t>Screenshots included above showing working outputs</w:t>
            </w:r>
          </w:p>
        </w:tc>
      </w:tr>
      <w:tr w:rsidR="007F49A9" w14:paraId="5046DD84"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82" w14:textId="77777777" w:rsidR="007F49A9" w:rsidRDefault="005F4193">
            <w:pPr>
              <w:jc w:val="center"/>
            </w:pPr>
            <w:r>
              <w:rPr>
                <w:color w:val="000000"/>
              </w:rPr>
              <w:t>✅</w:t>
            </w:r>
          </w:p>
        </w:tc>
        <w:tc>
          <w:tcPr>
            <w:tcW w:w="8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83" w14:textId="77777777" w:rsidR="007F49A9" w:rsidRDefault="005F4193">
            <w:r>
              <w:rPr>
                <w:color w:val="000000"/>
              </w:rPr>
              <w:t>GitHub repository is linked and accessible</w:t>
            </w:r>
          </w:p>
        </w:tc>
      </w:tr>
      <w:tr w:rsidR="007F49A9" w14:paraId="5046DD87"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85" w14:textId="77777777" w:rsidR="007F49A9" w:rsidRDefault="005F4193">
            <w:pPr>
              <w:jc w:val="center"/>
            </w:pPr>
            <w:r>
              <w:rPr>
                <w:color w:val="000000"/>
              </w:rPr>
              <w:t>✅</w:t>
            </w:r>
          </w:p>
        </w:tc>
        <w:tc>
          <w:tcPr>
            <w:tcW w:w="8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86" w14:textId="77777777" w:rsidR="007F49A9" w:rsidRDefault="005F4193">
            <w:r>
              <w:rPr>
                <w:color w:val="000000"/>
              </w:rPr>
              <w:t>Report is fully filled before submission</w:t>
            </w:r>
          </w:p>
        </w:tc>
      </w:tr>
    </w:tbl>
    <w:p w14:paraId="5046DD88" w14:textId="77777777" w:rsidR="007F49A9" w:rsidRDefault="007F49A9"/>
    <w:p w14:paraId="5046DD89" w14:textId="77777777" w:rsidR="007F49A9" w:rsidRDefault="005F4193">
      <w:pPr>
        <w:pBdr>
          <w:bottom w:val="single" w:sz="6" w:space="1" w:color="2E75B6"/>
        </w:pBdr>
        <w:spacing w:before="240" w:after="100"/>
      </w:pPr>
      <w:r>
        <w:rPr>
          <w:b/>
          <w:bCs/>
          <w:color w:val="1F3864"/>
          <w:sz w:val="26"/>
          <w:szCs w:val="26"/>
        </w:rPr>
        <w:t>STEP 6   CHALLENGES FACED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80"/>
        <w:gridCol w:w="3880"/>
      </w:tblGrid>
      <w:tr w:rsidR="007F49A9" w14:paraId="5046DD8D"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8A" w14:textId="77777777" w:rsidR="007F49A9" w:rsidRDefault="005F4193">
            <w:pPr>
              <w:jc w:val="center"/>
            </w:pPr>
            <w:r>
              <w:rPr>
                <w:b/>
                <w:bCs/>
                <w:color w:val="FFFFFF"/>
              </w:rPr>
              <w:t>DAY</w:t>
            </w:r>
          </w:p>
        </w:tc>
        <w:tc>
          <w:tcPr>
            <w:tcW w:w="38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8B" w14:textId="77777777" w:rsidR="007F49A9" w:rsidRDefault="005F4193">
            <w:pPr>
              <w:jc w:val="center"/>
            </w:pPr>
            <w:r>
              <w:rPr>
                <w:b/>
                <w:bCs/>
                <w:color w:val="FFFFFF"/>
              </w:rPr>
              <w:t>CHALLENGE FACED</w:t>
            </w:r>
          </w:p>
        </w:tc>
        <w:tc>
          <w:tcPr>
            <w:tcW w:w="38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046DD8C" w14:textId="77777777" w:rsidR="007F49A9" w:rsidRDefault="005F4193">
            <w:pPr>
              <w:jc w:val="center"/>
            </w:pPr>
            <w:r>
              <w:rPr>
                <w:b/>
                <w:bCs/>
                <w:color w:val="FFFFFF"/>
              </w:rPr>
              <w:t>HOW IT WAS RESOLVED</w:t>
            </w:r>
          </w:p>
        </w:tc>
      </w:tr>
      <w:tr w:rsidR="007F49A9" w14:paraId="5046DD9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46DD8E" w14:textId="77777777" w:rsidR="007F49A9" w:rsidRDefault="005F4193">
            <w:pPr>
              <w:jc w:val="center"/>
            </w:pPr>
            <w:r>
              <w:rPr>
                <w:b/>
                <w:bCs/>
                <w:color w:val="000000"/>
              </w:rPr>
              <w:t>Day 1</w:t>
            </w:r>
          </w:p>
        </w:tc>
        <w:tc>
          <w:tcPr>
            <w:tcW w:w="38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046DD8F" w14:textId="77777777" w:rsidR="007F49A9" w:rsidRDefault="005F4193">
            <w:r>
              <w:rPr>
                <w:color w:val="000000"/>
              </w:rPr>
              <w:t xml:space="preserve">The dataset had no explicit </w:t>
            </w:r>
            <w:proofErr w:type="spellStart"/>
            <w:r>
              <w:rPr>
                <w:color w:val="000000"/>
              </w:rPr>
              <w:t>Car_Age</w:t>
            </w:r>
            <w:proofErr w:type="spellEnd"/>
            <w:r>
              <w:rPr>
                <w:color w:val="000000"/>
              </w:rPr>
              <w:t xml:space="preserve"> or Depreciation column; raw Year field was in integer format</w:t>
            </w:r>
          </w:p>
        </w:tc>
        <w:tc>
          <w:tcPr>
            <w:tcW w:w="38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046DD90" w14:textId="77777777" w:rsidR="007F49A9" w:rsidRDefault="005F4193">
            <w:r>
              <w:rPr>
                <w:color w:val="000000"/>
              </w:rPr>
              <w:t xml:space="preserve">Computed </w:t>
            </w:r>
            <w:proofErr w:type="spellStart"/>
            <w:r>
              <w:rPr>
                <w:color w:val="000000"/>
              </w:rPr>
              <w:t>Car_Age</w:t>
            </w:r>
            <w:proofErr w:type="spellEnd"/>
            <w:r>
              <w:rPr>
                <w:color w:val="000000"/>
              </w:rPr>
              <w:t xml:space="preserve"> as a custom column in Power Query (2024 − Year) and derived </w:t>
            </w:r>
            <w:proofErr w:type="spellStart"/>
            <w:r>
              <w:rPr>
                <w:color w:val="000000"/>
              </w:rPr>
              <w:t>Depreciation_Percentage</w:t>
            </w:r>
            <w:proofErr w:type="spellEnd"/>
            <w:r>
              <w:rPr>
                <w:color w:val="000000"/>
              </w:rPr>
              <w:t xml:space="preserve"> using a calculated column formula</w:t>
            </w:r>
          </w:p>
        </w:tc>
      </w:tr>
      <w:tr w:rsidR="007F49A9" w14:paraId="5046DD95"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46DD92" w14:textId="77777777" w:rsidR="007F49A9" w:rsidRDefault="005F4193">
            <w:pPr>
              <w:jc w:val="center"/>
            </w:pPr>
            <w:r>
              <w:rPr>
                <w:b/>
                <w:bCs/>
                <w:color w:val="000000"/>
              </w:rPr>
              <w:t>Day 2</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93" w14:textId="77777777" w:rsidR="007F49A9" w:rsidRDefault="005F4193">
            <w:r>
              <w:rPr>
                <w:color w:val="000000"/>
              </w:rPr>
              <w:t xml:space="preserve">Extreme right-skew in </w:t>
            </w:r>
            <w:proofErr w:type="spellStart"/>
            <w:r>
              <w:rPr>
                <w:color w:val="000000"/>
              </w:rPr>
              <w:t>Selling_Price_Lakhs</w:t>
            </w:r>
            <w:proofErr w:type="spellEnd"/>
            <w:r>
              <w:rPr>
                <w:color w:val="000000"/>
              </w:rPr>
              <w:t xml:space="preserve"> made distribution plots hard to interpret</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046DD94" w14:textId="77777777" w:rsidR="007F49A9" w:rsidRDefault="005F4193">
            <w:r>
              <w:rPr>
                <w:color w:val="000000"/>
              </w:rPr>
              <w:t>Used KDE overlay on histograms and log-scale reference; supplemented with boxplots to highlight outliers clearly</w:t>
            </w:r>
          </w:p>
        </w:tc>
      </w:tr>
      <w:tr w:rsidR="007F49A9" w14:paraId="5046DD99"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46DD96" w14:textId="77777777" w:rsidR="007F49A9" w:rsidRDefault="005F4193">
            <w:pPr>
              <w:jc w:val="center"/>
            </w:pPr>
            <w:r>
              <w:rPr>
                <w:b/>
                <w:bCs/>
                <w:color w:val="000000"/>
              </w:rPr>
              <w:t>Day 3</w:t>
            </w:r>
          </w:p>
        </w:tc>
        <w:tc>
          <w:tcPr>
            <w:tcW w:w="38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046DD97" w14:textId="77777777" w:rsidR="007F49A9" w:rsidRDefault="005F4193">
            <w:r>
              <w:rPr>
                <w:color w:val="000000"/>
              </w:rPr>
              <w:t>Traditional RFM requires customer transaction history (repeat purchases); our dataset has one row per vehicle with no customer IDs</w:t>
            </w:r>
          </w:p>
        </w:tc>
        <w:tc>
          <w:tcPr>
            <w:tcW w:w="38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046DD98" w14:textId="77777777" w:rsidR="007F49A9" w:rsidRDefault="005F4193">
            <w:r>
              <w:rPr>
                <w:color w:val="000000"/>
              </w:rPr>
              <w:t xml:space="preserve">Adapted RFM to vehicle-level analysis: Recency → </w:t>
            </w:r>
            <w:proofErr w:type="spellStart"/>
            <w:r>
              <w:rPr>
                <w:color w:val="000000"/>
              </w:rPr>
              <w:t>Car_Age</w:t>
            </w:r>
            <w:proofErr w:type="spellEnd"/>
            <w:r>
              <w:rPr>
                <w:color w:val="000000"/>
              </w:rPr>
              <w:t xml:space="preserve">, Frequency → Owner count, Monetary → </w:t>
            </w:r>
            <w:proofErr w:type="spellStart"/>
            <w:r>
              <w:rPr>
                <w:color w:val="000000"/>
              </w:rPr>
              <w:t>Selling_Price_Lakhs</w:t>
            </w:r>
            <w:proofErr w:type="spellEnd"/>
            <w:r>
              <w:rPr>
                <w:color w:val="000000"/>
              </w:rPr>
              <w:t xml:space="preserve"> — justified this adaptation in the notebook comments</w:t>
            </w:r>
          </w:p>
        </w:tc>
      </w:tr>
    </w:tbl>
    <w:p w14:paraId="5046DD9A" w14:textId="77777777" w:rsidR="007F49A9" w:rsidRDefault="007F49A9"/>
    <w:p w14:paraId="5046DD9B" w14:textId="77777777" w:rsidR="007F49A9" w:rsidRDefault="005F4193">
      <w:pPr>
        <w:pBdr>
          <w:bottom w:val="single" w:sz="6" w:space="1" w:color="2E75B6"/>
        </w:pBdr>
        <w:spacing w:before="240" w:after="100"/>
      </w:pPr>
      <w:r>
        <w:rPr>
          <w:b/>
          <w:bCs/>
          <w:color w:val="1F3864"/>
          <w:sz w:val="26"/>
          <w:szCs w:val="26"/>
        </w:rPr>
        <w:t>STEP 7   REVIEWER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49A9" w14:paraId="5046DD9D"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50" w:type="dxa"/>
              <w:bottom w:w="80" w:type="dxa"/>
              <w:right w:w="150" w:type="dxa"/>
            </w:tcMar>
          </w:tcPr>
          <w:p w14:paraId="5046DD9C" w14:textId="77777777" w:rsidR="007F49A9" w:rsidRDefault="005F4193">
            <w:r>
              <w:rPr>
                <w:b/>
                <w:bCs/>
              </w:rPr>
              <w:t>Reviewer Comments:</w:t>
            </w:r>
          </w:p>
        </w:tc>
      </w:tr>
      <w:tr w:rsidR="007F49A9" w14:paraId="5046DD9F"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FFFFF"/>
            <w:tcMar>
              <w:top w:w="300" w:type="dxa"/>
              <w:left w:w="150" w:type="dxa"/>
              <w:bottom w:w="300" w:type="dxa"/>
              <w:right w:w="150" w:type="dxa"/>
            </w:tcMar>
          </w:tcPr>
          <w:p w14:paraId="5046DD9E" w14:textId="77777777" w:rsidR="007F49A9" w:rsidRDefault="005F4193">
            <w:r>
              <w:t xml:space="preserve"> </w:t>
            </w:r>
          </w:p>
        </w:tc>
      </w:tr>
    </w:tbl>
    <w:p w14:paraId="5046DDA0" w14:textId="77777777" w:rsidR="007F49A9" w:rsidRDefault="007F49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F49A9" w14:paraId="5046DDA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150" w:type="dxa"/>
              <w:bottom w:w="120" w:type="dxa"/>
              <w:right w:w="150" w:type="dxa"/>
            </w:tcMar>
          </w:tcPr>
          <w:p w14:paraId="5046DDA1" w14:textId="77777777" w:rsidR="007F49A9" w:rsidRDefault="005F4193">
            <w:r>
              <w:rPr>
                <w:b/>
                <w:bCs/>
                <w:color w:val="1F3864"/>
              </w:rPr>
              <w:t>STUDENT SIGNATURE</w:t>
            </w:r>
          </w:p>
          <w:p w14:paraId="1176129D" w14:textId="77777777" w:rsidR="007F49A9" w:rsidRDefault="007F49A9">
            <w:pPr>
              <w:spacing w:before="40"/>
            </w:pPr>
          </w:p>
          <w:p w14:paraId="5046DDA3" w14:textId="763A0D68" w:rsidR="00E6775D" w:rsidRPr="00E6775D" w:rsidRDefault="00E6775D" w:rsidP="00E6775D">
            <w:pPr>
              <w:jc w:val="right"/>
            </w:pP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120" w:type="dxa"/>
              <w:left w:w="150" w:type="dxa"/>
              <w:bottom w:w="120" w:type="dxa"/>
              <w:right w:w="150" w:type="dxa"/>
            </w:tcMar>
          </w:tcPr>
          <w:p w14:paraId="5046DDA4" w14:textId="77777777" w:rsidR="007F49A9" w:rsidRDefault="005F4193">
            <w:r>
              <w:rPr>
                <w:b/>
                <w:bCs/>
                <w:color w:val="1F3864"/>
              </w:rPr>
              <w:t>REVIEWER APPROVAL — LEVEL 1</w:t>
            </w:r>
          </w:p>
          <w:p w14:paraId="5265C156" w14:textId="77777777" w:rsidR="007F49A9" w:rsidRDefault="007F49A9">
            <w:pPr>
              <w:spacing w:before="40"/>
            </w:pPr>
          </w:p>
          <w:p w14:paraId="148E982D" w14:textId="77777777" w:rsidR="00E6775D" w:rsidRDefault="00E6775D">
            <w:pPr>
              <w:spacing w:before="40"/>
            </w:pPr>
          </w:p>
          <w:p w14:paraId="5046DDA6" w14:textId="6BE0DAFB" w:rsidR="00E6775D" w:rsidRDefault="00E6775D">
            <w:pPr>
              <w:spacing w:before="40"/>
            </w:pPr>
          </w:p>
        </w:tc>
      </w:tr>
    </w:tbl>
    <w:p w14:paraId="5046DDA8" w14:textId="77777777" w:rsidR="005F4193" w:rsidRDefault="005F4193"/>
    <w:sectPr w:rsidR="005F419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521A3"/>
    <w:multiLevelType w:val="hybridMultilevel"/>
    <w:tmpl w:val="642EC9FE"/>
    <w:lvl w:ilvl="0" w:tplc="B60A16A2">
      <w:start w:val="1"/>
      <w:numFmt w:val="decimal"/>
      <w:lvlText w:val="%1."/>
      <w:lvlJc w:val="left"/>
      <w:pPr>
        <w:ind w:left="720" w:hanging="360"/>
      </w:pPr>
    </w:lvl>
    <w:lvl w:ilvl="1" w:tplc="9EEA2850">
      <w:numFmt w:val="decimal"/>
      <w:lvlText w:val=""/>
      <w:lvlJc w:val="left"/>
    </w:lvl>
    <w:lvl w:ilvl="2" w:tplc="CB425056">
      <w:numFmt w:val="decimal"/>
      <w:lvlText w:val=""/>
      <w:lvlJc w:val="left"/>
    </w:lvl>
    <w:lvl w:ilvl="3" w:tplc="899818F0">
      <w:numFmt w:val="decimal"/>
      <w:lvlText w:val=""/>
      <w:lvlJc w:val="left"/>
    </w:lvl>
    <w:lvl w:ilvl="4" w:tplc="34143E38">
      <w:numFmt w:val="decimal"/>
      <w:lvlText w:val=""/>
      <w:lvlJc w:val="left"/>
    </w:lvl>
    <w:lvl w:ilvl="5" w:tplc="46800B22">
      <w:numFmt w:val="decimal"/>
      <w:lvlText w:val=""/>
      <w:lvlJc w:val="left"/>
    </w:lvl>
    <w:lvl w:ilvl="6" w:tplc="586A756C">
      <w:numFmt w:val="decimal"/>
      <w:lvlText w:val=""/>
      <w:lvlJc w:val="left"/>
    </w:lvl>
    <w:lvl w:ilvl="7" w:tplc="181899FE">
      <w:numFmt w:val="decimal"/>
      <w:lvlText w:val=""/>
      <w:lvlJc w:val="left"/>
    </w:lvl>
    <w:lvl w:ilvl="8" w:tplc="23ACBEA0">
      <w:numFmt w:val="decimal"/>
      <w:lvlText w:val=""/>
      <w:lvlJc w:val="left"/>
    </w:lvl>
  </w:abstractNum>
  <w:abstractNum w:abstractNumId="1" w15:restartNumberingAfterBreak="0">
    <w:nsid w:val="499809FE"/>
    <w:multiLevelType w:val="hybridMultilevel"/>
    <w:tmpl w:val="C1F69EEA"/>
    <w:lvl w:ilvl="0" w:tplc="F74A5868">
      <w:start w:val="1"/>
      <w:numFmt w:val="bullet"/>
      <w:lvlText w:val="●"/>
      <w:lvlJc w:val="left"/>
      <w:pPr>
        <w:ind w:left="720" w:hanging="360"/>
      </w:pPr>
    </w:lvl>
    <w:lvl w:ilvl="1" w:tplc="F2263F58">
      <w:start w:val="1"/>
      <w:numFmt w:val="bullet"/>
      <w:lvlText w:val="○"/>
      <w:lvlJc w:val="left"/>
      <w:pPr>
        <w:ind w:left="1440" w:hanging="360"/>
      </w:pPr>
    </w:lvl>
    <w:lvl w:ilvl="2" w:tplc="73C60B98">
      <w:start w:val="1"/>
      <w:numFmt w:val="bullet"/>
      <w:lvlText w:val="■"/>
      <w:lvlJc w:val="left"/>
      <w:pPr>
        <w:ind w:left="2160" w:hanging="360"/>
      </w:pPr>
    </w:lvl>
    <w:lvl w:ilvl="3" w:tplc="2AC06700">
      <w:start w:val="1"/>
      <w:numFmt w:val="bullet"/>
      <w:lvlText w:val="●"/>
      <w:lvlJc w:val="left"/>
      <w:pPr>
        <w:ind w:left="2880" w:hanging="360"/>
      </w:pPr>
    </w:lvl>
    <w:lvl w:ilvl="4" w:tplc="08700154">
      <w:start w:val="1"/>
      <w:numFmt w:val="bullet"/>
      <w:lvlText w:val="○"/>
      <w:lvlJc w:val="left"/>
      <w:pPr>
        <w:ind w:left="3600" w:hanging="360"/>
      </w:pPr>
    </w:lvl>
    <w:lvl w:ilvl="5" w:tplc="3EC692AA">
      <w:start w:val="1"/>
      <w:numFmt w:val="bullet"/>
      <w:lvlText w:val="■"/>
      <w:lvlJc w:val="left"/>
      <w:pPr>
        <w:ind w:left="4320" w:hanging="360"/>
      </w:pPr>
    </w:lvl>
    <w:lvl w:ilvl="6" w:tplc="25E8AC42">
      <w:start w:val="1"/>
      <w:numFmt w:val="bullet"/>
      <w:lvlText w:val="●"/>
      <w:lvlJc w:val="left"/>
      <w:pPr>
        <w:ind w:left="5040" w:hanging="360"/>
      </w:pPr>
    </w:lvl>
    <w:lvl w:ilvl="7" w:tplc="0562BBFC">
      <w:start w:val="1"/>
      <w:numFmt w:val="bullet"/>
      <w:lvlText w:val="●"/>
      <w:lvlJc w:val="left"/>
      <w:pPr>
        <w:ind w:left="5760" w:hanging="360"/>
      </w:pPr>
    </w:lvl>
    <w:lvl w:ilvl="8" w:tplc="34806FA0">
      <w:start w:val="1"/>
      <w:numFmt w:val="bullet"/>
      <w:lvlText w:val="●"/>
      <w:lvlJc w:val="left"/>
      <w:pPr>
        <w:ind w:left="6480" w:hanging="360"/>
      </w:pPr>
    </w:lvl>
  </w:abstractNum>
  <w:abstractNum w:abstractNumId="2" w15:restartNumberingAfterBreak="0">
    <w:nsid w:val="5ABE0445"/>
    <w:multiLevelType w:val="hybridMultilevel"/>
    <w:tmpl w:val="E05E0B30"/>
    <w:lvl w:ilvl="0" w:tplc="6D3AE35A">
      <w:start w:val="1"/>
      <w:numFmt w:val="decimal"/>
      <w:lvlText w:val="%1."/>
      <w:lvlJc w:val="left"/>
      <w:pPr>
        <w:ind w:left="720" w:hanging="360"/>
      </w:pPr>
    </w:lvl>
    <w:lvl w:ilvl="1" w:tplc="711E1824">
      <w:numFmt w:val="decimal"/>
      <w:lvlText w:val=""/>
      <w:lvlJc w:val="left"/>
    </w:lvl>
    <w:lvl w:ilvl="2" w:tplc="91A25A8E">
      <w:numFmt w:val="decimal"/>
      <w:lvlText w:val=""/>
      <w:lvlJc w:val="left"/>
    </w:lvl>
    <w:lvl w:ilvl="3" w:tplc="6C22CA98">
      <w:numFmt w:val="decimal"/>
      <w:lvlText w:val=""/>
      <w:lvlJc w:val="left"/>
    </w:lvl>
    <w:lvl w:ilvl="4" w:tplc="E708E4DE">
      <w:numFmt w:val="decimal"/>
      <w:lvlText w:val=""/>
      <w:lvlJc w:val="left"/>
    </w:lvl>
    <w:lvl w:ilvl="5" w:tplc="BF188C66">
      <w:numFmt w:val="decimal"/>
      <w:lvlText w:val=""/>
      <w:lvlJc w:val="left"/>
    </w:lvl>
    <w:lvl w:ilvl="6" w:tplc="95AE98D8">
      <w:numFmt w:val="decimal"/>
      <w:lvlText w:val=""/>
      <w:lvlJc w:val="left"/>
    </w:lvl>
    <w:lvl w:ilvl="7" w:tplc="2D3E0C42">
      <w:numFmt w:val="decimal"/>
      <w:lvlText w:val=""/>
      <w:lvlJc w:val="left"/>
    </w:lvl>
    <w:lvl w:ilvl="8" w:tplc="B9CC4350">
      <w:numFmt w:val="decimal"/>
      <w:lvlText w:val=""/>
      <w:lvlJc w:val="left"/>
    </w:lvl>
  </w:abstractNum>
  <w:abstractNum w:abstractNumId="3" w15:restartNumberingAfterBreak="0">
    <w:nsid w:val="65CB5960"/>
    <w:multiLevelType w:val="hybridMultilevel"/>
    <w:tmpl w:val="E87EE2E4"/>
    <w:lvl w:ilvl="0" w:tplc="050E4B7E">
      <w:start w:val="1"/>
      <w:numFmt w:val="bullet"/>
      <w:lvlText w:val="•"/>
      <w:lvlJc w:val="left"/>
      <w:pPr>
        <w:ind w:left="720" w:hanging="360"/>
      </w:pPr>
    </w:lvl>
    <w:lvl w:ilvl="1" w:tplc="806EA40E">
      <w:numFmt w:val="decimal"/>
      <w:lvlText w:val=""/>
      <w:lvlJc w:val="left"/>
    </w:lvl>
    <w:lvl w:ilvl="2" w:tplc="3ECEE236">
      <w:numFmt w:val="decimal"/>
      <w:lvlText w:val=""/>
      <w:lvlJc w:val="left"/>
    </w:lvl>
    <w:lvl w:ilvl="3" w:tplc="EEEA2BAC">
      <w:numFmt w:val="decimal"/>
      <w:lvlText w:val=""/>
      <w:lvlJc w:val="left"/>
    </w:lvl>
    <w:lvl w:ilvl="4" w:tplc="EA5EB25E">
      <w:numFmt w:val="decimal"/>
      <w:lvlText w:val=""/>
      <w:lvlJc w:val="left"/>
    </w:lvl>
    <w:lvl w:ilvl="5" w:tplc="76A88B7C">
      <w:numFmt w:val="decimal"/>
      <w:lvlText w:val=""/>
      <w:lvlJc w:val="left"/>
    </w:lvl>
    <w:lvl w:ilvl="6" w:tplc="BBC63B3A">
      <w:numFmt w:val="decimal"/>
      <w:lvlText w:val=""/>
      <w:lvlJc w:val="left"/>
    </w:lvl>
    <w:lvl w:ilvl="7" w:tplc="AA66BEDE">
      <w:numFmt w:val="decimal"/>
      <w:lvlText w:val=""/>
      <w:lvlJc w:val="left"/>
    </w:lvl>
    <w:lvl w:ilvl="8" w:tplc="E6BA1326">
      <w:numFmt w:val="decimal"/>
      <w:lvlText w:val=""/>
      <w:lvlJc w:val="left"/>
    </w:lvl>
  </w:abstractNum>
  <w:abstractNum w:abstractNumId="4" w15:restartNumberingAfterBreak="0">
    <w:nsid w:val="7763589E"/>
    <w:multiLevelType w:val="hybridMultilevel"/>
    <w:tmpl w:val="D13C9ED0"/>
    <w:lvl w:ilvl="0" w:tplc="1DA0C79C">
      <w:start w:val="1"/>
      <w:numFmt w:val="decimal"/>
      <w:lvlText w:val="%1."/>
      <w:lvlJc w:val="left"/>
      <w:pPr>
        <w:ind w:left="720" w:hanging="360"/>
      </w:pPr>
    </w:lvl>
    <w:lvl w:ilvl="1" w:tplc="61546E30">
      <w:numFmt w:val="decimal"/>
      <w:lvlText w:val=""/>
      <w:lvlJc w:val="left"/>
    </w:lvl>
    <w:lvl w:ilvl="2" w:tplc="BF56F340">
      <w:numFmt w:val="decimal"/>
      <w:lvlText w:val=""/>
      <w:lvlJc w:val="left"/>
    </w:lvl>
    <w:lvl w:ilvl="3" w:tplc="A84C0274">
      <w:numFmt w:val="decimal"/>
      <w:lvlText w:val=""/>
      <w:lvlJc w:val="left"/>
    </w:lvl>
    <w:lvl w:ilvl="4" w:tplc="534867A8">
      <w:numFmt w:val="decimal"/>
      <w:lvlText w:val=""/>
      <w:lvlJc w:val="left"/>
    </w:lvl>
    <w:lvl w:ilvl="5" w:tplc="F316381A">
      <w:numFmt w:val="decimal"/>
      <w:lvlText w:val=""/>
      <w:lvlJc w:val="left"/>
    </w:lvl>
    <w:lvl w:ilvl="6" w:tplc="C792A4BC">
      <w:numFmt w:val="decimal"/>
      <w:lvlText w:val=""/>
      <w:lvlJc w:val="left"/>
    </w:lvl>
    <w:lvl w:ilvl="7" w:tplc="6C2AF368">
      <w:numFmt w:val="decimal"/>
      <w:lvlText w:val=""/>
      <w:lvlJc w:val="left"/>
    </w:lvl>
    <w:lvl w:ilvl="8" w:tplc="5F1A052A">
      <w:numFmt w:val="decimal"/>
      <w:lvlText w:val=""/>
      <w:lvlJc w:val="left"/>
    </w:lvl>
  </w:abstractNum>
  <w:num w:numId="1" w16cid:durableId="403533975">
    <w:abstractNumId w:val="1"/>
    <w:lvlOverride w:ilvl="0">
      <w:startOverride w:val="1"/>
    </w:lvlOverride>
  </w:num>
  <w:num w:numId="2" w16cid:durableId="1202286770">
    <w:abstractNumId w:val="2"/>
    <w:lvlOverride w:ilvl="0">
      <w:startOverride w:val="1"/>
    </w:lvlOverride>
  </w:num>
  <w:num w:numId="3" w16cid:durableId="471874297">
    <w:abstractNumId w:val="4"/>
    <w:lvlOverride w:ilvl="0">
      <w:startOverride w:val="1"/>
    </w:lvlOverride>
  </w:num>
  <w:num w:numId="4" w16cid:durableId="19174750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9A9"/>
    <w:rsid w:val="00153B5F"/>
    <w:rsid w:val="0026566E"/>
    <w:rsid w:val="002C6680"/>
    <w:rsid w:val="005F4193"/>
    <w:rsid w:val="00651C70"/>
    <w:rsid w:val="006C266E"/>
    <w:rsid w:val="007F49A9"/>
    <w:rsid w:val="008016F9"/>
    <w:rsid w:val="009B7FB8"/>
    <w:rsid w:val="00A023FA"/>
    <w:rsid w:val="00A17A5F"/>
    <w:rsid w:val="00AE22DB"/>
    <w:rsid w:val="00CB19B2"/>
    <w:rsid w:val="00CF5002"/>
    <w:rsid w:val="00E6775D"/>
    <w:rsid w:val="00E91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6DCFE"/>
  <w15:docId w15:val="{B5EEAF44-3801-4149-A1C3-7F49C2C35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1104</Words>
  <Characters>6296</Characters>
  <Application>Microsoft Office Word</Application>
  <DocSecurity>0</DocSecurity>
  <Lines>52</Lines>
  <Paragraphs>14</Paragraphs>
  <ScaleCrop>false</ScaleCrop>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Jenifer Mercy</cp:lastModifiedBy>
  <cp:revision>14</cp:revision>
  <dcterms:created xsi:type="dcterms:W3CDTF">2026-06-30T22:39:00Z</dcterms:created>
  <dcterms:modified xsi:type="dcterms:W3CDTF">2026-06-30T22:55:00Z</dcterms:modified>
</cp:coreProperties>
</file>