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A135" w14:textId="5B1E5F17" w:rsidR="00AF7655" w:rsidRPr="00C547B3" w:rsidRDefault="00AF7655" w:rsidP="00C547B3"/>
    <w:sectPr w:rsidR="00AF7655" w:rsidRPr="00C547B3" w:rsidSect="00813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A7A7B"/>
    <w:multiLevelType w:val="hybridMultilevel"/>
    <w:tmpl w:val="C32ADD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8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B6"/>
    <w:rsid w:val="005C2A9A"/>
    <w:rsid w:val="0081391C"/>
    <w:rsid w:val="00990916"/>
    <w:rsid w:val="00AF7655"/>
    <w:rsid w:val="00C547B3"/>
    <w:rsid w:val="00E33DBC"/>
    <w:rsid w:val="00F6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A62C"/>
  <w15:chartTrackingRefBased/>
  <w15:docId w15:val="{359D4021-AA1C-4A6A-B59D-1CB9526D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9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9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jenitta Deva Sujil.P</dc:creator>
  <cp:keywords/>
  <dc:description/>
  <cp:lastModifiedBy>jenitta Deva Sujil.P</cp:lastModifiedBy>
  <cp:revision>8</cp:revision>
  <dcterms:created xsi:type="dcterms:W3CDTF">2024-03-01T06:01:00Z</dcterms:created>
  <dcterms:modified xsi:type="dcterms:W3CDTF">2024-03-01T06:07:00Z</dcterms:modified>
</cp:coreProperties>
</file>