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color w:val="ff0000"/>
          <w:sz w:val="40"/>
          <w:szCs w:val="40"/>
        </w:rPr>
        <w:drawing>
          <wp:inline distB="0" distT="0" distL="0" distR="0">
            <wp:extent cx="3444240" cy="23317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33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Sc by 2011 Co/Founder by   Dishu Mangukiya</w:t>
      </w:r>
    </w:p>
    <w:p w:rsidR="00000000" w:rsidDel="00000000" w:rsidP="00000000" w:rsidRDefault="00000000" w:rsidRPr="00000000" w14:paraId="00000005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6">
      <w:pPr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Emial-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Mahirastone403@gmail.com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Addres-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Surat Manufacturing Facility</w:t>
      </w:r>
    </w:p>
    <w:p w:rsidR="00000000" w:rsidDel="00000000" w:rsidP="00000000" w:rsidRDefault="00000000" w:rsidRPr="00000000" w14:paraId="0000000B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A-52 Mohan Nagar, Surat Gujrat</w:t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India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Mahirastone Germany Inc.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Hof, 95028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Germany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Play" w:cs="Play" w:eastAsia="Play" w:hAnsi="Play"/>
          <w:b w:val="1"/>
          <w:i w:val="0"/>
          <w:smallCaps w:val="1"/>
          <w:strike w:val="0"/>
          <w:color w:val="222222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ARE YOU LOOKING FOR THE PERFECT DIAMOND? GET IN TOUCH</w:t>
      </w:r>
      <w:r w:rsidDel="00000000" w:rsidR="00000000" w:rsidRPr="00000000">
        <w:rPr>
          <w:rFonts w:ascii="Play" w:cs="Play" w:eastAsia="Play" w:hAnsi="Play"/>
          <w:b w:val="1"/>
          <w:i w:val="0"/>
          <w:smallCaps w:val="1"/>
          <w:strike w:val="0"/>
          <w:color w:val="222222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Play" w:cs="Play" w:eastAsia="Play" w:hAnsi="Play"/>
          <w:b w:val="1"/>
          <w:i w:val="0"/>
          <w:smallCaps w:val="1"/>
          <w:strike w:val="0"/>
          <w:color w:val="222222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About US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Mahirastone is an Indian company that was founded in 2011 and has its headquarters and manufacturing hub in Surat. Mahirastone is a Natural Diamond Manufacturer, setting standards not just for the sheer size of its activities, but also for product quality, precision, and diversity, technological integration, production, and broader social responsibility.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Our product offers, too, bear the Mahirastone stamp, with an emphasis on both breadth and beauty.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We provide clients with an unrivalled selection of items in round, pears, marquise, princess, emerald, cushion, and heart shaped diamonds. A wide range of sizes, grades, and packaging are available. A mix of certified and non-certified products. Sizes ranging from 1 carat to 3 carats. There are several certification choices. Extensive stockpiles and a wide range of varied packages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rough diamonds used are 100% natural and obtained solely from ethical sources. Manufacturing takes place under rigorous supervision at our cutting-edge manufacturing facility.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Mahirastone success may be attributed to its ethical business methods as well as meeting the needs of its consumers on demand.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84E5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link w:val="Heading5Char"/>
    <w:uiPriority w:val="9"/>
    <w:qFormat w:val="1"/>
    <w:rsid w:val="002A6B6B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A6B6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A6B6B"/>
    <w:rPr>
      <w:color w:val="0563c1" w:themeColor="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rsid w:val="002A6B6B"/>
    <w:rPr>
      <w:rFonts w:ascii="Times New Roman" w:cs="Times New Roman" w:eastAsia="Times New Roman" w:hAnsi="Times New Roman"/>
      <w:b w:val="1"/>
      <w:bCs w:val="1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 w:val="1"/>
    <w:rsid w:val="002A6B6B"/>
    <w:rPr>
      <w:b w:val="1"/>
      <w:bCs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84E51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Mahirastone40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mq9ABxaTTAuJQl546hhC48oGew==">CgMxLjAyCGguZ2pkZ3hzOAByITFCRm8xUllEcy1FbE1UZ2MwZ3kwMGNSMzNGdlZNQW5VMA==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2022-11-16T11:20:00Z</dcterms:created>
  <dc:creator>Meet Mangukiya</dc:creator>
</cp:coreProperties>
</file>