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826CA" w14:textId="77777777" w:rsidR="0048575E" w:rsidRDefault="0048575E" w:rsidP="0048575E">
      <w:pPr>
        <w:jc w:val="center"/>
      </w:pPr>
      <w:r>
        <w:t>GENEARATIVE ADVERSARIAL NETWORK</w:t>
      </w:r>
    </w:p>
    <w:p w14:paraId="027DD4C4" w14:textId="29EE756D" w:rsidR="0048575E" w:rsidRDefault="0048575E" w:rsidP="00201B66">
      <w:pPr>
        <w:jc w:val="center"/>
      </w:pPr>
    </w:p>
    <w:p w14:paraId="0B2BBBB6" w14:textId="163ECE52" w:rsidR="00747DC5" w:rsidRDefault="00747DC5" w:rsidP="00201B66">
      <w:pPr>
        <w:jc w:val="center"/>
      </w:pPr>
      <w:r>
        <w:t>Jenil Sanjaykumar Pandya 1017921730</w:t>
      </w:r>
    </w:p>
    <w:p w14:paraId="4F38186F" w14:textId="023C78E7" w:rsidR="00747DC5" w:rsidRDefault="00747DC5" w:rsidP="00201B66">
      <w:pPr>
        <w:jc w:val="center"/>
      </w:pPr>
      <w:r>
        <w:t xml:space="preserve">Pratham </w:t>
      </w:r>
      <w:proofErr w:type="spellStart"/>
      <w:r>
        <w:t>Ramkripal</w:t>
      </w:r>
      <w:proofErr w:type="spellEnd"/>
      <w:r>
        <w:t xml:space="preserve"> Yadav 1017895120</w:t>
      </w:r>
    </w:p>
    <w:p w14:paraId="7B7C9B75" w14:textId="5049BDF9" w:rsidR="00747DC5" w:rsidRDefault="0048575E" w:rsidP="00201B66">
      <w:pPr>
        <w:jc w:val="center"/>
      </w:pPr>
      <w:r>
        <w:t xml:space="preserve">GOOGLE DRIVE </w:t>
      </w:r>
      <w:proofErr w:type="gramStart"/>
      <w:r>
        <w:t>LINK :</w:t>
      </w:r>
      <w:proofErr w:type="gramEnd"/>
      <w:r>
        <w:t xml:space="preserve"> </w:t>
      </w:r>
      <w:hyperlink r:id="rId4" w:history="1">
        <w:r w:rsidRPr="0048575E">
          <w:rPr>
            <w:rStyle w:val="Hyperlink"/>
          </w:rPr>
          <w:t>https://drive.google.com/drive/folders/1Ee2XIuzXFbYEMvSt8xSmRrv716j4-VqH?usp=sharing</w:t>
        </w:r>
      </w:hyperlink>
    </w:p>
    <w:p w14:paraId="1858507F" w14:textId="7192BEDC" w:rsidR="0048575E" w:rsidRDefault="00A42A3A" w:rsidP="00201B66">
      <w:pPr>
        <w:jc w:val="center"/>
      </w:pPr>
      <w:r>
        <w:t>Since the Files were too Large to Submit on Isidore here is a google drive link, Contact us If Any Issues with the Link.</w:t>
      </w:r>
    </w:p>
    <w:p w14:paraId="308E4049" w14:textId="77777777" w:rsidR="00201B66" w:rsidRDefault="00201B66" w:rsidP="00201B66">
      <w:pPr>
        <w:jc w:val="both"/>
      </w:pPr>
    </w:p>
    <w:p w14:paraId="1C46BBAF" w14:textId="09A21F64" w:rsidR="00201B66" w:rsidRDefault="00201B66" w:rsidP="00201B66">
      <w:pPr>
        <w:jc w:val="both"/>
      </w:pPr>
      <w:r>
        <w:t xml:space="preserve">Note: I was Initially using DCGAN to generate the landscape images although the code was working the output was not good enough (DCGAN Output shown in Figure 1). </w:t>
      </w:r>
    </w:p>
    <w:p w14:paraId="1F95AA86" w14:textId="55451138" w:rsidR="00FA6AEC" w:rsidRDefault="00FA6AEC" w:rsidP="00523BA1">
      <w:pPr>
        <w:jc w:val="center"/>
      </w:pPr>
      <w:r>
        <w:t>Output with DCGAN</w:t>
      </w:r>
    </w:p>
    <w:p w14:paraId="2F628240" w14:textId="16CC065A" w:rsidR="00FA6AEC" w:rsidRDefault="00523BA1" w:rsidP="00FA6AEC">
      <w:pPr>
        <w:jc w:val="center"/>
        <w:rPr>
          <w:noProof/>
        </w:rPr>
      </w:pPr>
      <w:r w:rsidRPr="00523BA1">
        <w:rPr>
          <w:noProof/>
        </w:rPr>
        <w:drawing>
          <wp:inline distT="0" distB="0" distL="0" distR="0" wp14:anchorId="0EC99C8D" wp14:editId="79949278">
            <wp:extent cx="1759859" cy="1478280"/>
            <wp:effectExtent l="0" t="0" r="0" b="7620"/>
            <wp:docPr id="525293344" name="Picture 1" descr="A close-up of a pixelat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93344" name="Picture 1" descr="A close-up of a pixelated background&#10;&#10;Description automatically generated"/>
                    <pic:cNvPicPr/>
                  </pic:nvPicPr>
                  <pic:blipFill>
                    <a:blip r:embed="rId5"/>
                    <a:stretch>
                      <a:fillRect/>
                    </a:stretch>
                  </pic:blipFill>
                  <pic:spPr>
                    <a:xfrm>
                      <a:off x="0" y="0"/>
                      <a:ext cx="1773960" cy="1490125"/>
                    </a:xfrm>
                    <a:prstGeom prst="rect">
                      <a:avLst/>
                    </a:prstGeom>
                  </pic:spPr>
                </pic:pic>
              </a:graphicData>
            </a:graphic>
          </wp:inline>
        </w:drawing>
      </w:r>
      <w:r w:rsidR="00FA6AEC" w:rsidRPr="00FA6AEC">
        <w:rPr>
          <w:noProof/>
        </w:rPr>
        <w:drawing>
          <wp:inline distT="0" distB="0" distL="0" distR="0" wp14:anchorId="615A9FA9" wp14:editId="63E05763">
            <wp:extent cx="2026920" cy="1589918"/>
            <wp:effectExtent l="0" t="0" r="0" b="0"/>
            <wp:docPr id="1218671502" name="Picture 1" descr="A green and black landsc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71502" name="Picture 1" descr="A green and black landscape&#10;&#10;Description automatically generated with medium confidence"/>
                    <pic:cNvPicPr/>
                  </pic:nvPicPr>
                  <pic:blipFill>
                    <a:blip r:embed="rId6"/>
                    <a:stretch>
                      <a:fillRect/>
                    </a:stretch>
                  </pic:blipFill>
                  <pic:spPr>
                    <a:xfrm>
                      <a:off x="0" y="0"/>
                      <a:ext cx="2036033" cy="1597066"/>
                    </a:xfrm>
                    <a:prstGeom prst="rect">
                      <a:avLst/>
                    </a:prstGeom>
                  </pic:spPr>
                </pic:pic>
              </a:graphicData>
            </a:graphic>
          </wp:inline>
        </w:drawing>
      </w:r>
      <w:r w:rsidRPr="00523BA1">
        <w:rPr>
          <w:noProof/>
        </w:rPr>
        <w:t xml:space="preserve"> </w:t>
      </w:r>
      <w:r w:rsidRPr="00523BA1">
        <w:rPr>
          <w:noProof/>
        </w:rPr>
        <w:drawing>
          <wp:inline distT="0" distB="0" distL="0" distR="0" wp14:anchorId="7F7540AB" wp14:editId="072C9B0E">
            <wp:extent cx="1623448" cy="1535430"/>
            <wp:effectExtent l="0" t="0" r="0" b="7620"/>
            <wp:docPr id="616920046" name="Picture 1" descr="A colorful pixelat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20046" name="Picture 1" descr="A colorful pixelated background&#10;&#10;Description automatically generated"/>
                    <pic:cNvPicPr/>
                  </pic:nvPicPr>
                  <pic:blipFill>
                    <a:blip r:embed="rId7"/>
                    <a:stretch>
                      <a:fillRect/>
                    </a:stretch>
                  </pic:blipFill>
                  <pic:spPr>
                    <a:xfrm>
                      <a:off x="0" y="0"/>
                      <a:ext cx="1632178" cy="1543687"/>
                    </a:xfrm>
                    <a:prstGeom prst="rect">
                      <a:avLst/>
                    </a:prstGeom>
                  </pic:spPr>
                </pic:pic>
              </a:graphicData>
            </a:graphic>
          </wp:inline>
        </w:drawing>
      </w:r>
    </w:p>
    <w:p w14:paraId="3CEB6C06" w14:textId="15953417" w:rsidR="00523BA1" w:rsidRPr="00523BA1" w:rsidRDefault="00523BA1" w:rsidP="00FA6AEC">
      <w:pPr>
        <w:jc w:val="center"/>
        <w:rPr>
          <w:i/>
          <w:iCs/>
        </w:rPr>
      </w:pPr>
      <w:r w:rsidRPr="00523BA1">
        <w:rPr>
          <w:i/>
          <w:iCs/>
          <w:noProof/>
        </w:rPr>
        <w:t>Figure 1</w:t>
      </w:r>
    </w:p>
    <w:p w14:paraId="22EDBB66" w14:textId="5F48A9A8" w:rsidR="00201B66" w:rsidRDefault="007761D1" w:rsidP="00201B66">
      <w:pPr>
        <w:jc w:val="both"/>
      </w:pPr>
      <w:r>
        <w:rPr>
          <w:b/>
          <w:bCs/>
        </w:rPr>
        <w:t xml:space="preserve">Some peers of </w:t>
      </w:r>
      <w:r w:rsidR="00201B66">
        <w:t xml:space="preserve">from my class helped me figure out a different approach to generate realistic landscape images. The Idea is to use Sketch to </w:t>
      </w:r>
      <w:proofErr w:type="spellStart"/>
      <w:r w:rsidR="00201B66">
        <w:t>Color</w:t>
      </w:r>
      <w:proofErr w:type="spellEnd"/>
      <w:r w:rsidR="00201B66">
        <w:t xml:space="preserve"> GAN to generate realistic images.</w:t>
      </w:r>
    </w:p>
    <w:p w14:paraId="63986ACB" w14:textId="77777777" w:rsidR="00201B66" w:rsidRDefault="00201B66" w:rsidP="00201B66">
      <w:pPr>
        <w:jc w:val="both"/>
      </w:pPr>
    </w:p>
    <w:p w14:paraId="387BEF55" w14:textId="708D1C0B" w:rsidR="00201B66" w:rsidRDefault="00201B66" w:rsidP="00201B66">
      <w:pPr>
        <w:jc w:val="both"/>
      </w:pPr>
      <w:r>
        <w:t>Approach:</w:t>
      </w:r>
    </w:p>
    <w:p w14:paraId="09E3FE7C" w14:textId="0ACD6403" w:rsidR="00201B66" w:rsidRPr="00201B66" w:rsidRDefault="00201B66" w:rsidP="00201B66">
      <w:pPr>
        <w:jc w:val="both"/>
      </w:pPr>
      <w:r>
        <w:t xml:space="preserve">Step 1: Convert the raw images of different width and height to a single consistent dimension of 256 * 256 Pixels. I achieved the following by using the script named </w:t>
      </w:r>
      <w:r w:rsidRPr="00201B66">
        <w:rPr>
          <w:b/>
          <w:bCs/>
        </w:rPr>
        <w:t xml:space="preserve">Resize </w:t>
      </w:r>
      <w:proofErr w:type="spellStart"/>
      <w:r w:rsidRPr="00201B66">
        <w:rPr>
          <w:b/>
          <w:bCs/>
        </w:rPr>
        <w:t>Images.ipynb</w:t>
      </w:r>
      <w:proofErr w:type="spellEnd"/>
      <w:r>
        <w:rPr>
          <w:b/>
          <w:bCs/>
        </w:rPr>
        <w:t xml:space="preserve">. </w:t>
      </w:r>
    </w:p>
    <w:p w14:paraId="2E1307AF" w14:textId="39603D12" w:rsidR="00201B66" w:rsidRPr="006C6D2F" w:rsidRDefault="00201B66" w:rsidP="00201B66">
      <w:pPr>
        <w:jc w:val="both"/>
      </w:pPr>
      <w:r>
        <w:t xml:space="preserve">Step 2: </w:t>
      </w:r>
      <w:r w:rsidR="009E4C36">
        <w:t xml:space="preserve">Convert the Resized images into sketches so that it can be fed to the GAN network for training also merge the sketch with the original image. This will </w:t>
      </w:r>
      <w:proofErr w:type="spellStart"/>
      <w:r w:rsidR="009E4C36">
        <w:t>hep</w:t>
      </w:r>
      <w:proofErr w:type="spellEnd"/>
      <w:r w:rsidR="009E4C36">
        <w:t xml:space="preserve"> us in printing the input image i.e., the sketch image, the ground truth i.e., the original image and the Predicted Image one that is generated by the generator while training during the epochs.</w:t>
      </w:r>
      <w:r w:rsidR="00637382">
        <w:t xml:space="preserve"> I achieved the following using a script named </w:t>
      </w:r>
      <w:r w:rsidR="00637382" w:rsidRPr="00637382">
        <w:rPr>
          <w:b/>
          <w:bCs/>
        </w:rPr>
        <w:t xml:space="preserve">Convert To </w:t>
      </w:r>
      <w:proofErr w:type="spellStart"/>
      <w:r w:rsidR="00637382" w:rsidRPr="00637382">
        <w:rPr>
          <w:b/>
          <w:bCs/>
        </w:rPr>
        <w:t>Sketch.ipynb</w:t>
      </w:r>
      <w:proofErr w:type="spellEnd"/>
      <w:r w:rsidR="006C6D2F">
        <w:rPr>
          <w:b/>
          <w:bCs/>
        </w:rPr>
        <w:t xml:space="preserve">, because we </w:t>
      </w:r>
      <w:r w:rsidR="006C6D2F">
        <w:t xml:space="preserve">figured out in the class that all the landscape have Sun’s exposure ruining every other aspect of the picture, because of sun’s exposure we are not having good fake </w:t>
      </w:r>
      <w:r w:rsidR="000C72B3">
        <w:t>landscape</w:t>
      </w:r>
      <w:r w:rsidR="006C6D2F">
        <w:t xml:space="preserve">, </w:t>
      </w:r>
      <w:r w:rsidR="000C72B3">
        <w:t>because</w:t>
      </w:r>
      <w:r w:rsidR="006C6D2F">
        <w:t xml:space="preserve"> sun’s glare is overpowering</w:t>
      </w:r>
      <w:r w:rsidR="00365370">
        <w:t>, so converting them to a sketch limits the sun exposure that was coming into training with Generator.</w:t>
      </w:r>
    </w:p>
    <w:p w14:paraId="22E94895" w14:textId="72EA58A9" w:rsidR="009E4C36" w:rsidRDefault="009E4C36" w:rsidP="00201B66">
      <w:pPr>
        <w:jc w:val="both"/>
      </w:pPr>
      <w:r>
        <w:t xml:space="preserve">Step 3: Since all the files present in the dataset are in JPG format, I have written a code to convert all these JPG files into PNG file as my model accepts the input in PNG format. </w:t>
      </w:r>
      <w:r>
        <w:br/>
        <w:t xml:space="preserve">(I tried changing the format directly in the </w:t>
      </w:r>
      <w:proofErr w:type="gramStart"/>
      <w:r>
        <w:t>model</w:t>
      </w:r>
      <w:proofErr w:type="gramEnd"/>
      <w:r>
        <w:t xml:space="preserve"> but it was throwing compatibility issues thus </w:t>
      </w:r>
      <w:r>
        <w:lastRenderedPageBreak/>
        <w:t xml:space="preserve">decided to change the format of input data from jpg to </w:t>
      </w:r>
      <w:proofErr w:type="spellStart"/>
      <w:r>
        <w:t>png</w:t>
      </w:r>
      <w:proofErr w:type="spellEnd"/>
      <w:r>
        <w:t>)</w:t>
      </w:r>
      <w:r w:rsidR="00637382">
        <w:t xml:space="preserve">. I achieved the following using a script named </w:t>
      </w:r>
      <w:r w:rsidR="00637382" w:rsidRPr="00637382">
        <w:rPr>
          <w:b/>
          <w:bCs/>
        </w:rPr>
        <w:t xml:space="preserve">Convert JPG TO </w:t>
      </w:r>
      <w:proofErr w:type="spellStart"/>
      <w:r w:rsidR="00637382" w:rsidRPr="00637382">
        <w:rPr>
          <w:b/>
          <w:bCs/>
        </w:rPr>
        <w:t>PNG.ipynb</w:t>
      </w:r>
      <w:proofErr w:type="spellEnd"/>
    </w:p>
    <w:p w14:paraId="3A043C8F" w14:textId="77777777" w:rsidR="001F44C4" w:rsidRDefault="001F44C4" w:rsidP="00201B66">
      <w:pPr>
        <w:jc w:val="both"/>
      </w:pPr>
    </w:p>
    <w:p w14:paraId="03A77BB9" w14:textId="513A05FB" w:rsidR="009E4C36" w:rsidRDefault="009E4C36" w:rsidP="00201B66">
      <w:pPr>
        <w:jc w:val="both"/>
      </w:pPr>
      <w:r>
        <w:t xml:space="preserve">Step 4: Creating the </w:t>
      </w:r>
      <w:r w:rsidR="00FA6AEC">
        <w:t xml:space="preserve">Generator </w:t>
      </w:r>
      <w:r>
        <w:t>model of GAN Network</w:t>
      </w:r>
      <w:r w:rsidR="00FA6AEC">
        <w:t xml:space="preserve">. The Generator model is a replica of </w:t>
      </w:r>
      <w:proofErr w:type="spellStart"/>
      <w:r w:rsidR="00FA6AEC">
        <w:t>UNet</w:t>
      </w:r>
      <w:proofErr w:type="spellEnd"/>
      <w:r w:rsidR="00FA6AEC">
        <w:t xml:space="preserve"> Architecture that incorporates skip connections to other layers rather than going to immediate next layer. I also have incorporated up sampling and down sampling ideas as discussed in the last Help session.</w:t>
      </w:r>
    </w:p>
    <w:p w14:paraId="25C0D8AC" w14:textId="06D44489" w:rsidR="009E4C36" w:rsidRDefault="00FA6AEC" w:rsidP="00201B66">
      <w:pPr>
        <w:jc w:val="both"/>
      </w:pPr>
      <w:r>
        <w:t xml:space="preserve">Step 5: </w:t>
      </w:r>
      <w:r w:rsidRPr="00FA6AEC">
        <w:t>The discriminator model serves to distinguish between images generated by the generator model and those originating from the actual training dataset.</w:t>
      </w:r>
    </w:p>
    <w:p w14:paraId="34914C82" w14:textId="58549858" w:rsidR="00FA6AEC" w:rsidRDefault="00FA6AEC" w:rsidP="00201B66">
      <w:pPr>
        <w:jc w:val="both"/>
      </w:pPr>
      <w:r>
        <w:t xml:space="preserve">Step 6: Train the model. I have </w:t>
      </w:r>
      <w:proofErr w:type="gramStart"/>
      <w:r>
        <w:t>ran</w:t>
      </w:r>
      <w:proofErr w:type="gramEnd"/>
      <w:r>
        <w:t xml:space="preserve"> the above model for 10 epochs which took me approximately 3 hours to complete with each epoch running for an average of 15 minutes.</w:t>
      </w:r>
    </w:p>
    <w:p w14:paraId="06BD1DD5" w14:textId="77777777" w:rsidR="00FA6AEC" w:rsidRDefault="00FA6AEC" w:rsidP="00201B66">
      <w:pPr>
        <w:jc w:val="both"/>
      </w:pPr>
    </w:p>
    <w:p w14:paraId="273A1D08" w14:textId="0908F51F" w:rsidR="00FA6AEC" w:rsidRDefault="00FA6AEC" w:rsidP="006E201A">
      <w:pPr>
        <w:jc w:val="center"/>
      </w:pPr>
      <w:r>
        <w:t xml:space="preserve">Final </w:t>
      </w:r>
      <w:r w:rsidR="006C6D2F">
        <w:t>Output:</w:t>
      </w:r>
    </w:p>
    <w:p w14:paraId="32F26D0B" w14:textId="194E202E" w:rsidR="00FD01C1" w:rsidRDefault="00FA6AEC" w:rsidP="00201B66">
      <w:pPr>
        <w:jc w:val="both"/>
      </w:pPr>
      <w:r w:rsidRPr="00FA6AEC">
        <w:rPr>
          <w:noProof/>
        </w:rPr>
        <w:drawing>
          <wp:inline distT="0" distB="0" distL="0" distR="0" wp14:anchorId="1497E989" wp14:editId="2DB89A63">
            <wp:extent cx="5522331" cy="1676400"/>
            <wp:effectExtent l="0" t="0" r="2540" b="0"/>
            <wp:docPr id="890900051" name="Picture 1" descr="A close-up of a des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00051" name="Picture 1" descr="A close-up of a desert&#10;&#10;Description automatically generated"/>
                    <pic:cNvPicPr/>
                  </pic:nvPicPr>
                  <pic:blipFill>
                    <a:blip r:embed="rId8"/>
                    <a:stretch>
                      <a:fillRect/>
                    </a:stretch>
                  </pic:blipFill>
                  <pic:spPr>
                    <a:xfrm>
                      <a:off x="0" y="0"/>
                      <a:ext cx="5551121" cy="1685140"/>
                    </a:xfrm>
                    <a:prstGeom prst="rect">
                      <a:avLst/>
                    </a:prstGeom>
                  </pic:spPr>
                </pic:pic>
              </a:graphicData>
            </a:graphic>
          </wp:inline>
        </w:drawing>
      </w:r>
    </w:p>
    <w:p w14:paraId="20E3868B" w14:textId="46A4487A" w:rsidR="006E201A" w:rsidRDefault="006E201A" w:rsidP="006E201A">
      <w:pPr>
        <w:jc w:val="center"/>
        <w:rPr>
          <w:i/>
          <w:iCs/>
        </w:rPr>
      </w:pPr>
      <w:r w:rsidRPr="006E201A">
        <w:rPr>
          <w:i/>
          <w:iCs/>
        </w:rPr>
        <w:t>Figure 2</w:t>
      </w:r>
    </w:p>
    <w:p w14:paraId="491A942F" w14:textId="77777777" w:rsidR="00FD01C1" w:rsidRDefault="00FD01C1" w:rsidP="006E201A">
      <w:pPr>
        <w:jc w:val="center"/>
        <w:rPr>
          <w:i/>
          <w:iCs/>
        </w:rPr>
      </w:pPr>
    </w:p>
    <w:p w14:paraId="54672192" w14:textId="77777777" w:rsidR="00FD01C1" w:rsidRPr="006E201A" w:rsidRDefault="00FD01C1" w:rsidP="006E201A">
      <w:pPr>
        <w:jc w:val="center"/>
        <w:rPr>
          <w:i/>
          <w:iCs/>
        </w:rPr>
      </w:pPr>
    </w:p>
    <w:sectPr w:rsidR="00FD01C1" w:rsidRPr="006E20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B66"/>
    <w:rsid w:val="000C72B3"/>
    <w:rsid w:val="001F44C4"/>
    <w:rsid w:val="00201B66"/>
    <w:rsid w:val="00365370"/>
    <w:rsid w:val="0048575E"/>
    <w:rsid w:val="00523BA1"/>
    <w:rsid w:val="00637382"/>
    <w:rsid w:val="006C6D2F"/>
    <w:rsid w:val="006E201A"/>
    <w:rsid w:val="00747DC5"/>
    <w:rsid w:val="007761D1"/>
    <w:rsid w:val="009E4C36"/>
    <w:rsid w:val="00A42A3A"/>
    <w:rsid w:val="00B31397"/>
    <w:rsid w:val="00FA6AEC"/>
    <w:rsid w:val="00FD01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F6810"/>
  <w15:chartTrackingRefBased/>
  <w15:docId w15:val="{6BBDC27A-40F6-42A2-B42B-68AFAD97C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1B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01B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01B6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01B6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1B6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1B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1B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1B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1B6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B6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01B6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01B6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01B6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1B6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1B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1B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1B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1B66"/>
    <w:rPr>
      <w:rFonts w:eastAsiaTheme="majorEastAsia" w:cstheme="majorBidi"/>
      <w:color w:val="272727" w:themeColor="text1" w:themeTint="D8"/>
    </w:rPr>
  </w:style>
  <w:style w:type="paragraph" w:styleId="Title">
    <w:name w:val="Title"/>
    <w:basedOn w:val="Normal"/>
    <w:next w:val="Normal"/>
    <w:link w:val="TitleChar"/>
    <w:uiPriority w:val="10"/>
    <w:qFormat/>
    <w:rsid w:val="00201B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1B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1B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1B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1B66"/>
    <w:pPr>
      <w:spacing w:before="160"/>
      <w:jc w:val="center"/>
    </w:pPr>
    <w:rPr>
      <w:i/>
      <w:iCs/>
      <w:color w:val="404040" w:themeColor="text1" w:themeTint="BF"/>
    </w:rPr>
  </w:style>
  <w:style w:type="character" w:customStyle="1" w:styleId="QuoteChar">
    <w:name w:val="Quote Char"/>
    <w:basedOn w:val="DefaultParagraphFont"/>
    <w:link w:val="Quote"/>
    <w:uiPriority w:val="29"/>
    <w:rsid w:val="00201B66"/>
    <w:rPr>
      <w:i/>
      <w:iCs/>
      <w:color w:val="404040" w:themeColor="text1" w:themeTint="BF"/>
    </w:rPr>
  </w:style>
  <w:style w:type="paragraph" w:styleId="ListParagraph">
    <w:name w:val="List Paragraph"/>
    <w:basedOn w:val="Normal"/>
    <w:uiPriority w:val="34"/>
    <w:qFormat/>
    <w:rsid w:val="00201B66"/>
    <w:pPr>
      <w:ind w:left="720"/>
      <w:contextualSpacing/>
    </w:pPr>
  </w:style>
  <w:style w:type="character" w:styleId="IntenseEmphasis">
    <w:name w:val="Intense Emphasis"/>
    <w:basedOn w:val="DefaultParagraphFont"/>
    <w:uiPriority w:val="21"/>
    <w:qFormat/>
    <w:rsid w:val="00201B66"/>
    <w:rPr>
      <w:i/>
      <w:iCs/>
      <w:color w:val="0F4761" w:themeColor="accent1" w:themeShade="BF"/>
    </w:rPr>
  </w:style>
  <w:style w:type="paragraph" w:styleId="IntenseQuote">
    <w:name w:val="Intense Quote"/>
    <w:basedOn w:val="Normal"/>
    <w:next w:val="Normal"/>
    <w:link w:val="IntenseQuoteChar"/>
    <w:uiPriority w:val="30"/>
    <w:qFormat/>
    <w:rsid w:val="00201B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1B66"/>
    <w:rPr>
      <w:i/>
      <w:iCs/>
      <w:color w:val="0F4761" w:themeColor="accent1" w:themeShade="BF"/>
    </w:rPr>
  </w:style>
  <w:style w:type="character" w:styleId="IntenseReference">
    <w:name w:val="Intense Reference"/>
    <w:basedOn w:val="DefaultParagraphFont"/>
    <w:uiPriority w:val="32"/>
    <w:qFormat/>
    <w:rsid w:val="00201B66"/>
    <w:rPr>
      <w:b/>
      <w:bCs/>
      <w:smallCaps/>
      <w:color w:val="0F4761" w:themeColor="accent1" w:themeShade="BF"/>
      <w:spacing w:val="5"/>
    </w:rPr>
  </w:style>
  <w:style w:type="character" w:styleId="Hyperlink">
    <w:name w:val="Hyperlink"/>
    <w:basedOn w:val="DefaultParagraphFont"/>
    <w:uiPriority w:val="99"/>
    <w:unhideWhenUsed/>
    <w:rsid w:val="0048575E"/>
    <w:rPr>
      <w:color w:val="467886" w:themeColor="hyperlink"/>
      <w:u w:val="single"/>
    </w:rPr>
  </w:style>
  <w:style w:type="character" w:styleId="UnresolvedMention">
    <w:name w:val="Unresolved Mention"/>
    <w:basedOn w:val="DefaultParagraphFont"/>
    <w:uiPriority w:val="99"/>
    <w:semiHidden/>
    <w:unhideWhenUsed/>
    <w:rsid w:val="004857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drive.google.com/drive/folders/1Ee2XIuzXFbYEMvSt8xSmRrv716j4-VqH?usp=sharing"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2</Pages>
  <Words>421</Words>
  <Characters>2405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Jenil Sanjaykumar Pandya</dc:creator>
  <cp:keywords/>
  <dc:description/>
  <cp:lastModifiedBy>Jenil Sanjaykumar Pandya</cp:lastModifiedBy>
  <cp:revision>10</cp:revision>
  <dcterms:created xsi:type="dcterms:W3CDTF">2024-04-02T23:09:00Z</dcterms:created>
  <dcterms:modified xsi:type="dcterms:W3CDTF">2024-04-03T02:40:00Z</dcterms:modified>
</cp:coreProperties>
</file>