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7A" w:rsidRDefault="0057707A">
      <w:pPr>
        <w:rPr>
          <w:rFonts w:ascii="Lucida Calligraphy" w:hAnsi="Lucida Calligraphy"/>
          <w:color w:val="5B9BD5" w:themeColor="accent1"/>
          <w:sz w:val="40"/>
          <w:szCs w:val="40"/>
          <w:u w:val="double"/>
        </w:rPr>
      </w:pPr>
      <w:r w:rsidRPr="0057707A">
        <w:rPr>
          <w:rFonts w:ascii="Lucida Calligraphy" w:hAnsi="Lucida Calligraphy"/>
          <w:color w:val="C00000"/>
          <w:sz w:val="40"/>
          <w:szCs w:val="40"/>
        </w:rPr>
        <w:t xml:space="preserve">                </w:t>
      </w:r>
      <w:r>
        <w:rPr>
          <w:rFonts w:ascii="Lucida Calligraphy" w:hAnsi="Lucida Calligraphy"/>
          <w:color w:val="C00000"/>
          <w:sz w:val="40"/>
          <w:szCs w:val="40"/>
        </w:rPr>
        <w:tab/>
      </w:r>
      <w:r>
        <w:rPr>
          <w:rFonts w:ascii="Lucida Calligraphy" w:hAnsi="Lucida Calligraphy"/>
          <w:color w:val="C00000"/>
          <w:sz w:val="40"/>
          <w:szCs w:val="40"/>
        </w:rPr>
        <w:tab/>
      </w:r>
      <w:r w:rsidR="007F3BC5" w:rsidRPr="007F3BC5">
        <w:rPr>
          <w:rFonts w:ascii="Lucida Calligraphy" w:hAnsi="Lucida Calligraphy"/>
          <w:color w:val="5B9BD5" w:themeColor="accent1"/>
          <w:sz w:val="40"/>
          <w:szCs w:val="40"/>
          <w:u w:val="double"/>
        </w:rPr>
        <w:t xml:space="preserve"> REALME</w:t>
      </w:r>
    </w:p>
    <w:p w:rsidR="007F3BC5" w:rsidRPr="007F3BC5" w:rsidRDefault="007F3BC5">
      <w:pPr>
        <w:rPr>
          <w:rFonts w:ascii="Lucida Calligraphy" w:hAnsi="Lucida Calligraphy"/>
          <w:color w:val="5B9BD5" w:themeColor="accent1"/>
          <w:sz w:val="40"/>
          <w:szCs w:val="40"/>
          <w:u w:val="double"/>
        </w:rPr>
      </w:pPr>
    </w:p>
    <w:p w:rsidR="0057707A" w:rsidRDefault="007F3BC5">
      <w:pPr>
        <w:rPr>
          <w:rFonts w:ascii="Lucida Calligraphy" w:hAnsi="Lucida Calligraphy"/>
          <w:color w:val="000000" w:themeColor="text1"/>
          <w:sz w:val="28"/>
          <w:szCs w:val="28"/>
        </w:rPr>
      </w:pPr>
      <w:r>
        <w:rPr>
          <w:rFonts w:ascii="Lucida Calligraphy" w:hAnsi="Lucida Calligraphy"/>
          <w:color w:val="5B9BD5" w:themeColor="accent1"/>
          <w:sz w:val="40"/>
          <w:szCs w:val="40"/>
          <w:u w:val="double"/>
        </w:rPr>
        <w:t xml:space="preserve">  </w:t>
      </w:r>
      <w:r>
        <w:rPr>
          <w:rFonts w:ascii="Lucida Calligraphy" w:hAnsi="Lucida Calligraphy"/>
          <w:color w:val="000000" w:themeColor="text1"/>
          <w:sz w:val="28"/>
          <w:szCs w:val="28"/>
        </w:rPr>
        <w:t xml:space="preserve">REALME IS BEST </w:t>
      </w:r>
      <w:proofErr w:type="gramStart"/>
      <w:r>
        <w:rPr>
          <w:rFonts w:ascii="Lucida Calligraphy" w:hAnsi="Lucida Calligraphy"/>
          <w:color w:val="000000" w:themeColor="text1"/>
          <w:sz w:val="28"/>
          <w:szCs w:val="28"/>
        </w:rPr>
        <w:t>MOBILE  COMPNAY</w:t>
      </w:r>
      <w:proofErr w:type="gramEnd"/>
      <w:r>
        <w:rPr>
          <w:rFonts w:ascii="Lucida Calligraphy" w:hAnsi="Lucida Calligraphy"/>
          <w:color w:val="000000" w:themeColor="text1"/>
          <w:sz w:val="28"/>
          <w:szCs w:val="28"/>
        </w:rPr>
        <w:t xml:space="preserve">  IN OTHER MOBILE .I USED TO HIS MOBILE .IT ‘S PICTURE QAOLITY </w:t>
      </w:r>
    </w:p>
    <w:p w:rsidR="007F3BC5" w:rsidRDefault="007F3BC5">
      <w:pPr>
        <w:rPr>
          <w:rFonts w:ascii="Lucida Calligraphy" w:hAnsi="Lucida Calligraphy"/>
          <w:color w:val="000000" w:themeColor="text1"/>
          <w:sz w:val="28"/>
          <w:szCs w:val="28"/>
        </w:rPr>
      </w:pPr>
      <w:r>
        <w:rPr>
          <w:rFonts w:ascii="Lucida Calligraphy" w:hAnsi="Lucida Calligraphy"/>
          <w:color w:val="000000" w:themeColor="text1"/>
          <w:sz w:val="28"/>
          <w:szCs w:val="28"/>
        </w:rPr>
        <w:t xml:space="preserve">IN THIS </w:t>
      </w:r>
      <w:proofErr w:type="gramStart"/>
      <w:r>
        <w:rPr>
          <w:rFonts w:ascii="Lucida Calligraphy" w:hAnsi="Lucida Calligraphy"/>
          <w:color w:val="000000" w:themeColor="text1"/>
          <w:sz w:val="28"/>
          <w:szCs w:val="28"/>
        </w:rPr>
        <w:t>MOBILE .</w:t>
      </w:r>
      <w:proofErr w:type="gramEnd"/>
      <w:r>
        <w:rPr>
          <w:rFonts w:ascii="Lucida Calligraphy" w:hAnsi="Lucida Calligraphy"/>
          <w:color w:val="000000" w:themeColor="text1"/>
          <w:sz w:val="28"/>
          <w:szCs w:val="28"/>
        </w:rPr>
        <w:t xml:space="preserve"> IT’S MOBILE SIZE IN 20 </w:t>
      </w:r>
      <w:proofErr w:type="gramStart"/>
      <w:r>
        <w:rPr>
          <w:rFonts w:ascii="Lucida Calligraphy" w:hAnsi="Lucida Calligraphy"/>
          <w:color w:val="000000" w:themeColor="text1"/>
          <w:sz w:val="28"/>
          <w:szCs w:val="28"/>
        </w:rPr>
        <w:t>PX .IT’S</w:t>
      </w:r>
      <w:proofErr w:type="gramEnd"/>
      <w:r>
        <w:rPr>
          <w:rFonts w:ascii="Lucida Calligraphy" w:hAnsi="Lucida Calligraphy"/>
          <w:color w:val="000000" w:themeColor="text1"/>
          <w:sz w:val="28"/>
          <w:szCs w:val="28"/>
        </w:rPr>
        <w:t xml:space="preserve"> ARE VERY FAST IN  WORK</w:t>
      </w:r>
    </w:p>
    <w:p w:rsidR="007F3BC5" w:rsidRDefault="007F3BC5">
      <w:pPr>
        <w:rPr>
          <w:rFonts w:ascii="Lucida Calligraphy" w:hAnsi="Lucida Calligraphy"/>
          <w:color w:val="000000" w:themeColor="text1"/>
          <w:sz w:val="28"/>
          <w:szCs w:val="28"/>
        </w:rPr>
      </w:pPr>
      <w:r>
        <w:rPr>
          <w:rFonts w:ascii="Lucida Calligraphy" w:hAnsi="Lucida Calligraphy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3BC5" w:rsidTr="007F3BC5">
        <w:tc>
          <w:tcPr>
            <w:tcW w:w="2337" w:type="dxa"/>
          </w:tcPr>
          <w:p w:rsidR="007F3BC5" w:rsidRDefault="007F3BC5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Produ0ct name</w:t>
            </w:r>
          </w:p>
        </w:tc>
        <w:tc>
          <w:tcPr>
            <w:tcW w:w="2337" w:type="dxa"/>
          </w:tcPr>
          <w:p w:rsidR="007F3BC5" w:rsidRDefault="007F3BC5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P</w:t>
            </w:r>
            <w:r w:rsidR="00DD3234"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ri</w:t>
            </w: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se</w:t>
            </w:r>
            <w:proofErr w:type="spellEnd"/>
          </w:p>
        </w:tc>
        <w:tc>
          <w:tcPr>
            <w:tcW w:w="2338" w:type="dxa"/>
          </w:tcPr>
          <w:p w:rsidR="007F3BC5" w:rsidRDefault="007F3BC5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Quality</w:t>
            </w:r>
          </w:p>
        </w:tc>
        <w:tc>
          <w:tcPr>
            <w:tcW w:w="2338" w:type="dxa"/>
          </w:tcPr>
          <w:p w:rsidR="007F3BC5" w:rsidRDefault="007F3BC5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year</w:t>
            </w:r>
          </w:p>
        </w:tc>
      </w:tr>
      <w:tr w:rsidR="007F3BC5" w:rsidTr="007F3BC5">
        <w:tc>
          <w:tcPr>
            <w:tcW w:w="2337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Mobile</w:t>
            </w:r>
          </w:p>
        </w:tc>
        <w:tc>
          <w:tcPr>
            <w:tcW w:w="2337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 xml:space="preserve"> 70000 /-</w:t>
            </w:r>
          </w:p>
        </w:tc>
        <w:tc>
          <w:tcPr>
            <w:tcW w:w="2338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High picture</w:t>
            </w:r>
          </w:p>
        </w:tc>
        <w:tc>
          <w:tcPr>
            <w:tcW w:w="2338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2020 – 21</w:t>
            </w:r>
          </w:p>
        </w:tc>
      </w:tr>
      <w:tr w:rsidR="007F3BC5" w:rsidTr="007F3BC5">
        <w:tc>
          <w:tcPr>
            <w:tcW w:w="2337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Headphone</w:t>
            </w:r>
          </w:p>
        </w:tc>
        <w:tc>
          <w:tcPr>
            <w:tcW w:w="2337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57000/-</w:t>
            </w:r>
          </w:p>
        </w:tc>
        <w:tc>
          <w:tcPr>
            <w:tcW w:w="2338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High voice</w:t>
            </w:r>
          </w:p>
        </w:tc>
        <w:tc>
          <w:tcPr>
            <w:tcW w:w="2338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 xml:space="preserve">2021 </w:t>
            </w:r>
            <w:r w:rsidR="0001567B"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–</w:t>
            </w:r>
            <w:bookmarkStart w:id="0" w:name="_GoBack"/>
            <w:bookmarkEnd w:id="0"/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 xml:space="preserve"> 22</w:t>
            </w:r>
          </w:p>
        </w:tc>
      </w:tr>
      <w:tr w:rsidR="007F3BC5" w:rsidTr="00DD3234">
        <w:trPr>
          <w:trHeight w:val="449"/>
        </w:trPr>
        <w:tc>
          <w:tcPr>
            <w:tcW w:w="2337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speaker</w:t>
            </w:r>
          </w:p>
        </w:tc>
        <w:tc>
          <w:tcPr>
            <w:tcW w:w="2337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5490/-</w:t>
            </w:r>
          </w:p>
        </w:tc>
        <w:tc>
          <w:tcPr>
            <w:tcW w:w="2338" w:type="dxa"/>
          </w:tcPr>
          <w:p w:rsidR="007F3BC5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Nice volume</w:t>
            </w:r>
          </w:p>
        </w:tc>
        <w:tc>
          <w:tcPr>
            <w:tcW w:w="2338" w:type="dxa"/>
          </w:tcPr>
          <w:p w:rsidR="0001567B" w:rsidRDefault="00DD3234">
            <w:pP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2022 – 23</w:t>
            </w:r>
          </w:p>
        </w:tc>
      </w:tr>
    </w:tbl>
    <w:p w:rsidR="007F3BC5" w:rsidRPr="00DD3234" w:rsidRDefault="00DD3234">
      <w:pPr>
        <w:rPr>
          <w:rFonts w:ascii="Lucida Calligraphy" w:hAnsi="Lucida Calligraphy"/>
          <w:color w:val="000000" w:themeColor="text1"/>
          <w:sz w:val="28"/>
          <w:szCs w:val="28"/>
          <w:u w:val="double"/>
        </w:rPr>
      </w:pPr>
      <w:r>
        <w:rPr>
          <w:rFonts w:ascii="Lucida Calligraphy" w:hAnsi="Lucida Calligraphy"/>
          <w:noProof/>
          <w:color w:val="0070C0"/>
          <w:sz w:val="36"/>
          <w:szCs w:val="36"/>
        </w:rPr>
        <w:drawing>
          <wp:inline distT="0" distB="0" distL="0" distR="0" wp14:anchorId="629CB1B6" wp14:editId="305A7127">
            <wp:extent cx="5011672" cy="3311765"/>
            <wp:effectExtent l="0" t="0" r="1778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D3234" w:rsidRDefault="00DD3234" w:rsidP="00DD3234">
      <w:pPr>
        <w:ind w:left="2880" w:firstLine="720"/>
        <w:rPr>
          <w:rFonts w:ascii="Lucida Calligraphy" w:hAnsi="Lucida Calligraphy"/>
          <w:color w:val="0070C0"/>
          <w:sz w:val="36"/>
          <w:szCs w:val="36"/>
          <w:u w:val="double"/>
        </w:rPr>
      </w:pPr>
    </w:p>
    <w:p w:rsidR="00DD3234" w:rsidRPr="00DD3234" w:rsidRDefault="00DD3234" w:rsidP="00DD3234">
      <w:pPr>
        <w:ind w:left="2880" w:firstLine="720"/>
        <w:rPr>
          <w:rFonts w:ascii="Lucida Calligraphy" w:hAnsi="Lucida Calligraphy"/>
          <w:color w:val="0070C0"/>
          <w:sz w:val="36"/>
          <w:szCs w:val="36"/>
        </w:rPr>
      </w:pPr>
    </w:p>
    <w:sectPr w:rsidR="00DD3234" w:rsidRPr="00DD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9C"/>
    <w:rsid w:val="0001567B"/>
    <w:rsid w:val="004D65DF"/>
    <w:rsid w:val="0057707A"/>
    <w:rsid w:val="007F3BC5"/>
    <w:rsid w:val="008F3D1C"/>
    <w:rsid w:val="00B3459C"/>
    <w:rsid w:val="00C466A7"/>
    <w:rsid w:val="00CC42C0"/>
    <w:rsid w:val="00DD3234"/>
    <w:rsid w:val="00F4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1FFE"/>
  <w15:chartTrackingRefBased/>
  <w15:docId w15:val="{E67FDAB8-A40B-484F-A1C0-846CB614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2C0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42C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42C0"/>
    <w:pPr>
      <w:ind w:left="720"/>
      <w:contextualSpacing/>
    </w:pPr>
  </w:style>
  <w:style w:type="table" w:styleId="TableGrid">
    <w:name w:val="Table Grid"/>
    <w:basedOn w:val="TableNormal"/>
    <w:uiPriority w:val="39"/>
    <w:rsid w:val="007F3B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186857218113826E-2"/>
          <c:y val="0.20709491850431447"/>
          <c:w val="0.92293681232065961"/>
          <c:h val="0.6238796324956025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C-4AA5-91D3-A6B7E5A3A2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AC-4AA5-91D3-A6B7E5A3A2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AC-4AA5-91D3-A6B7E5A3A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1724911"/>
        <c:axId val="651714927"/>
      </c:barChart>
      <c:catAx>
        <c:axId val="651724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14927"/>
        <c:crosses val="autoZero"/>
        <c:auto val="1"/>
        <c:lblAlgn val="ctr"/>
        <c:lblOffset val="100"/>
        <c:noMultiLvlLbl val="0"/>
      </c:catAx>
      <c:valAx>
        <c:axId val="65171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24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2025-07-21T12:01:00Z</dcterms:created>
  <dcterms:modified xsi:type="dcterms:W3CDTF">2025-07-21T12:01:00Z</dcterms:modified>
</cp:coreProperties>
</file>