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89B9EA" w14:textId="450AED06" w:rsidR="00CE3AFF" w:rsidRDefault="002F650E">
      <w:pPr>
        <w:pStyle w:val="Body"/>
      </w:pPr>
      <w:bookmarkStart w:id="0" w:name="_Hlk178803888"/>
      <w:r w:rsidRPr="002F650E">
        <w:rPr>
          <w:rFonts w:ascii="Arial" w:hAnsi="Arial"/>
          <w:b/>
          <w:bCs/>
          <w:noProof/>
        </w:rPr>
        <mc:AlternateContent>
          <mc:Choice Requires="wps">
            <w:drawing>
              <wp:anchor distT="45720" distB="45720" distL="114300" distR="114300" simplePos="0" relativeHeight="251660288" behindDoc="0" locked="0" layoutInCell="1" allowOverlap="1" wp14:anchorId="428192A1" wp14:editId="01852E57">
                <wp:simplePos x="0" y="0"/>
                <wp:positionH relativeFrom="column">
                  <wp:posOffset>746760</wp:posOffset>
                </wp:positionH>
                <wp:positionV relativeFrom="paragraph">
                  <wp:posOffset>0</wp:posOffset>
                </wp:positionV>
                <wp:extent cx="459486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4860" cy="1404620"/>
                        </a:xfrm>
                        <a:prstGeom prst="rect">
                          <a:avLst/>
                        </a:prstGeom>
                        <a:noFill/>
                        <a:ln w="9525">
                          <a:noFill/>
                          <a:miter lim="800000"/>
                          <a:headEnd/>
                          <a:tailEnd/>
                        </a:ln>
                      </wps:spPr>
                      <wps:txbx>
                        <w:txbxContent>
                          <w:p w14:paraId="6A401B97" w14:textId="4DC77793" w:rsidR="002F650E" w:rsidRPr="002F650E" w:rsidRDefault="002F650E" w:rsidP="002F650E">
                            <w:pPr>
                              <w:pStyle w:val="Heading1"/>
                              <w:jc w:val="center"/>
                              <w:rPr>
                                <w:rFonts w:ascii="Century Gothic" w:hAnsi="Century Gothic"/>
                                <w:b/>
                                <w:bCs/>
                                <w:sz w:val="144"/>
                                <w:szCs w:val="72"/>
                                <w:u w:val="single"/>
                              </w:rPr>
                            </w:pPr>
                            <w:r w:rsidRPr="002F650E">
                              <w:rPr>
                                <w:rFonts w:ascii="Century Gothic" w:hAnsi="Century Gothic"/>
                                <w:b/>
                                <w:bCs/>
                                <w:sz w:val="96"/>
                                <w:szCs w:val="96"/>
                                <w:u w:val="single"/>
                              </w:rPr>
                              <w:t>EventRaze</w:t>
                            </w:r>
                          </w:p>
                          <w:p w14:paraId="5F78D74A" w14:textId="2255B9D9" w:rsidR="002F650E" w:rsidRDefault="002F650E" w:rsidP="002F650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28192A1" id="_x0000_t202" coordsize="21600,21600" o:spt="202" path="m,l,21600r21600,l21600,xe">
                <v:stroke joinstyle="miter"/>
                <v:path gradientshapeok="t" o:connecttype="rect"/>
              </v:shapetype>
              <v:shape id="Text Box 2" o:spid="_x0000_s1026" type="#_x0000_t202" style="position:absolute;margin-left:58.8pt;margin-top:0;width:361.8pt;height:110.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" filled="f" stroked="f">
                <v:textbox style="mso-fit-shape-to-text:t">
                  <w:txbxContent>
                    <w:p w14:paraId="6A401B97" w14:textId="4DC77793" w:rsidR="002F650E" w:rsidRPr="002F650E" w:rsidRDefault="002F650E" w:rsidP="002F650E">
                      <w:pPr>
                        <w:pStyle w:val="Heading1"/>
                        <w:jc w:val="center"/>
                        <w:rPr>
                          <w:rFonts w:ascii="Century Gothic" w:hAnsi="Century Gothic"/>
                          <w:b/>
                          <w:bCs/>
                          <w:sz w:val="144"/>
                          <w:szCs w:val="72"/>
                          <w:u w:val="single"/>
                        </w:rPr>
                      </w:pPr>
                      <w:r w:rsidRPr="002F650E">
                        <w:rPr>
                          <w:rFonts w:ascii="Century Gothic" w:hAnsi="Century Gothic"/>
                          <w:b/>
                          <w:bCs/>
                          <w:sz w:val="96"/>
                          <w:szCs w:val="96"/>
                          <w:u w:val="single"/>
                        </w:rPr>
                        <w:t>EventRaze</w:t>
                      </w:r>
                    </w:p>
                    <w:p w14:paraId="5F78D74A" w14:textId="2255B9D9" w:rsidR="002F650E" w:rsidRDefault="002F650E" w:rsidP="002F650E">
                      <w:pPr>
                        <w:jc w:val="center"/>
                      </w:pPr>
                    </w:p>
                  </w:txbxContent>
                </v:textbox>
                <w10:wrap type="square"/>
              </v:shape>
            </w:pict>
          </mc:Fallback>
        </mc:AlternateContent>
      </w:r>
    </w:p>
    <w:p w14:paraId="0EBEB66B" w14:textId="77777777" w:rsidR="002F650E" w:rsidRPr="002F650E" w:rsidRDefault="002F650E" w:rsidP="002F650E">
      <w:pPr>
        <w:rPr>
          <w:lang w:val="en-IN" w:eastAsia="en-IN"/>
        </w:rPr>
      </w:pPr>
    </w:p>
    <w:p w14:paraId="65E8D355" w14:textId="77777777" w:rsidR="002F650E" w:rsidRPr="002F650E" w:rsidRDefault="002F650E" w:rsidP="002F650E">
      <w:pPr>
        <w:rPr>
          <w:lang w:val="en-IN" w:eastAsia="en-IN"/>
        </w:rPr>
      </w:pPr>
    </w:p>
    <w:p w14:paraId="194BB3F8" w14:textId="77777777" w:rsidR="002F650E" w:rsidRDefault="002F650E" w:rsidP="002F650E">
      <w:pPr>
        <w:rPr>
          <w:rFonts w:ascii="Calibri" w:hAnsi="Calibri" w:cs="Arial Unicode MS"/>
          <w:color w:val="000000"/>
          <w:sz w:val="22"/>
          <w:szCs w:val="22"/>
          <w:u w:color="000000"/>
          <w:lang w:val="en-IN" w:eastAsia="en-IN"/>
          <w14:textOutline w14:w="0" w14:cap="flat" w14:cmpd="sng" w14:algn="ctr">
            <w14:noFill/>
            <w14:prstDash w14:val="solid"/>
            <w14:bevel/>
          </w14:textOutline>
        </w:rPr>
      </w:pPr>
    </w:p>
    <w:p w14:paraId="30B59A6D" w14:textId="7FBA85B6" w:rsidR="002F650E" w:rsidRDefault="002F650E" w:rsidP="002F650E">
      <w:pPr>
        <w:tabs>
          <w:tab w:val="left" w:pos="4092"/>
        </w:tabs>
        <w:rPr>
          <w:rFonts w:ascii="Calibri" w:hAnsi="Calibri" w:cs="Arial Unicode MS"/>
          <w:color w:val="000000"/>
          <w:sz w:val="22"/>
          <w:szCs w:val="22"/>
          <w:u w:color="000000"/>
          <w:lang w:val="en-IN" w:eastAsia="en-IN"/>
          <w14:textOutline w14:w="0" w14:cap="flat" w14:cmpd="sng" w14:algn="ctr">
            <w14:noFill/>
            <w14:prstDash w14:val="solid"/>
            <w14:bevel/>
          </w14:textOutline>
        </w:rPr>
      </w:pPr>
      <w:r>
        <w:rPr>
          <w:rFonts w:ascii="Calibri" w:hAnsi="Calibri" w:cs="Arial Unicode MS"/>
          <w:color w:val="000000"/>
          <w:sz w:val="22"/>
          <w:szCs w:val="22"/>
          <w:u w:color="000000"/>
          <w:lang w:val="en-IN" w:eastAsia="en-IN"/>
          <w14:textOutline w14:w="0" w14:cap="flat" w14:cmpd="sng" w14:algn="ctr">
            <w14:noFill/>
            <w14:prstDash w14:val="solid"/>
            <w14:bevel/>
          </w14:textOutline>
        </w:rPr>
        <w:tab/>
      </w:r>
    </w:p>
    <w:p w14:paraId="53B465B6" w14:textId="21E9E8EC" w:rsidR="002F650E" w:rsidRDefault="002F650E" w:rsidP="002F650E">
      <w:pPr>
        <w:tabs>
          <w:tab w:val="left" w:pos="4092"/>
        </w:tabs>
        <w:rPr>
          <w:lang w:val="en-IN" w:eastAsia="en-IN"/>
        </w:rPr>
      </w:pPr>
    </w:p>
    <w:p w14:paraId="31E33E09" w14:textId="5F94C370" w:rsidR="002F650E" w:rsidRDefault="002F650E" w:rsidP="002F650E">
      <w:pPr>
        <w:tabs>
          <w:tab w:val="left" w:pos="4092"/>
        </w:tabs>
        <w:rPr>
          <w:lang w:val="en-IN" w:eastAsia="en-IN"/>
        </w:rPr>
      </w:pPr>
      <w:r>
        <w:rPr>
          <w:noProof/>
          <w:lang w:val="en-IN" w:eastAsia="en-IN"/>
        </w:rPr>
        <w:drawing>
          <wp:anchor distT="0" distB="0" distL="114300" distR="114300" simplePos="0" relativeHeight="251661312" behindDoc="0" locked="0" layoutInCell="1" allowOverlap="1" wp14:anchorId="55ACC7E1" wp14:editId="5FC0CC5E">
            <wp:simplePos x="0" y="0"/>
            <wp:positionH relativeFrom="column">
              <wp:posOffset>876300</wp:posOffset>
            </wp:positionH>
            <wp:positionV relativeFrom="paragraph">
              <wp:posOffset>57785</wp:posOffset>
            </wp:positionV>
            <wp:extent cx="4328160" cy="3343226"/>
            <wp:effectExtent l="0" t="0" r="0" b="0"/>
            <wp:wrapSquare wrapText="bothSides"/>
            <wp:docPr id="529962335" name="Picture 4" descr="A colorful logo with a white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62335" name="Picture 4" descr="A colorful logo with a white let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28160" cy="3343226"/>
                    </a:xfrm>
                    <a:prstGeom prst="rect">
                      <a:avLst/>
                    </a:prstGeom>
                  </pic:spPr>
                </pic:pic>
              </a:graphicData>
            </a:graphic>
            <wp14:sizeRelH relativeFrom="page">
              <wp14:pctWidth>0</wp14:pctWidth>
            </wp14:sizeRelH>
            <wp14:sizeRelV relativeFrom="page">
              <wp14:pctHeight>0</wp14:pctHeight>
            </wp14:sizeRelV>
          </wp:anchor>
        </w:drawing>
      </w:r>
    </w:p>
    <w:p w14:paraId="372DE7CB" w14:textId="77777777" w:rsidR="002F650E" w:rsidRDefault="002F650E" w:rsidP="002F650E">
      <w:pPr>
        <w:tabs>
          <w:tab w:val="left" w:pos="4092"/>
        </w:tabs>
        <w:rPr>
          <w:lang w:val="en-IN" w:eastAsia="en-IN"/>
        </w:rPr>
      </w:pPr>
    </w:p>
    <w:p w14:paraId="75E559B4" w14:textId="77777777" w:rsidR="002F650E" w:rsidRDefault="002F650E" w:rsidP="002F650E">
      <w:pPr>
        <w:tabs>
          <w:tab w:val="left" w:pos="4092"/>
        </w:tabs>
        <w:rPr>
          <w:lang w:val="en-IN" w:eastAsia="en-IN"/>
        </w:rPr>
      </w:pPr>
    </w:p>
    <w:p w14:paraId="321C3254" w14:textId="77777777" w:rsidR="002F650E" w:rsidRDefault="002F650E" w:rsidP="002F650E">
      <w:pPr>
        <w:tabs>
          <w:tab w:val="left" w:pos="4092"/>
        </w:tabs>
        <w:rPr>
          <w:lang w:val="en-IN" w:eastAsia="en-IN"/>
        </w:rPr>
      </w:pPr>
    </w:p>
    <w:p w14:paraId="30D1A90F" w14:textId="77777777" w:rsidR="002F650E" w:rsidRDefault="002F650E" w:rsidP="002F650E">
      <w:pPr>
        <w:tabs>
          <w:tab w:val="left" w:pos="4092"/>
        </w:tabs>
        <w:rPr>
          <w:lang w:val="en-IN" w:eastAsia="en-IN"/>
        </w:rPr>
      </w:pPr>
    </w:p>
    <w:p w14:paraId="6239B3BA" w14:textId="77777777" w:rsidR="002F650E" w:rsidRDefault="002F650E" w:rsidP="002F650E">
      <w:pPr>
        <w:tabs>
          <w:tab w:val="left" w:pos="4092"/>
        </w:tabs>
        <w:rPr>
          <w:lang w:val="en-IN" w:eastAsia="en-IN"/>
        </w:rPr>
      </w:pPr>
    </w:p>
    <w:p w14:paraId="4B7BBAAD" w14:textId="77777777" w:rsidR="002F650E" w:rsidRDefault="002F650E" w:rsidP="002F650E">
      <w:pPr>
        <w:tabs>
          <w:tab w:val="left" w:pos="4092"/>
        </w:tabs>
        <w:rPr>
          <w:lang w:val="en-IN" w:eastAsia="en-IN"/>
        </w:rPr>
      </w:pPr>
    </w:p>
    <w:p w14:paraId="1C9C63AA" w14:textId="77777777" w:rsidR="002F650E" w:rsidRDefault="002F650E" w:rsidP="002F650E">
      <w:pPr>
        <w:tabs>
          <w:tab w:val="left" w:pos="4092"/>
        </w:tabs>
        <w:rPr>
          <w:lang w:val="en-IN" w:eastAsia="en-IN"/>
        </w:rPr>
      </w:pPr>
    </w:p>
    <w:p w14:paraId="6BC7E05D" w14:textId="77777777" w:rsidR="002F650E" w:rsidRDefault="002F650E" w:rsidP="002F650E">
      <w:pPr>
        <w:tabs>
          <w:tab w:val="left" w:pos="4092"/>
        </w:tabs>
        <w:rPr>
          <w:lang w:val="en-IN" w:eastAsia="en-IN"/>
        </w:rPr>
      </w:pPr>
    </w:p>
    <w:p w14:paraId="406055B7" w14:textId="77777777" w:rsidR="002F650E" w:rsidRDefault="002F650E" w:rsidP="002F650E">
      <w:pPr>
        <w:tabs>
          <w:tab w:val="left" w:pos="4092"/>
        </w:tabs>
        <w:rPr>
          <w:lang w:val="en-IN" w:eastAsia="en-IN"/>
        </w:rPr>
      </w:pPr>
    </w:p>
    <w:p w14:paraId="06492012" w14:textId="77777777" w:rsidR="002F650E" w:rsidRDefault="002F650E" w:rsidP="002F650E">
      <w:pPr>
        <w:tabs>
          <w:tab w:val="left" w:pos="4092"/>
        </w:tabs>
        <w:rPr>
          <w:lang w:val="en-IN" w:eastAsia="en-IN"/>
        </w:rPr>
      </w:pPr>
    </w:p>
    <w:p w14:paraId="064F080F" w14:textId="77777777" w:rsidR="002F650E" w:rsidRDefault="002F650E" w:rsidP="002F650E">
      <w:pPr>
        <w:tabs>
          <w:tab w:val="left" w:pos="4092"/>
        </w:tabs>
        <w:rPr>
          <w:lang w:val="en-IN" w:eastAsia="en-IN"/>
        </w:rPr>
      </w:pPr>
    </w:p>
    <w:p w14:paraId="6B65D471" w14:textId="77777777" w:rsidR="002F650E" w:rsidRDefault="002F650E" w:rsidP="002F650E">
      <w:pPr>
        <w:tabs>
          <w:tab w:val="left" w:pos="4092"/>
        </w:tabs>
        <w:rPr>
          <w:lang w:val="en-IN" w:eastAsia="en-IN"/>
        </w:rPr>
      </w:pPr>
    </w:p>
    <w:p w14:paraId="101EF670" w14:textId="77777777" w:rsidR="002F650E" w:rsidRDefault="002F650E" w:rsidP="002F650E">
      <w:pPr>
        <w:tabs>
          <w:tab w:val="left" w:pos="4092"/>
        </w:tabs>
        <w:rPr>
          <w:lang w:val="en-IN" w:eastAsia="en-IN"/>
        </w:rPr>
      </w:pPr>
    </w:p>
    <w:p w14:paraId="62077B79" w14:textId="77777777" w:rsidR="002F650E" w:rsidRDefault="002F650E" w:rsidP="002F650E">
      <w:pPr>
        <w:tabs>
          <w:tab w:val="left" w:pos="4092"/>
        </w:tabs>
        <w:rPr>
          <w:lang w:val="en-IN" w:eastAsia="en-IN"/>
        </w:rPr>
      </w:pPr>
    </w:p>
    <w:p w14:paraId="53B5EAC0" w14:textId="77777777" w:rsidR="002F650E" w:rsidRDefault="002F650E" w:rsidP="002F650E">
      <w:pPr>
        <w:tabs>
          <w:tab w:val="left" w:pos="4092"/>
        </w:tabs>
        <w:rPr>
          <w:lang w:val="en-IN" w:eastAsia="en-IN"/>
        </w:rPr>
      </w:pPr>
    </w:p>
    <w:p w14:paraId="3B2490F5" w14:textId="77777777" w:rsidR="002F650E" w:rsidRDefault="002F650E" w:rsidP="002F650E">
      <w:pPr>
        <w:tabs>
          <w:tab w:val="left" w:pos="4092"/>
        </w:tabs>
        <w:rPr>
          <w:lang w:val="en-IN" w:eastAsia="en-IN"/>
        </w:rPr>
      </w:pPr>
    </w:p>
    <w:p w14:paraId="0587F7E1" w14:textId="77777777" w:rsidR="006C691A" w:rsidRDefault="006C691A" w:rsidP="002F650E">
      <w:pPr>
        <w:tabs>
          <w:tab w:val="left" w:pos="4092"/>
        </w:tabs>
        <w:rPr>
          <w:lang w:val="en-IN" w:eastAsia="en-IN"/>
        </w:rPr>
      </w:pPr>
    </w:p>
    <w:p w14:paraId="6387DFC7" w14:textId="77777777" w:rsidR="006C691A" w:rsidRDefault="006C691A" w:rsidP="002F650E">
      <w:pPr>
        <w:tabs>
          <w:tab w:val="left" w:pos="4092"/>
        </w:tabs>
        <w:rPr>
          <w:lang w:val="en-IN" w:eastAsia="en-IN"/>
        </w:rPr>
      </w:pPr>
    </w:p>
    <w:p w14:paraId="266B5184" w14:textId="77777777" w:rsidR="006C691A" w:rsidRDefault="006C691A" w:rsidP="002F650E">
      <w:pPr>
        <w:tabs>
          <w:tab w:val="left" w:pos="4092"/>
        </w:tabs>
        <w:rPr>
          <w:lang w:val="en-IN" w:eastAsia="en-IN"/>
        </w:rPr>
      </w:pPr>
    </w:p>
    <w:p w14:paraId="1EB3F92F" w14:textId="77777777" w:rsidR="006C691A" w:rsidRDefault="006C691A" w:rsidP="002F650E">
      <w:pPr>
        <w:tabs>
          <w:tab w:val="left" w:pos="4092"/>
        </w:tabs>
        <w:rPr>
          <w:lang w:val="en-IN" w:eastAsia="en-IN"/>
        </w:rPr>
      </w:pPr>
    </w:p>
    <w:p w14:paraId="22B6621A" w14:textId="429028C0" w:rsidR="006C691A" w:rsidRDefault="006C691A" w:rsidP="002F650E">
      <w:pPr>
        <w:tabs>
          <w:tab w:val="left" w:pos="4092"/>
        </w:tabs>
        <w:rPr>
          <w:lang w:val="en-IN" w:eastAsia="en-IN"/>
        </w:rPr>
      </w:pPr>
    </w:p>
    <w:p w14:paraId="49CADDC8" w14:textId="29807738" w:rsidR="006C691A" w:rsidRDefault="006C691A" w:rsidP="006C691A">
      <w:pPr>
        <w:tabs>
          <w:tab w:val="left" w:pos="4092"/>
        </w:tabs>
        <w:jc w:val="center"/>
        <w:rPr>
          <w:rFonts w:ascii="Century Gothic" w:hAnsi="Century Gothic"/>
          <w:color w:val="000000"/>
          <w:sz w:val="56"/>
          <w:szCs w:val="56"/>
          <w:u w:val="double"/>
          <w:lang w:val="en-IN" w:eastAsia="en-IN"/>
        </w:rPr>
      </w:pPr>
      <w:r w:rsidRPr="006C691A">
        <w:rPr>
          <w:rFonts w:ascii="Century Gothic" w:hAnsi="Century Gothic"/>
          <w:color w:val="000000"/>
          <w:sz w:val="56"/>
          <w:szCs w:val="56"/>
          <w:u w:val="double"/>
          <w:lang w:val="en-IN" w:eastAsia="en-IN"/>
        </w:rPr>
        <w:t>Project Vision Document</w:t>
      </w:r>
    </w:p>
    <w:p w14:paraId="6FA92D85" w14:textId="2F782A70" w:rsidR="006C691A" w:rsidRDefault="006C691A" w:rsidP="006C691A">
      <w:pPr>
        <w:tabs>
          <w:tab w:val="left" w:pos="4092"/>
        </w:tabs>
        <w:jc w:val="center"/>
        <w:rPr>
          <w:rFonts w:ascii="Century Gothic" w:hAnsi="Century Gothic"/>
          <w:color w:val="000000"/>
          <w:sz w:val="56"/>
          <w:szCs w:val="56"/>
          <w:u w:val="double"/>
          <w:lang w:val="en-IN" w:eastAsia="en-IN"/>
        </w:rPr>
      </w:pPr>
      <w:r w:rsidRPr="006C691A">
        <w:rPr>
          <w:rFonts w:ascii="Century Gothic" w:hAnsi="Century Gothic"/>
          <w:noProof/>
          <w:color w:val="000000"/>
          <w:sz w:val="56"/>
          <w:szCs w:val="56"/>
          <w:u w:val="double"/>
          <w:lang w:val="en-IN" w:eastAsia="en-IN"/>
        </w:rPr>
        <mc:AlternateContent>
          <mc:Choice Requires="wps">
            <w:drawing>
              <wp:anchor distT="45720" distB="45720" distL="114300" distR="114300" simplePos="0" relativeHeight="251663360" behindDoc="0" locked="0" layoutInCell="1" allowOverlap="1" wp14:anchorId="7904D2DD" wp14:editId="3C5D9D3B">
                <wp:simplePos x="0" y="0"/>
                <wp:positionH relativeFrom="column">
                  <wp:posOffset>769620</wp:posOffset>
                </wp:positionH>
                <wp:positionV relativeFrom="paragraph">
                  <wp:posOffset>48895</wp:posOffset>
                </wp:positionV>
                <wp:extent cx="4518660" cy="1404620"/>
                <wp:effectExtent l="0" t="0" r="0" b="0"/>
                <wp:wrapSquare wrapText="bothSides"/>
                <wp:docPr id="211306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660" cy="1404620"/>
                        </a:xfrm>
                        <a:prstGeom prst="rect">
                          <a:avLst/>
                        </a:prstGeom>
                        <a:noFill/>
                        <a:ln w="9525">
                          <a:noFill/>
                          <a:miter lim="800000"/>
                          <a:headEnd/>
                          <a:tailEnd/>
                        </a:ln>
                      </wps:spPr>
                      <wps:txbx>
                        <w:txbxContent>
                          <w:p w14:paraId="7871A8EE" w14:textId="544C2EB5" w:rsidR="006C691A" w:rsidRPr="006C691A" w:rsidRDefault="006C691A" w:rsidP="006C691A">
                            <w:pPr>
                              <w:rPr>
                                <w:b/>
                                <w:bCs/>
                              </w:rPr>
                            </w:pPr>
                            <w:r w:rsidRPr="006C691A">
                              <w:rPr>
                                <w:b/>
                                <w:bCs/>
                              </w:rPr>
                              <w:t xml:space="preserve">Version 1.0                                                </w:t>
                            </w:r>
                            <w:r>
                              <w:rPr>
                                <w:b/>
                                <w:bCs/>
                              </w:rPr>
                              <w:t xml:space="preserve">        </w:t>
                            </w:r>
                            <w:r w:rsidRPr="006C691A">
                              <w:rPr>
                                <w:b/>
                                <w:bCs/>
                              </w:rPr>
                              <w:t xml:space="preserve">       1</w:t>
                            </w:r>
                            <w:r w:rsidRPr="006C691A">
                              <w:rPr>
                                <w:b/>
                                <w:bCs/>
                                <w:vertAlign w:val="superscript"/>
                              </w:rPr>
                              <w:t>st</w:t>
                            </w:r>
                            <w:r w:rsidRPr="006C691A">
                              <w:rPr>
                                <w:b/>
                                <w:bCs/>
                              </w:rPr>
                              <w:t xml:space="preserve"> </w:t>
                            </w:r>
                            <w:proofErr w:type="gramStart"/>
                            <w:r w:rsidRPr="006C691A">
                              <w:rPr>
                                <w:b/>
                                <w:bCs/>
                              </w:rPr>
                              <w:t>October,</w:t>
                            </w:r>
                            <w:proofErr w:type="gramEnd"/>
                            <w:r w:rsidRPr="006C691A">
                              <w:rPr>
                                <w:b/>
                                <w:bCs/>
                              </w:rPr>
                              <w:t xml:space="preserve"> 2024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04D2DD" id="_x0000_s1027" type="#_x0000_t202" style="position:absolute;left:0;text-align:left;margin-left:60.6pt;margin-top:3.85pt;width:35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" filled="f" stroked="f">
                <v:textbox style="mso-fit-shape-to-text:t">
                  <w:txbxContent>
                    <w:p w14:paraId="7871A8EE" w14:textId="544C2EB5" w:rsidR="006C691A" w:rsidRPr="006C691A" w:rsidRDefault="006C691A" w:rsidP="006C691A">
                      <w:pPr>
                        <w:rPr>
                          <w:b/>
                          <w:bCs/>
                        </w:rPr>
                      </w:pPr>
                      <w:r w:rsidRPr="006C691A">
                        <w:rPr>
                          <w:b/>
                          <w:bCs/>
                        </w:rPr>
                        <w:t xml:space="preserve">Version 1.0                                                </w:t>
                      </w:r>
                      <w:r>
                        <w:rPr>
                          <w:b/>
                          <w:bCs/>
                        </w:rPr>
                        <w:t xml:space="preserve">        </w:t>
                      </w:r>
                      <w:r w:rsidRPr="006C691A">
                        <w:rPr>
                          <w:b/>
                          <w:bCs/>
                        </w:rPr>
                        <w:t xml:space="preserve">       1</w:t>
                      </w:r>
                      <w:r w:rsidRPr="006C691A">
                        <w:rPr>
                          <w:b/>
                          <w:bCs/>
                          <w:vertAlign w:val="superscript"/>
                        </w:rPr>
                        <w:t>st</w:t>
                      </w:r>
                      <w:r w:rsidRPr="006C691A">
                        <w:rPr>
                          <w:b/>
                          <w:bCs/>
                        </w:rPr>
                        <w:t xml:space="preserve"> </w:t>
                      </w:r>
                      <w:proofErr w:type="gramStart"/>
                      <w:r w:rsidRPr="006C691A">
                        <w:rPr>
                          <w:b/>
                          <w:bCs/>
                        </w:rPr>
                        <w:t>October,</w:t>
                      </w:r>
                      <w:proofErr w:type="gramEnd"/>
                      <w:r w:rsidRPr="006C691A">
                        <w:rPr>
                          <w:b/>
                          <w:bCs/>
                        </w:rPr>
                        <w:t xml:space="preserve"> 2024</w:t>
                      </w:r>
                    </w:p>
                  </w:txbxContent>
                </v:textbox>
                <w10:wrap type="square"/>
              </v:shape>
            </w:pict>
          </mc:Fallback>
        </mc:AlternateContent>
      </w:r>
    </w:p>
    <w:bookmarkEnd w:id="0"/>
    <w:p w14:paraId="41EC7461" w14:textId="0F4FEA63" w:rsidR="006C691A" w:rsidRPr="006C691A" w:rsidRDefault="006C691A" w:rsidP="006C691A">
      <w:pPr>
        <w:tabs>
          <w:tab w:val="left" w:pos="4092"/>
        </w:tabs>
        <w:jc w:val="center"/>
        <w:rPr>
          <w:rFonts w:ascii="Century Gothic" w:hAnsi="Century Gothic"/>
          <w:color w:val="000000"/>
          <w:sz w:val="56"/>
          <w:szCs w:val="56"/>
          <w:u w:val="double"/>
          <w:lang w:val="en-IN" w:eastAsia="en-IN"/>
        </w:rPr>
        <w:sectPr w:rsidR="006C691A" w:rsidRPr="006C691A" w:rsidSect="002F650E">
          <w:pgSz w:w="12240" w:h="15840"/>
          <w:pgMar w:top="2127" w:right="1440" w:bottom="1440" w:left="1440" w:header="708" w:footer="708" w:gutter="0"/>
          <w:cols w:space="720"/>
          <w:titlePg/>
        </w:sectPr>
      </w:pPr>
    </w:p>
    <w:p w14:paraId="41EC7462" w14:textId="77777777" w:rsidR="00CE3AFF" w:rsidRDefault="00C518A8">
      <w:pPr>
        <w:pStyle w:val="Title"/>
        <w:rPr>
          <w:rFonts w:ascii="Arial" w:eastAsia="Arial" w:hAnsi="Arial" w:cs="Arial"/>
          <w:b/>
          <w:bCs/>
          <w:sz w:val="24"/>
          <w:szCs w:val="24"/>
        </w:rPr>
      </w:pPr>
      <w:r>
        <w:rPr>
          <w:rFonts w:ascii="Arial" w:hAnsi="Arial"/>
          <w:b/>
          <w:bCs/>
          <w:sz w:val="24"/>
          <w:szCs w:val="24"/>
        </w:rPr>
        <w:lastRenderedPageBreak/>
        <w:t>Revision History</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52"/>
        <w:gridCol w:w="1523"/>
        <w:gridCol w:w="1941"/>
        <w:gridCol w:w="1663"/>
        <w:gridCol w:w="2881"/>
      </w:tblGrid>
      <w:tr w:rsidR="00CE3AFF" w14:paraId="41EC7468" w14:textId="77777777">
        <w:trPr>
          <w:trHeight w:val="243"/>
        </w:trPr>
        <w:tc>
          <w:tcPr>
            <w:tcW w:w="135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63" w14:textId="77777777" w:rsidR="00CE3AFF" w:rsidRDefault="00C518A8">
            <w:pPr>
              <w:pStyle w:val="Body"/>
            </w:pPr>
            <w:r>
              <w:rPr>
                <w:rFonts w:ascii="Arial" w:hAnsi="Arial"/>
                <w:b/>
                <w:bCs/>
                <w:lang w:val="en-US"/>
              </w:rPr>
              <w:t>Revision</w:t>
            </w:r>
          </w:p>
        </w:tc>
        <w:tc>
          <w:tcPr>
            <w:tcW w:w="1523"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64" w14:textId="77777777" w:rsidR="00CE3AFF" w:rsidRDefault="00C518A8">
            <w:pPr>
              <w:pStyle w:val="Body"/>
              <w:spacing w:after="0" w:line="240" w:lineRule="auto"/>
              <w:jc w:val="center"/>
            </w:pPr>
            <w:r>
              <w:rPr>
                <w:rFonts w:ascii="Arial" w:hAnsi="Arial"/>
                <w:b/>
                <w:bCs/>
                <w:lang w:val="en-US"/>
              </w:rPr>
              <w:t>Date</w:t>
            </w:r>
          </w:p>
        </w:tc>
        <w:tc>
          <w:tcPr>
            <w:tcW w:w="194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65" w14:textId="77777777" w:rsidR="00CE3AFF" w:rsidRDefault="00C518A8">
            <w:pPr>
              <w:pStyle w:val="Body"/>
              <w:spacing w:after="0" w:line="240" w:lineRule="auto"/>
              <w:jc w:val="center"/>
            </w:pPr>
            <w:r>
              <w:rPr>
                <w:rFonts w:ascii="Arial" w:hAnsi="Arial"/>
                <w:b/>
                <w:bCs/>
                <w:lang w:val="en-US"/>
              </w:rPr>
              <w:t>Author</w:t>
            </w:r>
          </w:p>
        </w:tc>
        <w:tc>
          <w:tcPr>
            <w:tcW w:w="166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66" w14:textId="77777777" w:rsidR="00CE3AFF" w:rsidRDefault="00C518A8">
            <w:pPr>
              <w:pStyle w:val="Body"/>
              <w:spacing w:after="0" w:line="240" w:lineRule="auto"/>
              <w:jc w:val="center"/>
            </w:pPr>
            <w:r>
              <w:rPr>
                <w:rFonts w:ascii="Arial" w:hAnsi="Arial"/>
                <w:b/>
                <w:bCs/>
                <w:lang w:val="en-US"/>
              </w:rPr>
              <w:t>Reviewed By</w:t>
            </w:r>
          </w:p>
        </w:tc>
        <w:tc>
          <w:tcPr>
            <w:tcW w:w="288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67" w14:textId="77777777" w:rsidR="00CE3AFF" w:rsidRDefault="00C518A8">
            <w:pPr>
              <w:pStyle w:val="Body"/>
              <w:spacing w:after="0" w:line="240" w:lineRule="auto"/>
              <w:jc w:val="center"/>
            </w:pPr>
            <w:r>
              <w:rPr>
                <w:rFonts w:ascii="Arial" w:hAnsi="Arial"/>
                <w:b/>
                <w:bCs/>
                <w:lang w:val="en-US"/>
              </w:rPr>
              <w:t>Summary of Changes</w:t>
            </w:r>
          </w:p>
        </w:tc>
      </w:tr>
      <w:tr w:rsidR="00CE3AFF" w14:paraId="41EC746E" w14:textId="77777777">
        <w:trPr>
          <w:trHeight w:val="243"/>
        </w:trPr>
        <w:tc>
          <w:tcPr>
            <w:tcW w:w="13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69" w14:textId="77777777" w:rsidR="00CE3AFF" w:rsidRDefault="00CE3AFF"/>
        </w:tc>
        <w:tc>
          <w:tcPr>
            <w:tcW w:w="1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6A" w14:textId="77777777" w:rsidR="00CE3AFF" w:rsidRDefault="00CE3AFF"/>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6B" w14:textId="77777777" w:rsidR="00CE3AFF" w:rsidRDefault="00CE3AFF"/>
        </w:tc>
        <w:tc>
          <w:tcPr>
            <w:tcW w:w="16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6C" w14:textId="77777777" w:rsidR="00CE3AFF" w:rsidRDefault="00CE3AFF"/>
        </w:tc>
        <w:tc>
          <w:tcPr>
            <w:tcW w:w="2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6D" w14:textId="77777777" w:rsidR="00CE3AFF" w:rsidRDefault="00CE3AFF"/>
        </w:tc>
      </w:tr>
      <w:tr w:rsidR="00CE3AFF" w14:paraId="41EC7474" w14:textId="77777777">
        <w:trPr>
          <w:trHeight w:val="243"/>
        </w:trPr>
        <w:tc>
          <w:tcPr>
            <w:tcW w:w="13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6F" w14:textId="77777777" w:rsidR="00CE3AFF" w:rsidRDefault="00CE3AFF"/>
        </w:tc>
        <w:tc>
          <w:tcPr>
            <w:tcW w:w="1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70" w14:textId="77777777" w:rsidR="00CE3AFF" w:rsidRDefault="00CE3AFF"/>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71" w14:textId="77777777" w:rsidR="00CE3AFF" w:rsidRDefault="00CE3AFF"/>
        </w:tc>
        <w:tc>
          <w:tcPr>
            <w:tcW w:w="16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72" w14:textId="77777777" w:rsidR="00CE3AFF" w:rsidRDefault="00CE3AFF"/>
        </w:tc>
        <w:tc>
          <w:tcPr>
            <w:tcW w:w="2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73" w14:textId="77777777" w:rsidR="00CE3AFF" w:rsidRDefault="00CE3AFF"/>
        </w:tc>
      </w:tr>
      <w:tr w:rsidR="00CE3AFF" w14:paraId="41EC747A" w14:textId="77777777">
        <w:trPr>
          <w:trHeight w:val="243"/>
        </w:trPr>
        <w:tc>
          <w:tcPr>
            <w:tcW w:w="13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75" w14:textId="77777777" w:rsidR="00CE3AFF" w:rsidRDefault="00CE3AFF"/>
        </w:tc>
        <w:tc>
          <w:tcPr>
            <w:tcW w:w="15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76" w14:textId="77777777" w:rsidR="00CE3AFF" w:rsidRDefault="00CE3AFF"/>
        </w:tc>
        <w:tc>
          <w:tcPr>
            <w:tcW w:w="19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77" w14:textId="77777777" w:rsidR="00CE3AFF" w:rsidRDefault="00CE3AFF"/>
        </w:tc>
        <w:tc>
          <w:tcPr>
            <w:tcW w:w="16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78" w14:textId="77777777" w:rsidR="00CE3AFF" w:rsidRDefault="00CE3AFF"/>
        </w:tc>
        <w:tc>
          <w:tcPr>
            <w:tcW w:w="28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79" w14:textId="77777777" w:rsidR="00CE3AFF" w:rsidRDefault="00CE3AFF"/>
        </w:tc>
      </w:tr>
    </w:tbl>
    <w:p w14:paraId="41EC747B" w14:textId="77777777" w:rsidR="00CE3AFF" w:rsidRDefault="00CE3AFF">
      <w:pPr>
        <w:pStyle w:val="Title"/>
        <w:widowControl w:val="0"/>
        <w:rPr>
          <w:rFonts w:ascii="Arial" w:eastAsia="Arial" w:hAnsi="Arial" w:cs="Arial"/>
          <w:b/>
          <w:bCs/>
          <w:sz w:val="24"/>
          <w:szCs w:val="24"/>
        </w:rPr>
      </w:pPr>
    </w:p>
    <w:p w14:paraId="41EC747C" w14:textId="77777777" w:rsidR="00CE3AFF" w:rsidRDefault="00CE3AFF">
      <w:pPr>
        <w:pStyle w:val="Body"/>
        <w:rPr>
          <w:rFonts w:ascii="Arial" w:eastAsia="Arial" w:hAnsi="Arial" w:cs="Arial"/>
        </w:rPr>
      </w:pPr>
    </w:p>
    <w:p w14:paraId="41EC747D" w14:textId="77777777" w:rsidR="00CE3AFF" w:rsidRDefault="00C518A8">
      <w:pPr>
        <w:pStyle w:val="Title"/>
        <w:rPr>
          <w:rFonts w:ascii="Arial" w:eastAsia="Arial" w:hAnsi="Arial" w:cs="Arial"/>
          <w:b/>
          <w:bCs/>
          <w:sz w:val="24"/>
          <w:szCs w:val="24"/>
        </w:rPr>
      </w:pPr>
      <w:r>
        <w:rPr>
          <w:rFonts w:ascii="Arial" w:hAnsi="Arial"/>
          <w:b/>
          <w:bCs/>
          <w:sz w:val="24"/>
          <w:szCs w:val="24"/>
        </w:rPr>
        <w:t>Document Approval List</w:t>
      </w:r>
    </w:p>
    <w:tbl>
      <w:tblPr>
        <w:tblW w:w="960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84"/>
        <w:gridCol w:w="3544"/>
        <w:gridCol w:w="2693"/>
        <w:gridCol w:w="1985"/>
      </w:tblGrid>
      <w:tr w:rsidR="00CE3AFF" w14:paraId="41EC7482" w14:textId="77777777">
        <w:trPr>
          <w:trHeight w:val="243"/>
        </w:trPr>
        <w:tc>
          <w:tcPr>
            <w:tcW w:w="138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7E" w14:textId="77777777" w:rsidR="00CE3AFF" w:rsidRDefault="00C518A8">
            <w:pPr>
              <w:pStyle w:val="Body"/>
            </w:pPr>
            <w:r>
              <w:rPr>
                <w:rFonts w:ascii="Arial" w:hAnsi="Arial"/>
                <w:b/>
                <w:bCs/>
                <w:lang w:val="en-US"/>
              </w:rPr>
              <w:t>Version</w:t>
            </w:r>
          </w:p>
        </w:tc>
        <w:tc>
          <w:tcPr>
            <w:tcW w:w="354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7F" w14:textId="77777777" w:rsidR="00CE3AFF" w:rsidRDefault="00C518A8">
            <w:pPr>
              <w:pStyle w:val="Body"/>
              <w:spacing w:after="0" w:line="240" w:lineRule="auto"/>
              <w:jc w:val="center"/>
            </w:pPr>
            <w:r>
              <w:rPr>
                <w:rFonts w:ascii="Arial" w:hAnsi="Arial"/>
                <w:b/>
                <w:bCs/>
                <w:lang w:val="en-US"/>
              </w:rPr>
              <w:t>Approved By</w:t>
            </w:r>
          </w:p>
        </w:tc>
        <w:tc>
          <w:tcPr>
            <w:tcW w:w="2693"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80" w14:textId="77777777" w:rsidR="00CE3AFF" w:rsidRDefault="00C518A8">
            <w:pPr>
              <w:pStyle w:val="Body"/>
              <w:spacing w:after="0" w:line="240" w:lineRule="auto"/>
              <w:jc w:val="center"/>
            </w:pPr>
            <w:r>
              <w:rPr>
                <w:rFonts w:ascii="Arial" w:hAnsi="Arial"/>
                <w:b/>
                <w:bCs/>
                <w:lang w:val="en-US"/>
              </w:rPr>
              <w:t>Signature</w:t>
            </w:r>
          </w:p>
        </w:tc>
        <w:tc>
          <w:tcPr>
            <w:tcW w:w="1985"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81" w14:textId="77777777" w:rsidR="00CE3AFF" w:rsidRDefault="00C518A8">
            <w:pPr>
              <w:pStyle w:val="Body"/>
              <w:spacing w:after="0" w:line="240" w:lineRule="auto"/>
              <w:jc w:val="center"/>
            </w:pPr>
            <w:r>
              <w:rPr>
                <w:rFonts w:ascii="Arial" w:hAnsi="Arial"/>
                <w:b/>
                <w:bCs/>
                <w:lang w:val="en-US"/>
              </w:rPr>
              <w:t>Date</w:t>
            </w:r>
          </w:p>
        </w:tc>
      </w:tr>
      <w:tr w:rsidR="00CE3AFF" w14:paraId="41EC7487" w14:textId="77777777">
        <w:trPr>
          <w:trHeight w:val="243"/>
        </w:trPr>
        <w:tc>
          <w:tcPr>
            <w:tcW w:w="13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83" w14:textId="08036982" w:rsidR="00CE3AFF" w:rsidRDefault="003F7AE6">
            <w:r>
              <w:t>1.0</w:t>
            </w:r>
          </w:p>
        </w:tc>
        <w:tc>
          <w:tcPr>
            <w:tcW w:w="3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84" w14:textId="764DA6B0" w:rsidR="00CE3AFF" w:rsidRDefault="003F7AE6">
            <w:r>
              <w:t>Kalp Senghani</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85" w14:textId="5DA8B9AA" w:rsidR="00CE3AFF" w:rsidRDefault="00CA7FA9" w:rsidP="00CA7FA9">
            <w:pPr>
              <w:jc w:val="center"/>
            </w:pPr>
            <w:r>
              <w:t>Kalp</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86" w14:textId="006D1A48" w:rsidR="00CE3AFF" w:rsidRDefault="00D43373" w:rsidP="00CA7FA9">
            <w:pPr>
              <w:jc w:val="center"/>
            </w:pPr>
            <w:r>
              <w:t>0</w:t>
            </w:r>
            <w:r w:rsidR="00CA7FA9">
              <w:t>2</w:t>
            </w:r>
            <w:r>
              <w:t>/10/2024</w:t>
            </w:r>
          </w:p>
        </w:tc>
      </w:tr>
      <w:tr w:rsidR="00CE3AFF" w14:paraId="41EC748C" w14:textId="77777777">
        <w:trPr>
          <w:trHeight w:val="243"/>
        </w:trPr>
        <w:tc>
          <w:tcPr>
            <w:tcW w:w="13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88" w14:textId="317A8645" w:rsidR="00CE3AFF" w:rsidRDefault="003F7AE6">
            <w:r>
              <w:t>1.0</w:t>
            </w:r>
          </w:p>
        </w:tc>
        <w:tc>
          <w:tcPr>
            <w:tcW w:w="3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89" w14:textId="484FEBE3" w:rsidR="00CE3AFF" w:rsidRDefault="003F7AE6">
            <w:r>
              <w:t>Diya Patel</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8A" w14:textId="02C2BFB3" w:rsidR="00CE3AFF" w:rsidRDefault="00CA7FA9" w:rsidP="00CA7FA9">
            <w:pPr>
              <w:jc w:val="center"/>
            </w:pPr>
            <w:r>
              <w:t>Diya</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8B" w14:textId="3467EA6F" w:rsidR="00CE3AFF" w:rsidRDefault="00D43373" w:rsidP="00CA7FA9">
            <w:pPr>
              <w:jc w:val="center"/>
            </w:pPr>
            <w:r>
              <w:t>0</w:t>
            </w:r>
            <w:r w:rsidR="00CA7FA9">
              <w:t>2</w:t>
            </w:r>
            <w:r>
              <w:t>/10/2024</w:t>
            </w:r>
          </w:p>
        </w:tc>
      </w:tr>
      <w:tr w:rsidR="00CE3AFF" w14:paraId="41EC7491" w14:textId="77777777">
        <w:trPr>
          <w:trHeight w:val="243"/>
        </w:trPr>
        <w:tc>
          <w:tcPr>
            <w:tcW w:w="13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8D" w14:textId="7162C549" w:rsidR="00CE3AFF" w:rsidRDefault="003F7AE6">
            <w:r>
              <w:t>1.0</w:t>
            </w:r>
          </w:p>
        </w:tc>
        <w:tc>
          <w:tcPr>
            <w:tcW w:w="3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8E" w14:textId="21572F8D" w:rsidR="00CE3AFF" w:rsidRDefault="003F7AE6">
            <w:r>
              <w:t>Jenil Shah</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8F" w14:textId="4CE7EF06" w:rsidR="00CE3AFF" w:rsidRDefault="00CA7FA9" w:rsidP="00CA7FA9">
            <w:pPr>
              <w:jc w:val="center"/>
            </w:pPr>
            <w:r>
              <w:t>Jenil</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90" w14:textId="48562542" w:rsidR="00CE3AFF" w:rsidRDefault="00D43373" w:rsidP="00CA7FA9">
            <w:pPr>
              <w:jc w:val="center"/>
            </w:pPr>
            <w:r>
              <w:t>0</w:t>
            </w:r>
            <w:r w:rsidR="00CA7FA9">
              <w:t>2</w:t>
            </w:r>
            <w:r>
              <w:t>/10/2024</w:t>
            </w:r>
          </w:p>
        </w:tc>
      </w:tr>
      <w:tr w:rsidR="003F7AE6" w14:paraId="4699A6E2" w14:textId="77777777">
        <w:trPr>
          <w:trHeight w:val="243"/>
        </w:trPr>
        <w:tc>
          <w:tcPr>
            <w:tcW w:w="13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68DA3E" w14:textId="38811628" w:rsidR="003F7AE6" w:rsidRDefault="003F7AE6">
            <w:r>
              <w:t>1.0</w:t>
            </w:r>
          </w:p>
        </w:tc>
        <w:tc>
          <w:tcPr>
            <w:tcW w:w="3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895D8E" w14:textId="00A3FF56" w:rsidR="003F7AE6" w:rsidRDefault="003F7AE6">
            <w:r>
              <w:t>Neel Kinariwala</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D6F30B" w14:textId="4C1D75C2" w:rsidR="003F7AE6" w:rsidRDefault="00CA7FA9" w:rsidP="00CA7FA9">
            <w:pPr>
              <w:jc w:val="center"/>
            </w:pPr>
            <w:r>
              <w:t>Neel</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36BA65" w14:textId="51FDDEC5" w:rsidR="003F7AE6" w:rsidRDefault="00D43373" w:rsidP="00CA7FA9">
            <w:pPr>
              <w:jc w:val="center"/>
            </w:pPr>
            <w:r>
              <w:t>0</w:t>
            </w:r>
            <w:r w:rsidR="00CA7FA9">
              <w:t>2</w:t>
            </w:r>
            <w:r>
              <w:t>/10/2024</w:t>
            </w:r>
          </w:p>
        </w:tc>
      </w:tr>
      <w:tr w:rsidR="003F7AE6" w14:paraId="6AB7773E" w14:textId="77777777">
        <w:trPr>
          <w:trHeight w:val="243"/>
        </w:trPr>
        <w:tc>
          <w:tcPr>
            <w:tcW w:w="13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17E440" w14:textId="25B54DB7" w:rsidR="003F7AE6" w:rsidRDefault="003F7AE6">
            <w:r>
              <w:t>1.0</w:t>
            </w:r>
          </w:p>
        </w:tc>
        <w:tc>
          <w:tcPr>
            <w:tcW w:w="3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9C5A98" w14:textId="46C05DF9" w:rsidR="003F7AE6" w:rsidRDefault="003F7AE6">
            <w:r>
              <w:t>Matthew Pollock</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4C4FE9" w14:textId="03FD55AC" w:rsidR="003F7AE6" w:rsidRDefault="00CA7FA9" w:rsidP="00CA7FA9">
            <w:pPr>
              <w:jc w:val="center"/>
            </w:pPr>
            <w:r>
              <w:t>Matthew</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A27D8D" w14:textId="3477E593" w:rsidR="003F7AE6" w:rsidRDefault="00D43373" w:rsidP="00CA7FA9">
            <w:pPr>
              <w:jc w:val="center"/>
            </w:pPr>
            <w:r>
              <w:t>0</w:t>
            </w:r>
            <w:r w:rsidR="00CA7FA9">
              <w:t>2</w:t>
            </w:r>
            <w:r>
              <w:t>/10/2024</w:t>
            </w:r>
          </w:p>
        </w:tc>
      </w:tr>
      <w:tr w:rsidR="003F7AE6" w14:paraId="3526B5C0" w14:textId="77777777" w:rsidTr="00CA7FA9">
        <w:trPr>
          <w:trHeight w:val="23"/>
        </w:trPr>
        <w:tc>
          <w:tcPr>
            <w:tcW w:w="13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53ABA8" w14:textId="4FF0BDEC" w:rsidR="003F7AE6" w:rsidRDefault="003F7AE6">
            <w:r>
              <w:t>1.0</w:t>
            </w:r>
          </w:p>
        </w:tc>
        <w:tc>
          <w:tcPr>
            <w:tcW w:w="3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ED0FFF" w14:textId="3EC5488A" w:rsidR="003F7AE6" w:rsidRDefault="003F7AE6">
            <w:r>
              <w:t>Leela Krishna</w:t>
            </w:r>
            <w:r w:rsidR="009579DC">
              <w:t xml:space="preserve"> Reddy</w:t>
            </w:r>
          </w:p>
        </w:tc>
        <w:tc>
          <w:tcPr>
            <w:tcW w:w="269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8B5372" w14:textId="2C122655" w:rsidR="003F7AE6" w:rsidRDefault="00CA7FA9" w:rsidP="00CA7FA9">
            <w:pPr>
              <w:jc w:val="center"/>
            </w:pPr>
            <w:r>
              <w:t>L.K</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0D23E5" w14:textId="315C543D" w:rsidR="003F7AE6" w:rsidRDefault="00D43373" w:rsidP="00CA7FA9">
            <w:pPr>
              <w:jc w:val="center"/>
            </w:pPr>
            <w:r>
              <w:t>0</w:t>
            </w:r>
            <w:r w:rsidR="00CA7FA9">
              <w:t>2</w:t>
            </w:r>
            <w:r>
              <w:t>/10/2024</w:t>
            </w:r>
          </w:p>
        </w:tc>
      </w:tr>
    </w:tbl>
    <w:p w14:paraId="41EC7492" w14:textId="77777777" w:rsidR="00CE3AFF" w:rsidRDefault="00CE3AFF">
      <w:pPr>
        <w:pStyle w:val="Title"/>
        <w:widowControl w:val="0"/>
        <w:rPr>
          <w:rFonts w:ascii="Arial" w:eastAsia="Arial" w:hAnsi="Arial" w:cs="Arial"/>
          <w:b/>
          <w:bCs/>
          <w:sz w:val="24"/>
          <w:szCs w:val="24"/>
        </w:rPr>
      </w:pPr>
    </w:p>
    <w:p w14:paraId="41EC7493" w14:textId="77777777" w:rsidR="00CE3AFF" w:rsidRDefault="00CE3AFF">
      <w:pPr>
        <w:pStyle w:val="Title"/>
        <w:rPr>
          <w:rFonts w:ascii="Arial" w:eastAsia="Arial" w:hAnsi="Arial" w:cs="Arial"/>
          <w:b/>
          <w:bCs/>
          <w:sz w:val="28"/>
          <w:szCs w:val="28"/>
        </w:rPr>
      </w:pPr>
    </w:p>
    <w:p w14:paraId="41EC7494" w14:textId="111949F0" w:rsidR="00CE3AFF" w:rsidRDefault="00C518A8">
      <w:pPr>
        <w:pStyle w:val="Title"/>
        <w:rPr>
          <w:rFonts w:ascii="Arial" w:eastAsia="Arial" w:hAnsi="Arial" w:cs="Arial"/>
          <w:b/>
          <w:bCs/>
          <w:sz w:val="24"/>
          <w:szCs w:val="24"/>
        </w:rPr>
      </w:pPr>
      <w:r>
        <w:rPr>
          <w:rFonts w:ascii="Arial" w:hAnsi="Arial"/>
          <w:b/>
          <w:bCs/>
          <w:sz w:val="24"/>
          <w:szCs w:val="24"/>
          <w:lang w:val="fr-FR"/>
        </w:rPr>
        <w:t xml:space="preserve">Document </w:t>
      </w:r>
      <w:r w:rsidR="00805302">
        <w:rPr>
          <w:rFonts w:ascii="Arial" w:hAnsi="Arial"/>
          <w:b/>
          <w:bCs/>
          <w:sz w:val="24"/>
          <w:szCs w:val="24"/>
          <w:lang w:val="fr-FR"/>
        </w:rPr>
        <w:t>Distribution List</w:t>
      </w:r>
    </w:p>
    <w:tbl>
      <w:tblPr>
        <w:tblW w:w="960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84"/>
        <w:gridCol w:w="6237"/>
        <w:gridCol w:w="1985"/>
      </w:tblGrid>
      <w:tr w:rsidR="00CE3AFF" w14:paraId="41EC7498" w14:textId="77777777">
        <w:trPr>
          <w:trHeight w:val="243"/>
        </w:trPr>
        <w:tc>
          <w:tcPr>
            <w:tcW w:w="138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95" w14:textId="77777777" w:rsidR="00CE3AFF" w:rsidRDefault="00C518A8">
            <w:pPr>
              <w:pStyle w:val="Body"/>
            </w:pPr>
            <w:r>
              <w:rPr>
                <w:rFonts w:ascii="Arial" w:hAnsi="Arial"/>
                <w:b/>
                <w:bCs/>
                <w:lang w:val="en-US"/>
              </w:rPr>
              <w:t>Version</w:t>
            </w:r>
          </w:p>
        </w:tc>
        <w:tc>
          <w:tcPr>
            <w:tcW w:w="6237"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96" w14:textId="77777777" w:rsidR="00CE3AFF" w:rsidRDefault="00C518A8">
            <w:pPr>
              <w:pStyle w:val="Body"/>
              <w:spacing w:after="0" w:line="240" w:lineRule="auto"/>
              <w:jc w:val="center"/>
            </w:pPr>
            <w:r>
              <w:rPr>
                <w:rFonts w:ascii="Arial" w:hAnsi="Arial"/>
                <w:b/>
                <w:bCs/>
                <w:lang w:val="en-US"/>
              </w:rPr>
              <w:t>Name of the Receiver/Group</w:t>
            </w:r>
          </w:p>
        </w:tc>
        <w:tc>
          <w:tcPr>
            <w:tcW w:w="1985"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97" w14:textId="77777777" w:rsidR="00CE3AFF" w:rsidRDefault="00C518A8">
            <w:pPr>
              <w:pStyle w:val="Body"/>
              <w:spacing w:after="0" w:line="240" w:lineRule="auto"/>
              <w:jc w:val="center"/>
            </w:pPr>
            <w:r>
              <w:rPr>
                <w:rFonts w:ascii="Arial" w:hAnsi="Arial"/>
                <w:b/>
                <w:bCs/>
                <w:lang w:val="en-US"/>
              </w:rPr>
              <w:t>Date</w:t>
            </w:r>
          </w:p>
        </w:tc>
      </w:tr>
      <w:tr w:rsidR="00CE3AFF" w14:paraId="41EC749C" w14:textId="77777777">
        <w:trPr>
          <w:trHeight w:val="243"/>
        </w:trPr>
        <w:tc>
          <w:tcPr>
            <w:tcW w:w="13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99" w14:textId="28F82E23" w:rsidR="00CE3AFF" w:rsidRDefault="009579DC" w:rsidP="009579DC">
            <w:pPr>
              <w:jc w:val="center"/>
            </w:pPr>
            <w:r>
              <w:t>1.0</w:t>
            </w:r>
          </w:p>
        </w:tc>
        <w:tc>
          <w:tcPr>
            <w:tcW w:w="62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9A" w14:textId="17A892EF" w:rsidR="00CE3AFF" w:rsidRDefault="009579DC" w:rsidP="009579DC">
            <w:pPr>
              <w:jc w:val="center"/>
            </w:pPr>
            <w:r>
              <w:t>T-11 Event Management Group Members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9B" w14:textId="525ED5F8" w:rsidR="00CE3AFF" w:rsidRDefault="009579DC" w:rsidP="009579DC">
            <w:pPr>
              <w:jc w:val="center"/>
            </w:pPr>
            <w:r>
              <w:t>02/10/2024</w:t>
            </w:r>
          </w:p>
        </w:tc>
      </w:tr>
      <w:tr w:rsidR="00CE3AFF" w14:paraId="41EC74A0" w14:textId="77777777">
        <w:trPr>
          <w:trHeight w:val="243"/>
        </w:trPr>
        <w:tc>
          <w:tcPr>
            <w:tcW w:w="13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9D" w14:textId="77777777" w:rsidR="00CE3AFF" w:rsidRDefault="00CE3AFF"/>
        </w:tc>
        <w:tc>
          <w:tcPr>
            <w:tcW w:w="62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9E" w14:textId="77777777" w:rsidR="00CE3AFF" w:rsidRDefault="00CE3AFF"/>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9F" w14:textId="77777777" w:rsidR="00CE3AFF" w:rsidRDefault="00CE3AFF"/>
        </w:tc>
      </w:tr>
      <w:tr w:rsidR="00CE3AFF" w14:paraId="41EC74A4" w14:textId="77777777">
        <w:trPr>
          <w:trHeight w:val="243"/>
        </w:trPr>
        <w:tc>
          <w:tcPr>
            <w:tcW w:w="138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A1" w14:textId="77777777" w:rsidR="00CE3AFF" w:rsidRDefault="00CE3AFF"/>
        </w:tc>
        <w:tc>
          <w:tcPr>
            <w:tcW w:w="62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A2" w14:textId="77777777" w:rsidR="00CE3AFF" w:rsidRDefault="00CE3AFF"/>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A3" w14:textId="77777777" w:rsidR="00CE3AFF" w:rsidRDefault="00CE3AFF"/>
        </w:tc>
      </w:tr>
    </w:tbl>
    <w:p w14:paraId="41EC74A5" w14:textId="77777777" w:rsidR="00CE3AFF" w:rsidRDefault="00CE3AFF">
      <w:pPr>
        <w:pStyle w:val="Title"/>
        <w:widowControl w:val="0"/>
        <w:rPr>
          <w:rFonts w:ascii="Arial" w:eastAsia="Arial" w:hAnsi="Arial" w:cs="Arial"/>
          <w:b/>
          <w:bCs/>
          <w:sz w:val="24"/>
          <w:szCs w:val="24"/>
        </w:rPr>
      </w:pPr>
    </w:p>
    <w:p w14:paraId="41EC74A6" w14:textId="77777777" w:rsidR="00CE3AFF" w:rsidRDefault="00CE3AFF">
      <w:pPr>
        <w:pStyle w:val="Body"/>
        <w:rPr>
          <w:rFonts w:ascii="Arial" w:eastAsia="Arial" w:hAnsi="Arial" w:cs="Arial"/>
          <w:b/>
          <w:bCs/>
          <w:sz w:val="28"/>
          <w:szCs w:val="28"/>
        </w:rPr>
      </w:pPr>
    </w:p>
    <w:p w14:paraId="0F85863E" w14:textId="55925C99" w:rsidR="0029309B" w:rsidRPr="0029309B" w:rsidRDefault="00C518A8" w:rsidP="0029309B">
      <w:pPr>
        <w:pStyle w:val="Body"/>
      </w:pPr>
      <w:r>
        <w:rPr>
          <w:rFonts w:ascii="Arial Unicode MS" w:hAnsi="Arial Unicode MS"/>
          <w:sz w:val="28"/>
          <w:szCs w:val="28"/>
        </w:rPr>
        <w:br w:type="page"/>
      </w:r>
    </w:p>
    <w:p w14:paraId="41EC74AA" w14:textId="107BA7E2" w:rsidR="00CE3AFF" w:rsidRPr="0029309B" w:rsidRDefault="00C518A8" w:rsidP="0029309B">
      <w:pPr>
        <w:pStyle w:val="TOCHeading"/>
        <w:jc w:val="center"/>
        <w:rPr>
          <w:rFonts w:ascii="Arial" w:eastAsia="Arial" w:hAnsi="Arial" w:cs="Arial"/>
          <w:color w:val="000000"/>
          <w:u w:color="000000"/>
        </w:rPr>
      </w:pPr>
      <w:r w:rsidRPr="004D240C">
        <w:rPr>
          <w:rFonts w:ascii="Arial" w:hAnsi="Arial" w:cs="Arial"/>
          <w:color w:val="000000"/>
          <w:sz w:val="36"/>
          <w:szCs w:val="36"/>
          <w:u w:color="000000"/>
        </w:rPr>
        <w:lastRenderedPageBreak/>
        <w:t>Table</w:t>
      </w:r>
      <w:r w:rsidRPr="00494DB0">
        <w:rPr>
          <w:rFonts w:ascii="Arial" w:hAnsi="Arial" w:cs="Arial"/>
          <w:color w:val="000000"/>
          <w:u w:color="000000"/>
        </w:rPr>
        <w:t xml:space="preserve"> </w:t>
      </w:r>
      <w:r w:rsidRPr="004D240C">
        <w:rPr>
          <w:rFonts w:ascii="Arial" w:hAnsi="Arial" w:cs="Arial"/>
          <w:color w:val="000000"/>
          <w:sz w:val="36"/>
          <w:szCs w:val="36"/>
          <w:u w:color="000000"/>
        </w:rPr>
        <w:t>of</w:t>
      </w:r>
      <w:r w:rsidRPr="00494DB0">
        <w:rPr>
          <w:rFonts w:ascii="Arial" w:hAnsi="Arial" w:cs="Arial"/>
          <w:color w:val="000000"/>
          <w:u w:color="000000"/>
        </w:rPr>
        <w:t xml:space="preserve"> </w:t>
      </w:r>
      <w:r w:rsidRPr="004D240C">
        <w:rPr>
          <w:rFonts w:ascii="Arial" w:hAnsi="Arial" w:cs="Arial"/>
          <w:color w:val="000000"/>
          <w:sz w:val="36"/>
          <w:szCs w:val="36"/>
          <w:u w:color="000000"/>
        </w:rPr>
        <w:t>Contents</w:t>
      </w:r>
      <w:r w:rsidRPr="00494DB0">
        <w:rPr>
          <w:rFonts w:ascii="Arial" w:eastAsia="Arial" w:hAnsi="Arial" w:cs="Arial"/>
          <w:sz w:val="22"/>
          <w:szCs w:val="22"/>
          <w:lang w:val="en-IN"/>
          <w14:textOutline w14:w="0" w14:cap="flat" w14:cmpd="sng" w14:algn="ctr">
            <w14:noFill/>
            <w14:prstDash w14:val="solid"/>
            <w14:bevel/>
          </w14:textOutline>
        </w:rPr>
        <w:fldChar w:fldCharType="begin"/>
      </w:r>
      <w:r w:rsidRPr="00494DB0">
        <w:rPr>
          <w:rFonts w:ascii="Arial" w:eastAsia="Arial" w:hAnsi="Arial" w:cs="Arial"/>
        </w:rPr>
        <w:instrText xml:space="preserve"> TOC \o 1-3 </w:instrText>
      </w:r>
      <w:r w:rsidRPr="00494DB0">
        <w:rPr>
          <w:rFonts w:ascii="Arial" w:eastAsia="Arial" w:hAnsi="Arial" w:cs="Arial"/>
          <w:sz w:val="22"/>
          <w:szCs w:val="22"/>
          <w:lang w:val="en-IN"/>
          <w14:textOutline w14:w="0" w14:cap="flat" w14:cmpd="sng" w14:algn="ctr">
            <w14:noFill/>
            <w14:prstDash w14:val="solid"/>
            <w14:bevel/>
          </w14:textOutline>
        </w:rPr>
        <w:fldChar w:fldCharType="separate"/>
      </w:r>
    </w:p>
    <w:sdt>
      <w:sdtPr>
        <w:rPr>
          <w:rFonts w:ascii="Times New Roman" w:hAnsi="Times New Roman" w:cs="Times New Roman"/>
          <w:b w:val="0"/>
          <w:bCs w:val="0"/>
          <w:color w:val="auto"/>
          <w:sz w:val="24"/>
          <w:szCs w:val="24"/>
          <w:lang w:eastAsia="en-US"/>
        </w:rPr>
        <w:id w:val="-1469979144"/>
        <w:docPartObj>
          <w:docPartGallery w:val="Table of Contents"/>
          <w:docPartUnique/>
        </w:docPartObj>
      </w:sdtPr>
      <w:sdtEndPr>
        <w:rPr>
          <w:noProof/>
        </w:rPr>
      </w:sdtEndPr>
      <w:sdtContent>
        <w:p w14:paraId="672081D6" w14:textId="53459C51" w:rsidR="009F0F40" w:rsidRPr="004D240C" w:rsidRDefault="009F0F40" w:rsidP="009F0F40">
          <w:pPr>
            <w:pStyle w:val="TOCHeading"/>
            <w:spacing w:line="360" w:lineRule="auto"/>
            <w:rPr>
              <w:sz w:val="24"/>
              <w:szCs w:val="24"/>
            </w:rPr>
          </w:pPr>
        </w:p>
        <w:p w14:paraId="4CF23001" w14:textId="231AB8B2" w:rsidR="009F0F40" w:rsidRPr="004D240C" w:rsidRDefault="009F0F40" w:rsidP="009F0F40">
          <w:pPr>
            <w:pStyle w:val="TOC1"/>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r w:rsidRPr="004D240C">
            <w:rPr>
              <w:sz w:val="24"/>
              <w:szCs w:val="24"/>
            </w:rPr>
            <w:fldChar w:fldCharType="begin"/>
          </w:r>
          <w:r w:rsidRPr="004D240C">
            <w:rPr>
              <w:sz w:val="24"/>
              <w:szCs w:val="24"/>
            </w:rPr>
            <w:instrText xml:space="preserve"> TOC \o "1-3" \h \z \u </w:instrText>
          </w:r>
          <w:r w:rsidRPr="004D240C">
            <w:rPr>
              <w:sz w:val="24"/>
              <w:szCs w:val="24"/>
            </w:rPr>
            <w:fldChar w:fldCharType="separate"/>
          </w:r>
          <w:hyperlink w:anchor="_Toc178675665" w:history="1">
            <w:r w:rsidRPr="004D240C">
              <w:rPr>
                <w:rStyle w:val="Hyperlink"/>
                <w:rFonts w:hAnsi="Arial Unicode MS"/>
                <w:noProof/>
                <w:sz w:val="24"/>
                <w:szCs w:val="24"/>
              </w:rPr>
              <w:t>1.</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lang w:val="fr-FR"/>
              </w:rPr>
              <w:t>Introduction</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_Toc178675665 \h </w:instrText>
            </w:r>
            <w:r w:rsidRPr="004D240C">
              <w:rPr>
                <w:noProof/>
                <w:webHidden/>
                <w:sz w:val="24"/>
                <w:szCs w:val="24"/>
              </w:rPr>
            </w:r>
            <w:r w:rsidRPr="004D240C">
              <w:rPr>
                <w:noProof/>
                <w:webHidden/>
                <w:sz w:val="24"/>
                <w:szCs w:val="24"/>
              </w:rPr>
              <w:fldChar w:fldCharType="separate"/>
            </w:r>
            <w:r w:rsidRPr="004D240C">
              <w:rPr>
                <w:noProof/>
                <w:webHidden/>
                <w:sz w:val="24"/>
                <w:szCs w:val="24"/>
              </w:rPr>
              <w:t>4</w:t>
            </w:r>
            <w:r w:rsidRPr="004D240C">
              <w:rPr>
                <w:noProof/>
                <w:webHidden/>
                <w:sz w:val="24"/>
                <w:szCs w:val="24"/>
              </w:rPr>
              <w:fldChar w:fldCharType="end"/>
            </w:r>
          </w:hyperlink>
        </w:p>
        <w:p w14:paraId="02287886" w14:textId="658FE154" w:rsidR="009F0F40" w:rsidRPr="004D240C" w:rsidRDefault="009F0F40" w:rsidP="009F0F40">
          <w:pPr>
            <w:pStyle w:val="TOC2"/>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66" w:history="1">
            <w:r w:rsidRPr="004D240C">
              <w:rPr>
                <w:rStyle w:val="Hyperlink"/>
                <w:rFonts w:hAnsi="Arial Unicode MS"/>
                <w:noProof/>
                <w:sz w:val="24"/>
                <w:szCs w:val="24"/>
              </w:rPr>
              <w:t>1.1.</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Purpose</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_Toc178675666 \h </w:instrText>
            </w:r>
            <w:r w:rsidRPr="004D240C">
              <w:rPr>
                <w:noProof/>
                <w:webHidden/>
                <w:sz w:val="24"/>
                <w:szCs w:val="24"/>
              </w:rPr>
            </w:r>
            <w:r w:rsidRPr="004D240C">
              <w:rPr>
                <w:noProof/>
                <w:webHidden/>
                <w:sz w:val="24"/>
                <w:szCs w:val="24"/>
              </w:rPr>
              <w:fldChar w:fldCharType="separate"/>
            </w:r>
            <w:r w:rsidRPr="004D240C">
              <w:rPr>
                <w:noProof/>
                <w:webHidden/>
                <w:sz w:val="24"/>
                <w:szCs w:val="24"/>
              </w:rPr>
              <w:t>4</w:t>
            </w:r>
            <w:r w:rsidRPr="004D240C">
              <w:rPr>
                <w:noProof/>
                <w:webHidden/>
                <w:sz w:val="24"/>
                <w:szCs w:val="24"/>
              </w:rPr>
              <w:fldChar w:fldCharType="end"/>
            </w:r>
          </w:hyperlink>
        </w:p>
        <w:p w14:paraId="65A45E35" w14:textId="2E22983B" w:rsidR="009F0F40" w:rsidRPr="004D240C" w:rsidRDefault="009F0F40" w:rsidP="009F0F40">
          <w:pPr>
            <w:pStyle w:val="TOC2"/>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67" w:history="1">
            <w:r w:rsidRPr="004D240C">
              <w:rPr>
                <w:rStyle w:val="Hyperlink"/>
                <w:rFonts w:hAnsi="Arial Unicode MS"/>
                <w:noProof/>
                <w:sz w:val="24"/>
                <w:szCs w:val="24"/>
              </w:rPr>
              <w:t>1.2.</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lang w:val="it-IT"/>
              </w:rPr>
              <w:t>Scope</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_Toc178675667 \h </w:instrText>
            </w:r>
            <w:r w:rsidRPr="004D240C">
              <w:rPr>
                <w:noProof/>
                <w:webHidden/>
                <w:sz w:val="24"/>
                <w:szCs w:val="24"/>
              </w:rPr>
            </w:r>
            <w:r w:rsidRPr="004D240C">
              <w:rPr>
                <w:noProof/>
                <w:webHidden/>
                <w:sz w:val="24"/>
                <w:szCs w:val="24"/>
              </w:rPr>
              <w:fldChar w:fldCharType="separate"/>
            </w:r>
            <w:r w:rsidRPr="004D240C">
              <w:rPr>
                <w:noProof/>
                <w:webHidden/>
                <w:sz w:val="24"/>
                <w:szCs w:val="24"/>
              </w:rPr>
              <w:t>4</w:t>
            </w:r>
            <w:r w:rsidRPr="004D240C">
              <w:rPr>
                <w:noProof/>
                <w:webHidden/>
                <w:sz w:val="24"/>
                <w:szCs w:val="24"/>
              </w:rPr>
              <w:fldChar w:fldCharType="end"/>
            </w:r>
          </w:hyperlink>
        </w:p>
        <w:p w14:paraId="6DBEF391" w14:textId="33ED653C" w:rsidR="009F0F40" w:rsidRPr="004D240C" w:rsidRDefault="009F0F40" w:rsidP="009F0F40">
          <w:pPr>
            <w:pStyle w:val="TOC3"/>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68" w:history="1">
            <w:r w:rsidRPr="004D240C">
              <w:rPr>
                <w:rStyle w:val="Hyperlink"/>
                <w:rFonts w:hAnsi="Arial Unicode MS"/>
                <w:noProof/>
                <w:sz w:val="24"/>
                <w:szCs w:val="24"/>
              </w:rPr>
              <w:t>1.2.1.</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lang w:val="it-IT"/>
              </w:rPr>
              <w:t>In Scope</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_Toc178675668 \h </w:instrText>
            </w:r>
            <w:r w:rsidRPr="004D240C">
              <w:rPr>
                <w:noProof/>
                <w:webHidden/>
                <w:sz w:val="24"/>
                <w:szCs w:val="24"/>
              </w:rPr>
            </w:r>
            <w:r w:rsidRPr="004D240C">
              <w:rPr>
                <w:noProof/>
                <w:webHidden/>
                <w:sz w:val="24"/>
                <w:szCs w:val="24"/>
              </w:rPr>
              <w:fldChar w:fldCharType="separate"/>
            </w:r>
            <w:r w:rsidRPr="004D240C">
              <w:rPr>
                <w:noProof/>
                <w:webHidden/>
                <w:sz w:val="24"/>
                <w:szCs w:val="24"/>
              </w:rPr>
              <w:t>4</w:t>
            </w:r>
            <w:r w:rsidRPr="004D240C">
              <w:rPr>
                <w:noProof/>
                <w:webHidden/>
                <w:sz w:val="24"/>
                <w:szCs w:val="24"/>
              </w:rPr>
              <w:fldChar w:fldCharType="end"/>
            </w:r>
          </w:hyperlink>
        </w:p>
        <w:p w14:paraId="5192EA20" w14:textId="4CD815D3" w:rsidR="009F0F40" w:rsidRPr="004D240C" w:rsidRDefault="009F0F40" w:rsidP="009F0F40">
          <w:pPr>
            <w:pStyle w:val="TOC3"/>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69" w:history="1">
            <w:r w:rsidRPr="004D240C">
              <w:rPr>
                <w:rStyle w:val="Hyperlink"/>
                <w:rFonts w:hAnsi="Arial Unicode MS"/>
                <w:noProof/>
                <w:sz w:val="24"/>
                <w:szCs w:val="24"/>
              </w:rPr>
              <w:t>1.2.2.</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Out of Scope</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_Toc178675669 \h </w:instrText>
            </w:r>
            <w:r w:rsidRPr="004D240C">
              <w:rPr>
                <w:noProof/>
                <w:webHidden/>
                <w:sz w:val="24"/>
                <w:szCs w:val="24"/>
              </w:rPr>
            </w:r>
            <w:r w:rsidRPr="004D240C">
              <w:rPr>
                <w:noProof/>
                <w:webHidden/>
                <w:sz w:val="24"/>
                <w:szCs w:val="24"/>
              </w:rPr>
              <w:fldChar w:fldCharType="separate"/>
            </w:r>
            <w:r w:rsidRPr="004D240C">
              <w:rPr>
                <w:noProof/>
                <w:webHidden/>
                <w:sz w:val="24"/>
                <w:szCs w:val="24"/>
              </w:rPr>
              <w:t>5</w:t>
            </w:r>
            <w:r w:rsidRPr="004D240C">
              <w:rPr>
                <w:noProof/>
                <w:webHidden/>
                <w:sz w:val="24"/>
                <w:szCs w:val="24"/>
              </w:rPr>
              <w:fldChar w:fldCharType="end"/>
            </w:r>
          </w:hyperlink>
        </w:p>
        <w:p w14:paraId="0C2CAF8F" w14:textId="508D2BB0" w:rsidR="009F0F40" w:rsidRPr="004D240C" w:rsidRDefault="009F0F40" w:rsidP="009F0F40">
          <w:pPr>
            <w:pStyle w:val="TOC2"/>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70" w:history="1">
            <w:r w:rsidRPr="004D240C">
              <w:rPr>
                <w:rStyle w:val="Hyperlink"/>
                <w:rFonts w:hAnsi="Arial Unicode MS"/>
                <w:noProof/>
                <w:sz w:val="24"/>
                <w:szCs w:val="24"/>
              </w:rPr>
              <w:t>1.3.</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Definitions, Acronyms, and Abbreviations</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_Toc178675670 \h </w:instrText>
            </w:r>
            <w:r w:rsidRPr="004D240C">
              <w:rPr>
                <w:noProof/>
                <w:webHidden/>
                <w:sz w:val="24"/>
                <w:szCs w:val="24"/>
              </w:rPr>
            </w:r>
            <w:r w:rsidRPr="004D240C">
              <w:rPr>
                <w:noProof/>
                <w:webHidden/>
                <w:sz w:val="24"/>
                <w:szCs w:val="24"/>
              </w:rPr>
              <w:fldChar w:fldCharType="separate"/>
            </w:r>
            <w:r w:rsidRPr="004D240C">
              <w:rPr>
                <w:noProof/>
                <w:webHidden/>
                <w:sz w:val="24"/>
                <w:szCs w:val="24"/>
              </w:rPr>
              <w:t>5</w:t>
            </w:r>
            <w:r w:rsidRPr="004D240C">
              <w:rPr>
                <w:noProof/>
                <w:webHidden/>
                <w:sz w:val="24"/>
                <w:szCs w:val="24"/>
              </w:rPr>
              <w:fldChar w:fldCharType="end"/>
            </w:r>
          </w:hyperlink>
        </w:p>
        <w:p w14:paraId="2957C3F0" w14:textId="2FE2E774" w:rsidR="009F0F40" w:rsidRPr="004D240C" w:rsidRDefault="009F0F40" w:rsidP="009F0F40">
          <w:pPr>
            <w:pStyle w:val="TOC2"/>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71" w:history="1">
            <w:r w:rsidRPr="004D240C">
              <w:rPr>
                <w:rStyle w:val="Hyperlink"/>
                <w:rFonts w:hAnsi="Arial Unicode MS"/>
                <w:noProof/>
                <w:sz w:val="24"/>
                <w:szCs w:val="24"/>
              </w:rPr>
              <w:t>1.4.</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lang w:val="fr-FR"/>
              </w:rPr>
              <w:t>References</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_Toc178675671 \h </w:instrText>
            </w:r>
            <w:r w:rsidRPr="004D240C">
              <w:rPr>
                <w:noProof/>
                <w:webHidden/>
                <w:sz w:val="24"/>
                <w:szCs w:val="24"/>
              </w:rPr>
            </w:r>
            <w:r w:rsidRPr="004D240C">
              <w:rPr>
                <w:noProof/>
                <w:webHidden/>
                <w:sz w:val="24"/>
                <w:szCs w:val="24"/>
              </w:rPr>
              <w:fldChar w:fldCharType="separate"/>
            </w:r>
            <w:r w:rsidRPr="004D240C">
              <w:rPr>
                <w:noProof/>
                <w:webHidden/>
                <w:sz w:val="24"/>
                <w:szCs w:val="24"/>
              </w:rPr>
              <w:t>6</w:t>
            </w:r>
            <w:r w:rsidRPr="004D240C">
              <w:rPr>
                <w:noProof/>
                <w:webHidden/>
                <w:sz w:val="24"/>
                <w:szCs w:val="24"/>
              </w:rPr>
              <w:fldChar w:fldCharType="end"/>
            </w:r>
          </w:hyperlink>
        </w:p>
        <w:p w14:paraId="27049080" w14:textId="4373BA87" w:rsidR="009F0F40" w:rsidRPr="004D240C" w:rsidRDefault="009F0F40" w:rsidP="009F0F40">
          <w:pPr>
            <w:pStyle w:val="TOC1"/>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72" w:history="1">
            <w:r w:rsidRPr="004D240C">
              <w:rPr>
                <w:rStyle w:val="Hyperlink"/>
                <w:rFonts w:hAnsi="Arial Unicode MS"/>
                <w:noProof/>
                <w:sz w:val="24"/>
                <w:szCs w:val="24"/>
              </w:rPr>
              <w:t>2.</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Positioning</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_Toc178675672 \h </w:instrText>
            </w:r>
            <w:r w:rsidRPr="004D240C">
              <w:rPr>
                <w:noProof/>
                <w:webHidden/>
                <w:sz w:val="24"/>
                <w:szCs w:val="24"/>
              </w:rPr>
            </w:r>
            <w:r w:rsidRPr="004D240C">
              <w:rPr>
                <w:noProof/>
                <w:webHidden/>
                <w:sz w:val="24"/>
                <w:szCs w:val="24"/>
              </w:rPr>
              <w:fldChar w:fldCharType="separate"/>
            </w:r>
            <w:r w:rsidRPr="004D240C">
              <w:rPr>
                <w:noProof/>
                <w:webHidden/>
                <w:sz w:val="24"/>
                <w:szCs w:val="24"/>
              </w:rPr>
              <w:t>7</w:t>
            </w:r>
            <w:r w:rsidRPr="004D240C">
              <w:rPr>
                <w:noProof/>
                <w:webHidden/>
                <w:sz w:val="24"/>
                <w:szCs w:val="24"/>
              </w:rPr>
              <w:fldChar w:fldCharType="end"/>
            </w:r>
          </w:hyperlink>
        </w:p>
        <w:p w14:paraId="75284ED2" w14:textId="573DC33E" w:rsidR="009F0F40" w:rsidRPr="004D240C" w:rsidRDefault="009F0F40" w:rsidP="009F0F40">
          <w:pPr>
            <w:pStyle w:val="TOC2"/>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73" w:history="1">
            <w:r w:rsidRPr="004D240C">
              <w:rPr>
                <w:rStyle w:val="Hyperlink"/>
                <w:rFonts w:hAnsi="Arial Unicode MS"/>
                <w:noProof/>
                <w:sz w:val="24"/>
                <w:szCs w:val="24"/>
              </w:rPr>
              <w:t>2.1.</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Business Opportunity</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_Toc178675673 \h </w:instrText>
            </w:r>
            <w:r w:rsidRPr="004D240C">
              <w:rPr>
                <w:noProof/>
                <w:webHidden/>
                <w:sz w:val="24"/>
                <w:szCs w:val="24"/>
              </w:rPr>
            </w:r>
            <w:r w:rsidRPr="004D240C">
              <w:rPr>
                <w:noProof/>
                <w:webHidden/>
                <w:sz w:val="24"/>
                <w:szCs w:val="24"/>
              </w:rPr>
              <w:fldChar w:fldCharType="separate"/>
            </w:r>
            <w:r w:rsidRPr="004D240C">
              <w:rPr>
                <w:noProof/>
                <w:webHidden/>
                <w:sz w:val="24"/>
                <w:szCs w:val="24"/>
              </w:rPr>
              <w:t>7</w:t>
            </w:r>
            <w:r w:rsidRPr="004D240C">
              <w:rPr>
                <w:noProof/>
                <w:webHidden/>
                <w:sz w:val="24"/>
                <w:szCs w:val="24"/>
              </w:rPr>
              <w:fldChar w:fldCharType="end"/>
            </w:r>
          </w:hyperlink>
        </w:p>
        <w:p w14:paraId="2664C3B4" w14:textId="12831D9E" w:rsidR="009F0F40" w:rsidRPr="004D240C" w:rsidRDefault="009F0F40" w:rsidP="009F0F40">
          <w:pPr>
            <w:pStyle w:val="TOC2"/>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74" w:history="1">
            <w:r w:rsidRPr="004D240C">
              <w:rPr>
                <w:rStyle w:val="Hyperlink"/>
                <w:rFonts w:hAnsi="Arial Unicode MS"/>
                <w:noProof/>
                <w:sz w:val="24"/>
                <w:szCs w:val="24"/>
              </w:rPr>
              <w:t>2.2.</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Problem Statement</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_Toc178675674 \h </w:instrText>
            </w:r>
            <w:r w:rsidRPr="004D240C">
              <w:rPr>
                <w:noProof/>
                <w:webHidden/>
                <w:sz w:val="24"/>
                <w:szCs w:val="24"/>
              </w:rPr>
            </w:r>
            <w:r w:rsidRPr="004D240C">
              <w:rPr>
                <w:noProof/>
                <w:webHidden/>
                <w:sz w:val="24"/>
                <w:szCs w:val="24"/>
              </w:rPr>
              <w:fldChar w:fldCharType="separate"/>
            </w:r>
            <w:r w:rsidRPr="004D240C">
              <w:rPr>
                <w:noProof/>
                <w:webHidden/>
                <w:sz w:val="24"/>
                <w:szCs w:val="24"/>
              </w:rPr>
              <w:t>7</w:t>
            </w:r>
            <w:r w:rsidRPr="004D240C">
              <w:rPr>
                <w:noProof/>
                <w:webHidden/>
                <w:sz w:val="24"/>
                <w:szCs w:val="24"/>
              </w:rPr>
              <w:fldChar w:fldCharType="end"/>
            </w:r>
          </w:hyperlink>
        </w:p>
        <w:p w14:paraId="02B49C26" w14:textId="18B28A2F" w:rsidR="009F0F40" w:rsidRPr="004D240C" w:rsidRDefault="009F0F40" w:rsidP="009F0F40">
          <w:pPr>
            <w:pStyle w:val="TOC2"/>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75" w:history="1">
            <w:r w:rsidRPr="004D240C">
              <w:rPr>
                <w:rStyle w:val="Hyperlink"/>
                <w:rFonts w:hAnsi="Arial Unicode MS"/>
                <w:noProof/>
                <w:sz w:val="24"/>
                <w:szCs w:val="24"/>
              </w:rPr>
              <w:t>2.3.</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Product Position Statement</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_Toc178675675 \h </w:instrText>
            </w:r>
            <w:r w:rsidRPr="004D240C">
              <w:rPr>
                <w:noProof/>
                <w:webHidden/>
                <w:sz w:val="24"/>
                <w:szCs w:val="24"/>
              </w:rPr>
            </w:r>
            <w:r w:rsidRPr="004D240C">
              <w:rPr>
                <w:noProof/>
                <w:webHidden/>
                <w:sz w:val="24"/>
                <w:szCs w:val="24"/>
              </w:rPr>
              <w:fldChar w:fldCharType="separate"/>
            </w:r>
            <w:r w:rsidRPr="004D240C">
              <w:rPr>
                <w:noProof/>
                <w:webHidden/>
                <w:sz w:val="24"/>
                <w:szCs w:val="24"/>
              </w:rPr>
              <w:t>8</w:t>
            </w:r>
            <w:r w:rsidRPr="004D240C">
              <w:rPr>
                <w:noProof/>
                <w:webHidden/>
                <w:sz w:val="24"/>
                <w:szCs w:val="24"/>
              </w:rPr>
              <w:fldChar w:fldCharType="end"/>
            </w:r>
          </w:hyperlink>
        </w:p>
        <w:p w14:paraId="04AB00C2" w14:textId="05E46D6D" w:rsidR="009F0F40" w:rsidRPr="004D240C" w:rsidRDefault="009F0F40" w:rsidP="008710CE">
          <w:pPr>
            <w:pStyle w:val="TOC2"/>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76" w:history="1">
            <w:r w:rsidRPr="004D240C">
              <w:rPr>
                <w:rStyle w:val="Hyperlink"/>
                <w:rFonts w:hAnsi="Arial Unicode MS"/>
                <w:noProof/>
                <w:sz w:val="24"/>
                <w:szCs w:val="24"/>
              </w:rPr>
              <w:t>2.4.</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SWOT Analysis</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_Toc178675676 \h </w:instrText>
            </w:r>
            <w:r w:rsidRPr="004D240C">
              <w:rPr>
                <w:noProof/>
                <w:webHidden/>
                <w:sz w:val="24"/>
                <w:szCs w:val="24"/>
              </w:rPr>
            </w:r>
            <w:r w:rsidRPr="004D240C">
              <w:rPr>
                <w:noProof/>
                <w:webHidden/>
                <w:sz w:val="24"/>
                <w:szCs w:val="24"/>
              </w:rPr>
              <w:fldChar w:fldCharType="separate"/>
            </w:r>
            <w:r w:rsidRPr="004D240C">
              <w:rPr>
                <w:noProof/>
                <w:webHidden/>
                <w:sz w:val="24"/>
                <w:szCs w:val="24"/>
              </w:rPr>
              <w:t>8</w:t>
            </w:r>
            <w:r w:rsidRPr="004D240C">
              <w:rPr>
                <w:noProof/>
                <w:webHidden/>
                <w:sz w:val="24"/>
                <w:szCs w:val="24"/>
              </w:rPr>
              <w:fldChar w:fldCharType="end"/>
            </w:r>
          </w:hyperlink>
        </w:p>
        <w:p w14:paraId="2F48D7A3" w14:textId="2D1B590F" w:rsidR="009F0F40" w:rsidRPr="004D240C" w:rsidRDefault="009F0F40" w:rsidP="009F0F40">
          <w:pPr>
            <w:pStyle w:val="TOC1"/>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78" w:history="1">
            <w:r w:rsidRPr="004D240C">
              <w:rPr>
                <w:rStyle w:val="Hyperlink"/>
                <w:rFonts w:hAnsi="Arial Unicode MS"/>
                <w:noProof/>
                <w:sz w:val="24"/>
                <w:szCs w:val="24"/>
              </w:rPr>
              <w:t>3.</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Stakeholder and User Descriptions</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_Toc178675678 \h </w:instrText>
            </w:r>
            <w:r w:rsidRPr="004D240C">
              <w:rPr>
                <w:noProof/>
                <w:webHidden/>
                <w:sz w:val="24"/>
                <w:szCs w:val="24"/>
              </w:rPr>
            </w:r>
            <w:r w:rsidRPr="004D240C">
              <w:rPr>
                <w:noProof/>
                <w:webHidden/>
                <w:sz w:val="24"/>
                <w:szCs w:val="24"/>
              </w:rPr>
              <w:fldChar w:fldCharType="separate"/>
            </w:r>
            <w:r w:rsidRPr="004D240C">
              <w:rPr>
                <w:noProof/>
                <w:webHidden/>
                <w:sz w:val="24"/>
                <w:szCs w:val="24"/>
              </w:rPr>
              <w:t>9</w:t>
            </w:r>
            <w:r w:rsidRPr="004D240C">
              <w:rPr>
                <w:noProof/>
                <w:webHidden/>
                <w:sz w:val="24"/>
                <w:szCs w:val="24"/>
              </w:rPr>
              <w:fldChar w:fldCharType="end"/>
            </w:r>
          </w:hyperlink>
        </w:p>
        <w:p w14:paraId="188554CB" w14:textId="424129E5" w:rsidR="009F0F40" w:rsidRPr="004D240C" w:rsidRDefault="009F0F40" w:rsidP="009F0F40">
          <w:pPr>
            <w:pStyle w:val="TOC2"/>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79" w:history="1">
            <w:r w:rsidRPr="004D240C">
              <w:rPr>
                <w:rStyle w:val="Hyperlink"/>
                <w:rFonts w:hAnsi="Arial Unicode MS"/>
                <w:noProof/>
                <w:sz w:val="24"/>
                <w:szCs w:val="24"/>
              </w:rPr>
              <w:t>3.1.</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Stakeholder Summary</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_Toc178675679 \h </w:instrText>
            </w:r>
            <w:r w:rsidRPr="004D240C">
              <w:rPr>
                <w:noProof/>
                <w:webHidden/>
                <w:sz w:val="24"/>
                <w:szCs w:val="24"/>
              </w:rPr>
            </w:r>
            <w:r w:rsidRPr="004D240C">
              <w:rPr>
                <w:noProof/>
                <w:webHidden/>
                <w:sz w:val="24"/>
                <w:szCs w:val="24"/>
              </w:rPr>
              <w:fldChar w:fldCharType="separate"/>
            </w:r>
            <w:r w:rsidRPr="004D240C">
              <w:rPr>
                <w:noProof/>
                <w:webHidden/>
                <w:sz w:val="24"/>
                <w:szCs w:val="24"/>
              </w:rPr>
              <w:t>9</w:t>
            </w:r>
            <w:r w:rsidRPr="004D240C">
              <w:rPr>
                <w:noProof/>
                <w:webHidden/>
                <w:sz w:val="24"/>
                <w:szCs w:val="24"/>
              </w:rPr>
              <w:fldChar w:fldCharType="end"/>
            </w:r>
          </w:hyperlink>
        </w:p>
        <w:p w14:paraId="4E12BBA6" w14:textId="1E36A4BA" w:rsidR="009F0F40" w:rsidRPr="004D240C" w:rsidRDefault="009F0F40" w:rsidP="009F0F40">
          <w:pPr>
            <w:pStyle w:val="TOC2"/>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80" w:history="1">
            <w:r w:rsidRPr="004D240C">
              <w:rPr>
                <w:rStyle w:val="Hyperlink"/>
                <w:rFonts w:hAnsi="Arial Unicode MS"/>
                <w:noProof/>
                <w:sz w:val="24"/>
                <w:szCs w:val="24"/>
              </w:rPr>
              <w:t>3.2.</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User Summary</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_Toc178675680 \h </w:instrText>
            </w:r>
            <w:r w:rsidRPr="004D240C">
              <w:rPr>
                <w:noProof/>
                <w:webHidden/>
                <w:sz w:val="24"/>
                <w:szCs w:val="24"/>
              </w:rPr>
            </w:r>
            <w:r w:rsidRPr="004D240C">
              <w:rPr>
                <w:noProof/>
                <w:webHidden/>
                <w:sz w:val="24"/>
                <w:szCs w:val="24"/>
              </w:rPr>
              <w:fldChar w:fldCharType="separate"/>
            </w:r>
            <w:r w:rsidRPr="004D240C">
              <w:rPr>
                <w:noProof/>
                <w:webHidden/>
                <w:sz w:val="24"/>
                <w:szCs w:val="24"/>
              </w:rPr>
              <w:t>10</w:t>
            </w:r>
            <w:r w:rsidRPr="004D240C">
              <w:rPr>
                <w:noProof/>
                <w:webHidden/>
                <w:sz w:val="24"/>
                <w:szCs w:val="24"/>
              </w:rPr>
              <w:fldChar w:fldCharType="end"/>
            </w:r>
          </w:hyperlink>
        </w:p>
        <w:p w14:paraId="3FB5A938" w14:textId="7E782C0F" w:rsidR="009F0F40" w:rsidRPr="004D240C" w:rsidRDefault="009F0F40" w:rsidP="009F0F40">
          <w:pPr>
            <w:pStyle w:val="TOC1"/>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81" w:history="1">
            <w:r w:rsidRPr="004D240C">
              <w:rPr>
                <w:rStyle w:val="Hyperlink"/>
                <w:rFonts w:hAnsi="Arial Unicode MS"/>
                <w:noProof/>
                <w:sz w:val="24"/>
                <w:szCs w:val="24"/>
              </w:rPr>
              <w:t>4.</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Stakeholder Requirements</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_Toc178675681 \h </w:instrText>
            </w:r>
            <w:r w:rsidRPr="004D240C">
              <w:rPr>
                <w:noProof/>
                <w:webHidden/>
                <w:sz w:val="24"/>
                <w:szCs w:val="24"/>
              </w:rPr>
            </w:r>
            <w:r w:rsidRPr="004D240C">
              <w:rPr>
                <w:noProof/>
                <w:webHidden/>
                <w:sz w:val="24"/>
                <w:szCs w:val="24"/>
              </w:rPr>
              <w:fldChar w:fldCharType="separate"/>
            </w:r>
            <w:r w:rsidRPr="004D240C">
              <w:rPr>
                <w:noProof/>
                <w:webHidden/>
                <w:sz w:val="24"/>
                <w:szCs w:val="24"/>
              </w:rPr>
              <w:t>10</w:t>
            </w:r>
            <w:r w:rsidRPr="004D240C">
              <w:rPr>
                <w:noProof/>
                <w:webHidden/>
                <w:sz w:val="24"/>
                <w:szCs w:val="24"/>
              </w:rPr>
              <w:fldChar w:fldCharType="end"/>
            </w:r>
          </w:hyperlink>
        </w:p>
        <w:p w14:paraId="3729A1FC" w14:textId="5DDDF6A3" w:rsidR="009F0F40" w:rsidRPr="004D240C" w:rsidRDefault="009F0F40" w:rsidP="009F0F40">
          <w:pPr>
            <w:pStyle w:val="TOC1"/>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82" w:history="1">
            <w:r w:rsidRPr="004D240C">
              <w:rPr>
                <w:rStyle w:val="Hyperlink"/>
                <w:rFonts w:hAnsi="Arial Unicode MS"/>
                <w:noProof/>
                <w:sz w:val="24"/>
                <w:szCs w:val="24"/>
              </w:rPr>
              <w:t>5.</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System Features</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_Toc178675682 \h </w:instrText>
            </w:r>
            <w:r w:rsidRPr="004D240C">
              <w:rPr>
                <w:noProof/>
                <w:webHidden/>
                <w:sz w:val="24"/>
                <w:szCs w:val="24"/>
              </w:rPr>
            </w:r>
            <w:r w:rsidRPr="004D240C">
              <w:rPr>
                <w:noProof/>
                <w:webHidden/>
                <w:sz w:val="24"/>
                <w:szCs w:val="24"/>
              </w:rPr>
              <w:fldChar w:fldCharType="separate"/>
            </w:r>
            <w:r w:rsidRPr="004D240C">
              <w:rPr>
                <w:noProof/>
                <w:webHidden/>
                <w:sz w:val="24"/>
                <w:szCs w:val="24"/>
              </w:rPr>
              <w:t>11</w:t>
            </w:r>
            <w:r w:rsidRPr="004D240C">
              <w:rPr>
                <w:noProof/>
                <w:webHidden/>
                <w:sz w:val="24"/>
                <w:szCs w:val="24"/>
              </w:rPr>
              <w:fldChar w:fldCharType="end"/>
            </w:r>
          </w:hyperlink>
        </w:p>
        <w:p w14:paraId="533815D0" w14:textId="6BF201C1" w:rsidR="009F0F40" w:rsidRPr="004D240C" w:rsidRDefault="009F0F40" w:rsidP="009F0F40">
          <w:pPr>
            <w:pStyle w:val="TOC1"/>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83" w:history="1">
            <w:r w:rsidRPr="004D240C">
              <w:rPr>
                <w:rStyle w:val="Hyperlink"/>
                <w:rFonts w:hAnsi="Arial Unicode MS"/>
                <w:noProof/>
                <w:sz w:val="24"/>
                <w:szCs w:val="24"/>
              </w:rPr>
              <w:t>6.</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rPr>
              <w:t>Assumptions</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_Toc178675683 \h </w:instrText>
            </w:r>
            <w:r w:rsidRPr="004D240C">
              <w:rPr>
                <w:noProof/>
                <w:webHidden/>
                <w:sz w:val="24"/>
                <w:szCs w:val="24"/>
              </w:rPr>
            </w:r>
            <w:r w:rsidRPr="004D240C">
              <w:rPr>
                <w:noProof/>
                <w:webHidden/>
                <w:sz w:val="24"/>
                <w:szCs w:val="24"/>
              </w:rPr>
              <w:fldChar w:fldCharType="separate"/>
            </w:r>
            <w:r w:rsidRPr="004D240C">
              <w:rPr>
                <w:noProof/>
                <w:webHidden/>
                <w:sz w:val="24"/>
                <w:szCs w:val="24"/>
              </w:rPr>
              <w:t>11</w:t>
            </w:r>
            <w:r w:rsidRPr="004D240C">
              <w:rPr>
                <w:noProof/>
                <w:webHidden/>
                <w:sz w:val="24"/>
                <w:szCs w:val="24"/>
              </w:rPr>
              <w:fldChar w:fldCharType="end"/>
            </w:r>
          </w:hyperlink>
        </w:p>
        <w:p w14:paraId="29A9C187" w14:textId="5F504FC9" w:rsidR="009F0F40" w:rsidRPr="004D240C" w:rsidRDefault="009F0F40" w:rsidP="009F0F40">
          <w:pPr>
            <w:pStyle w:val="TOC1"/>
            <w:spacing w:line="360" w:lineRule="auto"/>
            <w:rPr>
              <w:rFonts w:asciiTheme="minorHAnsi" w:eastAsiaTheme="minorEastAsia" w:hAnsiTheme="minorHAnsi" w:cstheme="minorBidi"/>
              <w:noProof/>
              <w:color w:val="auto"/>
              <w:kern w:val="2"/>
              <w:sz w:val="24"/>
              <w:szCs w:val="24"/>
              <w:bdr w:val="none" w:sz="0" w:space="0" w:color="auto"/>
              <w:lang w:val="en-CA" w:eastAsia="en-CA"/>
              <w14:ligatures w14:val="standardContextual"/>
            </w:rPr>
          </w:pPr>
          <w:hyperlink w:anchor="_Toc178675684" w:history="1">
            <w:r w:rsidRPr="004D240C">
              <w:rPr>
                <w:rStyle w:val="Hyperlink"/>
                <w:rFonts w:hAnsi="Arial Unicode MS"/>
                <w:noProof/>
                <w:sz w:val="24"/>
                <w:szCs w:val="24"/>
              </w:rPr>
              <w:t>7.</w:t>
            </w:r>
            <w:r w:rsidRPr="004D240C">
              <w:rPr>
                <w:rFonts w:asciiTheme="minorHAnsi" w:eastAsiaTheme="minorEastAsia" w:hAnsiTheme="minorHAnsi" w:cstheme="minorBidi"/>
                <w:noProof/>
                <w:color w:val="auto"/>
                <w:kern w:val="2"/>
                <w:sz w:val="24"/>
                <w:szCs w:val="24"/>
                <w:bdr w:val="none" w:sz="0" w:space="0" w:color="auto"/>
                <w:lang w:val="en-CA" w:eastAsia="en-CA"/>
                <w14:ligatures w14:val="standardContextual"/>
              </w:rPr>
              <w:tab/>
            </w:r>
            <w:r w:rsidRPr="004D240C">
              <w:rPr>
                <w:rStyle w:val="Hyperlink"/>
                <w:noProof/>
                <w:sz w:val="24"/>
                <w:szCs w:val="24"/>
                <w:lang w:val="fr-FR"/>
              </w:rPr>
              <w:t>Constraints</w:t>
            </w:r>
            <w:r w:rsidRPr="004D240C">
              <w:rPr>
                <w:noProof/>
                <w:webHidden/>
                <w:sz w:val="24"/>
                <w:szCs w:val="24"/>
              </w:rPr>
              <w:tab/>
            </w:r>
            <w:r w:rsidRPr="004D240C">
              <w:rPr>
                <w:noProof/>
                <w:webHidden/>
                <w:sz w:val="24"/>
                <w:szCs w:val="24"/>
              </w:rPr>
              <w:fldChar w:fldCharType="begin"/>
            </w:r>
            <w:r w:rsidRPr="004D240C">
              <w:rPr>
                <w:noProof/>
                <w:webHidden/>
                <w:sz w:val="24"/>
                <w:szCs w:val="24"/>
              </w:rPr>
              <w:instrText xml:space="preserve"> PAGEREF _Toc178675684 \h </w:instrText>
            </w:r>
            <w:r w:rsidRPr="004D240C">
              <w:rPr>
                <w:noProof/>
                <w:webHidden/>
                <w:sz w:val="24"/>
                <w:szCs w:val="24"/>
              </w:rPr>
            </w:r>
            <w:r w:rsidRPr="004D240C">
              <w:rPr>
                <w:noProof/>
                <w:webHidden/>
                <w:sz w:val="24"/>
                <w:szCs w:val="24"/>
              </w:rPr>
              <w:fldChar w:fldCharType="separate"/>
            </w:r>
            <w:r w:rsidRPr="004D240C">
              <w:rPr>
                <w:noProof/>
                <w:webHidden/>
                <w:sz w:val="24"/>
                <w:szCs w:val="24"/>
              </w:rPr>
              <w:t>12</w:t>
            </w:r>
            <w:r w:rsidRPr="004D240C">
              <w:rPr>
                <w:noProof/>
                <w:webHidden/>
                <w:sz w:val="24"/>
                <w:szCs w:val="24"/>
              </w:rPr>
              <w:fldChar w:fldCharType="end"/>
            </w:r>
          </w:hyperlink>
        </w:p>
        <w:p w14:paraId="6521ED5E" w14:textId="2711C0B1" w:rsidR="009F0F40" w:rsidRPr="004D240C" w:rsidRDefault="009F0F40" w:rsidP="009F0F40">
          <w:pPr>
            <w:spacing w:line="360" w:lineRule="auto"/>
          </w:pPr>
          <w:r w:rsidRPr="004D240C">
            <w:rPr>
              <w:b/>
              <w:bCs/>
              <w:noProof/>
            </w:rPr>
            <w:fldChar w:fldCharType="end"/>
          </w:r>
        </w:p>
      </w:sdtContent>
    </w:sdt>
    <w:p w14:paraId="41EC74BE" w14:textId="77777777" w:rsidR="00CE3AFF" w:rsidRPr="00494DB0" w:rsidRDefault="00C518A8" w:rsidP="009F0F40">
      <w:pPr>
        <w:spacing w:line="360" w:lineRule="auto"/>
        <w:jc w:val="center"/>
        <w:rPr>
          <w:rFonts w:ascii="Arial" w:eastAsia="Arial" w:hAnsi="Arial" w:cs="Arial"/>
        </w:rPr>
      </w:pPr>
      <w:r w:rsidRPr="00494DB0">
        <w:rPr>
          <w:rFonts w:ascii="Arial" w:eastAsia="Arial" w:hAnsi="Arial" w:cs="Arial"/>
          <w:color w:val="000000"/>
          <w:u w:color="000000"/>
        </w:rPr>
        <w:fldChar w:fldCharType="end"/>
      </w:r>
    </w:p>
    <w:p w14:paraId="41EC74BF" w14:textId="77777777" w:rsidR="00CE3AFF" w:rsidRPr="00494DB0" w:rsidRDefault="00C518A8" w:rsidP="009F0F40">
      <w:pPr>
        <w:pStyle w:val="Body"/>
        <w:spacing w:line="360" w:lineRule="auto"/>
        <w:rPr>
          <w:rFonts w:ascii="Arial" w:hAnsi="Arial" w:cs="Arial"/>
        </w:rPr>
      </w:pPr>
      <w:r w:rsidRPr="00494DB0">
        <w:rPr>
          <w:rFonts w:ascii="Arial" w:hAnsi="Arial" w:cs="Arial"/>
          <w:sz w:val="28"/>
          <w:szCs w:val="28"/>
        </w:rPr>
        <w:br w:type="page"/>
      </w:r>
    </w:p>
    <w:p w14:paraId="41EC74C0" w14:textId="77777777" w:rsidR="00CE3AFF" w:rsidRPr="00494DB0" w:rsidRDefault="00C518A8" w:rsidP="00A7699E">
      <w:pPr>
        <w:pStyle w:val="Heading"/>
        <w:numPr>
          <w:ilvl w:val="0"/>
          <w:numId w:val="17"/>
        </w:numPr>
        <w:spacing w:line="360" w:lineRule="auto"/>
        <w:jc w:val="both"/>
      </w:pPr>
      <w:bookmarkStart w:id="1" w:name="_Toc"/>
      <w:bookmarkStart w:id="2" w:name="_Toc178675665"/>
      <w:r w:rsidRPr="00494DB0">
        <w:rPr>
          <w:lang w:val="fr-FR"/>
        </w:rPr>
        <w:lastRenderedPageBreak/>
        <w:t>Introduction</w:t>
      </w:r>
      <w:bookmarkEnd w:id="1"/>
      <w:bookmarkEnd w:id="2"/>
    </w:p>
    <w:p w14:paraId="41EC74C1" w14:textId="5A13B1DB" w:rsidR="00CE3AFF" w:rsidRPr="00494DB0" w:rsidRDefault="00C518A8" w:rsidP="00A7699E">
      <w:pPr>
        <w:pStyle w:val="Body"/>
        <w:jc w:val="both"/>
        <w:rPr>
          <w:rFonts w:ascii="Arial" w:eastAsia="Arial" w:hAnsi="Arial" w:cs="Arial"/>
        </w:rPr>
      </w:pPr>
      <w:r w:rsidRPr="00494DB0">
        <w:rPr>
          <w:rFonts w:ascii="Arial" w:hAnsi="Arial" w:cs="Arial"/>
          <w:lang w:val="en-US"/>
        </w:rPr>
        <w:t xml:space="preserve">The Project Vision Document outlines the scope, objectives, and overall structure of the Event Management System </w:t>
      </w:r>
      <w:r w:rsidR="00E82F97" w:rsidRPr="00494DB0">
        <w:rPr>
          <w:rFonts w:ascii="Arial" w:hAnsi="Arial" w:cs="Arial"/>
          <w:lang w:val="en-US"/>
        </w:rPr>
        <w:t>project. It</w:t>
      </w:r>
      <w:r w:rsidRPr="00494DB0">
        <w:rPr>
          <w:rFonts w:ascii="Arial" w:hAnsi="Arial" w:cs="Arial"/>
          <w:lang w:val="en-US"/>
        </w:rPr>
        <w:t xml:space="preserve"> provides a detailed overview of the features and functionalities that will be developed to streamline the management and booking of events.  The document covers essential components such as system architecture, user roles, and interaction flows, ensuring that the project</w:t>
      </w:r>
      <w:r w:rsidRPr="00494DB0">
        <w:rPr>
          <w:rFonts w:ascii="Arial" w:hAnsi="Arial" w:cs="Arial"/>
          <w:rtl/>
        </w:rPr>
        <w:t>’</w:t>
      </w:r>
      <w:r w:rsidRPr="00494DB0">
        <w:rPr>
          <w:rFonts w:ascii="Arial" w:hAnsi="Arial" w:cs="Arial"/>
          <w:lang w:val="en-US"/>
        </w:rPr>
        <w:t>s goals and outcomes are clearly defined. This vision acts as a guiding document throughout the development process to maintain alignment with the intended functionality and deliverables.</w:t>
      </w:r>
    </w:p>
    <w:p w14:paraId="41EC74C2" w14:textId="77777777" w:rsidR="00CE3AFF" w:rsidRPr="00494DB0" w:rsidRDefault="00C518A8">
      <w:pPr>
        <w:pStyle w:val="Heading2"/>
        <w:numPr>
          <w:ilvl w:val="1"/>
          <w:numId w:val="17"/>
        </w:numPr>
        <w:spacing w:after="240"/>
      </w:pPr>
      <w:bookmarkStart w:id="3" w:name="_Toc1"/>
      <w:bookmarkStart w:id="4" w:name="_Toc178675666"/>
      <w:r w:rsidRPr="00494DB0">
        <w:rPr>
          <w:lang w:val="en-US"/>
        </w:rPr>
        <w:t>Purpose</w:t>
      </w:r>
      <w:bookmarkEnd w:id="3"/>
      <w:bookmarkEnd w:id="4"/>
    </w:p>
    <w:p w14:paraId="41EC74C3" w14:textId="762E3D1C" w:rsidR="00CE3AFF" w:rsidRPr="00494DB0" w:rsidRDefault="00C518A8" w:rsidP="00A7699E">
      <w:pPr>
        <w:pStyle w:val="Body"/>
        <w:jc w:val="both"/>
        <w:rPr>
          <w:rFonts w:ascii="Arial" w:eastAsia="Arial" w:hAnsi="Arial" w:cs="Arial"/>
        </w:rPr>
      </w:pPr>
      <w:r w:rsidRPr="00494DB0">
        <w:rPr>
          <w:rFonts w:ascii="Arial" w:hAnsi="Arial" w:cs="Arial"/>
          <w:lang w:val="en-US"/>
        </w:rPr>
        <w:t xml:space="preserve">The purpose of the Project Vision Document is to serve as a foundational reference for the development of the Event Management </w:t>
      </w:r>
      <w:r w:rsidR="00FF54F2" w:rsidRPr="00494DB0">
        <w:rPr>
          <w:rFonts w:ascii="Arial" w:hAnsi="Arial" w:cs="Arial"/>
          <w:lang w:val="en-US"/>
        </w:rPr>
        <w:t>System. It</w:t>
      </w:r>
      <w:r w:rsidRPr="00494DB0">
        <w:rPr>
          <w:rFonts w:ascii="Arial" w:hAnsi="Arial" w:cs="Arial"/>
          <w:lang w:val="en-US"/>
        </w:rPr>
        <w:t xml:space="preserve"> seeks to clarify the objectives of developing an approachable platform that facilitates effective communication between administrators, event planners, and clients. The prerequisites for putting features like event booking, management, and feedback gathering into practice are outlined in this </w:t>
      </w:r>
      <w:r w:rsidR="004E2208" w:rsidRPr="00494DB0">
        <w:rPr>
          <w:rFonts w:ascii="Arial" w:hAnsi="Arial" w:cs="Arial"/>
          <w:lang w:val="en-US"/>
        </w:rPr>
        <w:t>document. In</w:t>
      </w:r>
      <w:r w:rsidRPr="00494DB0">
        <w:rPr>
          <w:rFonts w:ascii="Arial" w:hAnsi="Arial" w:cs="Arial"/>
          <w:lang w:val="en-US"/>
        </w:rPr>
        <w:t xml:space="preserve"> order to facilitate a structured development process and guarantee the delivery of a reliable and efficient event management solution, </w:t>
      </w:r>
      <w:r w:rsidR="004D240C">
        <w:rPr>
          <w:rFonts w:ascii="Arial" w:hAnsi="Arial" w:cs="Arial"/>
          <w:lang w:val="en-US"/>
        </w:rPr>
        <w:t>we</w:t>
      </w:r>
      <w:r w:rsidRPr="00494DB0">
        <w:rPr>
          <w:rFonts w:ascii="Arial" w:hAnsi="Arial" w:cs="Arial"/>
          <w:lang w:val="en-US"/>
        </w:rPr>
        <w:t xml:space="preserve"> draft this document to make sure that all project components are precisely described.</w:t>
      </w:r>
    </w:p>
    <w:p w14:paraId="41EC74C4" w14:textId="77777777" w:rsidR="00CE3AFF" w:rsidRPr="00494DB0" w:rsidRDefault="00C518A8" w:rsidP="00A7699E">
      <w:pPr>
        <w:pStyle w:val="Heading2"/>
        <w:numPr>
          <w:ilvl w:val="1"/>
          <w:numId w:val="17"/>
        </w:numPr>
        <w:spacing w:after="240"/>
        <w:jc w:val="both"/>
      </w:pPr>
      <w:bookmarkStart w:id="5" w:name="_Toc2"/>
      <w:bookmarkStart w:id="6" w:name="_Toc178675667"/>
      <w:r w:rsidRPr="00494DB0">
        <w:rPr>
          <w:lang w:val="it-IT"/>
        </w:rPr>
        <w:t>Scope</w:t>
      </w:r>
      <w:bookmarkEnd w:id="5"/>
      <w:bookmarkEnd w:id="6"/>
    </w:p>
    <w:p w14:paraId="41EC74C5" w14:textId="77777777" w:rsidR="00CE3AFF" w:rsidRPr="00494DB0" w:rsidRDefault="00C518A8" w:rsidP="00A7699E">
      <w:pPr>
        <w:pStyle w:val="Body"/>
        <w:jc w:val="both"/>
        <w:rPr>
          <w:rFonts w:ascii="Arial" w:eastAsia="Arial" w:hAnsi="Arial" w:cs="Arial"/>
          <w:b/>
          <w:bCs/>
        </w:rPr>
      </w:pPr>
      <w:r w:rsidRPr="00494DB0">
        <w:rPr>
          <w:rFonts w:ascii="Arial" w:hAnsi="Arial" w:cs="Arial"/>
          <w:lang w:val="en-US"/>
        </w:rPr>
        <w:t>This clear definition of scope ensures that the project remains focused on delivering the essential event management features while excluding complex or resource-intensive functionalities for future consideration.</w:t>
      </w:r>
    </w:p>
    <w:p w14:paraId="41EC74C6" w14:textId="77777777" w:rsidR="00CE3AFF" w:rsidRPr="004D240C" w:rsidRDefault="00C518A8" w:rsidP="00A7699E">
      <w:pPr>
        <w:pStyle w:val="Heading3"/>
        <w:numPr>
          <w:ilvl w:val="2"/>
          <w:numId w:val="17"/>
        </w:numPr>
        <w:jc w:val="both"/>
        <w:rPr>
          <w:b/>
          <w:bCs/>
          <w:u w:val="single"/>
        </w:rPr>
      </w:pPr>
      <w:bookmarkStart w:id="7" w:name="_Toc3"/>
      <w:bookmarkStart w:id="8" w:name="_Toc178675668"/>
      <w:r w:rsidRPr="004D240C">
        <w:rPr>
          <w:b/>
          <w:bCs/>
          <w:u w:val="single"/>
          <w:lang w:val="it-IT"/>
        </w:rPr>
        <w:t>In Scope</w:t>
      </w:r>
      <w:bookmarkEnd w:id="7"/>
      <w:bookmarkEnd w:id="8"/>
    </w:p>
    <w:p w14:paraId="41EC74C7" w14:textId="77777777" w:rsidR="00CE3AFF" w:rsidRPr="00494DB0" w:rsidRDefault="00C518A8" w:rsidP="00A7699E">
      <w:pPr>
        <w:pStyle w:val="Body"/>
        <w:jc w:val="both"/>
        <w:rPr>
          <w:rFonts w:ascii="Arial" w:hAnsi="Arial" w:cs="Arial"/>
        </w:rPr>
      </w:pPr>
      <w:r w:rsidRPr="00494DB0">
        <w:rPr>
          <w:rFonts w:ascii="Arial" w:hAnsi="Arial" w:cs="Arial"/>
          <w:lang w:val="en-US"/>
        </w:rPr>
        <w:t>The event management system will focus on providing a comprehensive solution for event creation, management, and user engagement. Event creation and management will be at the core, allowing organizers to easily set up events, define schedules, manage venues, and configure ticketing options. The system will enable seamless user registration and authentication, offering secure login and user management features to ensure that both attendees and organizers can interact with the platform efficiently. An important aspect of the system will be registration and ticketing, where users can browse events, register, and purchase tickets using a secure payment processing system. The system will support a variety of ticket types, pricing tiers, and promotional codes.</w:t>
      </w:r>
    </w:p>
    <w:p w14:paraId="41EC74C8" w14:textId="77777777" w:rsidR="00CE3AFF" w:rsidRPr="00494DB0" w:rsidRDefault="00C518A8" w:rsidP="00A7699E">
      <w:pPr>
        <w:pStyle w:val="Body"/>
        <w:ind w:left="720"/>
        <w:jc w:val="both"/>
        <w:rPr>
          <w:rFonts w:ascii="Arial" w:hAnsi="Arial" w:cs="Arial"/>
        </w:rPr>
      </w:pPr>
      <w:r w:rsidRPr="00494DB0">
        <w:rPr>
          <w:rFonts w:ascii="Arial" w:hAnsi="Arial" w:cs="Arial"/>
          <w:lang w:val="en-US"/>
        </w:rPr>
        <w:t>Admin functions will allow system administrators to manage users, approve events, and generate detailed reports on event performance, registrations, and feedback. A centralized database will store all relevant data, including event details, attendee information, and payment records, ensuring accessibility and data security. To enhance user experience, the platform will include event viewing and booking functionalities, where attendees can easily discover events based on their preferences, register, and receive confirmation emails and reminders.</w:t>
      </w:r>
    </w:p>
    <w:p w14:paraId="41EC74C9" w14:textId="77777777" w:rsidR="00CE3AFF" w:rsidRPr="00494DB0" w:rsidRDefault="00CE3AFF">
      <w:pPr>
        <w:pStyle w:val="Body"/>
        <w:ind w:left="720"/>
        <w:rPr>
          <w:rFonts w:ascii="Arial" w:hAnsi="Arial" w:cs="Arial"/>
        </w:rPr>
      </w:pPr>
    </w:p>
    <w:p w14:paraId="41EC74CA" w14:textId="025B0882" w:rsidR="00CE3AFF" w:rsidRPr="00494DB0" w:rsidRDefault="008D382F" w:rsidP="00A7699E">
      <w:pPr>
        <w:pStyle w:val="Body"/>
        <w:ind w:left="720"/>
        <w:jc w:val="both"/>
        <w:rPr>
          <w:rFonts w:ascii="Arial" w:eastAsia="Arial" w:hAnsi="Arial" w:cs="Arial"/>
        </w:rPr>
      </w:pPr>
      <w:r w:rsidRPr="00494DB0">
        <w:rPr>
          <w:rFonts w:ascii="Arial" w:hAnsi="Arial" w:cs="Arial"/>
          <w:lang w:val="en-US"/>
        </w:rPr>
        <w:lastRenderedPageBreak/>
        <w:t>Feedbac</w:t>
      </w:r>
      <w:r>
        <w:rPr>
          <w:rFonts w:ascii="Arial" w:hAnsi="Arial" w:cs="Arial"/>
          <w:lang w:val="en-US"/>
        </w:rPr>
        <w:t xml:space="preserve">k </w:t>
      </w:r>
      <w:r w:rsidR="00C518A8" w:rsidRPr="00494DB0">
        <w:rPr>
          <w:rFonts w:ascii="Arial" w:hAnsi="Arial" w:cs="Arial"/>
          <w:lang w:val="en-US"/>
        </w:rPr>
        <w:t>will play a key role in gathering insights from attendees. The system will also incorporate venue management, enabling organizers to book venues, check availability, and coordinate logistics. Additional features like a chatbot will provide users with instant support for event-related queries, while the system will also offer a certificate generator for voluntary work, allowing event organizers to issue digital certificates to volunteers for their</w:t>
      </w:r>
      <w:r w:rsidR="00C518A8" w:rsidRPr="00494DB0">
        <w:rPr>
          <w:rFonts w:ascii="Arial" w:hAnsi="Arial" w:cs="Arial"/>
        </w:rPr>
        <w:t> </w:t>
      </w:r>
      <w:r w:rsidR="00C518A8" w:rsidRPr="00494DB0">
        <w:rPr>
          <w:rFonts w:ascii="Arial" w:hAnsi="Arial" w:cs="Arial"/>
          <w:lang w:val="en-CA"/>
        </w:rPr>
        <w:t>contributions.</w:t>
      </w:r>
      <w:r w:rsidR="00C518A8" w:rsidRPr="00494DB0">
        <w:rPr>
          <w:rFonts w:ascii="Arial" w:hAnsi="Arial" w:cs="Arial"/>
        </w:rPr>
        <w:t xml:space="preserve"> </w:t>
      </w:r>
    </w:p>
    <w:p w14:paraId="41EC74CB" w14:textId="77777777" w:rsidR="00CE3AFF" w:rsidRPr="004D240C" w:rsidRDefault="00C518A8" w:rsidP="00A7699E">
      <w:pPr>
        <w:pStyle w:val="Heading3"/>
        <w:numPr>
          <w:ilvl w:val="2"/>
          <w:numId w:val="17"/>
        </w:numPr>
        <w:jc w:val="both"/>
        <w:rPr>
          <w:b/>
          <w:bCs/>
          <w:u w:val="single"/>
        </w:rPr>
      </w:pPr>
      <w:bookmarkStart w:id="9" w:name="_Toc4"/>
      <w:bookmarkStart w:id="10" w:name="_Toc178675669"/>
      <w:r w:rsidRPr="004D240C">
        <w:rPr>
          <w:b/>
          <w:bCs/>
          <w:u w:val="single"/>
          <w:lang w:val="en-US"/>
        </w:rPr>
        <w:t>Out of Scope</w:t>
      </w:r>
      <w:bookmarkEnd w:id="9"/>
      <w:bookmarkEnd w:id="10"/>
    </w:p>
    <w:p w14:paraId="41EC74CD" w14:textId="171C31C0" w:rsidR="00CE3AFF" w:rsidRDefault="00C518A8" w:rsidP="00805302">
      <w:pPr>
        <w:pStyle w:val="Body"/>
        <w:jc w:val="both"/>
        <w:rPr>
          <w:rFonts w:ascii="Arial" w:eastAsia="Arial" w:hAnsi="Arial" w:cs="Arial"/>
        </w:rPr>
      </w:pPr>
      <w:r w:rsidRPr="00494DB0">
        <w:rPr>
          <w:rFonts w:ascii="Arial" w:eastAsia="Arial" w:hAnsi="Arial" w:cs="Arial"/>
          <w:lang w:val="en-US"/>
        </w:rPr>
        <w:tab/>
        <w:t>Certain advanced features will be excluded from this project to maintain focus on the core functionality. Complex AI-driven predictive analysis will not be included, though basic analytics will be provided. Similarly, features like augmented reality (AR) experiences for events or live streaming capabilities will not be part of the system, as they require additional infrastructure and resources. Mobile app development is also out of scope, though the system will be optimized for mobile web browsers. Furthermore, deep third-party integrations with marketing or social media tools beyond basic sharing options will not be implemented. Lastly, any real-time collaboration or editing tools for multi-user event creation will not be part of the initial scope.</w:t>
      </w:r>
    </w:p>
    <w:p w14:paraId="25DC0BB3" w14:textId="77777777" w:rsidR="00805302" w:rsidRPr="00494DB0" w:rsidRDefault="00805302" w:rsidP="00805302">
      <w:pPr>
        <w:pStyle w:val="Body"/>
        <w:jc w:val="both"/>
        <w:rPr>
          <w:rFonts w:ascii="Arial" w:eastAsia="Arial" w:hAnsi="Arial" w:cs="Arial"/>
        </w:rPr>
      </w:pPr>
    </w:p>
    <w:p w14:paraId="41EC74CE" w14:textId="77777777" w:rsidR="00CE3AFF" w:rsidRPr="00494DB0" w:rsidRDefault="00C518A8">
      <w:pPr>
        <w:pStyle w:val="Heading2"/>
        <w:numPr>
          <w:ilvl w:val="1"/>
          <w:numId w:val="17"/>
        </w:numPr>
        <w:spacing w:after="240"/>
      </w:pPr>
      <w:bookmarkStart w:id="11" w:name="_Toc5"/>
      <w:bookmarkStart w:id="12" w:name="_Toc178675670"/>
      <w:r w:rsidRPr="00494DB0">
        <w:rPr>
          <w:lang w:val="en-US"/>
        </w:rPr>
        <w:t>Definitions, Acronyms, and Abbreviations</w:t>
      </w:r>
      <w:bookmarkEnd w:id="11"/>
      <w:bookmarkEnd w:id="12"/>
    </w:p>
    <w:p w14:paraId="41EC74D0" w14:textId="1A114B05" w:rsidR="00CE3AFF" w:rsidRPr="00494DB0" w:rsidRDefault="00C518A8">
      <w:pPr>
        <w:pStyle w:val="Template"/>
        <w:rPr>
          <w:rFonts w:cs="Arial"/>
        </w:rPr>
      </w:pPr>
      <w:r w:rsidRPr="00494DB0">
        <w:rPr>
          <w:rFonts w:cs="Arial"/>
        </w:rPr>
        <w:t>This section explains all of the terms and abbreviations that are being used in this document, for those who are unfamiliar with them. Not everybody who reads this document will understand all of the terms, so this section is helpful.</w:t>
      </w:r>
    </w:p>
    <w:tbl>
      <w:tblPr>
        <w:tblW w:w="920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71"/>
        <w:gridCol w:w="7938"/>
      </w:tblGrid>
      <w:tr w:rsidR="00CE3AFF" w:rsidRPr="007B692C" w14:paraId="41EC74D3" w14:textId="77777777">
        <w:trPr>
          <w:trHeight w:val="243"/>
        </w:trPr>
        <w:tc>
          <w:tcPr>
            <w:tcW w:w="1271"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D1" w14:textId="77777777" w:rsidR="00CE3AFF" w:rsidRPr="007B692C" w:rsidRDefault="00C518A8">
            <w:pPr>
              <w:pStyle w:val="Body"/>
              <w:rPr>
                <w:rFonts w:ascii="Arial" w:hAnsi="Arial" w:cs="Arial"/>
              </w:rPr>
            </w:pPr>
            <w:r w:rsidRPr="007B692C">
              <w:rPr>
                <w:rFonts w:ascii="Arial" w:hAnsi="Arial" w:cs="Arial"/>
                <w:b/>
                <w:bCs/>
                <w:lang w:val="en-US"/>
              </w:rPr>
              <w:t>Term</w:t>
            </w:r>
          </w:p>
        </w:tc>
        <w:tc>
          <w:tcPr>
            <w:tcW w:w="7938"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4D2" w14:textId="77777777" w:rsidR="00CE3AFF" w:rsidRPr="007B692C" w:rsidRDefault="00C518A8">
            <w:pPr>
              <w:pStyle w:val="Body"/>
              <w:spacing w:after="0" w:line="240" w:lineRule="auto"/>
              <w:jc w:val="center"/>
              <w:rPr>
                <w:rFonts w:ascii="Arial" w:hAnsi="Arial" w:cs="Arial"/>
              </w:rPr>
            </w:pPr>
            <w:r w:rsidRPr="007B692C">
              <w:rPr>
                <w:rFonts w:ascii="Arial" w:hAnsi="Arial" w:cs="Arial"/>
                <w:b/>
                <w:bCs/>
                <w:lang w:val="en-US"/>
              </w:rPr>
              <w:t>Explanation</w:t>
            </w:r>
          </w:p>
        </w:tc>
      </w:tr>
      <w:tr w:rsidR="00CE3AFF" w:rsidRPr="007B692C" w14:paraId="41EC74D6" w14:textId="77777777">
        <w:trPr>
          <w:trHeight w:val="221"/>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D4" w14:textId="39EF21EF" w:rsidR="00CE3AFF" w:rsidRPr="007B692C" w:rsidRDefault="00B0197C">
            <w:pPr>
              <w:rPr>
                <w:rFonts w:ascii="Arial" w:hAnsi="Arial" w:cs="Arial"/>
                <w:sz w:val="22"/>
                <w:szCs w:val="22"/>
              </w:rPr>
            </w:pPr>
            <w:r w:rsidRPr="007B692C">
              <w:rPr>
                <w:rFonts w:ascii="Arial" w:hAnsi="Arial" w:cs="Arial"/>
                <w:sz w:val="22"/>
                <w:szCs w:val="22"/>
              </w:rPr>
              <w:t>EMS</w:t>
            </w:r>
          </w:p>
        </w:tc>
        <w:tc>
          <w:tcPr>
            <w:tcW w:w="7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D5" w14:textId="38B6F900" w:rsidR="00CE3AFF" w:rsidRPr="007B692C" w:rsidRDefault="00BA6890">
            <w:pPr>
              <w:rPr>
                <w:rFonts w:ascii="Arial" w:hAnsi="Arial" w:cs="Arial"/>
                <w:sz w:val="22"/>
                <w:szCs w:val="22"/>
              </w:rPr>
            </w:pPr>
            <w:r w:rsidRPr="007B692C">
              <w:rPr>
                <w:rFonts w:ascii="Arial" w:hAnsi="Arial" w:cs="Arial"/>
                <w:sz w:val="22"/>
                <w:szCs w:val="22"/>
              </w:rPr>
              <w:t>Event Management System: A software platform designed to help plan, manage, and coordinate events.</w:t>
            </w:r>
          </w:p>
        </w:tc>
      </w:tr>
      <w:tr w:rsidR="00CE3AFF" w:rsidRPr="007B692C" w14:paraId="41EC74D9" w14:textId="77777777">
        <w:trPr>
          <w:trHeight w:val="221"/>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D7" w14:textId="1B549B8E" w:rsidR="00CE3AFF" w:rsidRPr="007B692C" w:rsidRDefault="00BA6890">
            <w:pPr>
              <w:rPr>
                <w:rFonts w:ascii="Arial" w:hAnsi="Arial" w:cs="Arial"/>
                <w:sz w:val="22"/>
                <w:szCs w:val="22"/>
              </w:rPr>
            </w:pPr>
            <w:r w:rsidRPr="007B692C">
              <w:rPr>
                <w:rFonts w:ascii="Arial" w:hAnsi="Arial" w:cs="Arial"/>
                <w:sz w:val="22"/>
                <w:szCs w:val="22"/>
              </w:rPr>
              <w:t>Event</w:t>
            </w:r>
            <w:r w:rsidR="00FA35C1" w:rsidRPr="007B692C">
              <w:rPr>
                <w:rFonts w:ascii="Arial" w:hAnsi="Arial" w:cs="Arial"/>
                <w:sz w:val="22"/>
                <w:szCs w:val="22"/>
              </w:rPr>
              <w:t xml:space="preserve"> </w:t>
            </w:r>
            <w:r w:rsidRPr="007B692C">
              <w:rPr>
                <w:rFonts w:ascii="Arial" w:hAnsi="Arial" w:cs="Arial"/>
                <w:sz w:val="22"/>
                <w:szCs w:val="22"/>
              </w:rPr>
              <w:t>Raze</w:t>
            </w:r>
          </w:p>
        </w:tc>
        <w:tc>
          <w:tcPr>
            <w:tcW w:w="7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D8" w14:textId="7FEFDD23" w:rsidR="00CE3AFF" w:rsidRPr="007B692C" w:rsidRDefault="00FA35C1">
            <w:pPr>
              <w:rPr>
                <w:rFonts w:ascii="Arial" w:hAnsi="Arial" w:cs="Arial"/>
                <w:sz w:val="22"/>
                <w:szCs w:val="22"/>
              </w:rPr>
            </w:pPr>
            <w:r w:rsidRPr="007B692C">
              <w:rPr>
                <w:rFonts w:ascii="Arial" w:hAnsi="Arial" w:cs="Arial"/>
                <w:sz w:val="22"/>
                <w:szCs w:val="22"/>
              </w:rPr>
              <w:t>The name of the event management system being developed in this project.</w:t>
            </w:r>
          </w:p>
        </w:tc>
      </w:tr>
      <w:tr w:rsidR="00CE3AFF" w:rsidRPr="007B692C" w14:paraId="41EC74DC" w14:textId="77777777">
        <w:trPr>
          <w:trHeight w:val="221"/>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DA" w14:textId="04F4960C" w:rsidR="00CE3AFF" w:rsidRPr="007B692C" w:rsidRDefault="00FA35C1">
            <w:pPr>
              <w:rPr>
                <w:rFonts w:ascii="Arial" w:hAnsi="Arial" w:cs="Arial"/>
                <w:sz w:val="22"/>
                <w:szCs w:val="22"/>
              </w:rPr>
            </w:pPr>
            <w:r w:rsidRPr="007B692C">
              <w:rPr>
                <w:rFonts w:ascii="Arial" w:hAnsi="Arial" w:cs="Arial"/>
                <w:sz w:val="22"/>
                <w:szCs w:val="22"/>
              </w:rPr>
              <w:t>Admin</w:t>
            </w:r>
          </w:p>
        </w:tc>
        <w:tc>
          <w:tcPr>
            <w:tcW w:w="7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DB" w14:textId="2EEC64C9" w:rsidR="00CE3AFF" w:rsidRPr="007B692C" w:rsidRDefault="00742C99">
            <w:pPr>
              <w:rPr>
                <w:rFonts w:ascii="Arial" w:hAnsi="Arial" w:cs="Arial"/>
                <w:sz w:val="22"/>
                <w:szCs w:val="22"/>
              </w:rPr>
            </w:pPr>
            <w:r w:rsidRPr="007B692C">
              <w:rPr>
                <w:rFonts w:ascii="Arial" w:hAnsi="Arial" w:cs="Arial"/>
                <w:sz w:val="22"/>
                <w:szCs w:val="22"/>
              </w:rPr>
              <w:t>Administrator: A person responsible for managing users, events, and the system configuration.</w:t>
            </w:r>
          </w:p>
        </w:tc>
      </w:tr>
      <w:tr w:rsidR="00CE3AFF" w:rsidRPr="007B692C" w14:paraId="41EC74DF" w14:textId="77777777">
        <w:trPr>
          <w:trHeight w:val="221"/>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DD" w14:textId="5F85A7C2" w:rsidR="00CE3AFF" w:rsidRPr="007B692C" w:rsidRDefault="00742C99">
            <w:pPr>
              <w:rPr>
                <w:rFonts w:ascii="Arial" w:hAnsi="Arial" w:cs="Arial"/>
                <w:sz w:val="22"/>
                <w:szCs w:val="22"/>
              </w:rPr>
            </w:pPr>
            <w:r w:rsidRPr="007B692C">
              <w:rPr>
                <w:rFonts w:ascii="Arial" w:hAnsi="Arial" w:cs="Arial"/>
                <w:sz w:val="22"/>
                <w:szCs w:val="22"/>
              </w:rPr>
              <w:t>API</w:t>
            </w:r>
          </w:p>
        </w:tc>
        <w:tc>
          <w:tcPr>
            <w:tcW w:w="7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DE" w14:textId="4C78025B" w:rsidR="00CE3AFF" w:rsidRPr="007B692C" w:rsidRDefault="00742C99">
            <w:pPr>
              <w:rPr>
                <w:rFonts w:ascii="Arial" w:hAnsi="Arial" w:cs="Arial"/>
                <w:sz w:val="22"/>
                <w:szCs w:val="22"/>
              </w:rPr>
            </w:pPr>
            <w:r w:rsidRPr="007B692C">
              <w:rPr>
                <w:rFonts w:ascii="Arial" w:hAnsi="Arial" w:cs="Arial"/>
                <w:sz w:val="22"/>
                <w:szCs w:val="22"/>
              </w:rPr>
              <w:t>Application Programming Interface: A set of tools and protocols used to integrate and communicate between different software applications.</w:t>
            </w:r>
          </w:p>
        </w:tc>
      </w:tr>
      <w:tr w:rsidR="00CE3AFF" w:rsidRPr="007B692C" w14:paraId="41EC74E8" w14:textId="77777777">
        <w:trPr>
          <w:trHeight w:val="221"/>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E6" w14:textId="3CEC406A" w:rsidR="00CE3AFF" w:rsidRPr="007B692C" w:rsidRDefault="00F7127C">
            <w:pPr>
              <w:rPr>
                <w:rFonts w:ascii="Arial" w:hAnsi="Arial" w:cs="Arial"/>
                <w:sz w:val="22"/>
                <w:szCs w:val="22"/>
              </w:rPr>
            </w:pPr>
            <w:r w:rsidRPr="007B692C">
              <w:rPr>
                <w:rFonts w:ascii="Arial" w:hAnsi="Arial" w:cs="Arial"/>
                <w:sz w:val="22"/>
                <w:szCs w:val="22"/>
              </w:rPr>
              <w:t>UI</w:t>
            </w:r>
          </w:p>
        </w:tc>
        <w:tc>
          <w:tcPr>
            <w:tcW w:w="7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E7" w14:textId="24844E48" w:rsidR="00CE3AFF" w:rsidRPr="007B692C" w:rsidRDefault="00285BC9">
            <w:pPr>
              <w:rPr>
                <w:rFonts w:ascii="Arial" w:hAnsi="Arial" w:cs="Arial"/>
                <w:sz w:val="22"/>
                <w:szCs w:val="22"/>
              </w:rPr>
            </w:pPr>
            <w:r w:rsidRPr="007B692C">
              <w:rPr>
                <w:rFonts w:ascii="Arial" w:hAnsi="Arial" w:cs="Arial"/>
                <w:sz w:val="22"/>
                <w:szCs w:val="22"/>
              </w:rPr>
              <w:t>User Interface: The layout and design elements that users interact with in the EventRaze system.</w:t>
            </w:r>
          </w:p>
        </w:tc>
      </w:tr>
      <w:tr w:rsidR="00CE3AFF" w:rsidRPr="007B692C" w14:paraId="41EC74EB" w14:textId="77777777">
        <w:trPr>
          <w:trHeight w:val="221"/>
        </w:trPr>
        <w:tc>
          <w:tcPr>
            <w:tcW w:w="12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E9" w14:textId="7F27EC2D" w:rsidR="00CE3AFF" w:rsidRPr="007B692C" w:rsidRDefault="00285BC9">
            <w:pPr>
              <w:rPr>
                <w:rFonts w:ascii="Arial" w:hAnsi="Arial" w:cs="Arial"/>
                <w:sz w:val="22"/>
                <w:szCs w:val="22"/>
              </w:rPr>
            </w:pPr>
            <w:r w:rsidRPr="007B692C">
              <w:rPr>
                <w:rFonts w:ascii="Arial" w:hAnsi="Arial" w:cs="Arial"/>
                <w:sz w:val="22"/>
                <w:szCs w:val="22"/>
              </w:rPr>
              <w:t>UX</w:t>
            </w:r>
          </w:p>
        </w:tc>
        <w:tc>
          <w:tcPr>
            <w:tcW w:w="79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4EA" w14:textId="39322480" w:rsidR="00CE3AFF" w:rsidRPr="007B692C" w:rsidRDefault="00285BC9">
            <w:pPr>
              <w:rPr>
                <w:rFonts w:ascii="Arial" w:hAnsi="Arial" w:cs="Arial"/>
                <w:sz w:val="22"/>
                <w:szCs w:val="22"/>
              </w:rPr>
            </w:pPr>
            <w:r w:rsidRPr="007B692C">
              <w:rPr>
                <w:rFonts w:ascii="Arial" w:hAnsi="Arial" w:cs="Arial"/>
                <w:sz w:val="22"/>
                <w:szCs w:val="22"/>
              </w:rPr>
              <w:t>User Experience: The overall experience a user has while interacting with the Event Raze platform, including ease of use and satisfaction.</w:t>
            </w:r>
          </w:p>
        </w:tc>
      </w:tr>
    </w:tbl>
    <w:p w14:paraId="41EC74EC" w14:textId="77777777" w:rsidR="00CE3AFF" w:rsidRPr="00494DB0" w:rsidRDefault="00CE3AFF">
      <w:pPr>
        <w:pStyle w:val="Template"/>
        <w:widowControl w:val="0"/>
        <w:spacing w:line="240" w:lineRule="auto"/>
        <w:rPr>
          <w:rFonts w:cs="Arial"/>
        </w:rPr>
      </w:pPr>
    </w:p>
    <w:p w14:paraId="41EC74EE" w14:textId="77777777" w:rsidR="00CE3AFF" w:rsidRPr="00494DB0" w:rsidRDefault="00CE3AFF">
      <w:pPr>
        <w:pStyle w:val="Body"/>
        <w:rPr>
          <w:rFonts w:ascii="Arial" w:eastAsia="Arial" w:hAnsi="Arial" w:cs="Arial"/>
        </w:rPr>
      </w:pPr>
    </w:p>
    <w:p w14:paraId="41EC74FE" w14:textId="48B9B331" w:rsidR="00CE3AFF" w:rsidRPr="00805302" w:rsidRDefault="00C518A8" w:rsidP="00805302">
      <w:pPr>
        <w:pStyle w:val="Heading2"/>
        <w:numPr>
          <w:ilvl w:val="1"/>
          <w:numId w:val="18"/>
        </w:numPr>
        <w:spacing w:after="240"/>
      </w:pPr>
      <w:bookmarkStart w:id="13" w:name="_Toc6"/>
      <w:bookmarkStart w:id="14" w:name="_Toc178675671"/>
      <w:r w:rsidRPr="00494DB0">
        <w:rPr>
          <w:lang w:val="fr-FR"/>
        </w:rPr>
        <w:lastRenderedPageBreak/>
        <w:t>References</w:t>
      </w:r>
      <w:bookmarkEnd w:id="13"/>
      <w:bookmarkEnd w:id="14"/>
    </w:p>
    <w:p w14:paraId="41EC74FF" w14:textId="77777777" w:rsidR="00CE3AFF" w:rsidRPr="00494DB0" w:rsidRDefault="00C518A8">
      <w:pPr>
        <w:pStyle w:val="Template"/>
        <w:rPr>
          <w:rFonts w:cs="Arial"/>
        </w:rPr>
      </w:pPr>
      <w:r w:rsidRPr="00494DB0">
        <w:rPr>
          <w:rFonts w:cs="Arial"/>
        </w:rPr>
        <w:t>This section also contains links to all other places that were referred to in this document. These may include:</w:t>
      </w:r>
    </w:p>
    <w:p w14:paraId="41EC7500" w14:textId="77777777" w:rsidR="00CE3AFF" w:rsidRPr="00494DB0" w:rsidRDefault="00C518A8">
      <w:pPr>
        <w:pStyle w:val="Template"/>
        <w:numPr>
          <w:ilvl w:val="0"/>
          <w:numId w:val="20"/>
        </w:numPr>
        <w:rPr>
          <w:rFonts w:cs="Arial"/>
        </w:rPr>
      </w:pPr>
      <w:r w:rsidRPr="00494DB0">
        <w:rPr>
          <w:rFonts w:cs="Arial"/>
        </w:rPr>
        <w:t>Web sites</w:t>
      </w:r>
    </w:p>
    <w:p w14:paraId="41EC7501" w14:textId="77777777" w:rsidR="00CE3AFF" w:rsidRPr="00494DB0" w:rsidRDefault="00C518A8">
      <w:pPr>
        <w:pStyle w:val="Template"/>
        <w:numPr>
          <w:ilvl w:val="0"/>
          <w:numId w:val="20"/>
        </w:numPr>
        <w:rPr>
          <w:rFonts w:cs="Arial"/>
        </w:rPr>
      </w:pPr>
      <w:r w:rsidRPr="00494DB0">
        <w:rPr>
          <w:rFonts w:cs="Arial"/>
        </w:rPr>
        <w:t>URLs or network locations</w:t>
      </w:r>
    </w:p>
    <w:p w14:paraId="41EC7502" w14:textId="77777777" w:rsidR="00CE3AFF" w:rsidRDefault="00C518A8">
      <w:pPr>
        <w:pStyle w:val="Template"/>
        <w:numPr>
          <w:ilvl w:val="0"/>
          <w:numId w:val="20"/>
        </w:numPr>
        <w:rPr>
          <w:rFonts w:cs="Arial"/>
        </w:rPr>
      </w:pPr>
      <w:r w:rsidRPr="00494DB0">
        <w:rPr>
          <w:rFonts w:cs="Arial"/>
        </w:rPr>
        <w:t>Research done for similar products</w:t>
      </w:r>
    </w:p>
    <w:p w14:paraId="4EE690AA" w14:textId="77777777" w:rsidR="001C645F" w:rsidRPr="00494DB0" w:rsidRDefault="001C645F" w:rsidP="001C645F">
      <w:pPr>
        <w:pStyle w:val="Template"/>
        <w:ind w:left="720"/>
        <w:rPr>
          <w:rFonts w:cs="Arial"/>
        </w:rPr>
      </w:pPr>
    </w:p>
    <w:tbl>
      <w:tblPr>
        <w:tblW w:w="920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531"/>
        <w:gridCol w:w="4678"/>
      </w:tblGrid>
      <w:tr w:rsidR="00CE3AFF" w:rsidRPr="00494DB0" w14:paraId="41EC7505" w14:textId="77777777" w:rsidTr="007B692C">
        <w:trPr>
          <w:trHeight w:val="243"/>
          <w:jc w:val="center"/>
        </w:trPr>
        <w:tc>
          <w:tcPr>
            <w:tcW w:w="4531"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03" w14:textId="77777777" w:rsidR="00CE3AFF" w:rsidRPr="00494DB0" w:rsidRDefault="00C518A8" w:rsidP="004D240C">
            <w:pPr>
              <w:pStyle w:val="Body"/>
              <w:jc w:val="center"/>
              <w:rPr>
                <w:rFonts w:ascii="Arial" w:hAnsi="Arial" w:cs="Arial"/>
              </w:rPr>
            </w:pPr>
            <w:r w:rsidRPr="00494DB0">
              <w:rPr>
                <w:rFonts w:ascii="Arial" w:hAnsi="Arial" w:cs="Arial"/>
                <w:b/>
                <w:bCs/>
                <w:lang w:val="en-US"/>
              </w:rPr>
              <w:t>Name</w:t>
            </w:r>
          </w:p>
        </w:tc>
        <w:tc>
          <w:tcPr>
            <w:tcW w:w="4678"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04" w14:textId="77777777" w:rsidR="00CE3AFF" w:rsidRPr="00494DB0" w:rsidRDefault="00C518A8">
            <w:pPr>
              <w:pStyle w:val="Body"/>
              <w:spacing w:after="0" w:line="240" w:lineRule="auto"/>
              <w:jc w:val="center"/>
              <w:rPr>
                <w:rFonts w:ascii="Arial" w:hAnsi="Arial" w:cs="Arial"/>
              </w:rPr>
            </w:pPr>
            <w:r w:rsidRPr="00494DB0">
              <w:rPr>
                <w:rFonts w:ascii="Arial" w:hAnsi="Arial" w:cs="Arial"/>
                <w:b/>
                <w:bCs/>
                <w:lang w:val="en-US"/>
              </w:rPr>
              <w:t>Link</w:t>
            </w:r>
          </w:p>
        </w:tc>
      </w:tr>
      <w:tr w:rsidR="00CE3AFF" w:rsidRPr="00494DB0" w14:paraId="41EC7508" w14:textId="77777777" w:rsidTr="007B692C">
        <w:trPr>
          <w:trHeight w:val="221"/>
          <w:jc w:val="center"/>
        </w:trPr>
        <w:tc>
          <w:tcPr>
            <w:tcW w:w="4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555862" w14:textId="77777777" w:rsidR="00126A27" w:rsidRDefault="00126A27" w:rsidP="00126A27">
            <w:pPr>
              <w:pStyle w:val="Heading2"/>
            </w:pPr>
            <w:r>
              <w:t xml:space="preserve">2.4 </w:t>
            </w:r>
            <w:r w:rsidRPr="007B692C">
              <w:rPr>
                <w:sz w:val="22"/>
                <w:szCs w:val="22"/>
                <w:lang w:val="en-US"/>
              </w:rPr>
              <w:t>SWOT</w:t>
            </w:r>
            <w:r w:rsidRPr="00494DB0">
              <w:rPr>
                <w:lang w:val="en-US"/>
              </w:rPr>
              <w:t xml:space="preserve"> </w:t>
            </w:r>
            <w:r w:rsidRPr="007B692C">
              <w:rPr>
                <w:sz w:val="22"/>
                <w:szCs w:val="22"/>
                <w:lang w:val="en-US"/>
              </w:rPr>
              <w:t>Analysis</w:t>
            </w:r>
            <w:r w:rsidRPr="00494DB0">
              <w:rPr>
                <w:lang w:val="en-US"/>
              </w:rPr>
              <w:t xml:space="preserve"> </w:t>
            </w:r>
          </w:p>
          <w:p w14:paraId="41EC7506" w14:textId="032C7169" w:rsidR="00CE3AFF" w:rsidRPr="00494DB0" w:rsidRDefault="00CE3AFF">
            <w:pPr>
              <w:rPr>
                <w:rFonts w:ascii="Arial" w:hAnsi="Arial" w:cs="Arial"/>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07" w14:textId="74E1B6B7" w:rsidR="003703DA" w:rsidRPr="00494DB0" w:rsidRDefault="003703DA">
            <w:pPr>
              <w:rPr>
                <w:rFonts w:ascii="Arial" w:hAnsi="Arial" w:cs="Arial"/>
              </w:rPr>
            </w:pPr>
            <w:hyperlink r:id="rId9" w:history="1">
              <w:r w:rsidRPr="00051FDB">
                <w:rPr>
                  <w:rStyle w:val="Hyperlink"/>
                  <w:rFonts w:ascii="Arial" w:hAnsi="Arial" w:cs="Arial"/>
                </w:rPr>
                <w:t>https://www.business.qld.gov.au/running-business/planning/swot-analysis</w:t>
              </w:r>
            </w:hyperlink>
          </w:p>
        </w:tc>
      </w:tr>
      <w:tr w:rsidR="008710CE" w:rsidRPr="00494DB0" w14:paraId="41EC750B" w14:textId="77777777" w:rsidTr="005802A6">
        <w:trPr>
          <w:trHeight w:val="221"/>
          <w:jc w:val="center"/>
        </w:trPr>
        <w:tc>
          <w:tcPr>
            <w:tcW w:w="4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09" w14:textId="10291807" w:rsidR="008710CE" w:rsidRPr="00494DB0" w:rsidRDefault="008710CE">
            <w:pPr>
              <w:rPr>
                <w:rFonts w:ascii="Arial" w:hAnsi="Arial" w:cs="Arial"/>
              </w:rPr>
            </w:pPr>
            <w:r>
              <w:rPr>
                <w:rFonts w:ascii="Arial" w:hAnsi="Arial" w:cs="Arial"/>
              </w:rPr>
              <w:t>3.1 Stakeholder Summary</w:t>
            </w:r>
          </w:p>
        </w:tc>
        <w:tc>
          <w:tcPr>
            <w:tcW w:w="4678" w:type="dxa"/>
            <w:vMerge w:val="restart"/>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66C1A3B0" w14:textId="2EB1BBC8" w:rsidR="008710CE" w:rsidRDefault="008710CE">
            <w:pPr>
              <w:rPr>
                <w:rFonts w:ascii="Arial" w:hAnsi="Arial" w:cs="Arial"/>
              </w:rPr>
            </w:pPr>
            <w:hyperlink r:id="rId10" w:history="1">
              <w:r w:rsidRPr="006C6ED3">
                <w:rPr>
                  <w:rStyle w:val="Hyperlink"/>
                  <w:rFonts w:ascii="Arial" w:hAnsi="Arial" w:cs="Arial"/>
                </w:rPr>
                <w:t>https://www.pmi.org/learning/library/stakeholder-analysis-pivotal-practice-projects-8905</w:t>
              </w:r>
            </w:hyperlink>
          </w:p>
          <w:p w14:paraId="41EC750A" w14:textId="406F173A" w:rsidR="008710CE" w:rsidRPr="00494DB0" w:rsidRDefault="008710CE">
            <w:pPr>
              <w:rPr>
                <w:rFonts w:ascii="Arial" w:hAnsi="Arial" w:cs="Arial"/>
              </w:rPr>
            </w:pPr>
          </w:p>
        </w:tc>
      </w:tr>
      <w:tr w:rsidR="008710CE" w:rsidRPr="00494DB0" w14:paraId="41EC750E" w14:textId="77777777" w:rsidTr="005802A6">
        <w:trPr>
          <w:trHeight w:val="221"/>
          <w:jc w:val="center"/>
        </w:trPr>
        <w:tc>
          <w:tcPr>
            <w:tcW w:w="4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0C" w14:textId="72AAB1CC" w:rsidR="008710CE" w:rsidRPr="00494DB0" w:rsidRDefault="008710CE">
            <w:pPr>
              <w:rPr>
                <w:rFonts w:ascii="Arial" w:hAnsi="Arial" w:cs="Arial"/>
              </w:rPr>
            </w:pPr>
            <w:r>
              <w:rPr>
                <w:rFonts w:ascii="Arial" w:hAnsi="Arial" w:cs="Arial"/>
              </w:rPr>
              <w:t>3.2 User Summary</w:t>
            </w:r>
          </w:p>
        </w:tc>
        <w:tc>
          <w:tcPr>
            <w:tcW w:w="4678" w:type="dxa"/>
            <w:vMerge/>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0D" w14:textId="77777777" w:rsidR="008710CE" w:rsidRPr="00494DB0" w:rsidRDefault="008710CE">
            <w:pPr>
              <w:rPr>
                <w:rFonts w:ascii="Arial" w:hAnsi="Arial" w:cs="Arial"/>
              </w:rPr>
            </w:pPr>
          </w:p>
        </w:tc>
      </w:tr>
      <w:tr w:rsidR="00CE3AFF" w:rsidRPr="00494DB0" w14:paraId="41EC7511" w14:textId="77777777" w:rsidTr="007B692C">
        <w:trPr>
          <w:trHeight w:val="221"/>
          <w:jc w:val="center"/>
        </w:trPr>
        <w:tc>
          <w:tcPr>
            <w:tcW w:w="4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0F" w14:textId="77777777" w:rsidR="00CE3AFF" w:rsidRPr="00494DB0" w:rsidRDefault="00CE3AFF">
            <w:pPr>
              <w:rPr>
                <w:rFonts w:ascii="Arial" w:hAnsi="Arial" w:cs="Arial"/>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10" w14:textId="77777777" w:rsidR="00CE3AFF" w:rsidRPr="00494DB0" w:rsidRDefault="00CE3AFF">
            <w:pPr>
              <w:rPr>
                <w:rFonts w:ascii="Arial" w:hAnsi="Arial" w:cs="Arial"/>
              </w:rPr>
            </w:pPr>
          </w:p>
        </w:tc>
      </w:tr>
      <w:tr w:rsidR="00CE3AFF" w:rsidRPr="00494DB0" w14:paraId="41EC7514" w14:textId="77777777" w:rsidTr="007B692C">
        <w:trPr>
          <w:trHeight w:val="221"/>
          <w:jc w:val="center"/>
        </w:trPr>
        <w:tc>
          <w:tcPr>
            <w:tcW w:w="453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12" w14:textId="77777777" w:rsidR="00CE3AFF" w:rsidRPr="00494DB0" w:rsidRDefault="00CE3AFF">
            <w:pPr>
              <w:rPr>
                <w:rFonts w:ascii="Arial" w:hAnsi="Arial" w:cs="Arial"/>
              </w:rPr>
            </w:pP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13" w14:textId="77777777" w:rsidR="00CE3AFF" w:rsidRPr="00494DB0" w:rsidRDefault="00CE3AFF">
            <w:pPr>
              <w:rPr>
                <w:rFonts w:ascii="Arial" w:hAnsi="Arial" w:cs="Arial"/>
              </w:rPr>
            </w:pPr>
          </w:p>
        </w:tc>
      </w:tr>
    </w:tbl>
    <w:p w14:paraId="41EC7518" w14:textId="77777777" w:rsidR="00CE3AFF" w:rsidRPr="00494DB0" w:rsidRDefault="00C518A8">
      <w:pPr>
        <w:pStyle w:val="Heading"/>
        <w:numPr>
          <w:ilvl w:val="0"/>
          <w:numId w:val="21"/>
        </w:numPr>
      </w:pPr>
      <w:bookmarkStart w:id="15" w:name="_Toc178675672"/>
      <w:bookmarkStart w:id="16" w:name="_Toc7"/>
      <w:r w:rsidRPr="00494DB0">
        <w:rPr>
          <w:lang w:val="en-US"/>
        </w:rPr>
        <w:t>Positioning</w:t>
      </w:r>
      <w:bookmarkEnd w:id="15"/>
      <w:r w:rsidRPr="00494DB0">
        <w:rPr>
          <w:lang w:val="en-US"/>
        </w:rPr>
        <w:t xml:space="preserve"> </w:t>
      </w:r>
      <w:bookmarkEnd w:id="16"/>
    </w:p>
    <w:p w14:paraId="41EC7519" w14:textId="77777777" w:rsidR="00CE3AFF" w:rsidRPr="00494DB0" w:rsidRDefault="00C518A8">
      <w:pPr>
        <w:pStyle w:val="Heading2"/>
        <w:numPr>
          <w:ilvl w:val="1"/>
          <w:numId w:val="17"/>
        </w:numPr>
        <w:spacing w:after="240"/>
      </w:pPr>
      <w:bookmarkStart w:id="17" w:name="_Toc178675673"/>
      <w:bookmarkStart w:id="18" w:name="_Toc8"/>
      <w:r w:rsidRPr="00494DB0">
        <w:rPr>
          <w:lang w:val="en-US"/>
        </w:rPr>
        <w:t>Business Opportunity</w:t>
      </w:r>
      <w:bookmarkEnd w:id="17"/>
      <w:r w:rsidRPr="00494DB0">
        <w:rPr>
          <w:lang w:val="en-US"/>
        </w:rPr>
        <w:t xml:space="preserve"> </w:t>
      </w:r>
      <w:bookmarkEnd w:id="18"/>
    </w:p>
    <w:p w14:paraId="41EC751A" w14:textId="29848510" w:rsidR="00CE3AFF" w:rsidRDefault="00C518A8" w:rsidP="00A7699E">
      <w:pPr>
        <w:pStyle w:val="Body"/>
        <w:jc w:val="both"/>
        <w:rPr>
          <w:rFonts w:ascii="Arial" w:hAnsi="Arial" w:cs="Arial"/>
          <w:lang w:val="en-US"/>
        </w:rPr>
      </w:pPr>
      <w:r w:rsidRPr="00494DB0">
        <w:rPr>
          <w:rFonts w:ascii="Arial" w:hAnsi="Arial" w:cs="Arial"/>
          <w:lang w:val="en-US"/>
        </w:rPr>
        <w:t>The project EventRaze presents a significant business opportunity by addressing the growing demand for efficient and user-friendly event management solutions. As the events industry continues to evolve, organizers face challenges in managing diverse event types while ensuring seamless attendee experiences. EventRaze capitalizes on this opportunity by offering an integrated platform that simplifies event planning, registration, and ticketing processes. By leveraging automation and data analytics, the platform not only enhances operational efficiency but also provides valuable insights. Additionally, with the increasing popularity of virtual and hybrid events, EventRaze positions itself to cater to a broader audience, thereby maximizing revenue potential for organizers.</w:t>
      </w:r>
    </w:p>
    <w:p w14:paraId="0148A9C8" w14:textId="77777777" w:rsidR="001C645F" w:rsidRDefault="001C645F" w:rsidP="00A7699E">
      <w:pPr>
        <w:pStyle w:val="Body"/>
        <w:jc w:val="both"/>
        <w:rPr>
          <w:rFonts w:ascii="Arial" w:hAnsi="Arial" w:cs="Arial"/>
          <w:lang w:val="en-US"/>
        </w:rPr>
      </w:pPr>
    </w:p>
    <w:p w14:paraId="0B65289E" w14:textId="77777777" w:rsidR="001C645F" w:rsidRPr="00494DB0" w:rsidRDefault="001C645F" w:rsidP="00A7699E">
      <w:pPr>
        <w:pStyle w:val="Body"/>
        <w:jc w:val="both"/>
        <w:rPr>
          <w:rFonts w:ascii="Arial" w:eastAsia="Arial" w:hAnsi="Arial" w:cs="Arial"/>
        </w:rPr>
      </w:pPr>
    </w:p>
    <w:p w14:paraId="41EC751C" w14:textId="30A06343" w:rsidR="00CE3AFF" w:rsidRPr="00A7699E" w:rsidRDefault="00C518A8" w:rsidP="00A7699E">
      <w:pPr>
        <w:pStyle w:val="Heading2"/>
        <w:numPr>
          <w:ilvl w:val="1"/>
          <w:numId w:val="17"/>
        </w:numPr>
        <w:spacing w:after="240"/>
      </w:pPr>
      <w:bookmarkStart w:id="19" w:name="_Toc9"/>
      <w:bookmarkStart w:id="20" w:name="_Toc178675674"/>
      <w:r w:rsidRPr="00494DB0">
        <w:rPr>
          <w:lang w:val="en-US"/>
        </w:rPr>
        <w:lastRenderedPageBreak/>
        <w:t>Problem Statement</w:t>
      </w:r>
      <w:bookmarkEnd w:id="19"/>
      <w:bookmarkEnd w:id="20"/>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54"/>
        <w:gridCol w:w="6206"/>
      </w:tblGrid>
      <w:tr w:rsidR="00CE3AFF" w:rsidRPr="00494DB0" w14:paraId="41EC751F" w14:textId="77777777">
        <w:trPr>
          <w:trHeight w:val="243"/>
        </w:trPr>
        <w:tc>
          <w:tcPr>
            <w:tcW w:w="315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1D" w14:textId="77777777" w:rsidR="00CE3AFF" w:rsidRPr="00494DB0" w:rsidRDefault="00C518A8">
            <w:pPr>
              <w:pStyle w:val="Body"/>
              <w:spacing w:before="100" w:after="100" w:line="360" w:lineRule="auto"/>
              <w:rPr>
                <w:rFonts w:ascii="Arial" w:hAnsi="Arial" w:cs="Arial"/>
              </w:rPr>
            </w:pPr>
            <w:r w:rsidRPr="00494DB0">
              <w:rPr>
                <w:rFonts w:ascii="Arial" w:hAnsi="Arial" w:cs="Arial"/>
                <w:lang w:val="en-US"/>
              </w:rPr>
              <w:t>The Problem of</w:t>
            </w:r>
          </w:p>
        </w:tc>
        <w:tc>
          <w:tcPr>
            <w:tcW w:w="62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1EC751E" w14:textId="77777777" w:rsidR="00CE3AFF" w:rsidRPr="00494DB0" w:rsidRDefault="00C518A8">
            <w:pPr>
              <w:pStyle w:val="Body"/>
              <w:spacing w:before="100" w:after="100" w:line="360" w:lineRule="auto"/>
              <w:rPr>
                <w:rFonts w:ascii="Arial" w:hAnsi="Arial" w:cs="Arial"/>
              </w:rPr>
            </w:pPr>
            <w:r w:rsidRPr="00494DB0">
              <w:rPr>
                <w:rFonts w:ascii="Arial" w:hAnsi="Arial" w:cs="Arial"/>
                <w:lang w:val="en-US"/>
              </w:rPr>
              <w:t xml:space="preserve"> Inefficient event planning and management</w:t>
            </w:r>
          </w:p>
        </w:tc>
      </w:tr>
      <w:tr w:rsidR="00CE3AFF" w:rsidRPr="00494DB0" w14:paraId="41EC7522" w14:textId="77777777">
        <w:trPr>
          <w:trHeight w:val="243"/>
        </w:trPr>
        <w:tc>
          <w:tcPr>
            <w:tcW w:w="315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20" w14:textId="77777777" w:rsidR="00CE3AFF" w:rsidRPr="00494DB0" w:rsidRDefault="00C518A8">
            <w:pPr>
              <w:pStyle w:val="Body"/>
              <w:spacing w:before="100" w:after="100" w:line="360" w:lineRule="auto"/>
              <w:rPr>
                <w:rFonts w:ascii="Arial" w:hAnsi="Arial" w:cs="Arial"/>
              </w:rPr>
            </w:pPr>
            <w:r w:rsidRPr="00494DB0">
              <w:rPr>
                <w:rFonts w:ascii="Arial" w:hAnsi="Arial" w:cs="Arial"/>
                <w:lang w:val="en-US"/>
              </w:rPr>
              <w:t>affects</w:t>
            </w:r>
          </w:p>
        </w:tc>
        <w:tc>
          <w:tcPr>
            <w:tcW w:w="6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EC7521" w14:textId="0985DECA" w:rsidR="00CE3AFF" w:rsidRPr="00494DB0" w:rsidRDefault="00C518A8">
            <w:pPr>
              <w:pStyle w:val="Body"/>
              <w:spacing w:before="100" w:after="100" w:line="360" w:lineRule="auto"/>
              <w:rPr>
                <w:rFonts w:ascii="Arial" w:hAnsi="Arial" w:cs="Arial"/>
              </w:rPr>
            </w:pPr>
            <w:r w:rsidRPr="00494DB0">
              <w:rPr>
                <w:rFonts w:ascii="Arial" w:hAnsi="Arial" w:cs="Arial"/>
              </w:rPr>
              <w:t xml:space="preserve"> Event organizers, attendees, and venue </w:t>
            </w:r>
            <w:r w:rsidR="003A61FD">
              <w:rPr>
                <w:rFonts w:ascii="Arial" w:hAnsi="Arial" w:cs="Arial"/>
              </w:rPr>
              <w:t>managers</w:t>
            </w:r>
          </w:p>
        </w:tc>
      </w:tr>
      <w:tr w:rsidR="00CE3AFF" w:rsidRPr="00494DB0" w14:paraId="41EC7525" w14:textId="77777777">
        <w:trPr>
          <w:trHeight w:val="599"/>
        </w:trPr>
        <w:tc>
          <w:tcPr>
            <w:tcW w:w="315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23" w14:textId="77777777" w:rsidR="00CE3AFF" w:rsidRPr="00494DB0" w:rsidRDefault="00C518A8">
            <w:pPr>
              <w:pStyle w:val="Body"/>
              <w:spacing w:before="100" w:after="100" w:line="360" w:lineRule="auto"/>
              <w:rPr>
                <w:rFonts w:ascii="Arial" w:hAnsi="Arial" w:cs="Arial"/>
              </w:rPr>
            </w:pPr>
            <w:r w:rsidRPr="00494DB0">
              <w:rPr>
                <w:rFonts w:ascii="Arial" w:hAnsi="Arial" w:cs="Arial"/>
                <w:lang w:val="en-US"/>
              </w:rPr>
              <w:t>the impact of which is</w:t>
            </w:r>
          </w:p>
        </w:tc>
        <w:tc>
          <w:tcPr>
            <w:tcW w:w="6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EC7524" w14:textId="77777777" w:rsidR="00CE3AFF" w:rsidRPr="00494DB0" w:rsidRDefault="00C518A8">
            <w:pPr>
              <w:pStyle w:val="Body"/>
              <w:spacing w:before="100" w:after="100" w:line="360" w:lineRule="auto"/>
              <w:rPr>
                <w:rFonts w:ascii="Arial" w:hAnsi="Arial" w:cs="Arial"/>
              </w:rPr>
            </w:pPr>
            <w:r w:rsidRPr="00494DB0">
              <w:rPr>
                <w:rFonts w:ascii="Arial" w:hAnsi="Arial" w:cs="Arial"/>
              </w:rPr>
              <w:t>Increased operational costs, poor attendee experiences, and missed opportunities for engagement and revenue</w:t>
            </w:r>
          </w:p>
        </w:tc>
      </w:tr>
      <w:tr w:rsidR="00CE3AFF" w:rsidRPr="00494DB0" w14:paraId="41EC7528" w14:textId="77777777">
        <w:trPr>
          <w:trHeight w:val="1312"/>
        </w:trPr>
        <w:tc>
          <w:tcPr>
            <w:tcW w:w="315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26" w14:textId="77777777" w:rsidR="00CE3AFF" w:rsidRPr="00494DB0" w:rsidRDefault="00C518A8">
            <w:pPr>
              <w:pStyle w:val="Body"/>
              <w:spacing w:before="100" w:after="100" w:line="360" w:lineRule="auto"/>
              <w:rPr>
                <w:rFonts w:ascii="Arial" w:hAnsi="Arial" w:cs="Arial"/>
              </w:rPr>
            </w:pPr>
            <w:r w:rsidRPr="00494DB0">
              <w:rPr>
                <w:rFonts w:ascii="Arial" w:hAnsi="Arial" w:cs="Arial"/>
                <w:lang w:val="en-US"/>
              </w:rPr>
              <w:t>a successful solution would be</w:t>
            </w:r>
          </w:p>
        </w:tc>
        <w:tc>
          <w:tcPr>
            <w:tcW w:w="6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EC7527" w14:textId="77777777" w:rsidR="00CE3AFF" w:rsidRPr="00494DB0" w:rsidRDefault="00C518A8">
            <w:pPr>
              <w:pStyle w:val="Body"/>
              <w:keepNext/>
              <w:spacing w:before="100" w:after="100" w:line="360" w:lineRule="auto"/>
              <w:rPr>
                <w:rFonts w:ascii="Arial" w:hAnsi="Arial" w:cs="Arial"/>
              </w:rPr>
            </w:pPr>
            <w:r w:rsidRPr="00494DB0">
              <w:rPr>
                <w:rFonts w:ascii="Arial" w:hAnsi="Arial" w:cs="Arial"/>
              </w:rPr>
              <w:t>Streamlined processes, enhanced user engagement, valuable data insights for decision-making, and improved coordination among stakeholders, leading to more successful and enjoyable events</w:t>
            </w:r>
          </w:p>
        </w:tc>
      </w:tr>
    </w:tbl>
    <w:p w14:paraId="41EC752A" w14:textId="5AC95D88" w:rsidR="00CE3AFF" w:rsidRDefault="00C518A8" w:rsidP="00AF200E">
      <w:pPr>
        <w:pStyle w:val="Caption"/>
        <w:rPr>
          <w:rFonts w:cs="Arial"/>
        </w:rPr>
      </w:pPr>
      <w:r w:rsidRPr="00494DB0">
        <w:rPr>
          <w:rFonts w:cs="Arial"/>
        </w:rPr>
        <w:t xml:space="preserve">Table 1 </w:t>
      </w:r>
      <w:r w:rsidR="004D240C">
        <w:rPr>
          <w:rFonts w:cs="Arial"/>
        </w:rPr>
        <w:t xml:space="preserve">: </w:t>
      </w:r>
      <w:r w:rsidRPr="00494DB0">
        <w:rPr>
          <w:rFonts w:cs="Arial"/>
        </w:rPr>
        <w:t>Problem Statement</w:t>
      </w:r>
    </w:p>
    <w:p w14:paraId="66D59102" w14:textId="77777777" w:rsidR="00AF200E" w:rsidRPr="00AF200E" w:rsidRDefault="00AF200E" w:rsidP="00AF200E">
      <w:pPr>
        <w:pStyle w:val="Body"/>
        <w:rPr>
          <w:lang w:val="en-US"/>
        </w:rPr>
      </w:pPr>
    </w:p>
    <w:p w14:paraId="41EC752C" w14:textId="4C1E5CA3" w:rsidR="00CE3AFF" w:rsidRPr="00A7699E" w:rsidRDefault="00C518A8" w:rsidP="00A7699E">
      <w:pPr>
        <w:pStyle w:val="Heading2"/>
        <w:numPr>
          <w:ilvl w:val="1"/>
          <w:numId w:val="22"/>
        </w:numPr>
        <w:spacing w:after="240"/>
      </w:pPr>
      <w:bookmarkStart w:id="21" w:name="_Toc10"/>
      <w:bookmarkStart w:id="22" w:name="_Toc178675675"/>
      <w:r w:rsidRPr="00494DB0">
        <w:rPr>
          <w:lang w:val="en-US"/>
        </w:rPr>
        <w:t>Product Position Statement</w:t>
      </w:r>
      <w:bookmarkEnd w:id="21"/>
      <w:bookmarkEnd w:id="22"/>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54"/>
        <w:gridCol w:w="6206"/>
      </w:tblGrid>
      <w:tr w:rsidR="00CE3AFF" w:rsidRPr="00494DB0" w14:paraId="41EC752F" w14:textId="77777777">
        <w:trPr>
          <w:trHeight w:val="243"/>
        </w:trPr>
        <w:tc>
          <w:tcPr>
            <w:tcW w:w="315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2D" w14:textId="77777777" w:rsidR="00CE3AFF" w:rsidRPr="00494DB0" w:rsidRDefault="00C518A8">
            <w:pPr>
              <w:pStyle w:val="Body"/>
              <w:spacing w:before="100" w:after="100" w:line="360" w:lineRule="auto"/>
              <w:rPr>
                <w:rFonts w:ascii="Arial" w:hAnsi="Arial" w:cs="Arial"/>
              </w:rPr>
            </w:pPr>
            <w:r w:rsidRPr="00494DB0">
              <w:rPr>
                <w:rFonts w:ascii="Arial" w:hAnsi="Arial" w:cs="Arial"/>
                <w:lang w:val="en-US"/>
              </w:rPr>
              <w:t>For</w:t>
            </w:r>
          </w:p>
        </w:tc>
        <w:tc>
          <w:tcPr>
            <w:tcW w:w="62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1EC752E" w14:textId="0F5C1A2C" w:rsidR="00CE3AFF" w:rsidRPr="00494DB0" w:rsidRDefault="00C518A8">
            <w:pPr>
              <w:pStyle w:val="Body"/>
              <w:spacing w:before="100" w:after="100" w:line="360" w:lineRule="auto"/>
              <w:rPr>
                <w:rFonts w:ascii="Arial" w:hAnsi="Arial" w:cs="Arial"/>
              </w:rPr>
            </w:pPr>
            <w:r w:rsidRPr="00494DB0">
              <w:rPr>
                <w:rFonts w:ascii="Arial" w:hAnsi="Arial" w:cs="Arial"/>
                <w:lang w:val="en-US"/>
              </w:rPr>
              <w:t xml:space="preserve">Event organizers, attendees, and </w:t>
            </w:r>
            <w:r w:rsidR="00E30D34">
              <w:rPr>
                <w:rFonts w:ascii="Arial" w:hAnsi="Arial" w:cs="Arial"/>
                <w:lang w:val="en-US"/>
              </w:rPr>
              <w:t xml:space="preserve">System </w:t>
            </w:r>
            <w:r w:rsidRPr="00494DB0">
              <w:rPr>
                <w:rFonts w:ascii="Arial" w:hAnsi="Arial" w:cs="Arial"/>
                <w:lang w:val="en-US"/>
              </w:rPr>
              <w:t>administrator</w:t>
            </w:r>
          </w:p>
        </w:tc>
      </w:tr>
      <w:tr w:rsidR="00CE3AFF" w:rsidRPr="00494DB0" w14:paraId="41EC7532" w14:textId="77777777">
        <w:trPr>
          <w:trHeight w:val="483"/>
        </w:trPr>
        <w:tc>
          <w:tcPr>
            <w:tcW w:w="315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30" w14:textId="77777777" w:rsidR="00CE3AFF" w:rsidRPr="00494DB0" w:rsidRDefault="00C518A8">
            <w:pPr>
              <w:pStyle w:val="Body"/>
              <w:spacing w:before="100" w:after="100" w:line="360" w:lineRule="auto"/>
              <w:rPr>
                <w:rFonts w:ascii="Arial" w:hAnsi="Arial" w:cs="Arial"/>
              </w:rPr>
            </w:pPr>
            <w:r w:rsidRPr="00494DB0">
              <w:rPr>
                <w:rFonts w:ascii="Arial" w:hAnsi="Arial" w:cs="Arial"/>
                <w:lang w:val="en-US"/>
              </w:rPr>
              <w:t>Who</w:t>
            </w:r>
          </w:p>
        </w:tc>
        <w:tc>
          <w:tcPr>
            <w:tcW w:w="6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31" w14:textId="77777777" w:rsidR="00CE3AFF" w:rsidRPr="00494DB0" w:rsidRDefault="00C518A8">
            <w:pPr>
              <w:pStyle w:val="Body"/>
              <w:spacing w:after="0" w:line="240" w:lineRule="auto"/>
              <w:rPr>
                <w:rFonts w:ascii="Arial" w:hAnsi="Arial" w:cs="Arial"/>
              </w:rPr>
            </w:pPr>
            <w:r w:rsidRPr="00494DB0">
              <w:rPr>
                <w:rFonts w:ascii="Arial" w:hAnsi="Arial" w:cs="Arial"/>
              </w:rPr>
              <w:t>Need a streamlined and efficient solution for managing events of all sizes</w:t>
            </w:r>
          </w:p>
        </w:tc>
      </w:tr>
      <w:tr w:rsidR="00CE3AFF" w:rsidRPr="00494DB0" w14:paraId="41EC7535" w14:textId="77777777">
        <w:trPr>
          <w:trHeight w:val="243"/>
        </w:trPr>
        <w:tc>
          <w:tcPr>
            <w:tcW w:w="315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33" w14:textId="5B1E6375" w:rsidR="00CE3AFF" w:rsidRPr="00494DB0" w:rsidRDefault="00C518A8">
            <w:pPr>
              <w:pStyle w:val="Body"/>
              <w:spacing w:before="100" w:after="100" w:line="360" w:lineRule="auto"/>
              <w:rPr>
                <w:rFonts w:ascii="Arial" w:hAnsi="Arial" w:cs="Arial"/>
              </w:rPr>
            </w:pPr>
            <w:r w:rsidRPr="00494DB0">
              <w:rPr>
                <w:rFonts w:ascii="Arial" w:hAnsi="Arial" w:cs="Arial"/>
                <w:lang w:val="en-US"/>
              </w:rPr>
              <w:t xml:space="preserve">The </w:t>
            </w:r>
          </w:p>
        </w:tc>
        <w:tc>
          <w:tcPr>
            <w:tcW w:w="6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34" w14:textId="77777777" w:rsidR="00CE3AFF" w:rsidRPr="00494DB0" w:rsidRDefault="00C518A8">
            <w:pPr>
              <w:pStyle w:val="Body"/>
              <w:spacing w:after="0" w:line="240" w:lineRule="auto"/>
              <w:rPr>
                <w:rFonts w:ascii="Arial" w:hAnsi="Arial" w:cs="Arial"/>
              </w:rPr>
            </w:pPr>
            <w:r w:rsidRPr="00494DB0">
              <w:rPr>
                <w:rFonts w:ascii="Arial" w:hAnsi="Arial" w:cs="Arial"/>
                <w:lang w:val="en-US"/>
              </w:rPr>
              <w:t xml:space="preserve"> EventRaze</w:t>
            </w:r>
          </w:p>
        </w:tc>
      </w:tr>
      <w:tr w:rsidR="00CE3AFF" w:rsidRPr="00494DB0" w14:paraId="41EC7538" w14:textId="77777777">
        <w:trPr>
          <w:trHeight w:val="723"/>
        </w:trPr>
        <w:tc>
          <w:tcPr>
            <w:tcW w:w="315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36" w14:textId="77777777" w:rsidR="00CE3AFF" w:rsidRPr="00494DB0" w:rsidRDefault="00C518A8">
            <w:pPr>
              <w:pStyle w:val="Body"/>
              <w:spacing w:before="100" w:after="100" w:line="360" w:lineRule="auto"/>
              <w:rPr>
                <w:rFonts w:ascii="Arial" w:hAnsi="Arial" w:cs="Arial"/>
              </w:rPr>
            </w:pPr>
            <w:r w:rsidRPr="00494DB0">
              <w:rPr>
                <w:rFonts w:ascii="Arial" w:hAnsi="Arial" w:cs="Arial"/>
                <w:lang w:val="en-US"/>
              </w:rPr>
              <w:t>That</w:t>
            </w:r>
          </w:p>
        </w:tc>
        <w:tc>
          <w:tcPr>
            <w:tcW w:w="6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37" w14:textId="223C72C9" w:rsidR="00CE3AFF" w:rsidRPr="00494DB0" w:rsidRDefault="00C518A8">
            <w:pPr>
              <w:pStyle w:val="Body"/>
              <w:spacing w:after="0" w:line="240" w:lineRule="auto"/>
              <w:rPr>
                <w:rFonts w:ascii="Arial" w:hAnsi="Arial" w:cs="Arial"/>
              </w:rPr>
            </w:pPr>
            <w:r w:rsidRPr="00494DB0">
              <w:rPr>
                <w:rFonts w:ascii="Arial" w:hAnsi="Arial" w:cs="Arial"/>
                <w:lang w:val="en-US"/>
              </w:rPr>
              <w:t>Simplifies the event planning process, from registration and ticketing to analytics and feedback, allowing users to focus on creating memorable experiences</w:t>
            </w:r>
          </w:p>
        </w:tc>
      </w:tr>
      <w:tr w:rsidR="00CE3AFF" w:rsidRPr="00494DB0" w14:paraId="41EC753B" w14:textId="77777777">
        <w:trPr>
          <w:trHeight w:val="483"/>
        </w:trPr>
        <w:tc>
          <w:tcPr>
            <w:tcW w:w="315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39" w14:textId="77777777" w:rsidR="00CE3AFF" w:rsidRPr="00494DB0" w:rsidRDefault="00C518A8">
            <w:pPr>
              <w:pStyle w:val="Body"/>
              <w:spacing w:before="100" w:after="100" w:line="360" w:lineRule="auto"/>
              <w:rPr>
                <w:rFonts w:ascii="Arial" w:hAnsi="Arial" w:cs="Arial"/>
              </w:rPr>
            </w:pPr>
            <w:r w:rsidRPr="00494DB0">
              <w:rPr>
                <w:rFonts w:ascii="Arial" w:hAnsi="Arial" w:cs="Arial"/>
                <w:lang w:val="en-US"/>
              </w:rPr>
              <w:t>Unlike</w:t>
            </w:r>
          </w:p>
        </w:tc>
        <w:tc>
          <w:tcPr>
            <w:tcW w:w="6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3A" w14:textId="77777777" w:rsidR="00CE3AFF" w:rsidRPr="00494DB0" w:rsidRDefault="00C518A8">
            <w:pPr>
              <w:pStyle w:val="Body"/>
              <w:spacing w:after="0" w:line="240" w:lineRule="auto"/>
              <w:rPr>
                <w:rFonts w:ascii="Arial" w:hAnsi="Arial" w:cs="Arial"/>
              </w:rPr>
            </w:pPr>
            <w:r w:rsidRPr="00494DB0">
              <w:rPr>
                <w:rFonts w:ascii="Arial" w:hAnsi="Arial" w:cs="Arial"/>
                <w:lang w:val="en-US"/>
              </w:rPr>
              <w:t xml:space="preserve"> Traditional event management systems that are often cumbersome and complex</w:t>
            </w:r>
          </w:p>
        </w:tc>
      </w:tr>
      <w:tr w:rsidR="00CE3AFF" w:rsidRPr="00494DB0" w14:paraId="41EC753E" w14:textId="77777777">
        <w:trPr>
          <w:trHeight w:val="723"/>
        </w:trPr>
        <w:tc>
          <w:tcPr>
            <w:tcW w:w="3154"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3C" w14:textId="77777777" w:rsidR="00CE3AFF" w:rsidRPr="00494DB0" w:rsidRDefault="00C518A8">
            <w:pPr>
              <w:pStyle w:val="Body"/>
              <w:spacing w:before="100" w:after="100" w:line="360" w:lineRule="auto"/>
              <w:rPr>
                <w:rFonts w:ascii="Arial" w:hAnsi="Arial" w:cs="Arial"/>
              </w:rPr>
            </w:pPr>
            <w:r w:rsidRPr="00494DB0">
              <w:rPr>
                <w:rFonts w:ascii="Arial" w:hAnsi="Arial" w:cs="Arial"/>
                <w:lang w:val="en-US"/>
              </w:rPr>
              <w:t>Our product</w:t>
            </w:r>
          </w:p>
        </w:tc>
        <w:tc>
          <w:tcPr>
            <w:tcW w:w="6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3D" w14:textId="77777777" w:rsidR="00CE3AFF" w:rsidRPr="00494DB0" w:rsidRDefault="00C518A8">
            <w:pPr>
              <w:pStyle w:val="Body"/>
              <w:keepNext/>
              <w:spacing w:after="0" w:line="240" w:lineRule="auto"/>
              <w:rPr>
                <w:rFonts w:ascii="Arial" w:hAnsi="Arial" w:cs="Arial"/>
              </w:rPr>
            </w:pPr>
            <w:r w:rsidRPr="00494DB0">
              <w:rPr>
                <w:rFonts w:ascii="Arial" w:hAnsi="Arial" w:cs="Arial"/>
                <w:lang w:val="en-US"/>
              </w:rPr>
              <w:t>Offers a user-friendly interface, powerful automation features, and robust data insights, enabling seamless event execution and superior user engagement</w:t>
            </w:r>
          </w:p>
        </w:tc>
      </w:tr>
    </w:tbl>
    <w:p w14:paraId="41EC7540" w14:textId="64F64077" w:rsidR="00CE3AFF" w:rsidRDefault="00C518A8">
      <w:pPr>
        <w:pStyle w:val="Caption"/>
        <w:rPr>
          <w:rFonts w:cs="Arial"/>
        </w:rPr>
      </w:pPr>
      <w:r w:rsidRPr="00494DB0">
        <w:rPr>
          <w:rFonts w:cs="Arial"/>
        </w:rPr>
        <w:t xml:space="preserve">Table 2 </w:t>
      </w:r>
      <w:r w:rsidR="004D240C">
        <w:rPr>
          <w:rFonts w:cs="Arial"/>
        </w:rPr>
        <w:t xml:space="preserve">: </w:t>
      </w:r>
      <w:r w:rsidRPr="00494DB0">
        <w:rPr>
          <w:rFonts w:cs="Arial"/>
        </w:rPr>
        <w:t>Product Position Statement</w:t>
      </w:r>
    </w:p>
    <w:p w14:paraId="512DF12B" w14:textId="77777777" w:rsidR="004D240C" w:rsidRDefault="004D240C" w:rsidP="004D240C">
      <w:pPr>
        <w:pStyle w:val="Body"/>
        <w:rPr>
          <w:lang w:val="en-US"/>
        </w:rPr>
      </w:pPr>
    </w:p>
    <w:p w14:paraId="468C89AB" w14:textId="77777777" w:rsidR="004D240C" w:rsidRPr="004D240C" w:rsidRDefault="004D240C" w:rsidP="004D240C">
      <w:pPr>
        <w:pStyle w:val="Body"/>
        <w:rPr>
          <w:lang w:val="en-US"/>
        </w:rPr>
      </w:pPr>
    </w:p>
    <w:p w14:paraId="4810196B" w14:textId="77777777" w:rsidR="00B47861" w:rsidRPr="00B47861" w:rsidRDefault="00B47861" w:rsidP="00B47861">
      <w:pPr>
        <w:pStyle w:val="Body"/>
        <w:rPr>
          <w:lang w:val="en-US"/>
        </w:rPr>
      </w:pPr>
    </w:p>
    <w:p w14:paraId="41EC7542" w14:textId="1319D2ED" w:rsidR="00CE3AFF" w:rsidRDefault="00C518A8" w:rsidP="0043170F">
      <w:pPr>
        <w:pStyle w:val="Heading2"/>
        <w:numPr>
          <w:ilvl w:val="1"/>
          <w:numId w:val="23"/>
        </w:numPr>
      </w:pPr>
      <w:bookmarkStart w:id="23" w:name="_Toc178675676"/>
      <w:bookmarkStart w:id="24" w:name="_Toc11"/>
      <w:r w:rsidRPr="00494DB0">
        <w:rPr>
          <w:lang w:val="en-US"/>
        </w:rPr>
        <w:t>SWOT Analysis</w:t>
      </w:r>
      <w:bookmarkEnd w:id="23"/>
      <w:r w:rsidRPr="00494DB0">
        <w:rPr>
          <w:lang w:val="en-US"/>
        </w:rPr>
        <w:t xml:space="preserve"> </w:t>
      </w:r>
      <w:bookmarkEnd w:id="24"/>
    </w:p>
    <w:p w14:paraId="612955AF" w14:textId="77777777" w:rsidR="0043170F" w:rsidRPr="0043170F" w:rsidRDefault="0043170F" w:rsidP="0043170F">
      <w:pPr>
        <w:pStyle w:val="Body"/>
      </w:pPr>
    </w:p>
    <w:tbl>
      <w:tblPr>
        <w:tblW w:w="9576" w:type="dxa"/>
        <w:jc w:val="center"/>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shd w:val="clear" w:color="auto" w:fill="CED7E7"/>
        <w:tblLayout w:type="fixed"/>
        <w:tblLook w:val="04A0" w:firstRow="1" w:lastRow="0" w:firstColumn="1" w:lastColumn="0" w:noHBand="0" w:noVBand="1"/>
      </w:tblPr>
      <w:tblGrid>
        <w:gridCol w:w="4788"/>
        <w:gridCol w:w="4788"/>
      </w:tblGrid>
      <w:tr w:rsidR="00CE3AFF" w:rsidRPr="00494DB0" w14:paraId="41EC7545" w14:textId="77777777" w:rsidTr="0090640D">
        <w:trPr>
          <w:trHeight w:val="282"/>
          <w:jc w:val="center"/>
        </w:trPr>
        <w:tc>
          <w:tcPr>
            <w:tcW w:w="4788" w:type="dxa"/>
            <w:tcBorders>
              <w:top w:val="single" w:sz="12" w:space="0" w:color="auto"/>
              <w:left w:val="single" w:sz="12" w:space="0" w:color="auto"/>
              <w:bottom w:val="single" w:sz="12" w:space="0" w:color="auto"/>
              <w:right w:val="single" w:sz="12" w:space="0" w:color="auto"/>
            </w:tcBorders>
            <w:shd w:val="clear" w:color="auto" w:fill="FFFFFF"/>
            <w:tcMar>
              <w:top w:w="80" w:type="dxa"/>
              <w:left w:w="80" w:type="dxa"/>
              <w:bottom w:w="80" w:type="dxa"/>
              <w:right w:w="80" w:type="dxa"/>
            </w:tcMar>
            <w:vAlign w:val="center"/>
          </w:tcPr>
          <w:p w14:paraId="41EC7543" w14:textId="6A8F239D" w:rsidR="00CE3AFF" w:rsidRPr="00494DB0" w:rsidRDefault="00C518A8" w:rsidP="00E73556">
            <w:pPr>
              <w:pStyle w:val="Body"/>
              <w:jc w:val="center"/>
              <w:rPr>
                <w:rFonts w:ascii="Arial" w:hAnsi="Arial" w:cs="Arial"/>
              </w:rPr>
            </w:pPr>
            <w:r w:rsidRPr="00494DB0">
              <w:rPr>
                <w:rFonts w:ascii="Arial" w:hAnsi="Arial" w:cs="Arial"/>
                <w:b/>
                <w:bCs/>
                <w:sz w:val="24"/>
                <w:szCs w:val="24"/>
                <w:shd w:val="clear" w:color="auto" w:fill="C0C0C0"/>
                <w:lang w:val="en-US"/>
              </w:rPr>
              <w:t>Strengths</w:t>
            </w:r>
          </w:p>
        </w:tc>
        <w:tc>
          <w:tcPr>
            <w:tcW w:w="4788" w:type="dxa"/>
            <w:tcBorders>
              <w:top w:val="single" w:sz="12" w:space="0" w:color="auto"/>
              <w:left w:val="single" w:sz="12" w:space="0" w:color="auto"/>
              <w:bottom w:val="single" w:sz="12" w:space="0" w:color="auto"/>
              <w:right w:val="single" w:sz="12" w:space="0" w:color="auto"/>
            </w:tcBorders>
            <w:shd w:val="clear" w:color="auto" w:fill="FFFFFF"/>
            <w:tcMar>
              <w:top w:w="80" w:type="dxa"/>
              <w:left w:w="80" w:type="dxa"/>
              <w:bottom w:w="80" w:type="dxa"/>
              <w:right w:w="80" w:type="dxa"/>
            </w:tcMar>
            <w:vAlign w:val="center"/>
          </w:tcPr>
          <w:p w14:paraId="41EC7544" w14:textId="77777777" w:rsidR="00CE3AFF" w:rsidRPr="00494DB0" w:rsidRDefault="00C518A8">
            <w:pPr>
              <w:pStyle w:val="Body"/>
              <w:spacing w:after="0" w:line="240" w:lineRule="auto"/>
              <w:jc w:val="center"/>
              <w:rPr>
                <w:rFonts w:ascii="Arial" w:hAnsi="Arial" w:cs="Arial"/>
              </w:rPr>
            </w:pPr>
            <w:r w:rsidRPr="00494DB0">
              <w:rPr>
                <w:rFonts w:ascii="Arial" w:hAnsi="Arial" w:cs="Arial"/>
                <w:b/>
                <w:bCs/>
                <w:sz w:val="24"/>
                <w:szCs w:val="24"/>
                <w:shd w:val="clear" w:color="auto" w:fill="C0C0C0"/>
                <w:lang w:val="en-US"/>
              </w:rPr>
              <w:t>Weaknesses</w:t>
            </w:r>
          </w:p>
        </w:tc>
      </w:tr>
      <w:tr w:rsidR="00CE3AFF" w:rsidRPr="00494DB0" w14:paraId="41EC754E" w14:textId="77777777" w:rsidTr="0090640D">
        <w:trPr>
          <w:trHeight w:val="287"/>
          <w:jc w:val="center"/>
        </w:trPr>
        <w:tc>
          <w:tcPr>
            <w:tcW w:w="4788" w:type="dxa"/>
            <w:tcBorders>
              <w:top w:val="single" w:sz="12" w:space="0" w:color="auto"/>
              <w:left w:val="single" w:sz="12" w:space="0" w:color="auto"/>
              <w:right w:val="single" w:sz="12" w:space="0" w:color="auto"/>
            </w:tcBorders>
            <w:shd w:val="clear" w:color="auto" w:fill="auto"/>
            <w:tcMar>
              <w:top w:w="80" w:type="dxa"/>
              <w:left w:w="80" w:type="dxa"/>
              <w:bottom w:w="80" w:type="dxa"/>
              <w:right w:w="80" w:type="dxa"/>
            </w:tcMar>
          </w:tcPr>
          <w:p w14:paraId="41EC7549" w14:textId="17BB753B" w:rsidR="00CE3AFF" w:rsidRPr="00494DB0" w:rsidRDefault="00C518A8"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Automation</w:t>
            </w:r>
            <w:r w:rsidR="00B5561E" w:rsidRPr="008D6989">
              <w:rPr>
                <w:rFonts w:ascii="Arial" w:hAnsi="Arial" w:cs="Arial"/>
                <w:color w:val="000000"/>
                <w:u w:color="000000"/>
                <w14:textOutline w14:w="0" w14:cap="flat" w14:cmpd="sng" w14:algn="ctr">
                  <w14:noFill/>
                  <w14:prstDash w14:val="solid"/>
                  <w14:bevel/>
                </w14:textOutline>
              </w:rPr>
              <w:t xml:space="preserve"> </w:t>
            </w:r>
          </w:p>
        </w:tc>
        <w:tc>
          <w:tcPr>
            <w:tcW w:w="4788" w:type="dxa"/>
            <w:tcBorders>
              <w:top w:val="single" w:sz="12" w:space="0" w:color="auto"/>
              <w:left w:val="single" w:sz="12" w:space="0" w:color="auto"/>
              <w:right w:val="single" w:sz="12" w:space="0" w:color="auto"/>
            </w:tcBorders>
            <w:shd w:val="clear" w:color="auto" w:fill="auto"/>
            <w:tcMar>
              <w:top w:w="80" w:type="dxa"/>
              <w:left w:w="80" w:type="dxa"/>
              <w:bottom w:w="80" w:type="dxa"/>
              <w:right w:w="80" w:type="dxa"/>
            </w:tcMar>
          </w:tcPr>
          <w:p w14:paraId="41EC754D" w14:textId="11E95C78" w:rsidR="00CE3AFF" w:rsidRPr="00494DB0" w:rsidRDefault="00C518A8"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Initial Setup Costs</w:t>
            </w:r>
          </w:p>
        </w:tc>
      </w:tr>
      <w:tr w:rsidR="00CE3AFF" w:rsidRPr="00494DB0" w14:paraId="41EC7551" w14:textId="77777777" w:rsidTr="0090640D">
        <w:trPr>
          <w:trHeight w:val="282"/>
          <w:jc w:val="center"/>
        </w:trPr>
        <w:tc>
          <w:tcPr>
            <w:tcW w:w="4788" w:type="dxa"/>
            <w:tcBorders>
              <w:left w:val="single" w:sz="12" w:space="0" w:color="auto"/>
              <w:right w:val="single" w:sz="12" w:space="0" w:color="auto"/>
            </w:tcBorders>
            <w:shd w:val="clear" w:color="auto" w:fill="auto"/>
            <w:tcMar>
              <w:top w:w="80" w:type="dxa"/>
              <w:left w:w="80" w:type="dxa"/>
              <w:bottom w:w="80" w:type="dxa"/>
              <w:right w:w="80" w:type="dxa"/>
            </w:tcMar>
          </w:tcPr>
          <w:p w14:paraId="41EC754F" w14:textId="791CFE5F" w:rsidR="00CE3AFF" w:rsidRPr="00494DB0" w:rsidRDefault="00B5561E"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Scalability</w:t>
            </w:r>
          </w:p>
        </w:tc>
        <w:tc>
          <w:tcPr>
            <w:tcW w:w="4788" w:type="dxa"/>
            <w:tcBorders>
              <w:left w:val="single" w:sz="12" w:space="0" w:color="auto"/>
              <w:right w:val="single" w:sz="12" w:space="0" w:color="auto"/>
            </w:tcBorders>
            <w:shd w:val="clear" w:color="auto" w:fill="auto"/>
            <w:tcMar>
              <w:top w:w="80" w:type="dxa"/>
              <w:left w:w="80" w:type="dxa"/>
              <w:bottom w:w="80" w:type="dxa"/>
              <w:right w:w="80" w:type="dxa"/>
            </w:tcMar>
          </w:tcPr>
          <w:p w14:paraId="41EC7550" w14:textId="6064B3A3" w:rsidR="00CE3AFF" w:rsidRPr="00494DB0" w:rsidRDefault="00B5561E"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Security Concerns</w:t>
            </w:r>
          </w:p>
        </w:tc>
      </w:tr>
      <w:tr w:rsidR="00CE3AFF" w:rsidRPr="00494DB0" w14:paraId="41EC7554" w14:textId="77777777" w:rsidTr="0090640D">
        <w:trPr>
          <w:trHeight w:val="282"/>
          <w:jc w:val="center"/>
        </w:trPr>
        <w:tc>
          <w:tcPr>
            <w:tcW w:w="4788" w:type="dxa"/>
            <w:tcBorders>
              <w:left w:val="single" w:sz="12" w:space="0" w:color="auto"/>
              <w:right w:val="single" w:sz="12" w:space="0" w:color="auto"/>
            </w:tcBorders>
            <w:shd w:val="clear" w:color="auto" w:fill="auto"/>
            <w:tcMar>
              <w:top w:w="80" w:type="dxa"/>
              <w:left w:w="80" w:type="dxa"/>
              <w:bottom w:w="80" w:type="dxa"/>
              <w:right w:w="80" w:type="dxa"/>
            </w:tcMar>
          </w:tcPr>
          <w:p w14:paraId="41EC7552" w14:textId="136EC565" w:rsidR="00CE3AFF" w:rsidRPr="00494DB0" w:rsidRDefault="00B5561E"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Data Insights</w:t>
            </w:r>
          </w:p>
        </w:tc>
        <w:tc>
          <w:tcPr>
            <w:tcW w:w="4788" w:type="dxa"/>
            <w:tcBorders>
              <w:left w:val="single" w:sz="12" w:space="0" w:color="auto"/>
              <w:right w:val="single" w:sz="12" w:space="0" w:color="auto"/>
            </w:tcBorders>
            <w:shd w:val="clear" w:color="auto" w:fill="auto"/>
            <w:tcMar>
              <w:top w:w="80" w:type="dxa"/>
              <w:left w:w="80" w:type="dxa"/>
              <w:bottom w:w="80" w:type="dxa"/>
              <w:right w:w="80" w:type="dxa"/>
            </w:tcMar>
          </w:tcPr>
          <w:p w14:paraId="41EC7553" w14:textId="096DFD40" w:rsidR="00CE3AFF" w:rsidRPr="00494DB0" w:rsidRDefault="00B5561E"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Learning Curve</w:t>
            </w:r>
          </w:p>
        </w:tc>
      </w:tr>
      <w:tr w:rsidR="00B5561E" w:rsidRPr="00494DB0" w14:paraId="411880CD" w14:textId="77777777" w:rsidTr="0090640D">
        <w:trPr>
          <w:trHeight w:val="334"/>
          <w:jc w:val="center"/>
        </w:trPr>
        <w:tc>
          <w:tcPr>
            <w:tcW w:w="4788" w:type="dxa"/>
            <w:tcBorders>
              <w:left w:val="single" w:sz="12" w:space="0" w:color="auto"/>
              <w:right w:val="single" w:sz="12" w:space="0" w:color="auto"/>
            </w:tcBorders>
            <w:shd w:val="clear" w:color="auto" w:fill="auto"/>
            <w:tcMar>
              <w:top w:w="80" w:type="dxa"/>
              <w:left w:w="80" w:type="dxa"/>
              <w:bottom w:w="80" w:type="dxa"/>
              <w:right w:w="80" w:type="dxa"/>
            </w:tcMar>
          </w:tcPr>
          <w:p w14:paraId="460F0B74" w14:textId="0D8D21CB" w:rsidR="00B5561E" w:rsidRPr="008D6989" w:rsidRDefault="00B5561E" w:rsidP="00B5561E">
            <w:pPr>
              <w:jc w:val="center"/>
              <w:rPr>
                <w:rFonts w:ascii="Arial" w:hAnsi="Arial" w:cs="Arial"/>
                <w:color w:val="000000"/>
                <w:u w:color="000000"/>
                <w14:textOutline w14:w="0" w14:cap="flat" w14:cmpd="sng" w14:algn="ctr">
                  <w14:noFill/>
                  <w14:prstDash w14:val="solid"/>
                  <w14:bevel/>
                </w14:textOutline>
              </w:rPr>
            </w:pPr>
            <w:r w:rsidRPr="008D6989">
              <w:rPr>
                <w:rFonts w:ascii="Arial" w:hAnsi="Arial" w:cs="Arial"/>
                <w:color w:val="000000"/>
                <w:u w:color="000000"/>
                <w14:textOutline w14:w="0" w14:cap="flat" w14:cmpd="sng" w14:algn="ctr">
                  <w14:noFill/>
                  <w14:prstDash w14:val="solid"/>
                  <w14:bevel/>
                </w14:textOutline>
              </w:rPr>
              <w:t>User-friendly</w:t>
            </w:r>
          </w:p>
        </w:tc>
        <w:tc>
          <w:tcPr>
            <w:tcW w:w="4788" w:type="dxa"/>
            <w:tcBorders>
              <w:left w:val="single" w:sz="12" w:space="0" w:color="auto"/>
              <w:right w:val="single" w:sz="12" w:space="0" w:color="auto"/>
            </w:tcBorders>
            <w:shd w:val="clear" w:color="auto" w:fill="auto"/>
            <w:tcMar>
              <w:top w:w="80" w:type="dxa"/>
              <w:left w:w="80" w:type="dxa"/>
              <w:bottom w:w="80" w:type="dxa"/>
              <w:right w:w="80" w:type="dxa"/>
            </w:tcMar>
          </w:tcPr>
          <w:p w14:paraId="4A372879" w14:textId="082F4D6F" w:rsidR="00B5561E" w:rsidRPr="00494DB0" w:rsidRDefault="00B5561E"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Dependency on Technology</w:t>
            </w:r>
          </w:p>
        </w:tc>
      </w:tr>
      <w:tr w:rsidR="00B5561E" w:rsidRPr="00494DB0" w14:paraId="294ECBFE" w14:textId="77777777" w:rsidTr="0090640D">
        <w:trPr>
          <w:trHeight w:val="282"/>
          <w:jc w:val="center"/>
        </w:trPr>
        <w:tc>
          <w:tcPr>
            <w:tcW w:w="4788" w:type="dxa"/>
            <w:tcBorders>
              <w:left w:val="single" w:sz="12" w:space="0" w:color="auto"/>
              <w:bottom w:val="single" w:sz="12" w:space="0" w:color="auto"/>
              <w:right w:val="single" w:sz="12" w:space="0" w:color="auto"/>
            </w:tcBorders>
            <w:shd w:val="clear" w:color="auto" w:fill="auto"/>
            <w:tcMar>
              <w:top w:w="80" w:type="dxa"/>
              <w:left w:w="80" w:type="dxa"/>
              <w:bottom w:w="80" w:type="dxa"/>
              <w:right w:w="80" w:type="dxa"/>
            </w:tcMar>
          </w:tcPr>
          <w:p w14:paraId="0B922086" w14:textId="77777777" w:rsidR="00B5561E" w:rsidRPr="008D6989" w:rsidRDefault="00B5561E" w:rsidP="00B5561E">
            <w:pPr>
              <w:jc w:val="center"/>
              <w:rPr>
                <w:rFonts w:ascii="Arial" w:hAnsi="Arial" w:cs="Arial"/>
                <w:color w:val="000000"/>
                <w:u w:color="000000"/>
                <w14:textOutline w14:w="0" w14:cap="flat" w14:cmpd="sng" w14:algn="ctr">
                  <w14:noFill/>
                  <w14:prstDash w14:val="solid"/>
                  <w14:bevel/>
                </w14:textOutline>
              </w:rPr>
            </w:pPr>
          </w:p>
        </w:tc>
        <w:tc>
          <w:tcPr>
            <w:tcW w:w="4788" w:type="dxa"/>
            <w:tcBorders>
              <w:left w:val="single" w:sz="12" w:space="0" w:color="auto"/>
              <w:bottom w:val="single" w:sz="12" w:space="0" w:color="auto"/>
              <w:right w:val="single" w:sz="12" w:space="0" w:color="auto"/>
            </w:tcBorders>
            <w:shd w:val="clear" w:color="auto" w:fill="auto"/>
            <w:tcMar>
              <w:top w:w="80" w:type="dxa"/>
              <w:left w:w="80" w:type="dxa"/>
              <w:bottom w:w="80" w:type="dxa"/>
              <w:right w:w="80" w:type="dxa"/>
            </w:tcMar>
          </w:tcPr>
          <w:p w14:paraId="7FF65CB0" w14:textId="77777777" w:rsidR="00B5561E" w:rsidRPr="008D6989" w:rsidRDefault="00B5561E" w:rsidP="00B5561E">
            <w:pPr>
              <w:jc w:val="center"/>
              <w:rPr>
                <w:rFonts w:ascii="Arial" w:hAnsi="Arial" w:cs="Arial"/>
                <w:color w:val="000000"/>
                <w:u w:color="000000"/>
                <w14:textOutline w14:w="0" w14:cap="flat" w14:cmpd="sng" w14:algn="ctr">
                  <w14:noFill/>
                  <w14:prstDash w14:val="solid"/>
                  <w14:bevel/>
                </w14:textOutline>
              </w:rPr>
            </w:pPr>
          </w:p>
        </w:tc>
      </w:tr>
      <w:tr w:rsidR="00CE3AFF" w:rsidRPr="00494DB0" w14:paraId="41EC7557" w14:textId="77777777" w:rsidTr="0090640D">
        <w:trPr>
          <w:trHeight w:val="518"/>
          <w:jc w:val="center"/>
        </w:trPr>
        <w:tc>
          <w:tcPr>
            <w:tcW w:w="4788" w:type="dxa"/>
            <w:tcBorders>
              <w:top w:val="single" w:sz="12" w:space="0" w:color="auto"/>
              <w:left w:val="single" w:sz="12" w:space="0" w:color="auto"/>
              <w:bottom w:val="single" w:sz="12" w:space="0" w:color="auto"/>
              <w:right w:val="single" w:sz="12" w:space="0" w:color="auto"/>
            </w:tcBorders>
            <w:shd w:val="clear" w:color="auto" w:fill="auto"/>
            <w:tcMar>
              <w:top w:w="80" w:type="dxa"/>
              <w:left w:w="80" w:type="dxa"/>
              <w:bottom w:w="80" w:type="dxa"/>
              <w:right w:w="80" w:type="dxa"/>
            </w:tcMar>
          </w:tcPr>
          <w:p w14:paraId="41EC7555" w14:textId="77777777" w:rsidR="00CE3AFF" w:rsidRPr="00494DB0" w:rsidRDefault="00C518A8">
            <w:pPr>
              <w:pStyle w:val="Body"/>
              <w:spacing w:after="0" w:line="240" w:lineRule="auto"/>
              <w:jc w:val="center"/>
              <w:rPr>
                <w:rFonts w:ascii="Arial" w:hAnsi="Arial" w:cs="Arial"/>
              </w:rPr>
            </w:pPr>
            <w:r w:rsidRPr="00494DB0">
              <w:rPr>
                <w:rFonts w:ascii="Arial" w:hAnsi="Arial" w:cs="Arial"/>
                <w:b/>
                <w:bCs/>
                <w:sz w:val="24"/>
                <w:szCs w:val="24"/>
                <w:shd w:val="clear" w:color="auto" w:fill="C0C0C0"/>
                <w:lang w:val="en-US"/>
              </w:rPr>
              <w:t>Opportunities</w:t>
            </w:r>
          </w:p>
        </w:tc>
        <w:tc>
          <w:tcPr>
            <w:tcW w:w="4788" w:type="dxa"/>
            <w:tcBorders>
              <w:top w:val="single" w:sz="12" w:space="0" w:color="auto"/>
              <w:left w:val="single" w:sz="12" w:space="0" w:color="auto"/>
              <w:bottom w:val="single" w:sz="12" w:space="0" w:color="auto"/>
              <w:right w:val="single" w:sz="12" w:space="0" w:color="auto"/>
            </w:tcBorders>
            <w:shd w:val="clear" w:color="auto" w:fill="auto"/>
            <w:tcMar>
              <w:top w:w="80" w:type="dxa"/>
              <w:left w:w="80" w:type="dxa"/>
              <w:bottom w:w="80" w:type="dxa"/>
              <w:right w:w="80" w:type="dxa"/>
            </w:tcMar>
          </w:tcPr>
          <w:p w14:paraId="41EC7556" w14:textId="77777777" w:rsidR="00CE3AFF" w:rsidRPr="00494DB0" w:rsidRDefault="00C518A8">
            <w:pPr>
              <w:pStyle w:val="Body"/>
              <w:spacing w:after="0" w:line="240" w:lineRule="auto"/>
              <w:jc w:val="center"/>
              <w:rPr>
                <w:rFonts w:ascii="Arial" w:hAnsi="Arial" w:cs="Arial"/>
              </w:rPr>
            </w:pPr>
            <w:r w:rsidRPr="00494DB0">
              <w:rPr>
                <w:rFonts w:ascii="Arial" w:hAnsi="Arial" w:cs="Arial"/>
                <w:b/>
                <w:bCs/>
                <w:sz w:val="24"/>
                <w:szCs w:val="24"/>
                <w:shd w:val="clear" w:color="auto" w:fill="C0C0C0"/>
                <w:lang w:val="en-US"/>
              </w:rPr>
              <w:t>Threats</w:t>
            </w:r>
          </w:p>
        </w:tc>
      </w:tr>
      <w:tr w:rsidR="00CE3AFF" w:rsidRPr="00494DB0" w14:paraId="41EC7560" w14:textId="77777777" w:rsidTr="0090640D">
        <w:trPr>
          <w:trHeight w:val="355"/>
          <w:jc w:val="center"/>
        </w:trPr>
        <w:tc>
          <w:tcPr>
            <w:tcW w:w="4788" w:type="dxa"/>
            <w:tcBorders>
              <w:top w:val="single" w:sz="12" w:space="0" w:color="auto"/>
              <w:left w:val="single" w:sz="12" w:space="0" w:color="auto"/>
              <w:right w:val="single" w:sz="12" w:space="0" w:color="auto"/>
            </w:tcBorders>
            <w:shd w:val="clear" w:color="auto" w:fill="auto"/>
            <w:tcMar>
              <w:top w:w="80" w:type="dxa"/>
              <w:left w:w="80" w:type="dxa"/>
              <w:bottom w:w="80" w:type="dxa"/>
              <w:right w:w="80" w:type="dxa"/>
            </w:tcMar>
          </w:tcPr>
          <w:p w14:paraId="41EC755B" w14:textId="111488A0" w:rsidR="00CE3AFF" w:rsidRPr="00494DB0" w:rsidRDefault="00C518A8"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AI Integration</w:t>
            </w:r>
          </w:p>
        </w:tc>
        <w:tc>
          <w:tcPr>
            <w:tcW w:w="4788" w:type="dxa"/>
            <w:tcBorders>
              <w:top w:val="single" w:sz="12" w:space="0" w:color="auto"/>
              <w:left w:val="single" w:sz="12" w:space="0" w:color="auto"/>
              <w:right w:val="single" w:sz="12" w:space="0" w:color="auto"/>
            </w:tcBorders>
            <w:shd w:val="clear" w:color="auto" w:fill="auto"/>
            <w:tcMar>
              <w:top w:w="80" w:type="dxa"/>
              <w:left w:w="80" w:type="dxa"/>
              <w:bottom w:w="80" w:type="dxa"/>
              <w:right w:w="80" w:type="dxa"/>
            </w:tcMar>
          </w:tcPr>
          <w:p w14:paraId="41EC755F" w14:textId="73E87B3C" w:rsidR="00CE3AFF" w:rsidRPr="00494DB0" w:rsidRDefault="00C518A8"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Market Competition</w:t>
            </w:r>
          </w:p>
        </w:tc>
      </w:tr>
      <w:tr w:rsidR="00CE3AFF" w:rsidRPr="00494DB0" w14:paraId="41EC7563" w14:textId="77777777" w:rsidTr="0090640D">
        <w:trPr>
          <w:trHeight w:val="282"/>
          <w:jc w:val="center"/>
        </w:trPr>
        <w:tc>
          <w:tcPr>
            <w:tcW w:w="4788" w:type="dxa"/>
            <w:tcBorders>
              <w:left w:val="single" w:sz="12" w:space="0" w:color="auto"/>
              <w:right w:val="single" w:sz="12" w:space="0" w:color="auto"/>
            </w:tcBorders>
            <w:shd w:val="clear" w:color="auto" w:fill="auto"/>
            <w:tcMar>
              <w:top w:w="80" w:type="dxa"/>
              <w:left w:w="80" w:type="dxa"/>
              <w:bottom w:w="80" w:type="dxa"/>
              <w:right w:w="80" w:type="dxa"/>
            </w:tcMar>
          </w:tcPr>
          <w:p w14:paraId="41EC7561" w14:textId="3BBB9967" w:rsidR="00CE3AFF" w:rsidRPr="00494DB0" w:rsidRDefault="00B5561E"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Virtual Events</w:t>
            </w:r>
          </w:p>
        </w:tc>
        <w:tc>
          <w:tcPr>
            <w:tcW w:w="4788" w:type="dxa"/>
            <w:tcBorders>
              <w:left w:val="single" w:sz="12" w:space="0" w:color="auto"/>
              <w:right w:val="single" w:sz="12" w:space="0" w:color="auto"/>
            </w:tcBorders>
            <w:shd w:val="clear" w:color="auto" w:fill="auto"/>
            <w:tcMar>
              <w:top w:w="80" w:type="dxa"/>
              <w:left w:w="80" w:type="dxa"/>
              <w:bottom w:w="80" w:type="dxa"/>
              <w:right w:w="80" w:type="dxa"/>
            </w:tcMar>
          </w:tcPr>
          <w:p w14:paraId="41EC7562" w14:textId="0543CE9E" w:rsidR="00CE3AFF" w:rsidRPr="00494DB0" w:rsidRDefault="00B5561E"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Cybersecurity Risks</w:t>
            </w:r>
          </w:p>
        </w:tc>
      </w:tr>
      <w:tr w:rsidR="00CE3AFF" w:rsidRPr="00494DB0" w14:paraId="41EC7566" w14:textId="77777777" w:rsidTr="0090640D">
        <w:trPr>
          <w:trHeight w:val="282"/>
          <w:jc w:val="center"/>
        </w:trPr>
        <w:tc>
          <w:tcPr>
            <w:tcW w:w="4788" w:type="dxa"/>
            <w:tcBorders>
              <w:left w:val="single" w:sz="12" w:space="0" w:color="auto"/>
              <w:right w:val="single" w:sz="12" w:space="0" w:color="auto"/>
            </w:tcBorders>
            <w:shd w:val="clear" w:color="auto" w:fill="auto"/>
            <w:tcMar>
              <w:top w:w="80" w:type="dxa"/>
              <w:left w:w="80" w:type="dxa"/>
              <w:bottom w:w="80" w:type="dxa"/>
              <w:right w:w="80" w:type="dxa"/>
            </w:tcMar>
          </w:tcPr>
          <w:p w14:paraId="41EC7564" w14:textId="2AE54D3F" w:rsidR="00CE3AFF" w:rsidRPr="00494DB0" w:rsidRDefault="00B5561E"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Partnerships</w:t>
            </w:r>
          </w:p>
        </w:tc>
        <w:tc>
          <w:tcPr>
            <w:tcW w:w="4788" w:type="dxa"/>
            <w:tcBorders>
              <w:left w:val="single" w:sz="12" w:space="0" w:color="auto"/>
              <w:right w:val="single" w:sz="12" w:space="0" w:color="auto"/>
            </w:tcBorders>
            <w:shd w:val="clear" w:color="auto" w:fill="auto"/>
            <w:tcMar>
              <w:top w:w="80" w:type="dxa"/>
              <w:left w:w="80" w:type="dxa"/>
              <w:bottom w:w="80" w:type="dxa"/>
              <w:right w:w="80" w:type="dxa"/>
            </w:tcMar>
          </w:tcPr>
          <w:p w14:paraId="41EC7565" w14:textId="68142B5C" w:rsidR="00CE3AFF" w:rsidRPr="00494DB0" w:rsidRDefault="00B5561E"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Economic Fluctuations</w:t>
            </w:r>
          </w:p>
        </w:tc>
      </w:tr>
      <w:tr w:rsidR="00B5561E" w:rsidRPr="00494DB0" w14:paraId="42790C1F" w14:textId="77777777" w:rsidTr="0090640D">
        <w:trPr>
          <w:trHeight w:val="282"/>
          <w:jc w:val="center"/>
        </w:trPr>
        <w:tc>
          <w:tcPr>
            <w:tcW w:w="4788" w:type="dxa"/>
            <w:tcBorders>
              <w:left w:val="single" w:sz="12" w:space="0" w:color="auto"/>
              <w:right w:val="single" w:sz="12" w:space="0" w:color="auto"/>
            </w:tcBorders>
            <w:shd w:val="clear" w:color="auto" w:fill="auto"/>
            <w:tcMar>
              <w:top w:w="80" w:type="dxa"/>
              <w:left w:w="80" w:type="dxa"/>
              <w:bottom w:w="80" w:type="dxa"/>
              <w:right w:w="80" w:type="dxa"/>
            </w:tcMar>
          </w:tcPr>
          <w:p w14:paraId="0B1E1AB6" w14:textId="451C57D0" w:rsidR="00B5561E" w:rsidRPr="008D6989" w:rsidRDefault="00B5561E" w:rsidP="00B5561E">
            <w:pPr>
              <w:jc w:val="center"/>
              <w:rPr>
                <w:rFonts w:ascii="Arial" w:hAnsi="Arial" w:cs="Arial"/>
                <w:color w:val="000000"/>
                <w:u w:color="000000"/>
                <w14:textOutline w14:w="0" w14:cap="flat" w14:cmpd="sng" w14:algn="ctr">
                  <w14:noFill/>
                  <w14:prstDash w14:val="solid"/>
                  <w14:bevel/>
                </w14:textOutline>
              </w:rPr>
            </w:pPr>
            <w:r w:rsidRPr="008D6989">
              <w:rPr>
                <w:rFonts w:ascii="Arial" w:hAnsi="Arial" w:cs="Arial"/>
                <w:color w:val="000000"/>
                <w:u w:color="000000"/>
                <w14:textOutline w14:w="0" w14:cap="flat" w14:cmpd="sng" w14:algn="ctr">
                  <w14:noFill/>
                  <w14:prstDash w14:val="solid"/>
                  <w14:bevel/>
                </w14:textOutline>
              </w:rPr>
              <w:t>Mobile App Development</w:t>
            </w:r>
          </w:p>
        </w:tc>
        <w:tc>
          <w:tcPr>
            <w:tcW w:w="4788" w:type="dxa"/>
            <w:tcBorders>
              <w:left w:val="single" w:sz="12" w:space="0" w:color="auto"/>
              <w:right w:val="single" w:sz="12" w:space="0" w:color="auto"/>
            </w:tcBorders>
            <w:shd w:val="clear" w:color="auto" w:fill="auto"/>
            <w:tcMar>
              <w:top w:w="80" w:type="dxa"/>
              <w:left w:w="80" w:type="dxa"/>
              <w:bottom w:w="80" w:type="dxa"/>
              <w:right w:w="80" w:type="dxa"/>
            </w:tcMar>
          </w:tcPr>
          <w:p w14:paraId="1CF3726A" w14:textId="6E9B2FDC" w:rsidR="00B5561E" w:rsidRPr="00B5561E" w:rsidRDefault="00B5561E" w:rsidP="00B5561E">
            <w:pPr>
              <w:jc w:val="center"/>
              <w:rPr>
                <w:rFonts w:ascii="Arial" w:hAnsi="Arial" w:cs="Arial"/>
              </w:rPr>
            </w:pPr>
            <w:r w:rsidRPr="008D6989">
              <w:rPr>
                <w:rFonts w:ascii="Arial" w:hAnsi="Arial" w:cs="Arial"/>
                <w:color w:val="000000"/>
                <w:u w:color="000000"/>
                <w14:textOutline w14:w="0" w14:cap="flat" w14:cmpd="sng" w14:algn="ctr">
                  <w14:noFill/>
                  <w14:prstDash w14:val="solid"/>
                  <w14:bevel/>
                </w14:textOutline>
              </w:rPr>
              <w:t>Changing Regulations</w:t>
            </w:r>
          </w:p>
        </w:tc>
      </w:tr>
      <w:tr w:rsidR="00B5561E" w:rsidRPr="00494DB0" w14:paraId="0D5C5826" w14:textId="77777777" w:rsidTr="0090640D">
        <w:trPr>
          <w:trHeight w:val="282"/>
          <w:jc w:val="center"/>
        </w:trPr>
        <w:tc>
          <w:tcPr>
            <w:tcW w:w="4788" w:type="dxa"/>
            <w:tcBorders>
              <w:left w:val="single" w:sz="12" w:space="0" w:color="auto"/>
              <w:bottom w:val="single" w:sz="12" w:space="0" w:color="auto"/>
              <w:right w:val="single" w:sz="12" w:space="0" w:color="auto"/>
            </w:tcBorders>
            <w:shd w:val="clear" w:color="auto" w:fill="auto"/>
            <w:tcMar>
              <w:top w:w="80" w:type="dxa"/>
              <w:left w:w="80" w:type="dxa"/>
              <w:bottom w:w="80" w:type="dxa"/>
              <w:right w:w="80" w:type="dxa"/>
            </w:tcMar>
          </w:tcPr>
          <w:p w14:paraId="0D85DC60" w14:textId="77777777" w:rsidR="00B5561E" w:rsidRPr="008D6989" w:rsidRDefault="00B5561E" w:rsidP="00B5561E">
            <w:pPr>
              <w:jc w:val="center"/>
              <w:rPr>
                <w:rFonts w:ascii="Arial" w:hAnsi="Arial" w:cs="Arial"/>
                <w:color w:val="000000"/>
                <w:u w:color="000000"/>
                <w14:textOutline w14:w="0" w14:cap="flat" w14:cmpd="sng" w14:algn="ctr">
                  <w14:noFill/>
                  <w14:prstDash w14:val="solid"/>
                  <w14:bevel/>
                </w14:textOutline>
              </w:rPr>
            </w:pPr>
          </w:p>
        </w:tc>
        <w:tc>
          <w:tcPr>
            <w:tcW w:w="4788" w:type="dxa"/>
            <w:tcBorders>
              <w:left w:val="single" w:sz="12" w:space="0" w:color="auto"/>
              <w:bottom w:val="single" w:sz="12" w:space="0" w:color="auto"/>
              <w:right w:val="single" w:sz="12" w:space="0" w:color="auto"/>
            </w:tcBorders>
            <w:shd w:val="clear" w:color="auto" w:fill="auto"/>
            <w:tcMar>
              <w:top w:w="80" w:type="dxa"/>
              <w:left w:w="80" w:type="dxa"/>
              <w:bottom w:w="80" w:type="dxa"/>
              <w:right w:w="80" w:type="dxa"/>
            </w:tcMar>
          </w:tcPr>
          <w:p w14:paraId="6363F935" w14:textId="77777777" w:rsidR="00B5561E" w:rsidRPr="008D6989" w:rsidRDefault="00B5561E" w:rsidP="00B5561E">
            <w:pPr>
              <w:jc w:val="center"/>
              <w:rPr>
                <w:rFonts w:ascii="Arial" w:hAnsi="Arial" w:cs="Arial"/>
                <w:color w:val="000000"/>
                <w:u w:color="000000"/>
                <w14:textOutline w14:w="0" w14:cap="flat" w14:cmpd="sng" w14:algn="ctr">
                  <w14:noFill/>
                  <w14:prstDash w14:val="solid"/>
                  <w14:bevel/>
                </w14:textOutline>
              </w:rPr>
            </w:pPr>
          </w:p>
        </w:tc>
      </w:tr>
    </w:tbl>
    <w:p w14:paraId="41EC7568" w14:textId="1FB189E2" w:rsidR="00CE3AFF" w:rsidRPr="00494DB0" w:rsidRDefault="00CE3AFF">
      <w:pPr>
        <w:pStyle w:val="Body"/>
        <w:rPr>
          <w:rFonts w:ascii="Arial" w:hAnsi="Arial" w:cs="Arial"/>
        </w:rPr>
      </w:pPr>
    </w:p>
    <w:p w14:paraId="41EC7569" w14:textId="77777777" w:rsidR="00CE3AFF" w:rsidRPr="00494DB0" w:rsidRDefault="00C518A8">
      <w:pPr>
        <w:pStyle w:val="Heading"/>
        <w:numPr>
          <w:ilvl w:val="0"/>
          <w:numId w:val="24"/>
        </w:numPr>
        <w:spacing w:after="240"/>
      </w:pPr>
      <w:bookmarkStart w:id="25" w:name="_Toc13"/>
      <w:bookmarkStart w:id="26" w:name="_Toc178675678"/>
      <w:r w:rsidRPr="00494DB0">
        <w:rPr>
          <w:lang w:val="en-US"/>
        </w:rPr>
        <w:t>Stakeholder and User Descriptions</w:t>
      </w:r>
      <w:bookmarkEnd w:id="25"/>
      <w:bookmarkEnd w:id="26"/>
    </w:p>
    <w:p w14:paraId="340639FA" w14:textId="2F2843E7" w:rsidR="004270BE" w:rsidRPr="004270BE" w:rsidRDefault="00C518A8" w:rsidP="004270BE">
      <w:pPr>
        <w:pStyle w:val="Heading2"/>
        <w:numPr>
          <w:ilvl w:val="1"/>
          <w:numId w:val="17"/>
        </w:numPr>
        <w:spacing w:after="240"/>
      </w:pPr>
      <w:bookmarkStart w:id="27" w:name="_Toc14"/>
      <w:bookmarkStart w:id="28" w:name="_Toc178675679"/>
      <w:r w:rsidRPr="00494DB0">
        <w:t>Stakeholder Summary</w:t>
      </w:r>
      <w:bookmarkEnd w:id="27"/>
      <w:bookmarkEnd w:id="28"/>
    </w:p>
    <w:tbl>
      <w:tblPr>
        <w:tblpPr w:leftFromText="180" w:rightFromText="180" w:vertAnchor="text" w:tblpXSpec="right" w:tblpY="1"/>
        <w:tblOverlap w:val="neve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120"/>
        <w:gridCol w:w="3120"/>
        <w:gridCol w:w="3120"/>
      </w:tblGrid>
      <w:tr w:rsidR="00CE3AFF" w:rsidRPr="00494DB0" w14:paraId="41EC7570" w14:textId="77777777" w:rsidTr="00AF200E">
        <w:trPr>
          <w:trHeight w:val="243"/>
          <w:tblHeader/>
        </w:trPr>
        <w:tc>
          <w:tcPr>
            <w:tcW w:w="312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6D" w14:textId="77777777" w:rsidR="00CE3AFF" w:rsidRPr="00AF200E" w:rsidRDefault="00C518A8" w:rsidP="00AF200E">
            <w:pPr>
              <w:pStyle w:val="Body"/>
              <w:spacing w:before="240"/>
              <w:jc w:val="center"/>
              <w:rPr>
                <w:rFonts w:ascii="Arial" w:hAnsi="Arial" w:cs="Arial"/>
                <w:b/>
                <w:bCs/>
                <w:sz w:val="24"/>
                <w:szCs w:val="24"/>
              </w:rPr>
            </w:pPr>
            <w:r w:rsidRPr="00AF200E">
              <w:rPr>
                <w:rFonts w:ascii="Arial" w:hAnsi="Arial" w:cs="Arial"/>
                <w:b/>
                <w:bCs/>
                <w:sz w:val="24"/>
                <w:szCs w:val="24"/>
                <w:lang w:val="en-US"/>
              </w:rPr>
              <w:t>Stakeholder Name</w:t>
            </w:r>
          </w:p>
        </w:tc>
        <w:tc>
          <w:tcPr>
            <w:tcW w:w="312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6E" w14:textId="77777777" w:rsidR="00CE3AFF" w:rsidRPr="00AF200E" w:rsidRDefault="00C518A8" w:rsidP="00AF200E">
            <w:pPr>
              <w:pStyle w:val="Body"/>
              <w:spacing w:after="0" w:line="240" w:lineRule="auto"/>
              <w:jc w:val="center"/>
              <w:rPr>
                <w:rFonts w:ascii="Arial" w:hAnsi="Arial" w:cs="Arial"/>
                <w:b/>
                <w:bCs/>
                <w:sz w:val="24"/>
                <w:szCs w:val="24"/>
              </w:rPr>
            </w:pPr>
            <w:r w:rsidRPr="00AF200E">
              <w:rPr>
                <w:rFonts w:ascii="Arial" w:hAnsi="Arial" w:cs="Arial"/>
                <w:b/>
                <w:bCs/>
                <w:sz w:val="24"/>
                <w:szCs w:val="24"/>
                <w:lang w:val="en-US"/>
              </w:rPr>
              <w:t>Represents</w:t>
            </w:r>
          </w:p>
        </w:tc>
        <w:tc>
          <w:tcPr>
            <w:tcW w:w="312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6F" w14:textId="77777777" w:rsidR="00CE3AFF" w:rsidRPr="00AF200E" w:rsidRDefault="00C518A8" w:rsidP="00AF200E">
            <w:pPr>
              <w:pStyle w:val="Body"/>
              <w:spacing w:after="0" w:line="240" w:lineRule="auto"/>
              <w:jc w:val="center"/>
              <w:rPr>
                <w:rFonts w:ascii="Arial" w:hAnsi="Arial" w:cs="Arial"/>
                <w:b/>
                <w:bCs/>
                <w:sz w:val="24"/>
                <w:szCs w:val="24"/>
              </w:rPr>
            </w:pPr>
            <w:r w:rsidRPr="00AF200E">
              <w:rPr>
                <w:rFonts w:ascii="Arial" w:hAnsi="Arial" w:cs="Arial"/>
                <w:b/>
                <w:bCs/>
                <w:sz w:val="24"/>
                <w:szCs w:val="24"/>
                <w:lang w:val="en-US"/>
              </w:rPr>
              <w:t>Role</w:t>
            </w:r>
          </w:p>
        </w:tc>
      </w:tr>
      <w:tr w:rsidR="00CE3AFF" w:rsidRPr="007B692C" w14:paraId="41EC7578" w14:textId="77777777" w:rsidTr="00AF200E">
        <w:tblPrEx>
          <w:shd w:val="clear" w:color="auto" w:fill="CED7E7"/>
        </w:tblPrEx>
        <w:trPr>
          <w:trHeight w:val="243"/>
        </w:trPr>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75" w14:textId="14DEC012" w:rsidR="00CE3AFF" w:rsidRPr="007B692C" w:rsidRDefault="002F2FE8" w:rsidP="00AF200E">
            <w:pPr>
              <w:rPr>
                <w:rFonts w:ascii="Arial" w:hAnsi="Arial" w:cs="Arial"/>
                <w:sz w:val="22"/>
                <w:szCs w:val="22"/>
              </w:rPr>
            </w:pPr>
            <w:r w:rsidRPr="007B692C">
              <w:rPr>
                <w:rFonts w:ascii="Arial" w:hAnsi="Arial" w:cs="Arial"/>
                <w:sz w:val="22"/>
                <w:szCs w:val="22"/>
              </w:rPr>
              <w:t>System Analyst</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76" w14:textId="1F22096D" w:rsidR="002F2FE8" w:rsidRPr="007B692C" w:rsidRDefault="002F2FE8" w:rsidP="00AF200E">
            <w:pPr>
              <w:rPr>
                <w:rFonts w:ascii="Arial" w:hAnsi="Arial" w:cs="Arial"/>
                <w:sz w:val="22"/>
                <w:szCs w:val="22"/>
              </w:rPr>
            </w:pPr>
            <w:r w:rsidRPr="007B692C">
              <w:rPr>
                <w:rFonts w:ascii="Arial" w:hAnsi="Arial" w:cs="Arial"/>
                <w:sz w:val="22"/>
                <w:szCs w:val="22"/>
              </w:rPr>
              <w:t>Stakeholder gathering system requirements.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CDE593" w14:textId="602BB6C6" w:rsidR="00CE3AFF" w:rsidRPr="007B692C" w:rsidRDefault="002F2FE8" w:rsidP="00AF200E">
            <w:pPr>
              <w:rPr>
                <w:rFonts w:ascii="Arial" w:hAnsi="Arial" w:cs="Arial"/>
                <w:sz w:val="22"/>
                <w:szCs w:val="22"/>
              </w:rPr>
            </w:pPr>
            <w:r w:rsidRPr="007B692C">
              <w:rPr>
                <w:rFonts w:ascii="Arial" w:hAnsi="Arial" w:cs="Arial"/>
                <w:sz w:val="22"/>
                <w:szCs w:val="22"/>
              </w:rPr>
              <w:t>Leads and coordinates the collection of system requirements, analyzing and translating needs into functional specifications.</w:t>
            </w:r>
          </w:p>
          <w:p w14:paraId="41EC7577" w14:textId="77D055DD" w:rsidR="002F2FE8" w:rsidRPr="007B692C" w:rsidRDefault="002F2FE8" w:rsidP="00AF200E">
            <w:pPr>
              <w:rPr>
                <w:rFonts w:ascii="Arial" w:hAnsi="Arial" w:cs="Arial"/>
                <w:sz w:val="22"/>
                <w:szCs w:val="22"/>
              </w:rPr>
            </w:pPr>
          </w:p>
        </w:tc>
      </w:tr>
      <w:tr w:rsidR="00CE3AFF" w:rsidRPr="007B692C" w14:paraId="41EC757C" w14:textId="77777777" w:rsidTr="00AF200E">
        <w:tblPrEx>
          <w:shd w:val="clear" w:color="auto" w:fill="CED7E7"/>
        </w:tblPrEx>
        <w:trPr>
          <w:trHeight w:val="243"/>
        </w:trPr>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79" w14:textId="3CB6232E" w:rsidR="00CE3AFF" w:rsidRPr="007B692C" w:rsidRDefault="002F2FE8" w:rsidP="00AF200E">
            <w:pPr>
              <w:rPr>
                <w:rFonts w:ascii="Arial" w:hAnsi="Arial" w:cs="Arial"/>
                <w:sz w:val="22"/>
                <w:szCs w:val="22"/>
              </w:rPr>
            </w:pPr>
            <w:r w:rsidRPr="007B692C">
              <w:rPr>
                <w:rFonts w:ascii="Arial" w:hAnsi="Arial" w:cs="Arial"/>
                <w:sz w:val="22"/>
                <w:szCs w:val="22"/>
              </w:rPr>
              <w:t>Technical Reviewer</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7A" w14:textId="6EDD1F28" w:rsidR="00CE3AFF" w:rsidRPr="007B692C" w:rsidRDefault="002F2FE8" w:rsidP="00AF200E">
            <w:pPr>
              <w:rPr>
                <w:rFonts w:ascii="Arial" w:hAnsi="Arial" w:cs="Arial"/>
                <w:sz w:val="22"/>
                <w:szCs w:val="22"/>
              </w:rPr>
            </w:pPr>
            <w:r w:rsidRPr="007B692C">
              <w:rPr>
                <w:rFonts w:ascii="Arial" w:hAnsi="Arial" w:cs="Arial"/>
                <w:sz w:val="22"/>
                <w:szCs w:val="22"/>
              </w:rPr>
              <w:t>Technical expert ensuring the system meets standards.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7B" w14:textId="5F832398" w:rsidR="002F2FE8" w:rsidRPr="007B692C" w:rsidRDefault="002F2FE8" w:rsidP="00AF200E">
            <w:pPr>
              <w:rPr>
                <w:rFonts w:ascii="Arial" w:hAnsi="Arial" w:cs="Arial"/>
                <w:sz w:val="22"/>
                <w:szCs w:val="22"/>
              </w:rPr>
            </w:pPr>
            <w:r w:rsidRPr="007B692C">
              <w:rPr>
                <w:rFonts w:ascii="Arial" w:hAnsi="Arial" w:cs="Arial"/>
                <w:sz w:val="22"/>
                <w:szCs w:val="22"/>
              </w:rPr>
              <w:t xml:space="preserve">Reviews and validates the system’s technical </w:t>
            </w:r>
            <w:r w:rsidRPr="007B692C">
              <w:rPr>
                <w:rFonts w:ascii="Arial" w:hAnsi="Arial" w:cs="Arial"/>
                <w:sz w:val="22"/>
                <w:szCs w:val="22"/>
              </w:rPr>
              <w:lastRenderedPageBreak/>
              <w:t>specifications, architecture, and design, ensuring adherence to quality and compliance standards.</w:t>
            </w:r>
          </w:p>
        </w:tc>
      </w:tr>
      <w:tr w:rsidR="00991068" w:rsidRPr="007B692C" w14:paraId="76495C65" w14:textId="77777777" w:rsidTr="00AF200E">
        <w:tblPrEx>
          <w:shd w:val="clear" w:color="auto" w:fill="CED7E7"/>
        </w:tblPrEx>
        <w:trPr>
          <w:trHeight w:val="243"/>
        </w:trPr>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30A7C6" w14:textId="2EB91BCD" w:rsidR="00991068" w:rsidRPr="007B692C" w:rsidRDefault="002F2FE8" w:rsidP="00AF200E">
            <w:pPr>
              <w:rPr>
                <w:rFonts w:ascii="Arial" w:hAnsi="Arial" w:cs="Arial"/>
                <w:sz w:val="22"/>
                <w:szCs w:val="22"/>
              </w:rPr>
            </w:pPr>
            <w:r w:rsidRPr="007B692C">
              <w:rPr>
                <w:rFonts w:ascii="Arial" w:hAnsi="Arial" w:cs="Arial"/>
                <w:sz w:val="22"/>
                <w:szCs w:val="22"/>
              </w:rPr>
              <w:t>Software Architect</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A11C51" w14:textId="3D01E63E" w:rsidR="002F2FE8" w:rsidRPr="007B692C" w:rsidRDefault="002F2FE8" w:rsidP="00AF200E">
            <w:pPr>
              <w:rPr>
                <w:rFonts w:ascii="Arial" w:hAnsi="Arial" w:cs="Arial"/>
                <w:sz w:val="22"/>
                <w:szCs w:val="22"/>
              </w:rPr>
            </w:pPr>
            <w:r w:rsidRPr="007B692C">
              <w:rPr>
                <w:rFonts w:ascii="Arial" w:hAnsi="Arial" w:cs="Arial"/>
                <w:sz w:val="22"/>
                <w:szCs w:val="22"/>
              </w:rPr>
              <w:t>System design lead</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3FA457" w14:textId="1DEE938A" w:rsidR="00991068" w:rsidRPr="007B692C" w:rsidRDefault="008C49E0" w:rsidP="00AF200E">
            <w:pPr>
              <w:rPr>
                <w:rFonts w:ascii="Arial" w:hAnsi="Arial" w:cs="Arial"/>
                <w:sz w:val="22"/>
                <w:szCs w:val="22"/>
              </w:rPr>
            </w:pPr>
            <w:r w:rsidRPr="007B692C">
              <w:rPr>
                <w:rFonts w:ascii="Arial" w:hAnsi="Arial" w:cs="Arial"/>
                <w:sz w:val="22"/>
                <w:szCs w:val="22"/>
              </w:rPr>
              <w:t>Defines the overall system architecture, making decisions on technology stack, scalability, and security, ensuring the platform meets performance requirements.</w:t>
            </w:r>
          </w:p>
          <w:p w14:paraId="55C80A8B" w14:textId="2B0DA570" w:rsidR="002F2FE8" w:rsidRPr="007B692C" w:rsidRDefault="002F2FE8" w:rsidP="00AF200E">
            <w:pPr>
              <w:rPr>
                <w:rFonts w:ascii="Arial" w:hAnsi="Arial" w:cs="Arial"/>
                <w:sz w:val="22"/>
                <w:szCs w:val="22"/>
              </w:rPr>
            </w:pPr>
          </w:p>
        </w:tc>
      </w:tr>
      <w:tr w:rsidR="00991068" w:rsidRPr="007B692C" w14:paraId="22A1295C" w14:textId="77777777" w:rsidTr="00AF200E">
        <w:tblPrEx>
          <w:shd w:val="clear" w:color="auto" w:fill="CED7E7"/>
        </w:tblPrEx>
        <w:trPr>
          <w:trHeight w:val="243"/>
        </w:trPr>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B23B15" w14:textId="09331817" w:rsidR="00991068" w:rsidRPr="007B692C" w:rsidRDefault="008C49E0" w:rsidP="00AF200E">
            <w:pPr>
              <w:rPr>
                <w:rFonts w:ascii="Arial" w:hAnsi="Arial" w:cs="Arial"/>
                <w:sz w:val="22"/>
                <w:szCs w:val="22"/>
              </w:rPr>
            </w:pPr>
            <w:r w:rsidRPr="007B692C">
              <w:rPr>
                <w:rFonts w:ascii="Arial" w:hAnsi="Arial" w:cs="Arial"/>
                <w:sz w:val="22"/>
                <w:szCs w:val="22"/>
              </w:rPr>
              <w:t>Project Manager</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914AA8" w14:textId="62FCDDD9" w:rsidR="008C49E0" w:rsidRPr="007B692C" w:rsidRDefault="008C49E0" w:rsidP="00AF200E">
            <w:pPr>
              <w:rPr>
                <w:rFonts w:ascii="Arial" w:hAnsi="Arial" w:cs="Arial"/>
                <w:sz w:val="22"/>
                <w:szCs w:val="22"/>
              </w:rPr>
            </w:pPr>
            <w:r w:rsidRPr="007B692C">
              <w:rPr>
                <w:rFonts w:ascii="Arial" w:hAnsi="Arial" w:cs="Arial"/>
                <w:sz w:val="22"/>
                <w:szCs w:val="22"/>
              </w:rPr>
              <w:t>Oversees the entire project development.</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E9C116" w14:textId="3FCE8B4C" w:rsidR="008C49E0" w:rsidRPr="007B692C" w:rsidRDefault="008C49E0" w:rsidP="00AF200E">
            <w:pPr>
              <w:rPr>
                <w:rFonts w:ascii="Arial" w:hAnsi="Arial" w:cs="Arial"/>
                <w:sz w:val="22"/>
                <w:szCs w:val="22"/>
              </w:rPr>
            </w:pPr>
            <w:r w:rsidRPr="007B692C">
              <w:rPr>
                <w:rFonts w:ascii="Arial" w:hAnsi="Arial" w:cs="Arial"/>
                <w:sz w:val="22"/>
                <w:szCs w:val="22"/>
              </w:rPr>
              <w:t>Plans and manages the project timelines, resources, and deliverables, ensuring smooth execution and that all stakeholder requirements are met on time.</w:t>
            </w:r>
          </w:p>
        </w:tc>
      </w:tr>
      <w:tr w:rsidR="008C49E0" w:rsidRPr="007B692C" w14:paraId="12D734E6" w14:textId="77777777" w:rsidTr="00AF200E">
        <w:tblPrEx>
          <w:shd w:val="clear" w:color="auto" w:fill="CED7E7"/>
        </w:tblPrEx>
        <w:trPr>
          <w:trHeight w:val="243"/>
        </w:trPr>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F80662" w14:textId="51D32741" w:rsidR="008C49E0" w:rsidRPr="007B692C" w:rsidRDefault="008C49E0" w:rsidP="00AF200E">
            <w:pPr>
              <w:rPr>
                <w:rFonts w:ascii="Arial" w:hAnsi="Arial" w:cs="Arial"/>
                <w:sz w:val="22"/>
                <w:szCs w:val="22"/>
              </w:rPr>
            </w:pPr>
            <w:r w:rsidRPr="007B692C">
              <w:rPr>
                <w:rFonts w:ascii="Arial" w:hAnsi="Arial" w:cs="Arial"/>
                <w:sz w:val="22"/>
                <w:szCs w:val="22"/>
              </w:rPr>
              <w:t>Market Analyst</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1999C5" w14:textId="2472958A" w:rsidR="008C49E0" w:rsidRPr="007B692C" w:rsidRDefault="008C49E0" w:rsidP="00AF200E">
            <w:pPr>
              <w:rPr>
                <w:rFonts w:ascii="Arial" w:hAnsi="Arial" w:cs="Arial"/>
                <w:sz w:val="22"/>
                <w:szCs w:val="22"/>
              </w:rPr>
            </w:pPr>
            <w:r w:rsidRPr="007B692C">
              <w:rPr>
                <w:rFonts w:ascii="Arial" w:hAnsi="Arial" w:cs="Arial"/>
                <w:sz w:val="22"/>
                <w:szCs w:val="22"/>
              </w:rPr>
              <w:t>Business strategist assessing market demand.</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2CEEEF" w14:textId="4EBA7288" w:rsidR="008C49E0" w:rsidRPr="007B692C" w:rsidRDefault="008C49E0" w:rsidP="00AF200E">
            <w:pPr>
              <w:rPr>
                <w:rFonts w:ascii="Arial" w:hAnsi="Arial" w:cs="Arial"/>
                <w:sz w:val="22"/>
                <w:szCs w:val="22"/>
              </w:rPr>
            </w:pPr>
            <w:r w:rsidRPr="007B692C">
              <w:rPr>
                <w:rFonts w:ascii="Arial" w:hAnsi="Arial" w:cs="Arial"/>
                <w:sz w:val="22"/>
                <w:szCs w:val="22"/>
              </w:rPr>
              <w:t>Conducts market research and analysis to ensure the event management system meets user needs and is competitive in the market.</w:t>
            </w:r>
          </w:p>
        </w:tc>
      </w:tr>
    </w:tbl>
    <w:p w14:paraId="41EC757E" w14:textId="2A28D7D7" w:rsidR="00CE3AFF" w:rsidRPr="00AF200E" w:rsidRDefault="00C518A8" w:rsidP="004D240C">
      <w:pPr>
        <w:pStyle w:val="Caption"/>
        <w:ind w:firstLine="576"/>
        <w:rPr>
          <w:rFonts w:cs="Arial"/>
        </w:rPr>
      </w:pPr>
      <w:r w:rsidRPr="00AF200E">
        <w:rPr>
          <w:rFonts w:cs="Arial"/>
        </w:rPr>
        <w:t xml:space="preserve">Table </w:t>
      </w:r>
      <w:r w:rsidR="008D6989" w:rsidRPr="00AF200E">
        <w:rPr>
          <w:rFonts w:cs="Arial"/>
        </w:rPr>
        <w:t>3:</w:t>
      </w:r>
      <w:r w:rsidRPr="00AF200E">
        <w:rPr>
          <w:rFonts w:cs="Arial"/>
        </w:rPr>
        <w:t xml:space="preserve"> </w:t>
      </w:r>
      <w:r w:rsidR="004270BE" w:rsidRPr="00AF200E">
        <w:rPr>
          <w:rFonts w:cs="Arial"/>
        </w:rPr>
        <w:t xml:space="preserve">Non-User </w:t>
      </w:r>
      <w:r w:rsidRPr="00AF200E">
        <w:rPr>
          <w:rFonts w:cs="Arial"/>
        </w:rPr>
        <w:t>Stakeholder Summary</w:t>
      </w:r>
    </w:p>
    <w:p w14:paraId="3F5E0655" w14:textId="77777777" w:rsidR="004D240C" w:rsidRPr="004D240C" w:rsidRDefault="004D240C" w:rsidP="004D240C">
      <w:pPr>
        <w:pStyle w:val="Body"/>
        <w:rPr>
          <w:lang w:val="en-US"/>
        </w:rPr>
      </w:pPr>
    </w:p>
    <w:p w14:paraId="41EC7580" w14:textId="156834BB" w:rsidR="00CE3AFF" w:rsidRPr="004270BE" w:rsidRDefault="00C518A8" w:rsidP="004270BE">
      <w:pPr>
        <w:pStyle w:val="Heading2"/>
        <w:numPr>
          <w:ilvl w:val="1"/>
          <w:numId w:val="25"/>
        </w:numPr>
        <w:spacing w:after="240"/>
      </w:pPr>
      <w:bookmarkStart w:id="29" w:name="_Toc15"/>
      <w:bookmarkStart w:id="30" w:name="_Toc178675680"/>
      <w:r w:rsidRPr="00494DB0">
        <w:rPr>
          <w:lang w:val="en-US"/>
        </w:rPr>
        <w:t>User Summary</w:t>
      </w:r>
      <w:bookmarkEnd w:id="29"/>
      <w:bookmarkEnd w:id="30"/>
    </w:p>
    <w:tbl>
      <w:tblPr>
        <w:tblW w:w="957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872"/>
        <w:gridCol w:w="2410"/>
        <w:gridCol w:w="3402"/>
        <w:gridCol w:w="1892"/>
      </w:tblGrid>
      <w:tr w:rsidR="00CE3AFF" w:rsidRPr="00494DB0" w14:paraId="41EC7585" w14:textId="77777777" w:rsidTr="00E73556">
        <w:trPr>
          <w:trHeight w:val="243"/>
          <w:tblHeader/>
        </w:trPr>
        <w:tc>
          <w:tcPr>
            <w:tcW w:w="187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81" w14:textId="175CE249" w:rsidR="00CE3AFF" w:rsidRPr="00494DB0" w:rsidRDefault="00126A27" w:rsidP="00AF200E">
            <w:pPr>
              <w:pStyle w:val="Body"/>
              <w:spacing w:after="0"/>
              <w:rPr>
                <w:rFonts w:ascii="Arial" w:hAnsi="Arial" w:cs="Arial"/>
              </w:rPr>
            </w:pPr>
            <w:r w:rsidRPr="00494DB0">
              <w:rPr>
                <w:rFonts w:ascii="Arial" w:hAnsi="Arial" w:cs="Arial"/>
                <w:b/>
                <w:bCs/>
                <w:lang w:val="en-US"/>
              </w:rPr>
              <w:t>Username</w:t>
            </w:r>
          </w:p>
        </w:tc>
        <w:tc>
          <w:tcPr>
            <w:tcW w:w="241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82" w14:textId="77777777" w:rsidR="00CE3AFF" w:rsidRPr="00494DB0" w:rsidRDefault="00C518A8">
            <w:pPr>
              <w:pStyle w:val="Body"/>
              <w:spacing w:after="0" w:line="240" w:lineRule="auto"/>
              <w:jc w:val="center"/>
              <w:rPr>
                <w:rFonts w:ascii="Arial" w:hAnsi="Arial" w:cs="Arial"/>
              </w:rPr>
            </w:pPr>
            <w:r w:rsidRPr="00494DB0">
              <w:rPr>
                <w:rFonts w:ascii="Arial" w:hAnsi="Arial" w:cs="Arial"/>
                <w:b/>
                <w:bCs/>
                <w:lang w:val="en-US"/>
              </w:rPr>
              <w:t>Description</w:t>
            </w:r>
          </w:p>
        </w:tc>
        <w:tc>
          <w:tcPr>
            <w:tcW w:w="340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83" w14:textId="77777777" w:rsidR="00CE3AFF" w:rsidRPr="00494DB0" w:rsidRDefault="00C518A8">
            <w:pPr>
              <w:pStyle w:val="Body"/>
              <w:spacing w:after="0" w:line="240" w:lineRule="auto"/>
              <w:jc w:val="center"/>
              <w:rPr>
                <w:rFonts w:ascii="Arial" w:hAnsi="Arial" w:cs="Arial"/>
              </w:rPr>
            </w:pPr>
            <w:r w:rsidRPr="00494DB0">
              <w:rPr>
                <w:rFonts w:ascii="Arial" w:hAnsi="Arial" w:cs="Arial"/>
                <w:b/>
                <w:bCs/>
                <w:lang w:val="en-US"/>
              </w:rPr>
              <w:t>Responsibilities</w:t>
            </w:r>
          </w:p>
        </w:tc>
        <w:tc>
          <w:tcPr>
            <w:tcW w:w="1892"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84" w14:textId="77777777" w:rsidR="00CE3AFF" w:rsidRPr="00494DB0" w:rsidRDefault="00C518A8">
            <w:pPr>
              <w:pStyle w:val="Body"/>
              <w:spacing w:after="0" w:line="240" w:lineRule="auto"/>
              <w:jc w:val="center"/>
              <w:rPr>
                <w:rFonts w:ascii="Arial" w:hAnsi="Arial" w:cs="Arial"/>
              </w:rPr>
            </w:pPr>
            <w:r w:rsidRPr="00494DB0">
              <w:rPr>
                <w:rFonts w:ascii="Arial" w:hAnsi="Arial" w:cs="Arial"/>
                <w:b/>
                <w:bCs/>
                <w:lang w:val="en-US"/>
              </w:rPr>
              <w:t>Stakeholder</w:t>
            </w:r>
          </w:p>
        </w:tc>
      </w:tr>
      <w:tr w:rsidR="00CE3AFF" w:rsidRPr="00494DB0" w14:paraId="41EC758E" w14:textId="77777777" w:rsidTr="00E73556">
        <w:tblPrEx>
          <w:shd w:val="clear" w:color="auto" w:fill="CED7E7"/>
        </w:tblPrEx>
        <w:trPr>
          <w:trHeight w:val="1990"/>
        </w:trPr>
        <w:tc>
          <w:tcPr>
            <w:tcW w:w="18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86" w14:textId="77777777" w:rsidR="00CE3AFF" w:rsidRPr="00494DB0" w:rsidRDefault="00C518A8">
            <w:pPr>
              <w:pStyle w:val="Body"/>
              <w:spacing w:after="0" w:line="240" w:lineRule="auto"/>
              <w:rPr>
                <w:rFonts w:ascii="Arial" w:hAnsi="Arial" w:cs="Arial"/>
              </w:rPr>
            </w:pPr>
            <w:r w:rsidRPr="00494DB0">
              <w:rPr>
                <w:rFonts w:ascii="Arial" w:hAnsi="Arial" w:cs="Arial"/>
                <w:lang w:val="en-US"/>
              </w:rPr>
              <w:t>Event Organizer</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87" w14:textId="1A92AF6B" w:rsidR="00FB16FE" w:rsidRPr="00494DB0" w:rsidRDefault="00FB16FE">
            <w:pPr>
              <w:pStyle w:val="Body"/>
              <w:spacing w:after="0" w:line="240" w:lineRule="auto"/>
              <w:rPr>
                <w:rFonts w:ascii="Arial" w:hAnsi="Arial" w:cs="Arial"/>
                <w:lang w:val="en-US"/>
              </w:rPr>
            </w:pPr>
            <w:r>
              <w:rPr>
                <w:rFonts w:ascii="Arial" w:hAnsi="Arial" w:cs="Arial"/>
                <w:lang w:val="en-US"/>
              </w:rPr>
              <w:t>A stakeholder responsible for coordinating all aspects of the event</w:t>
            </w:r>
          </w:p>
        </w:tc>
        <w:tc>
          <w:tcPr>
            <w:tcW w:w="3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8C" w14:textId="2E88F576" w:rsidR="00FB16FE" w:rsidRPr="00494DB0" w:rsidRDefault="00FB16FE" w:rsidP="007A03DD">
            <w:pPr>
              <w:pStyle w:val="Body"/>
              <w:spacing w:after="0" w:line="240" w:lineRule="auto"/>
              <w:rPr>
                <w:rFonts w:ascii="Arial" w:hAnsi="Arial" w:cs="Arial"/>
                <w:lang w:val="en-US"/>
              </w:rPr>
            </w:pPr>
            <w:r w:rsidRPr="00FB16FE">
              <w:rPr>
                <w:rFonts w:ascii="Arial" w:hAnsi="Arial" w:cs="Arial"/>
                <w:lang w:val="en-US"/>
              </w:rPr>
              <w:t>Manages event schedules, logistics, and vendor coordination. Ensures the availability of required resources for smooth operations.</w:t>
            </w:r>
          </w:p>
        </w:tc>
        <w:tc>
          <w:tcPr>
            <w:tcW w:w="18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1BAB2E" w14:textId="77777777" w:rsidR="00CE3AFF" w:rsidRPr="00494DB0" w:rsidRDefault="00CE3AFF">
            <w:pPr>
              <w:pStyle w:val="Body"/>
              <w:spacing w:after="0" w:line="240" w:lineRule="auto"/>
              <w:rPr>
                <w:rFonts w:ascii="Arial" w:hAnsi="Arial" w:cs="Arial"/>
                <w:lang w:val="en-US"/>
              </w:rPr>
            </w:pPr>
          </w:p>
          <w:p w14:paraId="41EC758D" w14:textId="1D26C72C" w:rsidR="007A03DD" w:rsidRPr="00494DB0" w:rsidRDefault="00815CA2">
            <w:pPr>
              <w:pStyle w:val="Body"/>
              <w:spacing w:after="0" w:line="240" w:lineRule="auto"/>
              <w:rPr>
                <w:rFonts w:ascii="Arial" w:hAnsi="Arial" w:cs="Arial"/>
              </w:rPr>
            </w:pPr>
            <w:r w:rsidRPr="00494DB0">
              <w:rPr>
                <w:rFonts w:ascii="Arial" w:hAnsi="Arial" w:cs="Arial"/>
                <w:lang w:val="en-US"/>
              </w:rPr>
              <w:t>Event Organizer</w:t>
            </w:r>
            <w:r w:rsidR="00CC260B" w:rsidRPr="00494DB0">
              <w:rPr>
                <w:rFonts w:ascii="Arial" w:hAnsi="Arial" w:cs="Arial"/>
                <w:lang w:val="en-US"/>
              </w:rPr>
              <w:t>s</w:t>
            </w:r>
          </w:p>
        </w:tc>
      </w:tr>
      <w:tr w:rsidR="00CE3AFF" w:rsidRPr="007B692C" w14:paraId="41EC7593" w14:textId="77777777" w:rsidTr="00E73556">
        <w:tblPrEx>
          <w:shd w:val="clear" w:color="auto" w:fill="CED7E7"/>
        </w:tblPrEx>
        <w:trPr>
          <w:trHeight w:val="243"/>
        </w:trPr>
        <w:tc>
          <w:tcPr>
            <w:tcW w:w="18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8F" w14:textId="6439E1DB" w:rsidR="00CE3AFF" w:rsidRPr="007B692C" w:rsidRDefault="00BF5F71">
            <w:pPr>
              <w:rPr>
                <w:rFonts w:ascii="Arial" w:hAnsi="Arial" w:cs="Arial"/>
                <w:sz w:val="22"/>
                <w:szCs w:val="22"/>
              </w:rPr>
            </w:pPr>
            <w:r w:rsidRPr="007B692C">
              <w:rPr>
                <w:rFonts w:ascii="Arial" w:hAnsi="Arial" w:cs="Arial"/>
                <w:sz w:val="22"/>
                <w:szCs w:val="22"/>
              </w:rPr>
              <w:t>Attendee</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90" w14:textId="74E5385D" w:rsidR="00FB16FE" w:rsidRPr="007B692C" w:rsidRDefault="00FB16FE">
            <w:pPr>
              <w:rPr>
                <w:rFonts w:ascii="Arial" w:hAnsi="Arial" w:cs="Arial"/>
                <w:sz w:val="22"/>
                <w:szCs w:val="22"/>
              </w:rPr>
            </w:pPr>
            <w:r w:rsidRPr="007B692C">
              <w:rPr>
                <w:rFonts w:ascii="Arial" w:hAnsi="Arial" w:cs="Arial"/>
                <w:sz w:val="22"/>
                <w:szCs w:val="22"/>
              </w:rPr>
              <w:t>Participants of the event who will register and attend various sessions.</w:t>
            </w:r>
          </w:p>
        </w:tc>
        <w:tc>
          <w:tcPr>
            <w:tcW w:w="3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91" w14:textId="5F9F1026" w:rsidR="00FB16FE" w:rsidRPr="007B692C" w:rsidRDefault="00FB16FE">
            <w:pPr>
              <w:rPr>
                <w:rFonts w:ascii="Arial" w:hAnsi="Arial" w:cs="Arial"/>
                <w:sz w:val="22"/>
                <w:szCs w:val="22"/>
              </w:rPr>
            </w:pPr>
            <w:r w:rsidRPr="007B692C">
              <w:rPr>
                <w:rFonts w:ascii="Arial" w:hAnsi="Arial" w:cs="Arial"/>
                <w:sz w:val="22"/>
                <w:szCs w:val="22"/>
              </w:rPr>
              <w:t>Registers for events, provides feedback, and engages with the event activities. Acts as the end-user of the system’s attendee interface.</w:t>
            </w:r>
          </w:p>
        </w:tc>
        <w:tc>
          <w:tcPr>
            <w:tcW w:w="18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92" w14:textId="3B96A438" w:rsidR="00CE3AFF" w:rsidRPr="007B692C" w:rsidRDefault="00CC260B">
            <w:pPr>
              <w:rPr>
                <w:rFonts w:ascii="Arial" w:hAnsi="Arial" w:cs="Arial"/>
                <w:sz w:val="22"/>
                <w:szCs w:val="22"/>
              </w:rPr>
            </w:pPr>
            <w:r w:rsidRPr="007B692C">
              <w:rPr>
                <w:rFonts w:ascii="Arial" w:hAnsi="Arial" w:cs="Arial"/>
                <w:sz w:val="22"/>
                <w:szCs w:val="22"/>
              </w:rPr>
              <w:t>Event Organizers</w:t>
            </w:r>
          </w:p>
        </w:tc>
      </w:tr>
      <w:tr w:rsidR="00CE3AFF" w:rsidRPr="007B692C" w14:paraId="41EC7598" w14:textId="77777777" w:rsidTr="00E73556">
        <w:tblPrEx>
          <w:shd w:val="clear" w:color="auto" w:fill="CED7E7"/>
        </w:tblPrEx>
        <w:trPr>
          <w:trHeight w:val="243"/>
        </w:trPr>
        <w:tc>
          <w:tcPr>
            <w:tcW w:w="18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94" w14:textId="5F89C85C" w:rsidR="00CE3AFF" w:rsidRPr="007B692C" w:rsidRDefault="002F2FE8">
            <w:pPr>
              <w:rPr>
                <w:rFonts w:ascii="Arial" w:hAnsi="Arial" w:cs="Arial"/>
                <w:sz w:val="22"/>
                <w:szCs w:val="22"/>
              </w:rPr>
            </w:pPr>
            <w:r w:rsidRPr="007B692C">
              <w:rPr>
                <w:rFonts w:ascii="Arial" w:hAnsi="Arial" w:cs="Arial"/>
                <w:sz w:val="22"/>
                <w:szCs w:val="22"/>
              </w:rPr>
              <w:lastRenderedPageBreak/>
              <w:t>Volunteers</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95" w14:textId="3DDCED9E" w:rsidR="002F2FE8" w:rsidRPr="007B692C" w:rsidRDefault="002F2FE8">
            <w:pPr>
              <w:rPr>
                <w:rFonts w:ascii="Arial" w:hAnsi="Arial" w:cs="Arial"/>
                <w:sz w:val="22"/>
                <w:szCs w:val="22"/>
              </w:rPr>
            </w:pPr>
            <w:r w:rsidRPr="007B692C">
              <w:rPr>
                <w:rFonts w:ascii="Arial" w:hAnsi="Arial" w:cs="Arial"/>
                <w:sz w:val="22"/>
                <w:szCs w:val="22"/>
              </w:rPr>
              <w:t>Individuals who assist in the execution of the event.</w:t>
            </w:r>
          </w:p>
        </w:tc>
        <w:tc>
          <w:tcPr>
            <w:tcW w:w="3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96" w14:textId="098591BC" w:rsidR="002F2FE8" w:rsidRPr="007B692C" w:rsidRDefault="002F2FE8">
            <w:pPr>
              <w:rPr>
                <w:rFonts w:ascii="Arial" w:hAnsi="Arial" w:cs="Arial"/>
                <w:sz w:val="22"/>
                <w:szCs w:val="22"/>
              </w:rPr>
            </w:pPr>
            <w:r w:rsidRPr="007B692C">
              <w:rPr>
                <w:rFonts w:ascii="Arial" w:hAnsi="Arial" w:cs="Arial"/>
                <w:sz w:val="22"/>
                <w:szCs w:val="22"/>
              </w:rPr>
              <w:t>Helps with various on-site tasks during the event, such as registration, guiding attendees, and coordinating logistics. Provides feedback on event operations.</w:t>
            </w:r>
          </w:p>
        </w:tc>
        <w:tc>
          <w:tcPr>
            <w:tcW w:w="18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F1C5B9" w14:textId="77777777" w:rsidR="00CE3AFF" w:rsidRPr="007B692C" w:rsidRDefault="00CE3AFF">
            <w:pPr>
              <w:rPr>
                <w:rFonts w:ascii="Arial" w:hAnsi="Arial" w:cs="Arial"/>
                <w:sz w:val="22"/>
                <w:szCs w:val="22"/>
              </w:rPr>
            </w:pPr>
          </w:p>
          <w:p w14:paraId="41EC7597" w14:textId="378B4B92" w:rsidR="002F2FE8" w:rsidRPr="007B692C" w:rsidRDefault="002F2FE8">
            <w:pPr>
              <w:rPr>
                <w:rFonts w:ascii="Arial" w:hAnsi="Arial" w:cs="Arial"/>
                <w:sz w:val="22"/>
                <w:szCs w:val="22"/>
              </w:rPr>
            </w:pPr>
            <w:r w:rsidRPr="007B692C">
              <w:rPr>
                <w:rFonts w:ascii="Arial" w:hAnsi="Arial" w:cs="Arial"/>
                <w:sz w:val="22"/>
                <w:szCs w:val="22"/>
              </w:rPr>
              <w:t>Volunteers</w:t>
            </w:r>
          </w:p>
        </w:tc>
      </w:tr>
      <w:tr w:rsidR="00BF5F71" w:rsidRPr="007B692C" w14:paraId="6CA02770" w14:textId="77777777" w:rsidTr="00E73556">
        <w:tblPrEx>
          <w:shd w:val="clear" w:color="auto" w:fill="CED7E7"/>
        </w:tblPrEx>
        <w:trPr>
          <w:trHeight w:val="243"/>
        </w:trPr>
        <w:tc>
          <w:tcPr>
            <w:tcW w:w="18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5A584F" w14:textId="43E79D4E" w:rsidR="00BF5F71" w:rsidRPr="007B692C" w:rsidRDefault="00BF5F71">
            <w:pPr>
              <w:rPr>
                <w:rFonts w:ascii="Arial" w:hAnsi="Arial" w:cs="Arial"/>
                <w:sz w:val="22"/>
                <w:szCs w:val="22"/>
              </w:rPr>
            </w:pPr>
            <w:r w:rsidRPr="007B692C">
              <w:rPr>
                <w:rFonts w:ascii="Arial" w:hAnsi="Arial" w:cs="Arial"/>
                <w:sz w:val="22"/>
                <w:szCs w:val="22"/>
              </w:rPr>
              <w:t>System Admin</w:t>
            </w:r>
            <w:r w:rsidR="002F2FE8" w:rsidRPr="007B692C">
              <w:rPr>
                <w:rFonts w:ascii="Arial" w:hAnsi="Arial" w:cs="Arial"/>
                <w:sz w:val="22"/>
                <w:szCs w:val="22"/>
              </w:rPr>
              <w:t>istrator</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FABAAC" w14:textId="2E035EF9" w:rsidR="002F2FE8" w:rsidRPr="007B692C" w:rsidRDefault="002F2FE8">
            <w:pPr>
              <w:rPr>
                <w:rFonts w:ascii="Arial" w:hAnsi="Arial" w:cs="Arial"/>
                <w:sz w:val="22"/>
                <w:szCs w:val="22"/>
              </w:rPr>
            </w:pPr>
            <w:r w:rsidRPr="007B692C">
              <w:rPr>
                <w:rFonts w:ascii="Arial" w:hAnsi="Arial" w:cs="Arial"/>
                <w:sz w:val="22"/>
                <w:szCs w:val="22"/>
              </w:rPr>
              <w:t>Responsible for maintaining the event management system’s functionality.</w:t>
            </w:r>
          </w:p>
        </w:tc>
        <w:tc>
          <w:tcPr>
            <w:tcW w:w="340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A8D514" w14:textId="16A1D57E" w:rsidR="00BF5F71" w:rsidRPr="007B692C" w:rsidRDefault="002F2FE8">
            <w:pPr>
              <w:rPr>
                <w:rFonts w:ascii="Arial" w:hAnsi="Arial" w:cs="Arial"/>
                <w:sz w:val="22"/>
                <w:szCs w:val="22"/>
              </w:rPr>
            </w:pPr>
            <w:r w:rsidRPr="007B692C">
              <w:rPr>
                <w:rFonts w:ascii="Arial" w:hAnsi="Arial" w:cs="Arial"/>
                <w:sz w:val="22"/>
                <w:szCs w:val="22"/>
              </w:rPr>
              <w:t>Maintains the event management platform, manages user accounts, ensures the system is running smoothly, and provides IT support during events.</w:t>
            </w:r>
          </w:p>
          <w:p w14:paraId="7BD82881" w14:textId="4B6508F0" w:rsidR="002F2FE8" w:rsidRPr="007B692C" w:rsidRDefault="002F2FE8">
            <w:pPr>
              <w:rPr>
                <w:rFonts w:ascii="Arial" w:hAnsi="Arial" w:cs="Arial"/>
                <w:sz w:val="22"/>
                <w:szCs w:val="22"/>
              </w:rPr>
            </w:pPr>
          </w:p>
        </w:tc>
        <w:tc>
          <w:tcPr>
            <w:tcW w:w="189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96DCC4" w14:textId="319BA85C" w:rsidR="00BF5F71" w:rsidRPr="007B692C" w:rsidRDefault="00CC260B">
            <w:pPr>
              <w:rPr>
                <w:rFonts w:ascii="Arial" w:hAnsi="Arial" w:cs="Arial"/>
                <w:sz w:val="22"/>
                <w:szCs w:val="22"/>
              </w:rPr>
            </w:pPr>
            <w:r w:rsidRPr="007B692C">
              <w:rPr>
                <w:rFonts w:ascii="Arial" w:hAnsi="Arial" w:cs="Arial"/>
                <w:sz w:val="22"/>
                <w:szCs w:val="22"/>
              </w:rPr>
              <w:t>System Administrators.</w:t>
            </w:r>
          </w:p>
        </w:tc>
      </w:tr>
    </w:tbl>
    <w:p w14:paraId="41EC759A" w14:textId="188A30F4" w:rsidR="00CE3AFF" w:rsidRPr="00AF200E" w:rsidRDefault="00C518A8" w:rsidP="00AF200E">
      <w:pPr>
        <w:pStyle w:val="Caption"/>
        <w:rPr>
          <w:rFonts w:cs="Arial"/>
        </w:rPr>
      </w:pPr>
      <w:r w:rsidRPr="00AF200E">
        <w:rPr>
          <w:rFonts w:cs="Arial"/>
        </w:rPr>
        <w:t>Table 4</w:t>
      </w:r>
      <w:r w:rsidR="004D240C" w:rsidRPr="00AF200E">
        <w:rPr>
          <w:rFonts w:cs="Arial"/>
        </w:rPr>
        <w:t>:</w:t>
      </w:r>
      <w:r w:rsidRPr="00AF200E">
        <w:rPr>
          <w:rFonts w:cs="Arial"/>
        </w:rPr>
        <w:t xml:space="preserve"> User Summary</w:t>
      </w:r>
    </w:p>
    <w:p w14:paraId="41EC759B" w14:textId="7903790B" w:rsidR="00CE3AFF" w:rsidRPr="00494DB0" w:rsidRDefault="00CE3AFF">
      <w:pPr>
        <w:pStyle w:val="Body"/>
        <w:rPr>
          <w:rFonts w:ascii="Arial" w:hAnsi="Arial" w:cs="Arial"/>
        </w:rPr>
      </w:pPr>
    </w:p>
    <w:p w14:paraId="41EC759D" w14:textId="5D55813A" w:rsidR="00CE3AFF" w:rsidRPr="007B692C" w:rsidRDefault="00C518A8" w:rsidP="007B692C">
      <w:pPr>
        <w:pStyle w:val="Heading"/>
        <w:numPr>
          <w:ilvl w:val="0"/>
          <w:numId w:val="26"/>
        </w:numPr>
        <w:spacing w:after="240"/>
      </w:pPr>
      <w:bookmarkStart w:id="31" w:name="_Toc16"/>
      <w:bookmarkStart w:id="32" w:name="_Toc178675681"/>
      <w:r w:rsidRPr="00494DB0">
        <w:rPr>
          <w:lang w:val="en-US"/>
        </w:rPr>
        <w:t>Stakeholder Requirements</w:t>
      </w:r>
      <w:bookmarkEnd w:id="31"/>
      <w:bookmarkEnd w:id="32"/>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120"/>
        <w:gridCol w:w="3120"/>
        <w:gridCol w:w="3120"/>
      </w:tblGrid>
      <w:tr w:rsidR="00CE3AFF" w:rsidRPr="00494DB0" w14:paraId="41EC75A1" w14:textId="77777777">
        <w:trPr>
          <w:trHeight w:val="243"/>
          <w:tblHeader/>
        </w:trPr>
        <w:tc>
          <w:tcPr>
            <w:tcW w:w="312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9E" w14:textId="77777777" w:rsidR="00CE3AFF" w:rsidRPr="00494DB0" w:rsidRDefault="00C518A8" w:rsidP="00AF200E">
            <w:pPr>
              <w:pStyle w:val="Body"/>
              <w:spacing w:before="240"/>
              <w:jc w:val="center"/>
              <w:rPr>
                <w:rFonts w:ascii="Arial" w:hAnsi="Arial" w:cs="Arial"/>
              </w:rPr>
            </w:pPr>
            <w:r w:rsidRPr="00494DB0">
              <w:rPr>
                <w:rFonts w:ascii="Arial" w:hAnsi="Arial" w:cs="Arial"/>
                <w:b/>
                <w:bCs/>
                <w:lang w:val="en-US"/>
              </w:rPr>
              <w:t>ID</w:t>
            </w:r>
          </w:p>
        </w:tc>
        <w:tc>
          <w:tcPr>
            <w:tcW w:w="312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9F" w14:textId="77777777" w:rsidR="00CE3AFF" w:rsidRPr="00494DB0" w:rsidRDefault="00C518A8">
            <w:pPr>
              <w:pStyle w:val="Body"/>
              <w:spacing w:after="0" w:line="240" w:lineRule="auto"/>
              <w:jc w:val="center"/>
              <w:rPr>
                <w:rFonts w:ascii="Arial" w:hAnsi="Arial" w:cs="Arial"/>
              </w:rPr>
            </w:pPr>
            <w:r w:rsidRPr="00494DB0">
              <w:rPr>
                <w:rFonts w:ascii="Arial" w:hAnsi="Arial" w:cs="Arial"/>
                <w:b/>
                <w:bCs/>
                <w:lang w:val="en-US"/>
              </w:rPr>
              <w:t>Requirement</w:t>
            </w:r>
          </w:p>
        </w:tc>
        <w:tc>
          <w:tcPr>
            <w:tcW w:w="312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41EC75A0" w14:textId="77777777" w:rsidR="00CE3AFF" w:rsidRPr="00494DB0" w:rsidRDefault="00C518A8">
            <w:pPr>
              <w:pStyle w:val="Body"/>
              <w:spacing w:after="0" w:line="240" w:lineRule="auto"/>
              <w:jc w:val="center"/>
              <w:rPr>
                <w:rFonts w:ascii="Arial" w:hAnsi="Arial" w:cs="Arial"/>
              </w:rPr>
            </w:pPr>
            <w:r w:rsidRPr="00494DB0">
              <w:rPr>
                <w:rFonts w:ascii="Arial" w:hAnsi="Arial" w:cs="Arial"/>
                <w:b/>
                <w:bCs/>
                <w:lang w:val="en-US"/>
              </w:rPr>
              <w:t>Stakeholder</w:t>
            </w:r>
          </w:p>
        </w:tc>
      </w:tr>
      <w:tr w:rsidR="00CE3AFF" w:rsidRPr="00494DB0" w14:paraId="41EC75A5" w14:textId="77777777">
        <w:tblPrEx>
          <w:shd w:val="clear" w:color="auto" w:fill="CED7E7"/>
        </w:tblPrEx>
        <w:trPr>
          <w:trHeight w:val="243"/>
        </w:trPr>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A2" w14:textId="5F7E5CB6" w:rsidR="00CE3AFF" w:rsidRPr="00494DB0" w:rsidRDefault="00843A11" w:rsidP="0081253A">
            <w:pPr>
              <w:jc w:val="center"/>
              <w:rPr>
                <w:rFonts w:ascii="Arial" w:hAnsi="Arial" w:cs="Arial"/>
              </w:rPr>
            </w:pPr>
            <w:r w:rsidRPr="00494DB0">
              <w:rPr>
                <w:rFonts w:ascii="Arial" w:hAnsi="Arial" w:cs="Arial"/>
              </w:rPr>
              <w:t>R1</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A3" w14:textId="5AB773BE" w:rsidR="00CE3AFF" w:rsidRPr="00494DB0" w:rsidRDefault="00814577">
            <w:pPr>
              <w:rPr>
                <w:rFonts w:ascii="Arial" w:hAnsi="Arial" w:cs="Arial"/>
              </w:rPr>
            </w:pPr>
            <w:r w:rsidRPr="00494DB0">
              <w:rPr>
                <w:rFonts w:ascii="Arial" w:hAnsi="Arial" w:cs="Arial"/>
              </w:rPr>
              <w:t>Provide event creation, scheduling, and ticketing functionalities</w:t>
            </w:r>
            <w:r w:rsidR="00827DCF" w:rsidRPr="00494DB0">
              <w:rPr>
                <w:rFonts w:ascii="Arial" w:hAnsi="Arial" w:cs="Arial"/>
              </w:rPr>
              <w:t>.</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A4" w14:textId="579A72F6" w:rsidR="00CE3AFF" w:rsidRPr="00494DB0" w:rsidRDefault="00827DCF" w:rsidP="0081253A">
            <w:pPr>
              <w:jc w:val="center"/>
              <w:rPr>
                <w:rFonts w:ascii="Arial" w:hAnsi="Arial" w:cs="Arial"/>
              </w:rPr>
            </w:pPr>
            <w:r w:rsidRPr="00494DB0">
              <w:rPr>
                <w:rFonts w:ascii="Arial" w:hAnsi="Arial" w:cs="Arial"/>
              </w:rPr>
              <w:t>Event Organizer</w:t>
            </w:r>
          </w:p>
        </w:tc>
      </w:tr>
      <w:tr w:rsidR="00CE3AFF" w:rsidRPr="00494DB0" w14:paraId="41EC75A9" w14:textId="77777777">
        <w:tblPrEx>
          <w:shd w:val="clear" w:color="auto" w:fill="CED7E7"/>
        </w:tblPrEx>
        <w:trPr>
          <w:trHeight w:val="243"/>
        </w:trPr>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A6" w14:textId="0DAF3189" w:rsidR="00CE3AFF" w:rsidRPr="00494DB0" w:rsidRDefault="00843A11" w:rsidP="0081253A">
            <w:pPr>
              <w:jc w:val="center"/>
              <w:rPr>
                <w:rFonts w:ascii="Arial" w:hAnsi="Arial" w:cs="Arial"/>
              </w:rPr>
            </w:pPr>
            <w:r w:rsidRPr="00494DB0">
              <w:rPr>
                <w:rFonts w:ascii="Arial" w:hAnsi="Arial" w:cs="Arial"/>
              </w:rPr>
              <w:t>R2</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A7" w14:textId="55DB2641" w:rsidR="00CE3AFF" w:rsidRPr="00494DB0" w:rsidRDefault="00814577">
            <w:pPr>
              <w:rPr>
                <w:rFonts w:ascii="Arial" w:hAnsi="Arial" w:cs="Arial"/>
              </w:rPr>
            </w:pPr>
            <w:r w:rsidRPr="00494DB0">
              <w:rPr>
                <w:rFonts w:ascii="Arial" w:hAnsi="Arial" w:cs="Arial"/>
              </w:rPr>
              <w:t>Enable seamless user registration and ticket purchase</w:t>
            </w:r>
            <w:r w:rsidR="00827DCF" w:rsidRPr="00494DB0">
              <w:rPr>
                <w:rFonts w:ascii="Arial" w:hAnsi="Arial" w:cs="Arial"/>
              </w:rPr>
              <w:t>.</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A8" w14:textId="15F6C791" w:rsidR="00CE3AFF" w:rsidRPr="00494DB0" w:rsidRDefault="00827DCF" w:rsidP="0081253A">
            <w:pPr>
              <w:jc w:val="center"/>
              <w:rPr>
                <w:rFonts w:ascii="Arial" w:hAnsi="Arial" w:cs="Arial"/>
              </w:rPr>
            </w:pPr>
            <w:r w:rsidRPr="00494DB0">
              <w:rPr>
                <w:rFonts w:ascii="Arial" w:hAnsi="Arial" w:cs="Arial"/>
              </w:rPr>
              <w:t>Attendees</w:t>
            </w:r>
          </w:p>
        </w:tc>
      </w:tr>
      <w:tr w:rsidR="00CE3AFF" w:rsidRPr="00494DB0" w14:paraId="41EC75AD" w14:textId="77777777">
        <w:tblPrEx>
          <w:shd w:val="clear" w:color="auto" w:fill="CED7E7"/>
        </w:tblPrEx>
        <w:trPr>
          <w:trHeight w:val="243"/>
        </w:trPr>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AA" w14:textId="365803F1" w:rsidR="00CE3AFF" w:rsidRPr="00494DB0" w:rsidRDefault="00843A11" w:rsidP="0081253A">
            <w:pPr>
              <w:jc w:val="center"/>
              <w:rPr>
                <w:rFonts w:ascii="Arial" w:hAnsi="Arial" w:cs="Arial"/>
              </w:rPr>
            </w:pPr>
            <w:r w:rsidRPr="00494DB0">
              <w:rPr>
                <w:rFonts w:ascii="Arial" w:hAnsi="Arial" w:cs="Arial"/>
              </w:rPr>
              <w:t>R3</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AB" w14:textId="728C05ED" w:rsidR="00CE3AFF" w:rsidRPr="00494DB0" w:rsidRDefault="00827DCF">
            <w:pPr>
              <w:rPr>
                <w:rFonts w:ascii="Arial" w:hAnsi="Arial" w:cs="Arial"/>
              </w:rPr>
            </w:pPr>
            <w:r w:rsidRPr="00494DB0">
              <w:rPr>
                <w:rFonts w:ascii="Arial" w:hAnsi="Arial" w:cs="Arial"/>
              </w:rPr>
              <w:t xml:space="preserve">Allow venue </w:t>
            </w:r>
            <w:r w:rsidR="00F03D05">
              <w:rPr>
                <w:rFonts w:ascii="Arial" w:hAnsi="Arial" w:cs="Arial"/>
              </w:rPr>
              <w:t>Manager</w:t>
            </w:r>
            <w:r w:rsidRPr="00494DB0">
              <w:rPr>
                <w:rFonts w:ascii="Arial" w:hAnsi="Arial" w:cs="Arial"/>
              </w:rPr>
              <w:t xml:space="preserve"> to manage and book venue availability.</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C75AC" w14:textId="484A2980" w:rsidR="00CE3AFF" w:rsidRPr="00494DB0" w:rsidRDefault="00827DCF" w:rsidP="0081253A">
            <w:pPr>
              <w:jc w:val="center"/>
              <w:rPr>
                <w:rFonts w:ascii="Arial" w:hAnsi="Arial" w:cs="Arial"/>
              </w:rPr>
            </w:pPr>
            <w:r w:rsidRPr="00494DB0">
              <w:rPr>
                <w:rFonts w:ascii="Arial" w:hAnsi="Arial" w:cs="Arial"/>
              </w:rPr>
              <w:t xml:space="preserve">Venue </w:t>
            </w:r>
            <w:r w:rsidR="00F03D05">
              <w:rPr>
                <w:rFonts w:ascii="Arial" w:hAnsi="Arial" w:cs="Arial"/>
              </w:rPr>
              <w:t>Manager</w:t>
            </w:r>
          </w:p>
        </w:tc>
      </w:tr>
      <w:tr w:rsidR="00843A11" w:rsidRPr="00494DB0" w14:paraId="6DDEA765" w14:textId="77777777">
        <w:tblPrEx>
          <w:shd w:val="clear" w:color="auto" w:fill="CED7E7"/>
        </w:tblPrEx>
        <w:trPr>
          <w:trHeight w:val="243"/>
        </w:trPr>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C4C26F" w14:textId="1F2C4EAE" w:rsidR="00843A11" w:rsidRPr="00494DB0" w:rsidRDefault="00843A11" w:rsidP="0081253A">
            <w:pPr>
              <w:jc w:val="center"/>
              <w:rPr>
                <w:rFonts w:ascii="Arial" w:hAnsi="Arial" w:cs="Arial"/>
              </w:rPr>
            </w:pPr>
            <w:r w:rsidRPr="00494DB0">
              <w:rPr>
                <w:rFonts w:ascii="Arial" w:hAnsi="Arial" w:cs="Arial"/>
              </w:rPr>
              <w:t>R4</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63D9B1" w14:textId="1C9CEBB9" w:rsidR="00843A11" w:rsidRPr="00494DB0" w:rsidRDefault="00827DCF">
            <w:pPr>
              <w:rPr>
                <w:rFonts w:ascii="Arial" w:hAnsi="Arial" w:cs="Arial"/>
              </w:rPr>
            </w:pPr>
            <w:r w:rsidRPr="00494DB0">
              <w:rPr>
                <w:rFonts w:ascii="Arial" w:hAnsi="Arial" w:cs="Arial"/>
              </w:rPr>
              <w:t xml:space="preserve">Generate detailed reports on event performance and </w:t>
            </w:r>
            <w:r w:rsidR="008262CB" w:rsidRPr="00494DB0">
              <w:rPr>
                <w:rFonts w:ascii="Arial" w:hAnsi="Arial" w:cs="Arial"/>
              </w:rPr>
              <w:t>feedback.</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A32C12" w14:textId="0D825F95" w:rsidR="00843A11" w:rsidRPr="00494DB0" w:rsidRDefault="00827DCF" w:rsidP="0081253A">
            <w:pPr>
              <w:jc w:val="center"/>
              <w:rPr>
                <w:rFonts w:ascii="Arial" w:hAnsi="Arial" w:cs="Arial"/>
              </w:rPr>
            </w:pPr>
            <w:r w:rsidRPr="00494DB0">
              <w:rPr>
                <w:rFonts w:ascii="Arial" w:hAnsi="Arial" w:cs="Arial"/>
              </w:rPr>
              <w:t>System Admin</w:t>
            </w:r>
            <w:r w:rsidR="002A79BA" w:rsidRPr="00494DB0">
              <w:rPr>
                <w:rFonts w:ascii="Arial" w:hAnsi="Arial" w:cs="Arial"/>
              </w:rPr>
              <w:t>istrator</w:t>
            </w:r>
          </w:p>
        </w:tc>
      </w:tr>
    </w:tbl>
    <w:p w14:paraId="41EC75AF" w14:textId="64E78E3A" w:rsidR="00CE3AFF" w:rsidRPr="00AF200E" w:rsidRDefault="00C518A8" w:rsidP="00AF200E">
      <w:pPr>
        <w:pStyle w:val="Caption"/>
        <w:rPr>
          <w:rFonts w:cs="Arial"/>
        </w:rPr>
      </w:pPr>
      <w:r w:rsidRPr="00AF200E">
        <w:rPr>
          <w:rFonts w:cs="Arial"/>
        </w:rPr>
        <w:t xml:space="preserve">Table </w:t>
      </w:r>
      <w:r w:rsidR="008D6989" w:rsidRPr="00AF200E">
        <w:rPr>
          <w:rFonts w:cs="Arial"/>
        </w:rPr>
        <w:t>5:</w:t>
      </w:r>
      <w:r w:rsidR="00A21982" w:rsidRPr="00AF200E">
        <w:rPr>
          <w:rFonts w:cs="Arial"/>
        </w:rPr>
        <w:t xml:space="preserve"> </w:t>
      </w:r>
      <w:r w:rsidRPr="00AF200E">
        <w:rPr>
          <w:rFonts w:cs="Arial"/>
        </w:rPr>
        <w:t>Stakeholder Requirements</w:t>
      </w:r>
    </w:p>
    <w:p w14:paraId="5D19C97A" w14:textId="77777777" w:rsidR="00B47861" w:rsidRPr="00B47861" w:rsidRDefault="00B47861" w:rsidP="00B47861">
      <w:pPr>
        <w:pStyle w:val="Body"/>
        <w:rPr>
          <w:lang w:val="en-US"/>
        </w:rPr>
      </w:pPr>
    </w:p>
    <w:p w14:paraId="41EC75B1" w14:textId="6F0E6F73" w:rsidR="00CE3AFF" w:rsidRPr="0080236C" w:rsidRDefault="00C518A8" w:rsidP="0080236C">
      <w:pPr>
        <w:pStyle w:val="Heading"/>
        <w:numPr>
          <w:ilvl w:val="0"/>
          <w:numId w:val="27"/>
        </w:numPr>
        <w:spacing w:after="240"/>
      </w:pPr>
      <w:bookmarkStart w:id="33" w:name="_Toc17"/>
      <w:bookmarkStart w:id="34" w:name="_Toc178675682"/>
      <w:r w:rsidRPr="00494DB0">
        <w:rPr>
          <w:lang w:val="en-US"/>
        </w:rPr>
        <w:lastRenderedPageBreak/>
        <w:t>System Features</w:t>
      </w:r>
      <w:bookmarkEnd w:id="33"/>
      <w:bookmarkEnd w:id="34"/>
    </w:p>
    <w:tbl>
      <w:tblPr>
        <w:tblStyle w:val="PlainTable1"/>
        <w:tblW w:w="0" w:type="auto"/>
        <w:tblLook w:val="04A0" w:firstRow="1" w:lastRow="0" w:firstColumn="1" w:lastColumn="0" w:noHBand="0" w:noVBand="1"/>
      </w:tblPr>
      <w:tblGrid>
        <w:gridCol w:w="702"/>
        <w:gridCol w:w="6965"/>
        <w:gridCol w:w="1683"/>
      </w:tblGrid>
      <w:tr w:rsidR="00E3151E" w14:paraId="074937BA" w14:textId="77777777" w:rsidTr="009506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shd w:val="clear" w:color="auto" w:fill="A7A7A7" w:themeFill="text2"/>
          </w:tcPr>
          <w:p w14:paraId="65E9B88A" w14:textId="68EDE653" w:rsidR="00E3151E" w:rsidRPr="00A35ECD" w:rsidRDefault="00E3151E"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ascii="Arial" w:eastAsia="Arial" w:hAnsi="Arial" w:cs="Arial"/>
                <w:sz w:val="28"/>
                <w:szCs w:val="28"/>
              </w:rPr>
            </w:pPr>
            <w:r w:rsidRPr="00A35ECD">
              <w:rPr>
                <w:rFonts w:ascii="Arial" w:eastAsia="Arial" w:hAnsi="Arial" w:cs="Arial"/>
                <w:sz w:val="28"/>
                <w:szCs w:val="28"/>
              </w:rPr>
              <w:t>ID</w:t>
            </w:r>
          </w:p>
        </w:tc>
        <w:tc>
          <w:tcPr>
            <w:tcW w:w="6965" w:type="dxa"/>
            <w:shd w:val="clear" w:color="auto" w:fill="A7A7A7" w:themeFill="text2"/>
          </w:tcPr>
          <w:p w14:paraId="5259606C" w14:textId="5C4F253E" w:rsidR="00E3151E" w:rsidRPr="00A35ECD" w:rsidRDefault="00E3151E"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8"/>
                <w:szCs w:val="28"/>
              </w:rPr>
            </w:pPr>
            <w:r w:rsidRPr="00A35ECD">
              <w:rPr>
                <w:rFonts w:ascii="Arial" w:eastAsia="Arial" w:hAnsi="Arial" w:cs="Arial"/>
                <w:sz w:val="28"/>
                <w:szCs w:val="28"/>
              </w:rPr>
              <w:t>Features and Descriptions</w:t>
            </w:r>
          </w:p>
        </w:tc>
        <w:tc>
          <w:tcPr>
            <w:tcW w:w="1683" w:type="dxa"/>
            <w:shd w:val="clear" w:color="auto" w:fill="A7A7A7" w:themeFill="text2"/>
          </w:tcPr>
          <w:p w14:paraId="49D4E45A" w14:textId="6FEFB585" w:rsidR="00E3151E" w:rsidRPr="00A35ECD" w:rsidRDefault="00E3151E"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sz w:val="24"/>
                <w:szCs w:val="24"/>
              </w:rPr>
            </w:pPr>
            <w:r w:rsidRPr="00A35ECD">
              <w:rPr>
                <w:rFonts w:ascii="Arial" w:eastAsia="Arial" w:hAnsi="Arial" w:cs="Arial"/>
                <w:sz w:val="24"/>
                <w:szCs w:val="24"/>
              </w:rPr>
              <w:t>Stakeholder Requirement ID</w:t>
            </w:r>
          </w:p>
        </w:tc>
      </w:tr>
      <w:tr w:rsidR="00A35ECD" w14:paraId="7F61387C" w14:textId="77777777" w:rsidTr="00950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tcPr>
          <w:p w14:paraId="1EEB84AF" w14:textId="6DF0AF18" w:rsidR="00A35ECD" w:rsidRPr="00E3151E"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F1</w:t>
            </w:r>
          </w:p>
        </w:tc>
        <w:tc>
          <w:tcPr>
            <w:tcW w:w="6965" w:type="dxa"/>
          </w:tcPr>
          <w:p w14:paraId="4C4DE432" w14:textId="2260394E"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E3151E">
              <w:rPr>
                <w:rFonts w:ascii="Arial" w:eastAsia="Arial" w:hAnsi="Arial" w:cs="Arial"/>
              </w:rPr>
              <w:t>Create/Manage Events</w:t>
            </w:r>
            <w:r>
              <w:rPr>
                <w:rFonts w:ascii="Arial" w:eastAsia="Arial" w:hAnsi="Arial" w:cs="Arial"/>
              </w:rPr>
              <w:t xml:space="preserve">: </w:t>
            </w:r>
            <w:r w:rsidRPr="00E3151E">
              <w:rPr>
                <w:rFonts w:ascii="Arial" w:eastAsia="Arial" w:hAnsi="Arial" w:cs="Arial"/>
              </w:rPr>
              <w:t>Event organizers can create, modify, and manage event details, including schedules, speakers, and logistics, ensuring all event-related details are accurate for attendees.</w:t>
            </w:r>
          </w:p>
        </w:tc>
        <w:tc>
          <w:tcPr>
            <w:tcW w:w="1683" w:type="dxa"/>
            <w:vMerge w:val="restart"/>
          </w:tcPr>
          <w:p w14:paraId="28D4C3FE" w14:textId="77777777"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2AFA0B17" w14:textId="77777777"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4899349F" w14:textId="77777777"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4FB31F8D" w14:textId="77777777"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63383BF6" w14:textId="38848A1C"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R1</w:t>
            </w:r>
          </w:p>
        </w:tc>
      </w:tr>
      <w:tr w:rsidR="00A35ECD" w14:paraId="3BFDECC9" w14:textId="77777777" w:rsidTr="00950662">
        <w:tc>
          <w:tcPr>
            <w:cnfStyle w:val="001000000000" w:firstRow="0" w:lastRow="0" w:firstColumn="1" w:lastColumn="0" w:oddVBand="0" w:evenVBand="0" w:oddHBand="0" w:evenHBand="0" w:firstRowFirstColumn="0" w:firstRowLastColumn="0" w:lastRowFirstColumn="0" w:lastRowLastColumn="0"/>
            <w:tcW w:w="702" w:type="dxa"/>
          </w:tcPr>
          <w:p w14:paraId="4FC0F15F" w14:textId="3A00BCA0" w:rsidR="00A35ECD" w:rsidRPr="00E3151E"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F2</w:t>
            </w:r>
          </w:p>
        </w:tc>
        <w:tc>
          <w:tcPr>
            <w:tcW w:w="6965" w:type="dxa"/>
          </w:tcPr>
          <w:p w14:paraId="37F89AF6" w14:textId="465DD1B7"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E3151E">
              <w:rPr>
                <w:rFonts w:ascii="Arial" w:eastAsia="Arial" w:hAnsi="Arial" w:cs="Arial"/>
              </w:rPr>
              <w:t>View Analytics</w:t>
            </w:r>
            <w:r>
              <w:rPr>
                <w:rFonts w:ascii="Arial" w:eastAsia="Arial" w:hAnsi="Arial" w:cs="Arial"/>
              </w:rPr>
              <w:t xml:space="preserve">: </w:t>
            </w:r>
            <w:r w:rsidRPr="00E3151E">
              <w:rPr>
                <w:rFonts w:ascii="Arial" w:eastAsia="Arial" w:hAnsi="Arial" w:cs="Arial"/>
              </w:rPr>
              <w:t>Event organizers can access detailed analytics about event performance, participant engagement, and key metrics.</w:t>
            </w:r>
          </w:p>
        </w:tc>
        <w:tc>
          <w:tcPr>
            <w:tcW w:w="1683" w:type="dxa"/>
            <w:vMerge/>
          </w:tcPr>
          <w:p w14:paraId="575D93DA" w14:textId="77777777"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r>
      <w:tr w:rsidR="00A35ECD" w14:paraId="64820AE2" w14:textId="77777777" w:rsidTr="00950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tcPr>
          <w:p w14:paraId="1771A5A7" w14:textId="16B24753" w:rsidR="00A35ECD" w:rsidRPr="00E3151E"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F3</w:t>
            </w:r>
          </w:p>
        </w:tc>
        <w:tc>
          <w:tcPr>
            <w:tcW w:w="6965" w:type="dxa"/>
          </w:tcPr>
          <w:p w14:paraId="7DECA7D8" w14:textId="565E338A"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E3151E">
              <w:rPr>
                <w:rFonts w:ascii="Arial" w:eastAsia="Arial" w:hAnsi="Arial" w:cs="Arial"/>
              </w:rPr>
              <w:t>Issue Certificates</w:t>
            </w:r>
            <w:r>
              <w:rPr>
                <w:rFonts w:ascii="Arial" w:eastAsia="Arial" w:hAnsi="Arial" w:cs="Arial"/>
              </w:rPr>
              <w:t xml:space="preserve">: </w:t>
            </w:r>
            <w:r w:rsidRPr="00E3151E">
              <w:rPr>
                <w:rFonts w:ascii="Arial" w:eastAsia="Arial" w:hAnsi="Arial" w:cs="Arial"/>
              </w:rPr>
              <w:t>Event organizers can issue certificates to participants post-event based on participation or criteria.</w:t>
            </w:r>
          </w:p>
        </w:tc>
        <w:tc>
          <w:tcPr>
            <w:tcW w:w="1683" w:type="dxa"/>
            <w:vMerge/>
          </w:tcPr>
          <w:p w14:paraId="7AF001CD" w14:textId="77777777"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r w:rsidR="00A35ECD" w14:paraId="456BFFFE" w14:textId="77777777" w:rsidTr="00950662">
        <w:tc>
          <w:tcPr>
            <w:cnfStyle w:val="001000000000" w:firstRow="0" w:lastRow="0" w:firstColumn="1" w:lastColumn="0" w:oddVBand="0" w:evenVBand="0" w:oddHBand="0" w:evenHBand="0" w:firstRowFirstColumn="0" w:firstRowLastColumn="0" w:lastRowFirstColumn="0" w:lastRowLastColumn="0"/>
            <w:tcW w:w="702" w:type="dxa"/>
          </w:tcPr>
          <w:p w14:paraId="2ABDDA40" w14:textId="0BCA2726"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F4</w:t>
            </w:r>
          </w:p>
        </w:tc>
        <w:tc>
          <w:tcPr>
            <w:tcW w:w="6965" w:type="dxa"/>
          </w:tcPr>
          <w:p w14:paraId="506AA0FE" w14:textId="039F8FE2" w:rsidR="00A35ECD" w:rsidRPr="00E3151E"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B6056E">
              <w:rPr>
                <w:rFonts w:ascii="Arial" w:eastAsia="Arial" w:hAnsi="Arial" w:cs="Arial"/>
              </w:rPr>
              <w:t>Collect Feedback</w:t>
            </w:r>
            <w:r>
              <w:rPr>
                <w:rFonts w:ascii="Arial" w:eastAsia="Arial" w:hAnsi="Arial" w:cs="Arial"/>
              </w:rPr>
              <w:t xml:space="preserve">: </w:t>
            </w:r>
            <w:r w:rsidRPr="00B6056E">
              <w:rPr>
                <w:rFonts w:ascii="Arial" w:eastAsia="Arial" w:hAnsi="Arial" w:cs="Arial"/>
              </w:rPr>
              <w:t xml:space="preserve">Gathers participant feedback </w:t>
            </w:r>
            <w:r>
              <w:rPr>
                <w:rFonts w:ascii="Arial" w:eastAsia="Arial" w:hAnsi="Arial" w:cs="Arial"/>
              </w:rPr>
              <w:t>after finishing event.</w:t>
            </w:r>
          </w:p>
        </w:tc>
        <w:tc>
          <w:tcPr>
            <w:tcW w:w="1683" w:type="dxa"/>
            <w:vMerge/>
          </w:tcPr>
          <w:p w14:paraId="25AEFEA6" w14:textId="77777777"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r>
      <w:tr w:rsidR="00A35ECD" w14:paraId="4F49C3E6" w14:textId="77777777" w:rsidTr="00950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tcPr>
          <w:p w14:paraId="2497005C" w14:textId="323C72FF"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F5</w:t>
            </w:r>
          </w:p>
        </w:tc>
        <w:tc>
          <w:tcPr>
            <w:tcW w:w="6965" w:type="dxa"/>
          </w:tcPr>
          <w:p w14:paraId="4FF57C99" w14:textId="299C72E2" w:rsidR="00A35ECD" w:rsidRPr="00B6056E"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B6056E">
              <w:rPr>
                <w:rFonts w:ascii="Arial" w:eastAsia="Arial" w:hAnsi="Arial" w:cs="Arial"/>
              </w:rPr>
              <w:t>Analyze Feedback</w:t>
            </w:r>
            <w:r>
              <w:rPr>
                <w:rFonts w:ascii="Arial" w:eastAsia="Arial" w:hAnsi="Arial" w:cs="Arial"/>
              </w:rPr>
              <w:t>: A</w:t>
            </w:r>
            <w:r w:rsidRPr="00B6056E">
              <w:rPr>
                <w:rFonts w:ascii="Arial" w:eastAsia="Arial" w:hAnsi="Arial" w:cs="Arial"/>
              </w:rPr>
              <w:t xml:space="preserve">nalyzes </w:t>
            </w:r>
            <w:r>
              <w:rPr>
                <w:rFonts w:ascii="Arial" w:eastAsia="Arial" w:hAnsi="Arial" w:cs="Arial"/>
              </w:rPr>
              <w:t>feedback</w:t>
            </w:r>
            <w:r w:rsidRPr="00B6056E">
              <w:rPr>
                <w:rFonts w:ascii="Arial" w:eastAsia="Arial" w:hAnsi="Arial" w:cs="Arial"/>
              </w:rPr>
              <w:t xml:space="preserve"> to measure event success and satisfaction levels.</w:t>
            </w:r>
          </w:p>
        </w:tc>
        <w:tc>
          <w:tcPr>
            <w:tcW w:w="1683" w:type="dxa"/>
            <w:vMerge/>
          </w:tcPr>
          <w:p w14:paraId="17B9D5BF" w14:textId="77777777"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r w:rsidR="00F03D05" w14:paraId="123986BF" w14:textId="77777777" w:rsidTr="00950662">
        <w:tc>
          <w:tcPr>
            <w:cnfStyle w:val="001000000000" w:firstRow="0" w:lastRow="0" w:firstColumn="1" w:lastColumn="0" w:oddVBand="0" w:evenVBand="0" w:oddHBand="0" w:evenHBand="0" w:firstRowFirstColumn="0" w:firstRowLastColumn="0" w:lastRowFirstColumn="0" w:lastRowLastColumn="0"/>
            <w:tcW w:w="702" w:type="dxa"/>
          </w:tcPr>
          <w:p w14:paraId="6BE87237" w14:textId="72A30F54" w:rsidR="00F03D05" w:rsidRP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w:t>
            </w:r>
            <w:r w:rsidR="00A35ECD">
              <w:rPr>
                <w:rFonts w:ascii="Arial" w:eastAsia="Arial" w:hAnsi="Arial" w:cs="Arial"/>
                <w:b w:val="0"/>
                <w:bCs w:val="0"/>
              </w:rPr>
              <w:t>6</w:t>
            </w:r>
          </w:p>
        </w:tc>
        <w:tc>
          <w:tcPr>
            <w:tcW w:w="6965" w:type="dxa"/>
          </w:tcPr>
          <w:p w14:paraId="4F729A52" w14:textId="28D7DA3B" w:rsid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03D05">
              <w:rPr>
                <w:rFonts w:ascii="Arial" w:eastAsia="Arial" w:hAnsi="Arial" w:cs="Arial"/>
              </w:rPr>
              <w:t>Browse Events</w:t>
            </w:r>
            <w:r>
              <w:rPr>
                <w:rFonts w:ascii="Arial" w:eastAsia="Arial" w:hAnsi="Arial" w:cs="Arial"/>
              </w:rPr>
              <w:t xml:space="preserve">: </w:t>
            </w:r>
            <w:r w:rsidRPr="00F03D05">
              <w:rPr>
                <w:rFonts w:ascii="Arial" w:eastAsia="Arial" w:hAnsi="Arial" w:cs="Arial"/>
              </w:rPr>
              <w:t xml:space="preserve">Attendees can browse available event </w:t>
            </w:r>
            <w:r w:rsidR="00950662">
              <w:rPr>
                <w:rFonts w:ascii="Arial" w:eastAsia="Arial" w:hAnsi="Arial" w:cs="Arial"/>
              </w:rPr>
              <w:t>on</w:t>
            </w:r>
            <w:r w:rsidRPr="00F03D05">
              <w:rPr>
                <w:rFonts w:ascii="Arial" w:eastAsia="Arial" w:hAnsi="Arial" w:cs="Arial"/>
              </w:rPr>
              <w:t xml:space="preserve"> system.</w:t>
            </w:r>
          </w:p>
        </w:tc>
        <w:tc>
          <w:tcPr>
            <w:tcW w:w="1683" w:type="dxa"/>
            <w:vMerge w:val="restart"/>
          </w:tcPr>
          <w:p w14:paraId="1C746547" w14:textId="77777777" w:rsid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0D97CC67" w14:textId="77777777" w:rsid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p w14:paraId="7A971CD1" w14:textId="121C55EE" w:rsidR="00F03D05" w:rsidRDefault="00F03D05" w:rsidP="00F03D0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R2</w:t>
            </w:r>
          </w:p>
        </w:tc>
      </w:tr>
      <w:tr w:rsidR="00F03D05" w14:paraId="107CEE7C" w14:textId="77777777" w:rsidTr="00950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tcPr>
          <w:p w14:paraId="43F31AF0" w14:textId="53BDB601" w:rsidR="00F03D05" w:rsidRP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w:t>
            </w:r>
            <w:r w:rsidR="00A35ECD">
              <w:rPr>
                <w:rFonts w:ascii="Arial" w:eastAsia="Arial" w:hAnsi="Arial" w:cs="Arial"/>
                <w:b w:val="0"/>
                <w:bCs w:val="0"/>
              </w:rPr>
              <w:t>7</w:t>
            </w:r>
          </w:p>
        </w:tc>
        <w:tc>
          <w:tcPr>
            <w:tcW w:w="6965" w:type="dxa"/>
          </w:tcPr>
          <w:p w14:paraId="605D42F3" w14:textId="3019BA81" w:rsid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03D05">
              <w:rPr>
                <w:rFonts w:ascii="Arial" w:eastAsia="Arial" w:hAnsi="Arial" w:cs="Arial"/>
              </w:rPr>
              <w:t>Register</w:t>
            </w:r>
            <w:r>
              <w:rPr>
                <w:rFonts w:ascii="Arial" w:eastAsia="Arial" w:hAnsi="Arial" w:cs="Arial"/>
              </w:rPr>
              <w:t xml:space="preserve">: </w:t>
            </w:r>
            <w:r w:rsidRPr="00F03D05">
              <w:rPr>
                <w:rFonts w:ascii="Arial" w:eastAsia="Arial" w:hAnsi="Arial" w:cs="Arial"/>
              </w:rPr>
              <w:t>Attendees can register for the events they are interested in.</w:t>
            </w:r>
          </w:p>
        </w:tc>
        <w:tc>
          <w:tcPr>
            <w:tcW w:w="1683" w:type="dxa"/>
            <w:vMerge/>
          </w:tcPr>
          <w:p w14:paraId="74DE5557" w14:textId="77777777" w:rsid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r w:rsidR="00F03D05" w14:paraId="46F283C6" w14:textId="77777777" w:rsidTr="00950662">
        <w:tc>
          <w:tcPr>
            <w:cnfStyle w:val="001000000000" w:firstRow="0" w:lastRow="0" w:firstColumn="1" w:lastColumn="0" w:oddVBand="0" w:evenVBand="0" w:oddHBand="0" w:evenHBand="0" w:firstRowFirstColumn="0" w:firstRowLastColumn="0" w:lastRowFirstColumn="0" w:lastRowLastColumn="0"/>
            <w:tcW w:w="702" w:type="dxa"/>
          </w:tcPr>
          <w:p w14:paraId="23D5B289" w14:textId="78E8627D" w:rsidR="00F03D05" w:rsidRP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w:t>
            </w:r>
            <w:r w:rsidR="00A35ECD">
              <w:rPr>
                <w:rFonts w:ascii="Arial" w:eastAsia="Arial" w:hAnsi="Arial" w:cs="Arial"/>
                <w:b w:val="0"/>
                <w:bCs w:val="0"/>
              </w:rPr>
              <w:t>8</w:t>
            </w:r>
          </w:p>
        </w:tc>
        <w:tc>
          <w:tcPr>
            <w:tcW w:w="6965" w:type="dxa"/>
          </w:tcPr>
          <w:p w14:paraId="582F010B" w14:textId="0E978742" w:rsid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Make Payments: </w:t>
            </w:r>
            <w:r w:rsidRPr="00F03D05">
              <w:rPr>
                <w:rFonts w:ascii="Arial" w:eastAsia="Arial" w:hAnsi="Arial" w:cs="Arial"/>
              </w:rPr>
              <w:t>Attendees can securely make payments for the events they wish to participate in.</w:t>
            </w:r>
          </w:p>
        </w:tc>
        <w:tc>
          <w:tcPr>
            <w:tcW w:w="1683" w:type="dxa"/>
            <w:vMerge/>
          </w:tcPr>
          <w:p w14:paraId="1E47E395" w14:textId="77777777" w:rsid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r>
      <w:tr w:rsidR="00F03D05" w14:paraId="0F7814B4" w14:textId="77777777" w:rsidTr="00950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tcPr>
          <w:p w14:paraId="60B6290E" w14:textId="447C24FA" w:rsidR="00F03D05" w:rsidRP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w:t>
            </w:r>
            <w:r w:rsidR="00A35ECD">
              <w:rPr>
                <w:rFonts w:ascii="Arial" w:eastAsia="Arial" w:hAnsi="Arial" w:cs="Arial"/>
                <w:b w:val="0"/>
                <w:bCs w:val="0"/>
              </w:rPr>
              <w:t>9</w:t>
            </w:r>
          </w:p>
        </w:tc>
        <w:tc>
          <w:tcPr>
            <w:tcW w:w="6965" w:type="dxa"/>
          </w:tcPr>
          <w:p w14:paraId="4751EE07" w14:textId="5B40BFB9" w:rsid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03D05">
              <w:rPr>
                <w:rFonts w:ascii="Arial" w:eastAsia="Arial" w:hAnsi="Arial" w:cs="Arial"/>
              </w:rPr>
              <w:t>Manage Bookings</w:t>
            </w:r>
            <w:r>
              <w:rPr>
                <w:rFonts w:ascii="Arial" w:eastAsia="Arial" w:hAnsi="Arial" w:cs="Arial"/>
              </w:rPr>
              <w:t xml:space="preserve">: </w:t>
            </w:r>
            <w:r w:rsidRPr="00F03D05">
              <w:rPr>
                <w:rFonts w:ascii="Arial" w:eastAsia="Arial" w:hAnsi="Arial" w:cs="Arial"/>
              </w:rPr>
              <w:t>Venue managers handle the booking process for venues and make sure venue details such as seating and equipment needs are logged.</w:t>
            </w:r>
          </w:p>
        </w:tc>
        <w:tc>
          <w:tcPr>
            <w:tcW w:w="1683" w:type="dxa"/>
            <w:vMerge w:val="restart"/>
          </w:tcPr>
          <w:p w14:paraId="37B372DF" w14:textId="77777777" w:rsid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1FA3E18A" w14:textId="77777777" w:rsid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2D256A9F" w14:textId="21DCF108" w:rsidR="00F03D05" w:rsidRDefault="00F03D05" w:rsidP="00F03D0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R3</w:t>
            </w:r>
          </w:p>
        </w:tc>
      </w:tr>
      <w:tr w:rsidR="00F03D05" w14:paraId="52617FF3" w14:textId="77777777" w:rsidTr="00950662">
        <w:tc>
          <w:tcPr>
            <w:cnfStyle w:val="001000000000" w:firstRow="0" w:lastRow="0" w:firstColumn="1" w:lastColumn="0" w:oddVBand="0" w:evenVBand="0" w:oddHBand="0" w:evenHBand="0" w:firstRowFirstColumn="0" w:firstRowLastColumn="0" w:lastRowFirstColumn="0" w:lastRowLastColumn="0"/>
            <w:tcW w:w="702" w:type="dxa"/>
          </w:tcPr>
          <w:p w14:paraId="7C450CBA" w14:textId="1466B1D6" w:rsid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w:t>
            </w:r>
            <w:r w:rsidR="00A35ECD">
              <w:rPr>
                <w:rFonts w:ascii="Arial" w:eastAsia="Arial" w:hAnsi="Arial" w:cs="Arial"/>
                <w:b w:val="0"/>
                <w:bCs w:val="0"/>
              </w:rPr>
              <w:t>10</w:t>
            </w:r>
          </w:p>
        </w:tc>
        <w:tc>
          <w:tcPr>
            <w:tcW w:w="6965" w:type="dxa"/>
          </w:tcPr>
          <w:p w14:paraId="00062C31" w14:textId="4683FFDF" w:rsidR="00F03D05" w:rsidRP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03D05">
              <w:rPr>
                <w:rFonts w:ascii="Arial" w:eastAsia="Arial" w:hAnsi="Arial" w:cs="Arial"/>
              </w:rPr>
              <w:t>Update Venue Details</w:t>
            </w:r>
            <w:r>
              <w:rPr>
                <w:rFonts w:ascii="Arial" w:eastAsia="Arial" w:hAnsi="Arial" w:cs="Arial"/>
              </w:rPr>
              <w:t xml:space="preserve">: </w:t>
            </w:r>
            <w:r w:rsidRPr="00F03D05">
              <w:rPr>
                <w:rFonts w:ascii="Arial" w:eastAsia="Arial" w:hAnsi="Arial" w:cs="Arial"/>
              </w:rPr>
              <w:t>Venue managers can update venue-related information like location, seating arrangements, and technical requirements.</w:t>
            </w:r>
          </w:p>
        </w:tc>
        <w:tc>
          <w:tcPr>
            <w:tcW w:w="1683" w:type="dxa"/>
            <w:vMerge/>
          </w:tcPr>
          <w:p w14:paraId="07DA0794" w14:textId="77777777" w:rsidR="00F03D05" w:rsidRDefault="00F03D05"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r>
      <w:tr w:rsidR="00A35ECD" w14:paraId="0BB80763" w14:textId="77777777" w:rsidTr="00950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tcPr>
          <w:p w14:paraId="15D2EF65" w14:textId="038E83E6"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F11</w:t>
            </w:r>
          </w:p>
        </w:tc>
        <w:tc>
          <w:tcPr>
            <w:tcW w:w="6965" w:type="dxa"/>
          </w:tcPr>
          <w:p w14:paraId="5836A32C" w14:textId="4DD5B2BE" w:rsidR="00A35ECD" w:rsidRPr="00F03D05"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 xml:space="preserve">Manage Users: </w:t>
            </w:r>
            <w:r w:rsidRPr="00F03D05">
              <w:rPr>
                <w:rFonts w:ascii="Arial" w:eastAsia="Arial" w:hAnsi="Arial" w:cs="Arial"/>
              </w:rPr>
              <w:t>Admins can manage roles and access levels for all users (event organizers, attendees, venue managers).</w:t>
            </w:r>
          </w:p>
        </w:tc>
        <w:tc>
          <w:tcPr>
            <w:tcW w:w="1683" w:type="dxa"/>
            <w:vMerge w:val="restart"/>
          </w:tcPr>
          <w:p w14:paraId="6530C3E5" w14:textId="77777777" w:rsidR="00A35ECD" w:rsidRDefault="00A35ECD" w:rsidP="00F03D0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716FFDEA" w14:textId="77777777" w:rsidR="00A35ECD" w:rsidRDefault="00A35ECD" w:rsidP="00F03D0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6D5CE8B0" w14:textId="77777777" w:rsidR="00A35ECD" w:rsidRDefault="00A35ECD" w:rsidP="00F03D0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59793143" w14:textId="77777777" w:rsidR="00A35ECD" w:rsidRDefault="00A35ECD" w:rsidP="00F03D0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p w14:paraId="431EB2A4" w14:textId="20578AEC" w:rsidR="00A35ECD" w:rsidRDefault="00A35ECD" w:rsidP="00F03D05">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R4</w:t>
            </w:r>
          </w:p>
        </w:tc>
      </w:tr>
      <w:tr w:rsidR="00A35ECD" w14:paraId="46CEEAE2" w14:textId="77777777" w:rsidTr="00950662">
        <w:tc>
          <w:tcPr>
            <w:cnfStyle w:val="001000000000" w:firstRow="0" w:lastRow="0" w:firstColumn="1" w:lastColumn="0" w:oddVBand="0" w:evenVBand="0" w:oddHBand="0" w:evenHBand="0" w:firstRowFirstColumn="0" w:firstRowLastColumn="0" w:lastRowFirstColumn="0" w:lastRowLastColumn="0"/>
            <w:tcW w:w="702" w:type="dxa"/>
          </w:tcPr>
          <w:p w14:paraId="56BEDF4F" w14:textId="3B64F09D"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F12</w:t>
            </w:r>
          </w:p>
        </w:tc>
        <w:tc>
          <w:tcPr>
            <w:tcW w:w="6965" w:type="dxa"/>
          </w:tcPr>
          <w:p w14:paraId="7389B316" w14:textId="68A9D6EA"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03D05">
              <w:rPr>
                <w:rFonts w:ascii="Arial" w:eastAsia="Arial" w:hAnsi="Arial" w:cs="Arial"/>
              </w:rPr>
              <w:t>Approve Events</w:t>
            </w:r>
            <w:r>
              <w:rPr>
                <w:rFonts w:ascii="Arial" w:eastAsia="Arial" w:hAnsi="Arial" w:cs="Arial"/>
              </w:rPr>
              <w:t xml:space="preserve">: </w:t>
            </w:r>
            <w:r w:rsidRPr="00F03D05">
              <w:rPr>
                <w:rFonts w:ascii="Arial" w:eastAsia="Arial" w:hAnsi="Arial" w:cs="Arial"/>
              </w:rPr>
              <w:t>Admins can approve events submitted by event organizers before they go live.</w:t>
            </w:r>
          </w:p>
        </w:tc>
        <w:tc>
          <w:tcPr>
            <w:tcW w:w="1683" w:type="dxa"/>
            <w:vMerge/>
          </w:tcPr>
          <w:p w14:paraId="04A84796" w14:textId="54B830B2"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r>
      <w:tr w:rsidR="00A35ECD" w14:paraId="5DE8D049" w14:textId="77777777" w:rsidTr="00950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tcPr>
          <w:p w14:paraId="7AC66D17" w14:textId="118F1BA9"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F13</w:t>
            </w:r>
          </w:p>
        </w:tc>
        <w:tc>
          <w:tcPr>
            <w:tcW w:w="6965" w:type="dxa"/>
          </w:tcPr>
          <w:p w14:paraId="2953FE72" w14:textId="7AFC9888" w:rsidR="00A35ECD" w:rsidRPr="00F03D05"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03D05">
              <w:rPr>
                <w:rFonts w:ascii="Arial" w:eastAsia="Arial" w:hAnsi="Arial" w:cs="Arial"/>
              </w:rPr>
              <w:t>Generate Reports</w:t>
            </w:r>
            <w:r>
              <w:rPr>
                <w:rFonts w:ascii="Arial" w:eastAsia="Arial" w:hAnsi="Arial" w:cs="Arial"/>
              </w:rPr>
              <w:t xml:space="preserve">: </w:t>
            </w:r>
            <w:r w:rsidRPr="00F03D05">
              <w:rPr>
                <w:rFonts w:ascii="Arial" w:eastAsia="Arial" w:hAnsi="Arial" w:cs="Arial"/>
              </w:rPr>
              <w:t>Admins can generate system reports on various activities, including event performance and user engagement.</w:t>
            </w:r>
          </w:p>
        </w:tc>
        <w:tc>
          <w:tcPr>
            <w:tcW w:w="1683" w:type="dxa"/>
            <w:vMerge/>
          </w:tcPr>
          <w:p w14:paraId="16553542" w14:textId="77777777"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r w:rsidR="00A35ECD" w14:paraId="3497F6DD" w14:textId="77777777" w:rsidTr="00950662">
        <w:tc>
          <w:tcPr>
            <w:cnfStyle w:val="001000000000" w:firstRow="0" w:lastRow="0" w:firstColumn="1" w:lastColumn="0" w:oddVBand="0" w:evenVBand="0" w:oddHBand="0" w:evenHBand="0" w:firstRowFirstColumn="0" w:firstRowLastColumn="0" w:lastRowFirstColumn="0" w:lastRowLastColumn="0"/>
            <w:tcW w:w="702" w:type="dxa"/>
          </w:tcPr>
          <w:p w14:paraId="16D102B7" w14:textId="308FB04F"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F14</w:t>
            </w:r>
          </w:p>
        </w:tc>
        <w:tc>
          <w:tcPr>
            <w:tcW w:w="6965" w:type="dxa"/>
          </w:tcPr>
          <w:p w14:paraId="6B61DE60" w14:textId="0CE6FD40" w:rsidR="00A35ECD" w:rsidRPr="00F03D05"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F03D05">
              <w:rPr>
                <w:rFonts w:ascii="Arial" w:eastAsia="Arial" w:hAnsi="Arial" w:cs="Arial"/>
              </w:rPr>
              <w:t>Track Volunteers</w:t>
            </w:r>
            <w:r>
              <w:rPr>
                <w:rFonts w:ascii="Arial" w:eastAsia="Arial" w:hAnsi="Arial" w:cs="Arial"/>
              </w:rPr>
              <w:t xml:space="preserve">: </w:t>
            </w:r>
            <w:r w:rsidRPr="00F03D05">
              <w:rPr>
                <w:rFonts w:ascii="Arial" w:eastAsia="Arial" w:hAnsi="Arial" w:cs="Arial"/>
              </w:rPr>
              <w:t>Tracks the activities and participation of volunteers to ensure they are recognized.</w:t>
            </w:r>
          </w:p>
        </w:tc>
        <w:tc>
          <w:tcPr>
            <w:tcW w:w="1683" w:type="dxa"/>
            <w:vMerge/>
          </w:tcPr>
          <w:p w14:paraId="249CF60C" w14:textId="77777777"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r>
      <w:tr w:rsidR="00A35ECD" w14:paraId="77CF3C33" w14:textId="77777777" w:rsidTr="00950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2" w:type="dxa"/>
          </w:tcPr>
          <w:p w14:paraId="6ECA8154" w14:textId="1FDB83C2"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ascii="Arial" w:eastAsia="Arial" w:hAnsi="Arial" w:cs="Arial"/>
                <w:b w:val="0"/>
                <w:bCs w:val="0"/>
              </w:rPr>
            </w:pPr>
            <w:r>
              <w:rPr>
                <w:rFonts w:ascii="Arial" w:eastAsia="Arial" w:hAnsi="Arial" w:cs="Arial"/>
                <w:b w:val="0"/>
                <w:bCs w:val="0"/>
              </w:rPr>
              <w:t>F15</w:t>
            </w:r>
          </w:p>
        </w:tc>
        <w:tc>
          <w:tcPr>
            <w:tcW w:w="6965" w:type="dxa"/>
          </w:tcPr>
          <w:p w14:paraId="69D06089" w14:textId="00A4854F" w:rsidR="00A35ECD" w:rsidRPr="00F03D05"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F03D05">
              <w:rPr>
                <w:rFonts w:ascii="Arial" w:eastAsia="Arial" w:hAnsi="Arial" w:cs="Arial"/>
              </w:rPr>
              <w:t>Process Payments</w:t>
            </w:r>
            <w:r>
              <w:rPr>
                <w:rFonts w:ascii="Arial" w:eastAsia="Arial" w:hAnsi="Arial" w:cs="Arial"/>
              </w:rPr>
              <w:t xml:space="preserve">: </w:t>
            </w:r>
            <w:r w:rsidRPr="00F03D05">
              <w:rPr>
                <w:rFonts w:ascii="Arial" w:eastAsia="Arial" w:hAnsi="Arial" w:cs="Arial"/>
              </w:rPr>
              <w:t>Manages the payment process for event registrations and other fee-based services.</w:t>
            </w:r>
          </w:p>
        </w:tc>
        <w:tc>
          <w:tcPr>
            <w:tcW w:w="1683" w:type="dxa"/>
            <w:vMerge/>
          </w:tcPr>
          <w:p w14:paraId="7A144CB2" w14:textId="77777777" w:rsidR="00A35ECD" w:rsidRDefault="00A35ECD" w:rsidP="00E3151E">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line="24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bl>
    <w:p w14:paraId="41EC75BF" w14:textId="42BB400E" w:rsidR="00CE3AFF" w:rsidRPr="00AF200E" w:rsidRDefault="00C518A8" w:rsidP="004D240C">
      <w:pPr>
        <w:pStyle w:val="Caption"/>
        <w:rPr>
          <w:rFonts w:cs="Arial"/>
        </w:rPr>
      </w:pPr>
      <w:r w:rsidRPr="00AF200E">
        <w:rPr>
          <w:rFonts w:cs="Arial"/>
        </w:rPr>
        <w:t xml:space="preserve">Table </w:t>
      </w:r>
      <w:r w:rsidR="008D6989" w:rsidRPr="00AF200E">
        <w:rPr>
          <w:rFonts w:cs="Arial"/>
        </w:rPr>
        <w:t>6:</w:t>
      </w:r>
      <w:r w:rsidRPr="00AF200E">
        <w:rPr>
          <w:rFonts w:cs="Arial"/>
        </w:rPr>
        <w:t xml:space="preserve"> System Features</w:t>
      </w:r>
    </w:p>
    <w:p w14:paraId="41EC75C0" w14:textId="77777777" w:rsidR="00CE3AFF" w:rsidRPr="00115884" w:rsidRDefault="00C518A8" w:rsidP="00E3151E">
      <w:pPr>
        <w:pStyle w:val="Heading"/>
        <w:numPr>
          <w:ilvl w:val="0"/>
          <w:numId w:val="28"/>
        </w:numPr>
        <w:spacing w:after="240"/>
        <w:rPr>
          <w:lang w:val="en-US"/>
        </w:rPr>
      </w:pPr>
      <w:bookmarkStart w:id="35" w:name="_Toc18"/>
      <w:bookmarkStart w:id="36" w:name="_Toc178675683"/>
      <w:r w:rsidRPr="00115884">
        <w:rPr>
          <w:lang w:val="en-US"/>
        </w:rPr>
        <w:lastRenderedPageBreak/>
        <w:t>Assumptions</w:t>
      </w:r>
      <w:bookmarkEnd w:id="35"/>
      <w:bookmarkEnd w:id="36"/>
    </w:p>
    <w:p w14:paraId="15D600AA" w14:textId="29D0328B" w:rsidR="00C44652" w:rsidRPr="00494DB0" w:rsidRDefault="00C44652" w:rsidP="007B692C">
      <w:pPr>
        <w:pStyle w:val="Body"/>
        <w:numPr>
          <w:ilvl w:val="0"/>
          <w:numId w:val="30"/>
        </w:numPr>
        <w:jc w:val="both"/>
        <w:rPr>
          <w:rFonts w:ascii="Arial" w:hAnsi="Arial" w:cs="Arial"/>
          <w:lang w:val="en-US"/>
        </w:rPr>
      </w:pPr>
      <w:r w:rsidRPr="00494DB0">
        <w:rPr>
          <w:rFonts w:ascii="Arial" w:hAnsi="Arial" w:cs="Arial"/>
          <w:lang w:val="en-US"/>
        </w:rPr>
        <w:t>The event management system will be developed with the assumption that organizers have basic technical knowledge.</w:t>
      </w:r>
    </w:p>
    <w:p w14:paraId="77F91362" w14:textId="3F1A2498" w:rsidR="00C44652" w:rsidRPr="00494DB0" w:rsidRDefault="009A3D91" w:rsidP="007B692C">
      <w:pPr>
        <w:pStyle w:val="Body"/>
        <w:numPr>
          <w:ilvl w:val="0"/>
          <w:numId w:val="30"/>
        </w:numPr>
        <w:jc w:val="both"/>
        <w:rPr>
          <w:rFonts w:ascii="Arial" w:hAnsi="Arial" w:cs="Arial"/>
          <w:lang w:val="en-US"/>
        </w:rPr>
      </w:pPr>
      <w:r w:rsidRPr="00494DB0">
        <w:rPr>
          <w:rFonts w:ascii="Arial" w:hAnsi="Arial" w:cs="Arial"/>
          <w:lang w:val="en-US"/>
        </w:rPr>
        <w:t>Venues are expected to cooperate by giving precise availability schedules.</w:t>
      </w:r>
    </w:p>
    <w:p w14:paraId="48CA63DE" w14:textId="2372AD57" w:rsidR="009A3D91" w:rsidRDefault="009A3D91" w:rsidP="007B692C">
      <w:pPr>
        <w:pStyle w:val="Body"/>
        <w:numPr>
          <w:ilvl w:val="0"/>
          <w:numId w:val="30"/>
        </w:numPr>
        <w:jc w:val="both"/>
        <w:rPr>
          <w:rFonts w:ascii="Arial" w:hAnsi="Arial" w:cs="Arial"/>
          <w:lang w:val="en-US"/>
        </w:rPr>
      </w:pPr>
      <w:r w:rsidRPr="00494DB0">
        <w:rPr>
          <w:rFonts w:ascii="Arial" w:hAnsi="Arial" w:cs="Arial"/>
          <w:lang w:val="en-US"/>
        </w:rPr>
        <w:t>It is assumed that the platform will be accessible through modern web browsers on desktop</w:t>
      </w:r>
      <w:r w:rsidR="000801B6">
        <w:rPr>
          <w:rFonts w:ascii="Arial" w:hAnsi="Arial" w:cs="Arial"/>
          <w:lang w:val="en-US"/>
        </w:rPr>
        <w:t>.</w:t>
      </w:r>
    </w:p>
    <w:p w14:paraId="3E67CC5F" w14:textId="1F1259F7" w:rsidR="000004EB" w:rsidRPr="000004EB" w:rsidRDefault="000004EB" w:rsidP="007B692C">
      <w:pPr>
        <w:pStyle w:val="Body"/>
        <w:numPr>
          <w:ilvl w:val="0"/>
          <w:numId w:val="30"/>
        </w:numPr>
        <w:jc w:val="both"/>
        <w:rPr>
          <w:rFonts w:ascii="Arial" w:hAnsi="Arial" w:cs="Arial"/>
          <w:lang w:val="en-US"/>
        </w:rPr>
      </w:pPr>
      <w:r w:rsidRPr="000004EB">
        <w:rPr>
          <w:rFonts w:ascii="Arial" w:hAnsi="Arial" w:cs="Arial"/>
          <w:lang w:val="en-US"/>
        </w:rPr>
        <w:t>The system assumes that attendees will have reliable internet access to use the platform for registration and payment.</w:t>
      </w:r>
    </w:p>
    <w:p w14:paraId="2F1838A5" w14:textId="148A511C" w:rsidR="000004EB" w:rsidRPr="000004EB" w:rsidRDefault="000004EB" w:rsidP="007B692C">
      <w:pPr>
        <w:pStyle w:val="Body"/>
        <w:numPr>
          <w:ilvl w:val="0"/>
          <w:numId w:val="30"/>
        </w:numPr>
        <w:jc w:val="both"/>
        <w:rPr>
          <w:rFonts w:ascii="Arial" w:hAnsi="Arial" w:cs="Arial"/>
          <w:lang w:val="en-US"/>
        </w:rPr>
      </w:pPr>
      <w:r w:rsidRPr="000004EB">
        <w:rPr>
          <w:rFonts w:ascii="Arial" w:hAnsi="Arial" w:cs="Arial"/>
          <w:lang w:val="en-US"/>
        </w:rPr>
        <w:t>Organizers will provide accurate and up-to-date information regarding event details, schedules, and any changes.</w:t>
      </w:r>
    </w:p>
    <w:p w14:paraId="4F41ED81" w14:textId="116C7932" w:rsidR="000004EB" w:rsidRPr="000004EB" w:rsidRDefault="000004EB" w:rsidP="007B692C">
      <w:pPr>
        <w:pStyle w:val="Body"/>
        <w:numPr>
          <w:ilvl w:val="0"/>
          <w:numId w:val="30"/>
        </w:numPr>
        <w:jc w:val="both"/>
        <w:rPr>
          <w:rFonts w:ascii="Arial" w:hAnsi="Arial" w:cs="Arial"/>
          <w:lang w:val="en-US"/>
        </w:rPr>
      </w:pPr>
      <w:r w:rsidRPr="000004EB">
        <w:rPr>
          <w:rFonts w:ascii="Arial" w:hAnsi="Arial" w:cs="Arial"/>
          <w:lang w:val="en-US"/>
        </w:rPr>
        <w:t>The system assumes that all event-related data will be entered in the English language</w:t>
      </w:r>
      <w:r w:rsidR="000801B6">
        <w:rPr>
          <w:rFonts w:ascii="Arial" w:hAnsi="Arial" w:cs="Arial"/>
          <w:lang w:val="en-US"/>
        </w:rPr>
        <w:t>.</w:t>
      </w:r>
    </w:p>
    <w:p w14:paraId="2F41465B" w14:textId="4A13B72E" w:rsidR="000004EB" w:rsidRPr="000004EB" w:rsidRDefault="000004EB" w:rsidP="007B692C">
      <w:pPr>
        <w:pStyle w:val="Body"/>
        <w:numPr>
          <w:ilvl w:val="0"/>
          <w:numId w:val="30"/>
        </w:numPr>
        <w:jc w:val="both"/>
        <w:rPr>
          <w:rFonts w:ascii="Arial" w:hAnsi="Arial" w:cs="Arial"/>
          <w:lang w:val="en-US"/>
        </w:rPr>
      </w:pPr>
      <w:r w:rsidRPr="000004EB">
        <w:rPr>
          <w:rFonts w:ascii="Arial" w:hAnsi="Arial" w:cs="Arial"/>
          <w:lang w:val="en-US"/>
        </w:rPr>
        <w:t>It is assumed that organizers will manage their own marketing and promotional activities outside of the platform.</w:t>
      </w:r>
    </w:p>
    <w:p w14:paraId="7634D863" w14:textId="4C0DD1E3" w:rsidR="000004EB" w:rsidRPr="000004EB" w:rsidRDefault="000004EB" w:rsidP="007B692C">
      <w:pPr>
        <w:pStyle w:val="Body"/>
        <w:numPr>
          <w:ilvl w:val="0"/>
          <w:numId w:val="30"/>
        </w:numPr>
        <w:jc w:val="both"/>
        <w:rPr>
          <w:rFonts w:ascii="Arial" w:hAnsi="Arial" w:cs="Arial"/>
          <w:lang w:val="en-US"/>
        </w:rPr>
      </w:pPr>
      <w:r w:rsidRPr="000004EB">
        <w:rPr>
          <w:rFonts w:ascii="Arial" w:hAnsi="Arial" w:cs="Arial"/>
          <w:lang w:val="en-US"/>
        </w:rPr>
        <w:t>Volunteers will have access to basic information required to assist in the event execution and are expected to interact with the system for tasks assigned to them.</w:t>
      </w:r>
    </w:p>
    <w:p w14:paraId="5F17813C" w14:textId="1A0325EF" w:rsidR="000004EB" w:rsidRPr="00494DB0" w:rsidRDefault="000004EB" w:rsidP="007B692C">
      <w:pPr>
        <w:pStyle w:val="Body"/>
        <w:numPr>
          <w:ilvl w:val="0"/>
          <w:numId w:val="30"/>
        </w:numPr>
        <w:jc w:val="both"/>
        <w:rPr>
          <w:rFonts w:ascii="Arial" w:hAnsi="Arial" w:cs="Arial"/>
          <w:lang w:val="en-US"/>
        </w:rPr>
      </w:pPr>
      <w:r w:rsidRPr="000004EB">
        <w:rPr>
          <w:rFonts w:ascii="Arial" w:hAnsi="Arial" w:cs="Arial"/>
          <w:lang w:val="en-US"/>
        </w:rPr>
        <w:t>The event management system assumes that system maintenance will occur periodically with minimal disruption to user experience.</w:t>
      </w:r>
    </w:p>
    <w:p w14:paraId="41EC75C2" w14:textId="77C0141B" w:rsidR="00CE3AFF" w:rsidRPr="00494DB0" w:rsidRDefault="00C518A8" w:rsidP="000004EB">
      <w:pPr>
        <w:pStyle w:val="Heading"/>
        <w:numPr>
          <w:ilvl w:val="0"/>
          <w:numId w:val="17"/>
        </w:numPr>
        <w:spacing w:after="240"/>
      </w:pPr>
      <w:bookmarkStart w:id="37" w:name="_Toc19"/>
      <w:bookmarkStart w:id="38" w:name="_Toc178675684"/>
      <w:r w:rsidRPr="00494DB0">
        <w:rPr>
          <w:lang w:val="fr-FR"/>
        </w:rPr>
        <w:t>Constraints</w:t>
      </w:r>
      <w:bookmarkEnd w:id="37"/>
      <w:bookmarkEnd w:id="38"/>
    </w:p>
    <w:p w14:paraId="41EC75C3" w14:textId="2E2999FA" w:rsidR="00CE3AFF" w:rsidRPr="007B692C" w:rsidRDefault="00656FB5" w:rsidP="007B692C">
      <w:pPr>
        <w:pStyle w:val="Body"/>
        <w:numPr>
          <w:ilvl w:val="0"/>
          <w:numId w:val="31"/>
        </w:numPr>
        <w:jc w:val="both"/>
        <w:rPr>
          <w:rFonts w:ascii="Arial" w:eastAsia="Arial" w:hAnsi="Arial" w:cs="Arial"/>
        </w:rPr>
      </w:pPr>
      <w:r w:rsidRPr="007B692C">
        <w:rPr>
          <w:rFonts w:ascii="Arial" w:eastAsia="Arial" w:hAnsi="Arial" w:cs="Arial"/>
        </w:rPr>
        <w:t>The system is limited by a defined budget, which restricts the inclusion of advanced features such as AI-driven predictive analysis or AR experiences.</w:t>
      </w:r>
    </w:p>
    <w:p w14:paraId="0EF14152" w14:textId="281A7751" w:rsidR="00656FB5" w:rsidRPr="007B692C" w:rsidRDefault="00656FB5" w:rsidP="007B692C">
      <w:pPr>
        <w:pStyle w:val="Body"/>
        <w:numPr>
          <w:ilvl w:val="0"/>
          <w:numId w:val="31"/>
        </w:numPr>
        <w:jc w:val="both"/>
        <w:rPr>
          <w:rFonts w:ascii="Arial" w:eastAsia="Arial" w:hAnsi="Arial" w:cs="Arial"/>
        </w:rPr>
      </w:pPr>
      <w:r w:rsidRPr="007B692C">
        <w:rPr>
          <w:rFonts w:ascii="Arial" w:eastAsia="Arial" w:hAnsi="Arial" w:cs="Arial"/>
        </w:rPr>
        <w:t>The ticketing process's reliance on external payment processing services.</w:t>
      </w:r>
    </w:p>
    <w:p w14:paraId="73FD2CAE" w14:textId="04D6B8C6" w:rsidR="00656FB5" w:rsidRPr="007B692C" w:rsidRDefault="00656FB5" w:rsidP="007B692C">
      <w:pPr>
        <w:pStyle w:val="Body"/>
        <w:numPr>
          <w:ilvl w:val="0"/>
          <w:numId w:val="31"/>
        </w:numPr>
        <w:jc w:val="both"/>
        <w:rPr>
          <w:rFonts w:ascii="Arial" w:eastAsia="Arial" w:hAnsi="Arial" w:cs="Arial"/>
        </w:rPr>
      </w:pPr>
      <w:r w:rsidRPr="007B692C">
        <w:rPr>
          <w:rFonts w:ascii="Arial" w:eastAsia="Arial" w:hAnsi="Arial" w:cs="Arial"/>
        </w:rPr>
        <w:t>Compliance with data privacy regulations, limiting some functionalities involving personal data handling.</w:t>
      </w:r>
    </w:p>
    <w:p w14:paraId="05F09C4E" w14:textId="622F2070" w:rsidR="00EF0DB0" w:rsidRPr="00EF0DB0" w:rsidRDefault="00EF0DB0" w:rsidP="007B692C">
      <w:pPr>
        <w:pStyle w:val="Body"/>
        <w:numPr>
          <w:ilvl w:val="0"/>
          <w:numId w:val="31"/>
        </w:numPr>
        <w:jc w:val="both"/>
        <w:rPr>
          <w:rFonts w:ascii="Arial" w:eastAsia="Arial" w:hAnsi="Arial" w:cs="Arial"/>
        </w:rPr>
      </w:pPr>
      <w:r w:rsidRPr="00EF0DB0">
        <w:rPr>
          <w:rFonts w:ascii="Arial" w:eastAsia="Arial" w:hAnsi="Arial" w:cs="Arial"/>
        </w:rPr>
        <w:t>The system’s performance may be impacted during peak usage times, such as when multiple large events are being processed simultaneously, due to server capacity limitations.</w:t>
      </w:r>
    </w:p>
    <w:p w14:paraId="7AA918CD" w14:textId="205A04CD" w:rsidR="00EF0DB0" w:rsidRPr="00EF0DB0" w:rsidRDefault="00EF0DB0" w:rsidP="007B692C">
      <w:pPr>
        <w:pStyle w:val="Body"/>
        <w:numPr>
          <w:ilvl w:val="0"/>
          <w:numId w:val="31"/>
        </w:numPr>
        <w:jc w:val="both"/>
        <w:rPr>
          <w:rFonts w:ascii="Arial" w:eastAsia="Arial" w:hAnsi="Arial" w:cs="Arial"/>
        </w:rPr>
      </w:pPr>
      <w:r w:rsidRPr="00EF0DB0">
        <w:rPr>
          <w:rFonts w:ascii="Arial" w:eastAsia="Arial" w:hAnsi="Arial" w:cs="Arial"/>
        </w:rPr>
        <w:t>Integration with third-party services (e.g., email services, social media, or calendar tools) may be constrained by those platforms’ API limitations or changes in their policies.</w:t>
      </w:r>
    </w:p>
    <w:p w14:paraId="442960B7" w14:textId="4AD2BFC6" w:rsidR="00EF0DB0" w:rsidRPr="00EF0DB0" w:rsidRDefault="00EF0DB0" w:rsidP="007B692C">
      <w:pPr>
        <w:pStyle w:val="Body"/>
        <w:numPr>
          <w:ilvl w:val="0"/>
          <w:numId w:val="31"/>
        </w:numPr>
        <w:jc w:val="both"/>
        <w:rPr>
          <w:rFonts w:ascii="Arial" w:eastAsia="Arial" w:hAnsi="Arial" w:cs="Arial"/>
        </w:rPr>
      </w:pPr>
      <w:r w:rsidRPr="00EF0DB0">
        <w:rPr>
          <w:rFonts w:ascii="Arial" w:eastAsia="Arial" w:hAnsi="Arial" w:cs="Arial"/>
        </w:rPr>
        <w:t>The system’s user interface must remain simple and intuitive to accommodate users with varying levels of technical expertise, limiting the complexity of design features.</w:t>
      </w:r>
    </w:p>
    <w:p w14:paraId="02702A38" w14:textId="43FBFA70" w:rsidR="00EF0DB0" w:rsidRPr="00EF0DB0" w:rsidRDefault="00EF0DB0" w:rsidP="007B692C">
      <w:pPr>
        <w:pStyle w:val="Body"/>
        <w:numPr>
          <w:ilvl w:val="0"/>
          <w:numId w:val="31"/>
        </w:numPr>
        <w:jc w:val="both"/>
        <w:rPr>
          <w:rFonts w:ascii="Arial" w:eastAsia="Arial" w:hAnsi="Arial" w:cs="Arial"/>
        </w:rPr>
      </w:pPr>
      <w:r w:rsidRPr="00EF0DB0">
        <w:rPr>
          <w:rFonts w:ascii="Arial" w:eastAsia="Arial" w:hAnsi="Arial" w:cs="Arial"/>
        </w:rPr>
        <w:lastRenderedPageBreak/>
        <w:t>The system must support multiple payment gateways to accommodate diverse attendee preferences, which may create challenges in maintaining consistent transaction experiences.</w:t>
      </w:r>
    </w:p>
    <w:p w14:paraId="241062BD" w14:textId="4A73E268" w:rsidR="00EF0DB0" w:rsidRPr="00EF0DB0" w:rsidRDefault="00EF0DB0" w:rsidP="007B692C">
      <w:pPr>
        <w:pStyle w:val="Body"/>
        <w:numPr>
          <w:ilvl w:val="0"/>
          <w:numId w:val="31"/>
        </w:numPr>
        <w:jc w:val="both"/>
        <w:rPr>
          <w:rFonts w:ascii="Arial" w:eastAsia="Arial" w:hAnsi="Arial" w:cs="Arial"/>
        </w:rPr>
      </w:pPr>
      <w:r w:rsidRPr="00EF0DB0">
        <w:rPr>
          <w:rFonts w:ascii="Arial" w:eastAsia="Arial" w:hAnsi="Arial" w:cs="Arial"/>
        </w:rPr>
        <w:t>Support for multi-language functionality is not planned at this stage, which may limit the system’s reach to only English-speaking users.</w:t>
      </w:r>
    </w:p>
    <w:p w14:paraId="4797273A" w14:textId="3F579C6D" w:rsidR="00EF0DB0" w:rsidRPr="007B692C" w:rsidRDefault="00EF0DB0" w:rsidP="007B692C">
      <w:pPr>
        <w:pStyle w:val="Body"/>
        <w:numPr>
          <w:ilvl w:val="0"/>
          <w:numId w:val="31"/>
        </w:numPr>
        <w:jc w:val="both"/>
        <w:rPr>
          <w:rFonts w:ascii="Arial" w:eastAsia="Arial" w:hAnsi="Arial" w:cs="Arial"/>
        </w:rPr>
      </w:pPr>
      <w:r w:rsidRPr="007B692C">
        <w:rPr>
          <w:rFonts w:ascii="Arial" w:eastAsia="Arial" w:hAnsi="Arial" w:cs="Arial"/>
          <w:lang w:val="en-US"/>
        </w:rPr>
        <w:t>The system’s deployment must comply with hosting and infrastructure limitations, which may restrict certain geographic locations or cloud services.</w:t>
      </w:r>
    </w:p>
    <w:p w14:paraId="41EC75C4" w14:textId="77777777" w:rsidR="00CE3AFF" w:rsidRPr="007B692C" w:rsidRDefault="00CE3AFF" w:rsidP="007B692C">
      <w:pPr>
        <w:pStyle w:val="Body"/>
        <w:jc w:val="both"/>
        <w:rPr>
          <w:rFonts w:ascii="Arial" w:eastAsia="Arial" w:hAnsi="Arial" w:cs="Arial"/>
        </w:rPr>
      </w:pPr>
    </w:p>
    <w:p w14:paraId="41EC75C5" w14:textId="77777777" w:rsidR="00CE3AFF" w:rsidRPr="00494DB0" w:rsidRDefault="00CE3AFF">
      <w:pPr>
        <w:pStyle w:val="Body"/>
        <w:rPr>
          <w:rFonts w:ascii="Arial" w:hAnsi="Arial" w:cs="Arial"/>
          <w:color w:val="365F91"/>
          <w:sz w:val="32"/>
          <w:szCs w:val="32"/>
          <w:u w:color="365F91"/>
        </w:rPr>
      </w:pPr>
    </w:p>
    <w:p w14:paraId="41EC75C6" w14:textId="77777777" w:rsidR="00CE3AFF" w:rsidRPr="00494DB0" w:rsidRDefault="00CE3AFF">
      <w:pPr>
        <w:pStyle w:val="Body"/>
        <w:rPr>
          <w:rFonts w:ascii="Arial" w:hAnsi="Arial" w:cs="Arial"/>
        </w:rPr>
      </w:pPr>
    </w:p>
    <w:sectPr w:rsidR="00CE3AFF" w:rsidRPr="00494DB0">
      <w:headerReference w:type="even" r:id="rId11"/>
      <w:headerReference w:type="default" r:id="rId12"/>
      <w:footerReference w:type="default" r:id="rId13"/>
      <w:headerReference w:type="first" r:id="rId14"/>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B71B8C" w14:textId="77777777" w:rsidR="00196BAF" w:rsidRDefault="00196BAF">
      <w:r>
        <w:separator/>
      </w:r>
    </w:p>
  </w:endnote>
  <w:endnote w:type="continuationSeparator" w:id="0">
    <w:p w14:paraId="22E84661" w14:textId="77777777" w:rsidR="00196BAF" w:rsidRDefault="00196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EC75CD" w14:textId="6B52BE26" w:rsidR="00CE3AFF" w:rsidRDefault="004D240C">
    <w:pPr>
      <w:pStyle w:val="Footer"/>
      <w:tabs>
        <w:tab w:val="clear" w:pos="9360"/>
        <w:tab w:val="right" w:pos="9340"/>
      </w:tabs>
    </w:pPr>
    <w:r>
      <w:t>Project Vision</w:t>
    </w:r>
    <w:r w:rsidR="00C518A8">
      <w:tab/>
    </w:r>
    <w:r w:rsidR="00C518A8">
      <w:tab/>
      <w:t xml:space="preserve">Page </w:t>
    </w:r>
    <w:r w:rsidR="00C518A8">
      <w:rPr>
        <w:b/>
        <w:bCs/>
      </w:rPr>
      <w:fldChar w:fldCharType="begin"/>
    </w:r>
    <w:r w:rsidR="00C518A8">
      <w:rPr>
        <w:b/>
        <w:bCs/>
      </w:rPr>
      <w:instrText xml:space="preserve"> PAGE </w:instrText>
    </w:r>
    <w:r w:rsidR="00C518A8">
      <w:rPr>
        <w:b/>
        <w:bCs/>
      </w:rPr>
      <w:fldChar w:fldCharType="separate"/>
    </w:r>
    <w:r w:rsidR="00CC505E">
      <w:rPr>
        <w:b/>
        <w:bCs/>
        <w:noProof/>
      </w:rPr>
      <w:t>2</w:t>
    </w:r>
    <w:r w:rsidR="00C518A8">
      <w:rPr>
        <w:b/>
        <w:bCs/>
      </w:rPr>
      <w:fldChar w:fldCharType="end"/>
    </w:r>
    <w:r w:rsidR="00C518A8">
      <w:t xml:space="preserve"> of </w:t>
    </w:r>
    <w:r w:rsidR="00C518A8">
      <w:rPr>
        <w:b/>
        <w:bCs/>
      </w:rPr>
      <w:fldChar w:fldCharType="begin"/>
    </w:r>
    <w:r w:rsidR="00C518A8">
      <w:rPr>
        <w:b/>
        <w:bCs/>
      </w:rPr>
      <w:instrText xml:space="preserve"> NUMPAGES </w:instrText>
    </w:r>
    <w:r w:rsidR="00C518A8">
      <w:rPr>
        <w:b/>
        <w:bCs/>
      </w:rPr>
      <w:fldChar w:fldCharType="separate"/>
    </w:r>
    <w:r w:rsidR="00CC505E">
      <w:rPr>
        <w:b/>
        <w:bCs/>
        <w:noProof/>
      </w:rPr>
      <w:t>3</w:t>
    </w:r>
    <w:r w:rsidR="00C518A8">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7B6E0A" w14:textId="77777777" w:rsidR="00196BAF" w:rsidRDefault="00196BAF">
      <w:r>
        <w:separator/>
      </w:r>
    </w:p>
  </w:footnote>
  <w:footnote w:type="continuationSeparator" w:id="0">
    <w:p w14:paraId="3D064B79" w14:textId="77777777" w:rsidR="00196BAF" w:rsidRDefault="00196B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2F3EA1" w14:textId="1F6C9B72" w:rsidR="00684E65" w:rsidRDefault="00684E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DFD43D" w14:textId="6EABA8DA" w:rsidR="009F522C" w:rsidRPr="00494DB0" w:rsidRDefault="00C518A8">
    <w:pPr>
      <w:pStyle w:val="Header"/>
      <w:tabs>
        <w:tab w:val="clear" w:pos="9360"/>
        <w:tab w:val="left" w:pos="2580"/>
        <w:tab w:val="left" w:pos="2985"/>
        <w:tab w:val="right" w:pos="9340"/>
      </w:tabs>
      <w:spacing w:after="120" w:line="276" w:lineRule="auto"/>
      <w:rPr>
        <w:rFonts w:ascii="Arial" w:eastAsia="Arial" w:hAnsi="Arial" w:cs="Arial"/>
        <w:lang w:val="fr-FR"/>
      </w:rPr>
    </w:pPr>
    <w:r w:rsidRPr="00494DB0">
      <w:rPr>
        <w:rFonts w:ascii="Arial" w:hAnsi="Arial"/>
        <w:lang w:val="fr-FR"/>
      </w:rPr>
      <w:t>EventRaze</w:t>
    </w:r>
    <w:r w:rsidRPr="00494DB0">
      <w:rPr>
        <w:lang w:val="fr-FR"/>
      </w:rPr>
      <w:tab/>
    </w:r>
    <w:r w:rsidRPr="00494DB0">
      <w:rPr>
        <w:lang w:val="fr-FR"/>
      </w:rPr>
      <w:tab/>
    </w:r>
    <w:r w:rsidRPr="00494DB0">
      <w:rPr>
        <w:lang w:val="fr-FR"/>
      </w:rPr>
      <w:tab/>
    </w:r>
    <w:r w:rsidRPr="00494DB0">
      <w:rPr>
        <w:rFonts w:ascii="Arial" w:eastAsia="Arial" w:hAnsi="Arial" w:cs="Arial"/>
        <w:lang w:val="fr-FR"/>
      </w:rPr>
      <w:tab/>
      <w:t xml:space="preserve">Version </w:t>
    </w:r>
    <w:r w:rsidR="009F522C">
      <w:rPr>
        <w:rFonts w:ascii="Arial" w:eastAsia="Arial" w:hAnsi="Arial" w:cs="Arial"/>
        <w:lang w:val="fr-FR"/>
      </w:rPr>
      <w:t>1.0</w:t>
    </w:r>
  </w:p>
  <w:p w14:paraId="41EC75CC" w14:textId="4A799FEA" w:rsidR="00CE3AFF" w:rsidRPr="00494DB0" w:rsidRDefault="002F650E">
    <w:pPr>
      <w:pStyle w:val="Header"/>
      <w:pBdr>
        <w:bottom w:val="single" w:sz="4" w:space="0" w:color="000000"/>
      </w:pBdr>
      <w:tabs>
        <w:tab w:val="clear" w:pos="9360"/>
        <w:tab w:val="left" w:pos="2580"/>
        <w:tab w:val="left" w:pos="2985"/>
        <w:tab w:val="right" w:pos="9340"/>
      </w:tabs>
      <w:spacing w:after="120" w:line="276" w:lineRule="auto"/>
      <w:rPr>
        <w:lang w:val="fr-FR"/>
      </w:rPr>
    </w:pPr>
    <w:r>
      <w:rPr>
        <w:noProof/>
        <w:lang w:val="fr-FR"/>
      </w:rPr>
      <w:drawing>
        <wp:anchor distT="0" distB="0" distL="114300" distR="114300" simplePos="0" relativeHeight="251658240" behindDoc="1" locked="0" layoutInCell="1" allowOverlap="1" wp14:anchorId="3466D865" wp14:editId="7718EF9F">
          <wp:simplePos x="0" y="0"/>
          <wp:positionH relativeFrom="column">
            <wp:posOffset>-436880</wp:posOffset>
          </wp:positionH>
          <wp:positionV relativeFrom="paragraph">
            <wp:posOffset>1765935</wp:posOffset>
          </wp:positionV>
          <wp:extent cx="6693332" cy="5170170"/>
          <wp:effectExtent l="0" t="0" r="0" b="0"/>
          <wp:wrapNone/>
          <wp:docPr id="1147764105" name="Picture 2" descr="A colorful logo with a white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64105" name="Picture 2" descr="A colorful logo with a white letter&#10;&#10;Description automatically generated"/>
                  <pic:cNvPicPr/>
                </pic:nvPicPr>
                <pic:blipFill>
                  <a:blip r:embed="rId1">
                    <a:alphaModFix amt="40000"/>
                    <a:extLst>
                      <a:ext uri="{28A0092B-C50C-407E-A947-70E740481C1C}">
                        <a14:useLocalDpi xmlns:a14="http://schemas.microsoft.com/office/drawing/2010/main" val="0"/>
                      </a:ext>
                    </a:extLst>
                  </a:blip>
                  <a:stretch>
                    <a:fillRect/>
                  </a:stretch>
                </pic:blipFill>
                <pic:spPr>
                  <a:xfrm>
                    <a:off x="0" y="0"/>
                    <a:ext cx="6693332" cy="5170170"/>
                  </a:xfrm>
                  <a:prstGeom prst="rect">
                    <a:avLst/>
                  </a:prstGeom>
                  <a:effectLst>
                    <a:outerShdw blurRad="50800" dist="50800" sx="1000" sy="1000" algn="ctr" rotWithShape="0">
                      <a:srgbClr val="000000"/>
                    </a:outerShdw>
                  </a:effectLst>
                </pic:spPr>
              </pic:pic>
            </a:graphicData>
          </a:graphic>
          <wp14:sizeRelH relativeFrom="page">
            <wp14:pctWidth>0</wp14:pctWidth>
          </wp14:sizeRelH>
          <wp14:sizeRelV relativeFrom="page">
            <wp14:pctHeight>0</wp14:pctHeight>
          </wp14:sizeRelV>
        </wp:anchor>
      </w:drawing>
    </w:r>
    <w:r w:rsidR="00C518A8" w:rsidRPr="00494DB0">
      <w:rPr>
        <w:rFonts w:ascii="Arial" w:hAnsi="Arial"/>
        <w:lang w:val="fr-FR"/>
      </w:rPr>
      <w:t>Project Vision Document</w:t>
    </w:r>
    <w:r w:rsidR="00C518A8" w:rsidRPr="00494DB0">
      <w:rPr>
        <w:rFonts w:ascii="Arial" w:hAnsi="Arial"/>
        <w:lang w:val="fr-FR"/>
      </w:rPr>
      <w:tab/>
    </w:r>
    <w:r w:rsidR="00C518A8" w:rsidRPr="00494DB0">
      <w:rPr>
        <w:rFonts w:ascii="Arial" w:hAnsi="Arial"/>
        <w:lang w:val="fr-FR"/>
      </w:rPr>
      <w:tab/>
    </w:r>
    <w:r w:rsidR="00C518A8" w:rsidRPr="00494DB0">
      <w:rPr>
        <w:rFonts w:ascii="Arial" w:hAnsi="Arial"/>
        <w:lang w:val="fr-FR"/>
      </w:rPr>
      <w:tab/>
    </w:r>
    <w:r w:rsidR="00C518A8" w:rsidRPr="00494DB0">
      <w:rPr>
        <w:rFonts w:ascii="Arial" w:hAnsi="Arial"/>
        <w:lang w:val="fr-FR"/>
      </w:rPr>
      <w:tab/>
    </w:r>
    <w:r w:rsidR="00A75781">
      <w:rPr>
        <w:rFonts w:ascii="Arial" w:hAnsi="Arial"/>
        <w:lang w:val="fr-FR"/>
      </w:rPr>
      <w:t>0</w:t>
    </w:r>
    <w:r w:rsidR="00341919">
      <w:rPr>
        <w:rFonts w:ascii="Arial" w:hAnsi="Arial"/>
        <w:lang w:val="fr-FR"/>
      </w:rPr>
      <w:t>1/</w:t>
    </w:r>
    <w:r w:rsidR="00A75781">
      <w:rPr>
        <w:rFonts w:ascii="Arial" w:hAnsi="Arial"/>
        <w:lang w:val="fr-FR"/>
      </w:rPr>
      <w:t>10</w:t>
    </w:r>
    <w:r w:rsidR="00341919">
      <w:rPr>
        <w:rFonts w:ascii="Arial" w:hAnsi="Arial"/>
        <w:lang w:val="fr-FR"/>
      </w:rPr>
      <w:t>/2024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4BC38" w14:textId="5D68FADB" w:rsidR="00684E65" w:rsidRDefault="00684E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D1D4C"/>
    <w:multiLevelType w:val="hybridMultilevel"/>
    <w:tmpl w:val="43CA0FA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78B540B"/>
    <w:multiLevelType w:val="hybridMultilevel"/>
    <w:tmpl w:val="BD840212"/>
    <w:styleLink w:val="ImportedStyle2"/>
    <w:lvl w:ilvl="0" w:tplc="E11811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C3AB5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3A009A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076F5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8224EA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55234D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52AC3F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7AA96C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9AA7B5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792731A"/>
    <w:multiLevelType w:val="hybridMultilevel"/>
    <w:tmpl w:val="070831DC"/>
    <w:lvl w:ilvl="0" w:tplc="E5AA2746">
      <w:start w:val="1"/>
      <w:numFmt w:val="decimal"/>
      <w:lvlText w:val="%1-"/>
      <w:lvlJc w:val="left"/>
      <w:pPr>
        <w:ind w:left="720" w:hanging="360"/>
      </w:pPr>
      <w:rPr>
        <w:rFonts w:eastAsia="Arial Unicode MS" w:cs="Arial Unicode M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37224D"/>
    <w:multiLevelType w:val="multilevel"/>
    <w:tmpl w:val="19A89534"/>
    <w:lvl w:ilvl="0">
      <w:start w:val="1"/>
      <w:numFmt w:val="decimal"/>
      <w:lvlText w:val="%1."/>
      <w:lvlJc w:val="left"/>
      <w:pPr>
        <w:ind w:left="339" w:hanging="33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48" w:hanging="52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188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2024" w:hanging="86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2168" w:hanging="100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2312" w:hanging="115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2456" w:hanging="12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260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2744" w:hanging="15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C475A44"/>
    <w:multiLevelType w:val="hybridMultilevel"/>
    <w:tmpl w:val="31F2A0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0A27996"/>
    <w:multiLevelType w:val="hybridMultilevel"/>
    <w:tmpl w:val="6622A28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2E72F1E"/>
    <w:multiLevelType w:val="multilevel"/>
    <w:tmpl w:val="BFB2C254"/>
    <w:styleLink w:val="ImportedStyle1"/>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7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1584" w:hanging="86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728" w:hanging="100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872" w:hanging="115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2016" w:hanging="12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216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2304" w:hanging="15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4F33CF2"/>
    <w:multiLevelType w:val="multilevel"/>
    <w:tmpl w:val="BFB2C254"/>
    <w:numStyleLink w:val="ImportedStyle1"/>
  </w:abstractNum>
  <w:abstractNum w:abstractNumId="8" w15:restartNumberingAfterBreak="0">
    <w:nsid w:val="6B683ED9"/>
    <w:multiLevelType w:val="hybridMultilevel"/>
    <w:tmpl w:val="BD840212"/>
    <w:numStyleLink w:val="ImportedStyle2"/>
  </w:abstractNum>
  <w:num w:numId="1" w16cid:durableId="1839535743">
    <w:abstractNumId w:val="3"/>
  </w:num>
  <w:num w:numId="2" w16cid:durableId="2030983300">
    <w:abstractNumId w:val="3"/>
    <w:lvlOverride w:ilvl="1">
      <w:startOverride w:val="2"/>
    </w:lvlOverride>
  </w:num>
  <w:num w:numId="3" w16cid:durableId="287930569">
    <w:abstractNumId w:val="3"/>
    <w:lvlOverride w:ilvl="2">
      <w:startOverride w:val="2"/>
    </w:lvlOverride>
  </w:num>
  <w:num w:numId="4" w16cid:durableId="1291083772">
    <w:abstractNumId w:val="3"/>
    <w:lvlOverride w:ilvl="1">
      <w:startOverride w:val="3"/>
    </w:lvlOverride>
  </w:num>
  <w:num w:numId="5" w16cid:durableId="1233004321">
    <w:abstractNumId w:val="3"/>
    <w:lvlOverride w:ilvl="1">
      <w:startOverride w:val="4"/>
    </w:lvlOverride>
  </w:num>
  <w:num w:numId="6" w16cid:durableId="120535174">
    <w:abstractNumId w:val="3"/>
    <w:lvlOverride w:ilvl="0">
      <w:startOverride w:val="2"/>
    </w:lvlOverride>
  </w:num>
  <w:num w:numId="7" w16cid:durableId="1029139917">
    <w:abstractNumId w:val="3"/>
    <w:lvlOverride w:ilvl="1">
      <w:startOverride w:val="2"/>
    </w:lvlOverride>
  </w:num>
  <w:num w:numId="8" w16cid:durableId="1737822539">
    <w:abstractNumId w:val="3"/>
    <w:lvlOverride w:ilvl="1">
      <w:startOverride w:val="3"/>
    </w:lvlOverride>
  </w:num>
  <w:num w:numId="9" w16cid:durableId="348217322">
    <w:abstractNumId w:val="3"/>
    <w:lvlOverride w:ilvl="0">
      <w:startOverride w:val="1"/>
      <w:lvl w:ilvl="0">
        <w:start w:val="1"/>
        <w:numFmt w:val="decimal"/>
        <w:lvlText w:val="%1."/>
        <w:lvlJc w:val="left"/>
        <w:pPr>
          <w:ind w:left="339" w:hanging="33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4"/>
      <w:lvl w:ilvl="1">
        <w:start w:val="4"/>
        <w:numFmt w:val="decimal"/>
        <w:lvlText w:val="%1.%2."/>
        <w:lvlJc w:val="left"/>
        <w:pPr>
          <w:ind w:left="924" w:hanging="704"/>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Override>
    <w:lvlOverride w:ilvl="2">
      <w:startOverride w:val="1"/>
      <w:lvl w:ilvl="2">
        <w:start w:val="1"/>
        <w:numFmt w:val="decimal"/>
        <w:lvlText w:val="%1.%2.%3."/>
        <w:lvlJc w:val="left"/>
        <w:pPr>
          <w:ind w:left="1100" w:hanging="8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lvlText w:val="%1.%2.%3.%4."/>
        <w:lvlJc w:val="left"/>
        <w:pPr>
          <w:ind w:left="1276" w:hanging="105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452" w:hanging="12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1628" w:hanging="14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804" w:hanging="158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ind w:left="1980" w:hanging="17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2156" w:hanging="1936"/>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16cid:durableId="577132553">
    <w:abstractNumId w:val="3"/>
    <w:lvlOverride w:ilvl="0">
      <w:startOverride w:val="3"/>
    </w:lvlOverride>
  </w:num>
  <w:num w:numId="11" w16cid:durableId="649796879">
    <w:abstractNumId w:val="3"/>
    <w:lvlOverride w:ilvl="1">
      <w:startOverride w:val="2"/>
    </w:lvlOverride>
  </w:num>
  <w:num w:numId="12" w16cid:durableId="154611937">
    <w:abstractNumId w:val="3"/>
    <w:lvlOverride w:ilvl="0">
      <w:startOverride w:val="4"/>
    </w:lvlOverride>
  </w:num>
  <w:num w:numId="13" w16cid:durableId="1380471118">
    <w:abstractNumId w:val="3"/>
    <w:lvlOverride w:ilvl="0">
      <w:startOverride w:val="5"/>
    </w:lvlOverride>
  </w:num>
  <w:num w:numId="14" w16cid:durableId="658466374">
    <w:abstractNumId w:val="3"/>
    <w:lvlOverride w:ilvl="0">
      <w:startOverride w:val="6"/>
    </w:lvlOverride>
  </w:num>
  <w:num w:numId="15" w16cid:durableId="2035963482">
    <w:abstractNumId w:val="3"/>
    <w:lvlOverride w:ilvl="0">
      <w:startOverride w:val="7"/>
    </w:lvlOverride>
  </w:num>
  <w:num w:numId="16" w16cid:durableId="1310666313">
    <w:abstractNumId w:val="6"/>
  </w:num>
  <w:num w:numId="17" w16cid:durableId="98725913">
    <w:abstractNumId w:val="7"/>
    <w:lvlOverride w:ilvl="2">
      <w:lvl w:ilvl="2">
        <w:start w:val="1"/>
        <w:numFmt w:val="decimal"/>
        <w:lvlText w:val="%1.%2.%3."/>
        <w:lvlJc w:val="left"/>
        <w:pPr>
          <w:ind w:left="144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8" w16cid:durableId="665598368">
    <w:abstractNumId w:val="7"/>
    <w:lvlOverride w:ilvl="1">
      <w:startOverride w:val="4"/>
    </w:lvlOverride>
  </w:num>
  <w:num w:numId="19" w16cid:durableId="2067214172">
    <w:abstractNumId w:val="1"/>
  </w:num>
  <w:num w:numId="20" w16cid:durableId="1627663750">
    <w:abstractNumId w:val="8"/>
  </w:num>
  <w:num w:numId="21" w16cid:durableId="225146111">
    <w:abstractNumId w:val="7"/>
    <w:lvlOverride w:ilvl="0">
      <w:startOverride w:val="2"/>
    </w:lvlOverride>
  </w:num>
  <w:num w:numId="22" w16cid:durableId="1544904521">
    <w:abstractNumId w:val="7"/>
    <w:lvlOverride w:ilvl="1">
      <w:startOverride w:val="3"/>
    </w:lvlOverride>
  </w:num>
  <w:num w:numId="23" w16cid:durableId="942609227">
    <w:abstractNumId w:val="7"/>
    <w:lvlOverride w:ilvl="0">
      <w:startOverride w:val="1"/>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4"/>
      <w:lvl w:ilvl="1">
        <w:start w:val="4"/>
        <w:numFmt w:val="decimal"/>
        <w:lvlText w:val="%1.%2."/>
        <w:lvlJc w:val="left"/>
        <w:pPr>
          <w:ind w:left="576" w:hanging="576"/>
        </w:pPr>
        <w:rPr>
          <w:rFonts w:hAnsi="Arial Unicode MS"/>
          <w:b/>
          <w:bCs/>
          <w:caps w:val="0"/>
          <w:smallCaps w:val="0"/>
          <w:strike w:val="0"/>
          <w:dstrike w:val="0"/>
          <w:outline w:val="0"/>
          <w:emboss w:val="0"/>
          <w:imprint w:val="0"/>
          <w:spacing w:val="0"/>
          <w:w w:val="100"/>
          <w:kern w:val="0"/>
          <w:position w:val="0"/>
          <w:sz w:val="24"/>
          <w:szCs w:val="24"/>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lvlText w:val="%1.%2.%3.%4."/>
        <w:lvlJc w:val="left"/>
        <w:pPr>
          <w:ind w:left="864" w:hanging="86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ind w:left="1008" w:hanging="100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152" w:hanging="115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1296" w:hanging="129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1584" w:hanging="1584"/>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4" w16cid:durableId="709456639">
    <w:abstractNumId w:val="7"/>
    <w:lvlOverride w:ilvl="0">
      <w:startOverride w:val="3"/>
    </w:lvlOverride>
  </w:num>
  <w:num w:numId="25" w16cid:durableId="636687527">
    <w:abstractNumId w:val="7"/>
    <w:lvlOverride w:ilvl="1">
      <w:lvl w:ilvl="1">
        <w:start w:val="1"/>
        <w:numFmt w:val="decimal"/>
        <w:lvlText w:val="%1.%2."/>
        <w:lvlJc w:val="left"/>
        <w:pPr>
          <w:ind w:left="576" w:hanging="576"/>
        </w:pPr>
        <w:rPr>
          <w:rFonts w:hAnsi="Arial Unicode MS"/>
          <w:b/>
          <w:bCs/>
          <w:caps w:val="0"/>
          <w:smallCaps w:val="0"/>
          <w:strike w:val="0"/>
          <w:dstrike w:val="0"/>
          <w:outline w:val="0"/>
          <w:emboss w:val="0"/>
          <w:imprint w:val="0"/>
          <w:spacing w:val="0"/>
          <w:w w:val="100"/>
          <w:kern w:val="0"/>
          <w:position w:val="0"/>
          <w:highlight w:val="none"/>
          <w:vertAlign w:val="baseline"/>
          <w:lang w:val="en-US"/>
        </w:rPr>
      </w:lvl>
    </w:lvlOverride>
  </w:num>
  <w:num w:numId="26" w16cid:durableId="1689211091">
    <w:abstractNumId w:val="7"/>
    <w:lvlOverride w:ilvl="0">
      <w:startOverride w:val="4"/>
    </w:lvlOverride>
  </w:num>
  <w:num w:numId="27" w16cid:durableId="2077782431">
    <w:abstractNumId w:val="7"/>
    <w:lvlOverride w:ilvl="0">
      <w:startOverride w:val="5"/>
    </w:lvlOverride>
  </w:num>
  <w:num w:numId="28" w16cid:durableId="59251182">
    <w:abstractNumId w:val="7"/>
    <w:lvlOverride w:ilvl="0">
      <w:startOverride w:val="6"/>
    </w:lvlOverride>
  </w:num>
  <w:num w:numId="29" w16cid:durableId="29113490">
    <w:abstractNumId w:val="2"/>
  </w:num>
  <w:num w:numId="30" w16cid:durableId="1055391847">
    <w:abstractNumId w:val="4"/>
  </w:num>
  <w:num w:numId="31" w16cid:durableId="1131486123">
    <w:abstractNumId w:val="5"/>
  </w:num>
  <w:num w:numId="32" w16cid:durableId="1341346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AFF"/>
    <w:rsid w:val="000004EB"/>
    <w:rsid w:val="000236DD"/>
    <w:rsid w:val="000801B6"/>
    <w:rsid w:val="00080B34"/>
    <w:rsid w:val="000D3B80"/>
    <w:rsid w:val="00115884"/>
    <w:rsid w:val="00126A27"/>
    <w:rsid w:val="00156BFE"/>
    <w:rsid w:val="00196BAF"/>
    <w:rsid w:val="001C645F"/>
    <w:rsid w:val="001E291D"/>
    <w:rsid w:val="001E3950"/>
    <w:rsid w:val="001E46D1"/>
    <w:rsid w:val="00202607"/>
    <w:rsid w:val="00285BC9"/>
    <w:rsid w:val="0029309B"/>
    <w:rsid w:val="002A79BA"/>
    <w:rsid w:val="002E2417"/>
    <w:rsid w:val="002E2EB2"/>
    <w:rsid w:val="002E5831"/>
    <w:rsid w:val="002F2FE8"/>
    <w:rsid w:val="002F650E"/>
    <w:rsid w:val="00302747"/>
    <w:rsid w:val="00341919"/>
    <w:rsid w:val="003703DA"/>
    <w:rsid w:val="003A61FD"/>
    <w:rsid w:val="003F7AE6"/>
    <w:rsid w:val="004103FF"/>
    <w:rsid w:val="004270BE"/>
    <w:rsid w:val="004277E6"/>
    <w:rsid w:val="0043170F"/>
    <w:rsid w:val="00473405"/>
    <w:rsid w:val="00494DB0"/>
    <w:rsid w:val="004A7125"/>
    <w:rsid w:val="004D240C"/>
    <w:rsid w:val="004E2208"/>
    <w:rsid w:val="0053162D"/>
    <w:rsid w:val="005C5F37"/>
    <w:rsid w:val="00600471"/>
    <w:rsid w:val="00656FB5"/>
    <w:rsid w:val="00670629"/>
    <w:rsid w:val="00684E65"/>
    <w:rsid w:val="00693534"/>
    <w:rsid w:val="006960A4"/>
    <w:rsid w:val="00696A3D"/>
    <w:rsid w:val="006C691A"/>
    <w:rsid w:val="006C6F2A"/>
    <w:rsid w:val="006F2CD4"/>
    <w:rsid w:val="00742C99"/>
    <w:rsid w:val="007A03DD"/>
    <w:rsid w:val="007A2EC2"/>
    <w:rsid w:val="007B692C"/>
    <w:rsid w:val="007C5A87"/>
    <w:rsid w:val="0080236C"/>
    <w:rsid w:val="00805302"/>
    <w:rsid w:val="0081253A"/>
    <w:rsid w:val="00814577"/>
    <w:rsid w:val="00815CA2"/>
    <w:rsid w:val="008262CB"/>
    <w:rsid w:val="00827DCF"/>
    <w:rsid w:val="00834152"/>
    <w:rsid w:val="00843A11"/>
    <w:rsid w:val="008710CE"/>
    <w:rsid w:val="008932AE"/>
    <w:rsid w:val="008C49E0"/>
    <w:rsid w:val="008D382F"/>
    <w:rsid w:val="008D6989"/>
    <w:rsid w:val="0090640D"/>
    <w:rsid w:val="00950662"/>
    <w:rsid w:val="009579DC"/>
    <w:rsid w:val="00991068"/>
    <w:rsid w:val="009A3D91"/>
    <w:rsid w:val="009C60D3"/>
    <w:rsid w:val="009F0F40"/>
    <w:rsid w:val="009F522C"/>
    <w:rsid w:val="00A21982"/>
    <w:rsid w:val="00A35ECD"/>
    <w:rsid w:val="00A432EB"/>
    <w:rsid w:val="00A75781"/>
    <w:rsid w:val="00A75F98"/>
    <w:rsid w:val="00A7699E"/>
    <w:rsid w:val="00A83D0A"/>
    <w:rsid w:val="00A941AE"/>
    <w:rsid w:val="00AD28CB"/>
    <w:rsid w:val="00AF200E"/>
    <w:rsid w:val="00B00AC2"/>
    <w:rsid w:val="00B0197C"/>
    <w:rsid w:val="00B47861"/>
    <w:rsid w:val="00B5561E"/>
    <w:rsid w:val="00B6056E"/>
    <w:rsid w:val="00B65F60"/>
    <w:rsid w:val="00B709A8"/>
    <w:rsid w:val="00B75F30"/>
    <w:rsid w:val="00BA6890"/>
    <w:rsid w:val="00BB5262"/>
    <w:rsid w:val="00BF5F71"/>
    <w:rsid w:val="00C33BEB"/>
    <w:rsid w:val="00C44652"/>
    <w:rsid w:val="00C518A8"/>
    <w:rsid w:val="00C61EA8"/>
    <w:rsid w:val="00CA7FA9"/>
    <w:rsid w:val="00CC260B"/>
    <w:rsid w:val="00CC505E"/>
    <w:rsid w:val="00CE3AFF"/>
    <w:rsid w:val="00CE51EF"/>
    <w:rsid w:val="00D237DD"/>
    <w:rsid w:val="00D43373"/>
    <w:rsid w:val="00E30D34"/>
    <w:rsid w:val="00E3151E"/>
    <w:rsid w:val="00E319EB"/>
    <w:rsid w:val="00E60B6C"/>
    <w:rsid w:val="00E63FDA"/>
    <w:rsid w:val="00E706E2"/>
    <w:rsid w:val="00E73556"/>
    <w:rsid w:val="00E81234"/>
    <w:rsid w:val="00E81D41"/>
    <w:rsid w:val="00E82F97"/>
    <w:rsid w:val="00ED6A24"/>
    <w:rsid w:val="00EF0DB0"/>
    <w:rsid w:val="00EF0E40"/>
    <w:rsid w:val="00F03D05"/>
    <w:rsid w:val="00F07BBD"/>
    <w:rsid w:val="00F13C1F"/>
    <w:rsid w:val="00F21F88"/>
    <w:rsid w:val="00F7127C"/>
    <w:rsid w:val="00F84244"/>
    <w:rsid w:val="00F9521E"/>
    <w:rsid w:val="00FA35C1"/>
    <w:rsid w:val="00FB16FE"/>
    <w:rsid w:val="00FF54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EC7455"/>
  <w15:docId w15:val="{9633D3A8-3BA2-4C46-9B24-38EEFF681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2F650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next w:val="Body"/>
    <w:uiPriority w:val="9"/>
    <w:unhideWhenUsed/>
    <w:qFormat/>
    <w:pPr>
      <w:keepNext/>
      <w:keepLines/>
      <w:spacing w:before="200" w:line="276" w:lineRule="auto"/>
      <w:outlineLvl w:val="1"/>
    </w:pPr>
    <w:rPr>
      <w:rFonts w:ascii="Arial" w:eastAsia="Arial" w:hAnsi="Arial" w:cs="Arial"/>
      <w:b/>
      <w:bCs/>
      <w:color w:val="000000"/>
      <w:sz w:val="24"/>
      <w:szCs w:val="24"/>
      <w:u w:color="000000"/>
      <w14:textOutline w14:w="0" w14:cap="flat" w14:cmpd="sng" w14:algn="ctr">
        <w14:noFill/>
        <w14:prstDash w14:val="solid"/>
        <w14:bevel/>
      </w14:textOutline>
    </w:rPr>
  </w:style>
  <w:style w:type="paragraph" w:styleId="Heading3">
    <w:name w:val="heading 3"/>
    <w:next w:val="Body"/>
    <w:uiPriority w:val="9"/>
    <w:unhideWhenUsed/>
    <w:qFormat/>
    <w:pPr>
      <w:keepNext/>
      <w:keepLines/>
      <w:spacing w:before="200" w:line="276" w:lineRule="auto"/>
      <w:outlineLvl w:val="2"/>
    </w:pPr>
    <w:rPr>
      <w:rFonts w:ascii="Arial" w:eastAsia="Arial" w:hAnsi="Arial" w:cs="Arial"/>
      <w:color w:val="000000"/>
      <w:sz w:val="22"/>
      <w:szCs w:val="22"/>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NoSpacing">
    <w:name w:val="No Spacing"/>
    <w:rPr>
      <w:rFonts w:ascii="Calibri" w:hAnsi="Calibri" w:cs="Arial Unicode MS"/>
      <w:color w:val="000000"/>
      <w:sz w:val="22"/>
      <w:szCs w:val="22"/>
      <w:u w:color="000000"/>
      <w:lang w:val="en-US"/>
    </w:rPr>
  </w:style>
  <w:style w:type="paragraph" w:styleId="Header">
    <w:name w:val="header"/>
    <w:pPr>
      <w:tabs>
        <w:tab w:val="center" w:pos="4680"/>
        <w:tab w:val="right" w:pos="9360"/>
      </w:tabs>
    </w:pPr>
    <w:rPr>
      <w:rFonts w:ascii="Calibri" w:hAnsi="Calibri" w:cs="Arial Unicode MS"/>
      <w:color w:val="000000"/>
      <w:sz w:val="22"/>
      <w:szCs w:val="22"/>
      <w:u w:color="000000"/>
      <w:lang w:val="en-US"/>
    </w:rPr>
  </w:style>
  <w:style w:type="paragraph" w:styleId="Footer">
    <w:name w:val="footer"/>
    <w:pPr>
      <w:tabs>
        <w:tab w:val="center" w:pos="4680"/>
        <w:tab w:val="right" w:pos="9360"/>
      </w:tabs>
    </w:pPr>
    <w:rPr>
      <w:rFonts w:ascii="Calibri" w:hAnsi="Calibri" w:cs="Arial Unicode MS"/>
      <w:color w:val="000000"/>
      <w:sz w:val="22"/>
      <w:szCs w:val="22"/>
      <w:u w:color="000000"/>
      <w:lang w:val="en-US"/>
    </w:rPr>
  </w:style>
  <w:style w:type="paragraph" w:styleId="Title">
    <w:name w:val="Title"/>
    <w:uiPriority w:val="10"/>
    <w:qFormat/>
    <w:pPr>
      <w:spacing w:before="120" w:after="60"/>
    </w:pPr>
    <w:rPr>
      <w:rFonts w:ascii="Tahoma" w:hAnsi="Tahoma" w:cs="Arial Unicode MS"/>
      <w:color w:val="000000"/>
      <w:kern w:val="28"/>
      <w:sz w:val="32"/>
      <w:szCs w:val="32"/>
      <w:u w:color="000000"/>
      <w:lang w:val="en-US"/>
      <w14:textOutline w14:w="0" w14:cap="flat" w14:cmpd="sng" w14:algn="ctr">
        <w14:noFill/>
        <w14:prstDash w14:val="solid"/>
        <w14:bevel/>
      </w14:textOutline>
    </w:rPr>
  </w:style>
  <w:style w:type="paragraph" w:styleId="TOCHeading">
    <w:name w:val="TOC Heading"/>
    <w:next w:val="Body"/>
    <w:uiPriority w:val="39"/>
    <w:qFormat/>
    <w:pPr>
      <w:keepNext/>
      <w:keepLines/>
      <w:spacing w:before="480" w:line="276" w:lineRule="auto"/>
    </w:pPr>
    <w:rPr>
      <w:rFonts w:ascii="Cambria" w:hAnsi="Cambria" w:cs="Arial Unicode MS"/>
      <w:b/>
      <w:bCs/>
      <w:color w:val="365F91"/>
      <w:sz w:val="28"/>
      <w:szCs w:val="28"/>
      <w:u w:color="365F91"/>
      <w:lang w:val="en-US"/>
    </w:rPr>
  </w:style>
  <w:style w:type="paragraph" w:styleId="TOC1">
    <w:name w:val="toc 1"/>
    <w:uiPriority w:val="39"/>
    <w:pPr>
      <w:tabs>
        <w:tab w:val="left" w:pos="440"/>
        <w:tab w:val="right" w:leader="dot" w:pos="9340"/>
      </w:tabs>
      <w:spacing w:after="100" w:line="276" w:lineRule="auto"/>
    </w:pPr>
    <w:rPr>
      <w:rFonts w:ascii="Calibri" w:eastAsia="Calibri" w:hAnsi="Calibri" w:cs="Calibri"/>
      <w:color w:val="000000"/>
      <w:sz w:val="22"/>
      <w:szCs w:val="22"/>
      <w:u w:color="000000"/>
      <w:lang w:val="en-US"/>
    </w:rPr>
  </w:style>
  <w:style w:type="paragraph" w:customStyle="1" w:styleId="Heading">
    <w:name w:val="Heading"/>
    <w:next w:val="Body"/>
    <w:pPr>
      <w:keepNext/>
      <w:keepLines/>
      <w:spacing w:before="480" w:line="276" w:lineRule="auto"/>
      <w:outlineLvl w:val="0"/>
    </w:pPr>
    <w:rPr>
      <w:rFonts w:ascii="Arial" w:eastAsia="Arial" w:hAnsi="Arial" w:cs="Arial"/>
      <w:b/>
      <w:bCs/>
      <w:color w:val="000000"/>
      <w:sz w:val="28"/>
      <w:szCs w:val="28"/>
      <w:u w:color="000000"/>
      <w14:textOutline w14:w="0" w14:cap="flat" w14:cmpd="sng" w14:algn="ctr">
        <w14:noFill/>
        <w14:prstDash w14:val="solid"/>
        <w14:bevel/>
      </w14:textOutline>
    </w:rPr>
  </w:style>
  <w:style w:type="paragraph" w:styleId="TOC2">
    <w:name w:val="toc 2"/>
    <w:uiPriority w:val="39"/>
    <w:pPr>
      <w:tabs>
        <w:tab w:val="left" w:pos="880"/>
        <w:tab w:val="right" w:leader="dot" w:pos="9340"/>
      </w:tabs>
      <w:spacing w:after="100" w:line="276" w:lineRule="auto"/>
      <w:ind w:left="220"/>
    </w:pPr>
    <w:rPr>
      <w:rFonts w:ascii="Calibri" w:eastAsia="Calibri" w:hAnsi="Calibri" w:cs="Calibri"/>
      <w:color w:val="000000"/>
      <w:sz w:val="22"/>
      <w:szCs w:val="22"/>
      <w:u w:color="000000"/>
      <w:lang w:val="en-US"/>
    </w:rPr>
  </w:style>
  <w:style w:type="paragraph" w:styleId="TOC3">
    <w:name w:val="toc 3"/>
    <w:uiPriority w:val="39"/>
    <w:pPr>
      <w:tabs>
        <w:tab w:val="left" w:pos="1320"/>
        <w:tab w:val="right" w:leader="dot" w:pos="9340"/>
      </w:tabs>
      <w:spacing w:after="100" w:line="276" w:lineRule="auto"/>
      <w:ind w:left="440"/>
    </w:pPr>
    <w:rPr>
      <w:rFonts w:ascii="Calibri" w:eastAsia="Calibri" w:hAnsi="Calibri" w:cs="Calibri"/>
      <w:color w:val="000000"/>
      <w:sz w:val="22"/>
      <w:szCs w:val="22"/>
      <w:u w:color="000000"/>
      <w:lang w:val="en-US"/>
    </w:rPr>
  </w:style>
  <w:style w:type="numbering" w:customStyle="1" w:styleId="ImportedStyle1">
    <w:name w:val="Imported Style 1"/>
    <w:pPr>
      <w:numPr>
        <w:numId w:val="16"/>
      </w:numPr>
    </w:pPr>
  </w:style>
  <w:style w:type="paragraph" w:customStyle="1" w:styleId="Template">
    <w:name w:val="Template"/>
    <w:pPr>
      <w:spacing w:after="160" w:line="259" w:lineRule="auto"/>
    </w:pPr>
    <w:rPr>
      <w:rFonts w:ascii="Arial" w:hAnsi="Arial" w:cs="Arial Unicode MS"/>
      <w:i/>
      <w:iCs/>
      <w:color w:val="943634"/>
      <w:sz w:val="22"/>
      <w:szCs w:val="22"/>
      <w:u w:color="943634"/>
      <w:lang w:val="en-US"/>
    </w:rPr>
  </w:style>
  <w:style w:type="numbering" w:customStyle="1" w:styleId="ImportedStyle2">
    <w:name w:val="Imported Style 2"/>
    <w:pPr>
      <w:numPr>
        <w:numId w:val="19"/>
      </w:numPr>
    </w:pPr>
  </w:style>
  <w:style w:type="paragraph" w:styleId="Caption">
    <w:name w:val="caption"/>
    <w:next w:val="Body"/>
    <w:pPr>
      <w:spacing w:after="200"/>
      <w:jc w:val="center"/>
    </w:pPr>
    <w:rPr>
      <w:rFonts w:ascii="Arial" w:hAnsi="Arial" w:cs="Arial Unicode MS"/>
      <w:b/>
      <w:bCs/>
      <w:color w:val="000000"/>
      <w:sz w:val="18"/>
      <w:szCs w:val="18"/>
      <w:u w:color="000000"/>
      <w:lang w:val="en-US"/>
      <w14:textOutline w14:w="12700" w14:cap="flat" w14:cmpd="sng" w14:algn="ctr">
        <w14:noFill/>
        <w14:prstDash w14:val="solid"/>
        <w14:miter w14:lim="400000"/>
      </w14:textOutline>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FF"/>
      <w:sz w:val="18"/>
      <w:szCs w:val="18"/>
      <w:u w:val="single" w:color="0000FF"/>
    </w:rPr>
  </w:style>
  <w:style w:type="paragraph" w:styleId="Index1">
    <w:name w:val="index 1"/>
    <w:basedOn w:val="Normal"/>
    <w:next w:val="Normal"/>
    <w:autoRedefine/>
    <w:uiPriority w:val="99"/>
    <w:semiHidden/>
    <w:unhideWhenUsed/>
    <w:rsid w:val="009C60D3"/>
    <w:pPr>
      <w:ind w:left="240" w:hanging="240"/>
    </w:pPr>
  </w:style>
  <w:style w:type="character" w:styleId="UnresolvedMention">
    <w:name w:val="Unresolved Mention"/>
    <w:basedOn w:val="DefaultParagraphFont"/>
    <w:uiPriority w:val="99"/>
    <w:semiHidden/>
    <w:unhideWhenUsed/>
    <w:rsid w:val="003703DA"/>
    <w:rPr>
      <w:color w:val="605E5C"/>
      <w:shd w:val="clear" w:color="auto" w:fill="E1DFDD"/>
    </w:rPr>
  </w:style>
  <w:style w:type="table" w:styleId="TableGrid">
    <w:name w:val="Table Grid"/>
    <w:basedOn w:val="TableNormal"/>
    <w:uiPriority w:val="39"/>
    <w:rsid w:val="00E31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3151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2F650E"/>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mi.org/learning/library/stakeholder-analysis-pivotal-practice-projects-8905" TargetMode="External"/><Relationship Id="rId4" Type="http://schemas.openxmlformats.org/officeDocument/2006/relationships/settings" Target="settings.xml"/><Relationship Id="rId9" Type="http://schemas.openxmlformats.org/officeDocument/2006/relationships/hyperlink" Target="https://www.business.qld.gov.au/running-business/planning/swot-analysis"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ahoma"/>
        <a:ea typeface="Tahoma"/>
        <a:cs typeface="Tahom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ctr" defTabSz="457200" rtl="0" fontAlgn="auto" latinLnBrk="0" hangingPunct="0">
          <a:lnSpc>
            <a:spcPct val="100000"/>
          </a:lnSpc>
          <a:spcBef>
            <a:spcPts val="1000"/>
          </a:spcBef>
          <a:spcAft>
            <a:spcPts val="0"/>
          </a:spcAft>
          <a:buClrTx/>
          <a:buSzTx/>
          <a:buFontTx/>
          <a:buNone/>
          <a:tabLst/>
          <a:defRPr kumimoji="0" sz="900" b="1" i="0" u="none" strike="noStrike" cap="none" spc="0" normalizeH="0" baseline="0">
            <a:ln>
              <a:noFill/>
            </a:ln>
            <a:solidFill>
              <a:srgbClr val="000000"/>
            </a:solidFill>
            <a:effectLst/>
            <a:uFill>
              <a:solidFill>
                <a:srgbClr val="000000"/>
              </a:solidFill>
            </a:uFill>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34094-4B2C-4C27-8DBF-438F4357F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13</Pages>
  <Words>2543</Words>
  <Characters>14499</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 SENGHANI</dc:creator>
  <cp:lastModifiedBy>Kalp Senghani</cp:lastModifiedBy>
  <cp:revision>3</cp:revision>
  <dcterms:created xsi:type="dcterms:W3CDTF">2024-10-03T01:33:00Z</dcterms:created>
  <dcterms:modified xsi:type="dcterms:W3CDTF">2024-10-03T03:33:00Z</dcterms:modified>
</cp:coreProperties>
</file>