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654" w:rsidRDefault="00103654">
      <w:pPr>
        <w:rPr>
          <w:rFonts w:ascii="Verdana" w:hAnsi="Verdana"/>
          <w:sz w:val="22"/>
        </w:rPr>
      </w:pPr>
    </w:p>
    <w:tbl>
      <w:tblPr>
        <w:tblpPr w:leftFromText="180" w:rightFromText="180" w:vertAnchor="text" w:horzAnchor="margin" w:tblpY="54"/>
        <w:tblW w:w="985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46"/>
        <w:gridCol w:w="3954"/>
        <w:gridCol w:w="1798"/>
        <w:gridCol w:w="1655"/>
      </w:tblGrid>
      <w:tr w:rsidR="00103654">
        <w:trPr>
          <w:trHeight w:val="278"/>
        </w:trPr>
        <w:tc>
          <w:tcPr>
            <w:tcW w:w="2446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03654" w:rsidRDefault="0039009D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54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03654" w:rsidRDefault="0039009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03654" w:rsidRDefault="0039009D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103654" w:rsidRDefault="0039009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103654">
        <w:trPr>
          <w:trHeight w:val="293"/>
        </w:trPr>
        <w:tc>
          <w:tcPr>
            <w:tcW w:w="244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03654" w:rsidRDefault="0039009D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03654" w:rsidRDefault="0039009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03654" w:rsidRDefault="0039009D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103654" w:rsidRDefault="0039009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  <w:tr w:rsidR="00103654">
        <w:trPr>
          <w:trHeight w:val="293"/>
        </w:trPr>
        <w:tc>
          <w:tcPr>
            <w:tcW w:w="2446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103654" w:rsidRDefault="0039009D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LMP:</w:t>
            </w:r>
          </w:p>
        </w:tc>
        <w:tc>
          <w:tcPr>
            <w:tcW w:w="395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103654" w:rsidRDefault="00103654">
            <w:pPr>
              <w:rPr>
                <w:rFonts w:ascii="Verdana" w:hAnsi="Verdana"/>
              </w:rPr>
            </w:pP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103654" w:rsidRDefault="0039009D">
            <w:pPr>
              <w:rPr>
                <w:rFonts w:ascii="Verdana" w:hAnsi="Verdana"/>
              </w:rPr>
            </w:pPr>
            <w:r>
              <w:rPr>
                <w:rFonts w:ascii="Verdana" w:hAnsi="Verdana"/>
                <w:szCs w:val="22"/>
              </w:rPr>
              <w:t xml:space="preserve"> Weeks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103654" w:rsidRDefault="0039009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Days</w:t>
            </w:r>
          </w:p>
        </w:tc>
      </w:tr>
    </w:tbl>
    <w:p w:rsidR="00103654" w:rsidRDefault="0039009D" w:rsidP="00133103">
      <w:pPr>
        <w:pStyle w:val="Heading3"/>
        <w:jc w:val="center"/>
        <w:rPr>
          <w:rFonts w:ascii="Verdana" w:hAnsi="Verdana"/>
          <w:sz w:val="24"/>
          <w:u w:val="single"/>
        </w:rPr>
      </w:pPr>
      <w:bookmarkStart w:id="0" w:name="_GoBack"/>
      <w:bookmarkEnd w:id="0"/>
      <w:r>
        <w:rPr>
          <w:rFonts w:ascii="Verdana" w:hAnsi="Verdana"/>
          <w:sz w:val="28"/>
          <w:u w:val="single"/>
        </w:rPr>
        <w:t>USG ANTENATAL [GENETIC SCAN]</w:t>
      </w:r>
    </w:p>
    <w:p w:rsidR="00103654" w:rsidRDefault="0039009D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Two intrauterine gestational </w:t>
      </w:r>
      <w:proofErr w:type="gramStart"/>
      <w:r>
        <w:rPr>
          <w:rFonts w:ascii="Verdana" w:hAnsi="Verdana"/>
          <w:sz w:val="22"/>
          <w:szCs w:val="22"/>
        </w:rPr>
        <w:t>sac</w:t>
      </w:r>
      <w:proofErr w:type="gramEnd"/>
      <w:r>
        <w:rPr>
          <w:rFonts w:ascii="Verdana" w:hAnsi="Verdana"/>
          <w:sz w:val="22"/>
          <w:szCs w:val="22"/>
        </w:rPr>
        <w:t xml:space="preserve"> with two fetal pole and two yolk sac noted within it. </w:t>
      </w:r>
    </w:p>
    <w:p w:rsidR="00103654" w:rsidRDefault="00103654">
      <w:pPr>
        <w:jc w:val="both"/>
        <w:rPr>
          <w:rFonts w:ascii="Verdana" w:hAnsi="Verdana"/>
          <w:sz w:val="22"/>
          <w:szCs w:val="22"/>
        </w:rPr>
      </w:pPr>
    </w:p>
    <w:p w:rsidR="00103654" w:rsidRDefault="0039009D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Fetal Cardiac Activity: </w:t>
      </w:r>
      <w:r>
        <w:rPr>
          <w:rFonts w:ascii="Verdana" w:hAnsi="Verdana"/>
          <w:sz w:val="22"/>
          <w:szCs w:val="22"/>
        </w:rPr>
        <w:t xml:space="preserve">present in Both Fetus. </w:t>
      </w:r>
    </w:p>
    <w:p w:rsidR="00103654" w:rsidRDefault="0039009D">
      <w:pPr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Fetus </w:t>
      </w:r>
      <w:proofErr w:type="gramStart"/>
      <w:r>
        <w:rPr>
          <w:rFonts w:ascii="Verdana" w:hAnsi="Verdana"/>
          <w:b/>
          <w:sz w:val="22"/>
          <w:szCs w:val="22"/>
        </w:rPr>
        <w:t>1 :</w:t>
      </w:r>
      <w:proofErr w:type="gramEnd"/>
      <w:r>
        <w:rPr>
          <w:rFonts w:ascii="Verdana" w:hAnsi="Verdana"/>
          <w:b/>
          <w:sz w:val="22"/>
          <w:szCs w:val="22"/>
        </w:rPr>
        <w:t xml:space="preserve"> FHR : 151 </w:t>
      </w:r>
      <w:proofErr w:type="spellStart"/>
      <w:r>
        <w:rPr>
          <w:rFonts w:ascii="Verdana" w:hAnsi="Verdana"/>
          <w:b/>
          <w:sz w:val="22"/>
          <w:szCs w:val="22"/>
        </w:rPr>
        <w:t>bpm</w:t>
      </w:r>
      <w:proofErr w:type="spellEnd"/>
      <w:r>
        <w:rPr>
          <w:rFonts w:ascii="Verdana" w:hAnsi="Verdana"/>
          <w:b/>
          <w:sz w:val="22"/>
          <w:szCs w:val="22"/>
        </w:rPr>
        <w:t xml:space="preserve">. </w:t>
      </w:r>
      <w:proofErr w:type="gramStart"/>
      <w:r>
        <w:rPr>
          <w:rFonts w:ascii="Verdana" w:hAnsi="Verdana"/>
          <w:b/>
          <w:sz w:val="22"/>
          <w:szCs w:val="22"/>
        </w:rPr>
        <w:t>Fetus 1 on maternal left side.</w:t>
      </w:r>
      <w:proofErr w:type="gramEnd"/>
    </w:p>
    <w:p w:rsidR="00103654" w:rsidRDefault="0039009D">
      <w:pPr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Fetus </w:t>
      </w:r>
      <w:proofErr w:type="gramStart"/>
      <w:r>
        <w:rPr>
          <w:rFonts w:ascii="Verdana" w:hAnsi="Verdana"/>
          <w:b/>
          <w:sz w:val="22"/>
          <w:szCs w:val="22"/>
        </w:rPr>
        <w:t>2 :</w:t>
      </w:r>
      <w:proofErr w:type="gramEnd"/>
      <w:r>
        <w:rPr>
          <w:rFonts w:ascii="Verdana" w:hAnsi="Verdana"/>
          <w:b/>
          <w:sz w:val="22"/>
          <w:szCs w:val="22"/>
        </w:rPr>
        <w:t xml:space="preserve"> FHR : 158 </w:t>
      </w:r>
      <w:proofErr w:type="spellStart"/>
      <w:r>
        <w:rPr>
          <w:rFonts w:ascii="Verdana" w:hAnsi="Verdana"/>
          <w:b/>
          <w:sz w:val="22"/>
          <w:szCs w:val="22"/>
        </w:rPr>
        <w:t>bpm</w:t>
      </w:r>
      <w:proofErr w:type="spellEnd"/>
      <w:r>
        <w:rPr>
          <w:rFonts w:ascii="Verdana" w:hAnsi="Verdana"/>
          <w:b/>
          <w:sz w:val="22"/>
          <w:szCs w:val="22"/>
        </w:rPr>
        <w:t xml:space="preserve">. </w:t>
      </w:r>
      <w:proofErr w:type="gramStart"/>
      <w:r>
        <w:rPr>
          <w:rFonts w:ascii="Verdana" w:hAnsi="Verdana"/>
          <w:b/>
          <w:sz w:val="22"/>
          <w:szCs w:val="22"/>
        </w:rPr>
        <w:t>Fetus 2 on maternal right side.</w:t>
      </w:r>
      <w:proofErr w:type="gramEnd"/>
    </w:p>
    <w:p w:rsidR="00103654" w:rsidRDefault="00103654">
      <w:pPr>
        <w:jc w:val="both"/>
        <w:rPr>
          <w:rFonts w:ascii="Verdana" w:hAnsi="Verdana"/>
          <w:sz w:val="22"/>
          <w:szCs w:val="22"/>
        </w:rPr>
      </w:pPr>
    </w:p>
    <w:p w:rsidR="00103654" w:rsidRDefault="0039009D">
      <w:pPr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Chorionic reaction is well visualized. No e/o </w:t>
      </w:r>
      <w:proofErr w:type="spellStart"/>
      <w:r>
        <w:rPr>
          <w:rFonts w:ascii="Verdana" w:hAnsi="Verdana"/>
          <w:sz w:val="22"/>
          <w:szCs w:val="22"/>
        </w:rPr>
        <w:t>subchorionic</w:t>
      </w:r>
      <w:proofErr w:type="spellEnd"/>
      <w:r>
        <w:rPr>
          <w:rFonts w:ascii="Verdana" w:hAnsi="Verdana"/>
          <w:sz w:val="22"/>
          <w:szCs w:val="22"/>
        </w:rPr>
        <w:t xml:space="preserve"> hematoma.</w:t>
      </w:r>
    </w:p>
    <w:p w:rsidR="00103654" w:rsidRDefault="00103654">
      <w:pPr>
        <w:jc w:val="both"/>
        <w:rPr>
          <w:rFonts w:ascii="Verdana" w:hAnsi="Verdana"/>
          <w:sz w:val="22"/>
        </w:rPr>
      </w:pPr>
    </w:p>
    <w:tbl>
      <w:tblPr>
        <w:tblW w:w="9129" w:type="dxa"/>
        <w:tblBorders>
          <w:insideH w:val="single" w:sz="18" w:space="0" w:color="FFFFFF"/>
          <w:insideV w:val="single" w:sz="18" w:space="0" w:color="FFFFFF"/>
        </w:tblBorders>
        <w:tblLook w:val="04A0" w:firstRow="1" w:lastRow="0" w:firstColumn="1" w:lastColumn="0" w:noHBand="0" w:noVBand="1"/>
      </w:tblPr>
      <w:tblGrid>
        <w:gridCol w:w="3415"/>
        <w:gridCol w:w="2813"/>
        <w:gridCol w:w="1620"/>
        <w:gridCol w:w="1281"/>
      </w:tblGrid>
      <w:tr w:rsidR="00103654">
        <w:trPr>
          <w:trHeight w:val="286"/>
        </w:trPr>
        <w:tc>
          <w:tcPr>
            <w:tcW w:w="3415" w:type="dxa"/>
            <w:shd w:val="pct20" w:color="000000" w:fill="FFFFFF"/>
          </w:tcPr>
          <w:p w:rsidR="00103654" w:rsidRDefault="0039009D"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Parameter</w:t>
            </w:r>
          </w:p>
        </w:tc>
        <w:tc>
          <w:tcPr>
            <w:tcW w:w="2813" w:type="dxa"/>
            <w:shd w:val="pct20" w:color="000000" w:fill="FFFFFF"/>
          </w:tcPr>
          <w:p w:rsidR="00103654" w:rsidRDefault="0039009D"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Measurement (mm)</w:t>
            </w:r>
          </w:p>
        </w:tc>
        <w:tc>
          <w:tcPr>
            <w:tcW w:w="1620" w:type="dxa"/>
            <w:shd w:val="pct20" w:color="000000" w:fill="FFFFFF"/>
          </w:tcPr>
          <w:p w:rsidR="00103654" w:rsidRDefault="0039009D"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Weeks</w:t>
            </w:r>
          </w:p>
        </w:tc>
        <w:tc>
          <w:tcPr>
            <w:tcW w:w="1281" w:type="dxa"/>
            <w:shd w:val="pct20" w:color="000000" w:fill="FFFFFF"/>
          </w:tcPr>
          <w:p w:rsidR="00103654" w:rsidRDefault="0039009D"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Days</w:t>
            </w:r>
          </w:p>
        </w:tc>
      </w:tr>
      <w:tr w:rsidR="00103654">
        <w:trPr>
          <w:trHeight w:val="270"/>
        </w:trPr>
        <w:tc>
          <w:tcPr>
            <w:tcW w:w="3415" w:type="dxa"/>
            <w:shd w:val="pct5" w:color="000000" w:fill="FFFFFF"/>
          </w:tcPr>
          <w:p w:rsidR="00103654" w:rsidRDefault="0039009D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Fetus 1- CRL</w:t>
            </w:r>
          </w:p>
        </w:tc>
        <w:tc>
          <w:tcPr>
            <w:tcW w:w="2813" w:type="dxa"/>
            <w:shd w:val="pct5" w:color="000000" w:fill="FFFFFF"/>
          </w:tcPr>
          <w:p w:rsidR="00103654" w:rsidRDefault="00103654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620" w:type="dxa"/>
            <w:shd w:val="pct5" w:color="000000" w:fill="FFFFFF"/>
          </w:tcPr>
          <w:p w:rsidR="00103654" w:rsidRDefault="00103654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281" w:type="dxa"/>
            <w:shd w:val="pct5" w:color="000000" w:fill="FFFFFF"/>
          </w:tcPr>
          <w:p w:rsidR="00103654" w:rsidRDefault="00103654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103654">
        <w:trPr>
          <w:trHeight w:val="270"/>
        </w:trPr>
        <w:tc>
          <w:tcPr>
            <w:tcW w:w="3415" w:type="dxa"/>
            <w:shd w:val="pct20" w:color="000000" w:fill="FFFFFF"/>
          </w:tcPr>
          <w:p w:rsidR="00103654" w:rsidRDefault="0039009D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Fetus 2- CRL</w:t>
            </w:r>
          </w:p>
        </w:tc>
        <w:tc>
          <w:tcPr>
            <w:tcW w:w="2813" w:type="dxa"/>
            <w:shd w:val="pct20" w:color="000000" w:fill="FFFFFF"/>
          </w:tcPr>
          <w:p w:rsidR="00103654" w:rsidRDefault="00103654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620" w:type="dxa"/>
            <w:shd w:val="pct20" w:color="000000" w:fill="FFFFFF"/>
          </w:tcPr>
          <w:p w:rsidR="00103654" w:rsidRDefault="00103654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281" w:type="dxa"/>
            <w:shd w:val="pct20" w:color="000000" w:fill="FFFFFF"/>
          </w:tcPr>
          <w:p w:rsidR="00103654" w:rsidRDefault="00103654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103654">
        <w:trPr>
          <w:trHeight w:val="301"/>
        </w:trPr>
        <w:tc>
          <w:tcPr>
            <w:tcW w:w="3415" w:type="dxa"/>
            <w:shd w:val="pct20" w:color="000000" w:fill="FFFFFF"/>
          </w:tcPr>
          <w:p w:rsidR="00103654" w:rsidRDefault="0039009D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E.D.D. 1</w:t>
            </w:r>
          </w:p>
        </w:tc>
        <w:tc>
          <w:tcPr>
            <w:tcW w:w="5714" w:type="dxa"/>
            <w:gridSpan w:val="3"/>
            <w:shd w:val="pct20" w:color="000000" w:fill="FFFFFF"/>
          </w:tcPr>
          <w:p w:rsidR="00103654" w:rsidRDefault="00103654">
            <w:pPr>
              <w:jc w:val="both"/>
              <w:rPr>
                <w:rFonts w:ascii="Verdana" w:hAnsi="Verdana"/>
              </w:rPr>
            </w:pPr>
          </w:p>
        </w:tc>
      </w:tr>
      <w:tr w:rsidR="00103654">
        <w:trPr>
          <w:trHeight w:val="301"/>
        </w:trPr>
        <w:tc>
          <w:tcPr>
            <w:tcW w:w="3415" w:type="dxa"/>
            <w:shd w:val="pct20" w:color="000000" w:fill="FFFFFF"/>
          </w:tcPr>
          <w:p w:rsidR="00103654" w:rsidRDefault="0039009D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E.D.D. 2</w:t>
            </w:r>
          </w:p>
        </w:tc>
        <w:tc>
          <w:tcPr>
            <w:tcW w:w="5714" w:type="dxa"/>
            <w:gridSpan w:val="3"/>
            <w:shd w:val="pct20" w:color="000000" w:fill="FFFFFF"/>
          </w:tcPr>
          <w:p w:rsidR="00103654" w:rsidRDefault="00103654">
            <w:pPr>
              <w:jc w:val="both"/>
              <w:rPr>
                <w:rFonts w:ascii="Verdana" w:hAnsi="Verdana"/>
              </w:rPr>
            </w:pPr>
          </w:p>
        </w:tc>
      </w:tr>
    </w:tbl>
    <w:p w:rsidR="00103654" w:rsidRDefault="00103654">
      <w:pPr>
        <w:jc w:val="both"/>
        <w:rPr>
          <w:rFonts w:ascii="Verdana" w:hAnsi="Verdana"/>
          <w:sz w:val="22"/>
        </w:rPr>
      </w:pPr>
    </w:p>
    <w:p w:rsidR="00103654" w:rsidRDefault="0039009D">
      <w:pPr>
        <w:jc w:val="both"/>
        <w:rPr>
          <w:rFonts w:ascii="Verdana" w:hAnsi="Verdana"/>
          <w:b/>
          <w:bCs/>
          <w:sz w:val="22"/>
        </w:rPr>
      </w:pPr>
      <w:r>
        <w:rPr>
          <w:rFonts w:ascii="Verdana" w:hAnsi="Verdana"/>
          <w:b/>
          <w:bCs/>
          <w:sz w:val="22"/>
        </w:rPr>
        <w:t xml:space="preserve">Fetus 1 </w:t>
      </w:r>
      <w:proofErr w:type="gramStart"/>
      <w:r>
        <w:rPr>
          <w:rFonts w:ascii="Verdana" w:hAnsi="Verdana"/>
          <w:b/>
          <w:bCs/>
          <w:sz w:val="22"/>
        </w:rPr>
        <w:t>Placenta  :</w:t>
      </w:r>
      <w:proofErr w:type="gramEnd"/>
      <w:r>
        <w:rPr>
          <w:rFonts w:ascii="Verdana" w:hAnsi="Verdana"/>
          <w:b/>
          <w:bCs/>
          <w:sz w:val="22"/>
        </w:rPr>
        <w:t xml:space="preserve">  Anterior.</w:t>
      </w:r>
    </w:p>
    <w:p w:rsidR="00103654" w:rsidRDefault="0039009D">
      <w:pPr>
        <w:jc w:val="both"/>
        <w:rPr>
          <w:rFonts w:ascii="Verdana" w:hAnsi="Verdana"/>
          <w:b/>
          <w:bCs/>
          <w:sz w:val="22"/>
        </w:rPr>
      </w:pPr>
      <w:r>
        <w:rPr>
          <w:rFonts w:ascii="Verdana" w:hAnsi="Verdana"/>
          <w:b/>
          <w:bCs/>
          <w:sz w:val="22"/>
        </w:rPr>
        <w:t xml:space="preserve">Fetus 2 </w:t>
      </w:r>
      <w:proofErr w:type="gramStart"/>
      <w:r>
        <w:rPr>
          <w:rFonts w:ascii="Verdana" w:hAnsi="Verdana"/>
          <w:b/>
          <w:bCs/>
          <w:sz w:val="22"/>
        </w:rPr>
        <w:t>Placenta  :</w:t>
      </w:r>
      <w:proofErr w:type="gramEnd"/>
      <w:r>
        <w:rPr>
          <w:rFonts w:ascii="Verdana" w:hAnsi="Verdana"/>
          <w:b/>
          <w:bCs/>
          <w:sz w:val="22"/>
        </w:rPr>
        <w:t xml:space="preserve">  Posterior.</w:t>
      </w:r>
    </w:p>
    <w:p w:rsidR="00103654" w:rsidRDefault="00103654">
      <w:pPr>
        <w:jc w:val="both"/>
        <w:rPr>
          <w:rFonts w:ascii="Verdana" w:hAnsi="Verdana"/>
          <w:b/>
          <w:bCs/>
          <w:sz w:val="22"/>
        </w:rPr>
      </w:pPr>
    </w:p>
    <w:p w:rsidR="00103654" w:rsidRDefault="0039009D">
      <w:pPr>
        <w:jc w:val="both"/>
        <w:rPr>
          <w:rFonts w:ascii="Verdana" w:hAnsi="Verdana"/>
          <w:b/>
          <w:bCs/>
          <w:sz w:val="22"/>
        </w:rPr>
      </w:pPr>
      <w:r>
        <w:rPr>
          <w:rFonts w:ascii="Verdana" w:hAnsi="Verdana"/>
          <w:b/>
          <w:bCs/>
          <w:sz w:val="22"/>
        </w:rPr>
        <w:t xml:space="preserve">Fetus </w:t>
      </w:r>
      <w:proofErr w:type="gramStart"/>
      <w:r>
        <w:rPr>
          <w:rFonts w:ascii="Verdana" w:hAnsi="Verdana"/>
          <w:b/>
          <w:bCs/>
          <w:sz w:val="22"/>
        </w:rPr>
        <w:t>1 :</w:t>
      </w:r>
      <w:proofErr w:type="gramEnd"/>
      <w:r>
        <w:rPr>
          <w:rFonts w:ascii="Verdana" w:hAnsi="Verdana"/>
          <w:b/>
          <w:bCs/>
          <w:sz w:val="22"/>
        </w:rPr>
        <w:t xml:space="preserve"> nasal bones well ossified.  NT 1.6 mm. IT is normal.</w:t>
      </w:r>
    </w:p>
    <w:p w:rsidR="00103654" w:rsidRDefault="0039009D">
      <w:pPr>
        <w:jc w:val="both"/>
        <w:rPr>
          <w:rFonts w:ascii="Verdana" w:hAnsi="Verdana"/>
          <w:b/>
          <w:bCs/>
          <w:sz w:val="22"/>
        </w:rPr>
      </w:pPr>
      <w:r>
        <w:rPr>
          <w:rFonts w:ascii="Verdana" w:hAnsi="Verdana"/>
          <w:b/>
          <w:bCs/>
          <w:sz w:val="22"/>
        </w:rPr>
        <w:t xml:space="preserve">Fetus </w:t>
      </w:r>
      <w:proofErr w:type="gramStart"/>
      <w:r>
        <w:rPr>
          <w:rFonts w:ascii="Verdana" w:hAnsi="Verdana"/>
          <w:b/>
          <w:bCs/>
          <w:sz w:val="22"/>
        </w:rPr>
        <w:t>2 :</w:t>
      </w:r>
      <w:proofErr w:type="gramEnd"/>
      <w:r>
        <w:rPr>
          <w:rFonts w:ascii="Verdana" w:hAnsi="Verdana"/>
          <w:b/>
          <w:bCs/>
          <w:sz w:val="22"/>
        </w:rPr>
        <w:t xml:space="preserve"> nasal bones well ossified.  NT 1.2 mm. IT is normal.</w:t>
      </w:r>
    </w:p>
    <w:p w:rsidR="00103654" w:rsidRDefault="00103654">
      <w:pPr>
        <w:jc w:val="both"/>
        <w:rPr>
          <w:rFonts w:ascii="Verdana" w:hAnsi="Verdana"/>
          <w:b/>
          <w:bCs/>
          <w:sz w:val="22"/>
        </w:rPr>
      </w:pPr>
    </w:p>
    <w:p w:rsidR="00103654" w:rsidRDefault="0039009D">
      <w:pPr>
        <w:jc w:val="both"/>
        <w:rPr>
          <w:rFonts w:ascii="Verdana" w:hAnsi="Verdana"/>
          <w:sz w:val="22"/>
        </w:rPr>
      </w:pPr>
      <w:proofErr w:type="spellStart"/>
      <w:r>
        <w:rPr>
          <w:rFonts w:ascii="Verdana" w:hAnsi="Verdana"/>
          <w:b/>
          <w:bCs/>
          <w:sz w:val="22"/>
        </w:rPr>
        <w:t>Ductus</w:t>
      </w:r>
      <w:proofErr w:type="spellEnd"/>
      <w:r>
        <w:rPr>
          <w:rFonts w:ascii="Verdana" w:hAnsi="Verdana"/>
          <w:b/>
          <w:bCs/>
          <w:sz w:val="22"/>
        </w:rPr>
        <w:t xml:space="preserve"> </w:t>
      </w:r>
      <w:proofErr w:type="spellStart"/>
      <w:r>
        <w:rPr>
          <w:rFonts w:ascii="Verdana" w:hAnsi="Verdana"/>
          <w:b/>
          <w:bCs/>
          <w:sz w:val="22"/>
        </w:rPr>
        <w:t>venosus</w:t>
      </w:r>
      <w:proofErr w:type="spellEnd"/>
      <w:r>
        <w:rPr>
          <w:rFonts w:ascii="Verdana" w:hAnsi="Verdana"/>
          <w:b/>
          <w:bCs/>
          <w:sz w:val="22"/>
        </w:rPr>
        <w:t xml:space="preserve"> waveform is normal for both fetuses</w:t>
      </w:r>
      <w:r>
        <w:rPr>
          <w:rFonts w:ascii="Verdana" w:hAnsi="Verdana"/>
          <w:sz w:val="22"/>
        </w:rPr>
        <w:t>.</w:t>
      </w:r>
    </w:p>
    <w:p w:rsidR="00103654" w:rsidRDefault="00103654">
      <w:pPr>
        <w:jc w:val="both"/>
        <w:rPr>
          <w:rFonts w:ascii="Verdana" w:hAnsi="Verdana"/>
          <w:sz w:val="22"/>
        </w:rPr>
      </w:pPr>
    </w:p>
    <w:p w:rsidR="00103654" w:rsidRDefault="0039009D">
      <w:pPr>
        <w:jc w:val="both"/>
        <w:rPr>
          <w:rFonts w:ascii="Verdana" w:hAnsi="Verdana"/>
          <w:sz w:val="22"/>
        </w:rPr>
      </w:pPr>
      <w:r>
        <w:rPr>
          <w:rFonts w:ascii="Verdana" w:hAnsi="Verdana"/>
          <w:b/>
          <w:sz w:val="22"/>
        </w:rPr>
        <w:t xml:space="preserve">CERVICAL </w:t>
      </w:r>
      <w:proofErr w:type="gramStart"/>
      <w:r>
        <w:rPr>
          <w:rFonts w:ascii="Verdana" w:hAnsi="Verdana"/>
          <w:b/>
          <w:sz w:val="22"/>
        </w:rPr>
        <w:t>LENGTH :</w:t>
      </w:r>
      <w:proofErr w:type="gramEnd"/>
      <w:r>
        <w:rPr>
          <w:rFonts w:ascii="Verdana" w:hAnsi="Verdana"/>
          <w:sz w:val="22"/>
        </w:rPr>
        <w:t xml:space="preserve"> 4.1 cm.               </w:t>
      </w:r>
      <w:r>
        <w:rPr>
          <w:rFonts w:ascii="Verdana" w:hAnsi="Verdana"/>
          <w:b/>
          <w:sz w:val="22"/>
        </w:rPr>
        <w:t xml:space="preserve">INTERNAL OS: </w:t>
      </w:r>
      <w:r>
        <w:rPr>
          <w:rFonts w:ascii="Verdana" w:hAnsi="Verdana"/>
          <w:sz w:val="22"/>
        </w:rPr>
        <w:t>closed</w:t>
      </w:r>
    </w:p>
    <w:p w:rsidR="00103654" w:rsidRDefault="00103654">
      <w:pPr>
        <w:jc w:val="both"/>
        <w:rPr>
          <w:rFonts w:ascii="Verdana" w:hAnsi="Verdana"/>
          <w:sz w:val="22"/>
        </w:rPr>
      </w:pPr>
    </w:p>
    <w:p w:rsidR="00103654" w:rsidRDefault="0039009D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 xml:space="preserve">Both </w:t>
      </w:r>
      <w:proofErr w:type="spellStart"/>
      <w:r>
        <w:rPr>
          <w:rFonts w:ascii="Verdana" w:hAnsi="Verdana"/>
          <w:b/>
          <w:bCs/>
          <w:sz w:val="22"/>
          <w:szCs w:val="22"/>
        </w:rPr>
        <w:t>adnexae</w:t>
      </w:r>
      <w:proofErr w:type="spellEnd"/>
      <w:r>
        <w:rPr>
          <w:rFonts w:ascii="Verdana" w:hAnsi="Verdana"/>
          <w:sz w:val="22"/>
          <w:szCs w:val="22"/>
        </w:rPr>
        <w:t>: clear.</w:t>
      </w:r>
    </w:p>
    <w:p w:rsidR="00103654" w:rsidRDefault="0039009D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Ovary:</w:t>
      </w:r>
      <w:r>
        <w:rPr>
          <w:rFonts w:ascii="Verdana" w:hAnsi="Verdana"/>
          <w:sz w:val="22"/>
          <w:szCs w:val="22"/>
        </w:rPr>
        <w:t xml:space="preserve"> Both ovary Normal in size, shape &amp; </w:t>
      </w:r>
      <w:proofErr w:type="spellStart"/>
      <w:r>
        <w:rPr>
          <w:rFonts w:ascii="Verdana" w:hAnsi="Verdana"/>
          <w:sz w:val="22"/>
          <w:szCs w:val="22"/>
        </w:rPr>
        <w:t>echopattern</w:t>
      </w:r>
      <w:proofErr w:type="spellEnd"/>
      <w:r>
        <w:rPr>
          <w:rFonts w:ascii="Verdana" w:hAnsi="Verdana"/>
          <w:sz w:val="22"/>
          <w:szCs w:val="22"/>
        </w:rPr>
        <w:t>. Both ovaries show multiple small follicles. No e/o fluid in POD.</w:t>
      </w:r>
    </w:p>
    <w:p w:rsidR="00103654" w:rsidRDefault="0039009D">
      <w:pPr>
        <w:jc w:val="both"/>
        <w:rPr>
          <w:rFonts w:ascii="Verdana" w:hAnsi="Verdana"/>
        </w:rPr>
      </w:pPr>
      <w:r>
        <w:rPr>
          <w:rFonts w:ascii="Verdana" w:hAnsi="Verdana"/>
          <w:sz w:val="22"/>
          <w:szCs w:val="22"/>
        </w:rPr>
        <w:t>No definite lesion noted in uterine myometrium.</w:t>
      </w:r>
    </w:p>
    <w:p w:rsidR="00103654" w:rsidRDefault="0039009D">
      <w:pPr>
        <w:jc w:val="both"/>
        <w:rPr>
          <w:rFonts w:ascii="Verdana" w:hAnsi="Verdana"/>
          <w:sz w:val="22"/>
          <w:u w:val="single"/>
        </w:rPr>
      </w:pPr>
      <w:r>
        <w:rPr>
          <w:rFonts w:ascii="Verdana" w:hAnsi="Verdana"/>
          <w:sz w:val="22"/>
          <w:u w:val="single"/>
        </w:rPr>
        <w:t>No gross fetal anomaly seen at present in either of the fetuses.</w:t>
      </w:r>
    </w:p>
    <w:p w:rsidR="00103654" w:rsidRDefault="00103654">
      <w:pPr>
        <w:jc w:val="both"/>
        <w:rPr>
          <w:rFonts w:ascii="Verdana" w:hAnsi="Verdana"/>
          <w:b/>
          <w:szCs w:val="32"/>
        </w:rPr>
      </w:pPr>
    </w:p>
    <w:p w:rsidR="00103654" w:rsidRDefault="00103654">
      <w:pPr>
        <w:jc w:val="both"/>
        <w:rPr>
          <w:rFonts w:ascii="Verdana" w:hAnsi="Verdana"/>
          <w:b/>
          <w:szCs w:val="32"/>
        </w:rPr>
      </w:pPr>
    </w:p>
    <w:p w:rsidR="00103654" w:rsidRDefault="0039009D">
      <w:pPr>
        <w:jc w:val="both"/>
        <w:rPr>
          <w:rFonts w:ascii="Verdana" w:hAnsi="Verdana"/>
          <w:sz w:val="22"/>
        </w:rPr>
      </w:pPr>
      <w:r>
        <w:rPr>
          <w:rFonts w:ascii="Verdana" w:hAnsi="Verdana"/>
          <w:b/>
          <w:i/>
        </w:rPr>
        <w:t>IMPRESSION</w:t>
      </w:r>
      <w:r>
        <w:rPr>
          <w:rFonts w:ascii="Verdana" w:hAnsi="Verdana"/>
          <w:sz w:val="22"/>
        </w:rPr>
        <w:t xml:space="preserve">:  </w:t>
      </w:r>
    </w:p>
    <w:p w:rsidR="00103654" w:rsidRDefault="0039009D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2"/>
          <w:szCs w:val="22"/>
        </w:rPr>
      </w:pPr>
      <w:proofErr w:type="spellStart"/>
      <w:r>
        <w:rPr>
          <w:rFonts w:ascii="Verdana" w:hAnsi="Verdana"/>
          <w:b/>
          <w:bCs/>
          <w:sz w:val="22"/>
          <w:szCs w:val="22"/>
        </w:rPr>
        <w:t>Dichorionic</w:t>
      </w:r>
      <w:proofErr w:type="spellEnd"/>
      <w:r>
        <w:rPr>
          <w:rFonts w:ascii="Verdana" w:hAnsi="Verdana"/>
          <w:b/>
          <w:bCs/>
          <w:sz w:val="22"/>
          <w:szCs w:val="22"/>
        </w:rPr>
        <w:t xml:space="preserve"> </w:t>
      </w:r>
      <w:proofErr w:type="spellStart"/>
      <w:r>
        <w:rPr>
          <w:rFonts w:ascii="Verdana" w:hAnsi="Verdana"/>
          <w:b/>
          <w:bCs/>
          <w:sz w:val="22"/>
          <w:szCs w:val="22"/>
        </w:rPr>
        <w:t>diamniotic</w:t>
      </w:r>
      <w:proofErr w:type="spellEnd"/>
      <w:r>
        <w:rPr>
          <w:rFonts w:ascii="Verdana" w:hAnsi="Verdana"/>
          <w:b/>
          <w:bCs/>
          <w:sz w:val="22"/>
          <w:szCs w:val="22"/>
        </w:rPr>
        <w:t xml:space="preserve"> live intrauterine </w:t>
      </w:r>
      <w:r>
        <w:rPr>
          <w:rFonts w:ascii="Verdana" w:hAnsi="Verdana"/>
          <w:b/>
          <w:sz w:val="22"/>
          <w:szCs w:val="28"/>
        </w:rPr>
        <w:t xml:space="preserve">Twins with mean maturity of Fetus 1 </w:t>
      </w:r>
      <w:proofErr w:type="gramStart"/>
      <w:r>
        <w:rPr>
          <w:rFonts w:ascii="Verdana" w:hAnsi="Verdana"/>
          <w:b/>
          <w:sz w:val="22"/>
          <w:szCs w:val="28"/>
        </w:rPr>
        <w:t xml:space="preserve">is  </w:t>
      </w:r>
      <w:proofErr w:type="spellStart"/>
      <w:r>
        <w:rPr>
          <w:rFonts w:ascii="Verdana" w:hAnsi="Verdana"/>
          <w:b/>
          <w:sz w:val="22"/>
          <w:szCs w:val="28"/>
        </w:rPr>
        <w:t>wks</w:t>
      </w:r>
      <w:proofErr w:type="spellEnd"/>
      <w:proofErr w:type="gramEnd"/>
      <w:r>
        <w:rPr>
          <w:rFonts w:ascii="Verdana" w:hAnsi="Verdana"/>
          <w:b/>
          <w:sz w:val="22"/>
          <w:szCs w:val="28"/>
        </w:rPr>
        <w:t xml:space="preserve">  day &amp; Fetus 2 is  </w:t>
      </w:r>
      <w:proofErr w:type="spellStart"/>
      <w:r>
        <w:rPr>
          <w:rFonts w:ascii="Verdana" w:hAnsi="Verdana"/>
          <w:b/>
          <w:sz w:val="22"/>
          <w:szCs w:val="28"/>
        </w:rPr>
        <w:t>wks</w:t>
      </w:r>
      <w:proofErr w:type="spellEnd"/>
      <w:r>
        <w:rPr>
          <w:rFonts w:ascii="Verdana" w:hAnsi="Verdana"/>
          <w:b/>
          <w:sz w:val="22"/>
          <w:szCs w:val="28"/>
        </w:rPr>
        <w:t xml:space="preserve">  day. </w:t>
      </w:r>
    </w:p>
    <w:p w:rsidR="00103654" w:rsidRDefault="00103654">
      <w:pPr>
        <w:rPr>
          <w:rFonts w:ascii="Verdana" w:hAnsi="Verdana"/>
          <w:sz w:val="22"/>
          <w:szCs w:val="22"/>
        </w:rPr>
      </w:pPr>
    </w:p>
    <w:p w:rsidR="00103654" w:rsidRDefault="00103654">
      <w:pPr>
        <w:rPr>
          <w:rFonts w:ascii="Verdana" w:hAnsi="Verdana"/>
          <w:sz w:val="22"/>
          <w:szCs w:val="22"/>
        </w:rPr>
      </w:pPr>
    </w:p>
    <w:p w:rsidR="00103654" w:rsidRDefault="00103654">
      <w:pPr>
        <w:rPr>
          <w:rFonts w:ascii="Verdana" w:hAnsi="Verdana"/>
          <w:sz w:val="22"/>
          <w:szCs w:val="22"/>
        </w:rPr>
      </w:pPr>
    </w:p>
    <w:sectPr w:rsidR="00103654">
      <w:pgSz w:w="12240" w:h="15840"/>
      <w:pgMar w:top="1440" w:right="1800" w:bottom="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5EBC" w:rsidRDefault="00DF5EBC">
      <w:r>
        <w:separator/>
      </w:r>
    </w:p>
  </w:endnote>
  <w:endnote w:type="continuationSeparator" w:id="0">
    <w:p w:rsidR="00DF5EBC" w:rsidRDefault="00DF5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5EBC" w:rsidRDefault="00DF5EBC">
      <w:r>
        <w:separator/>
      </w:r>
    </w:p>
  </w:footnote>
  <w:footnote w:type="continuationSeparator" w:id="0">
    <w:p w:rsidR="00DF5EBC" w:rsidRDefault="00DF5E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20595"/>
    <w:multiLevelType w:val="multilevel"/>
    <w:tmpl w:val="4072059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3735"/>
    <w:rsid w:val="00056191"/>
    <w:rsid w:val="000643C4"/>
    <w:rsid w:val="000F19E8"/>
    <w:rsid w:val="00101DD7"/>
    <w:rsid w:val="001020EB"/>
    <w:rsid w:val="00103654"/>
    <w:rsid w:val="001117C6"/>
    <w:rsid w:val="001328EF"/>
    <w:rsid w:val="00133103"/>
    <w:rsid w:val="001F2DA7"/>
    <w:rsid w:val="00256084"/>
    <w:rsid w:val="002657C8"/>
    <w:rsid w:val="00325865"/>
    <w:rsid w:val="00326C61"/>
    <w:rsid w:val="00385B80"/>
    <w:rsid w:val="0039009D"/>
    <w:rsid w:val="003C3CB2"/>
    <w:rsid w:val="003F0EAA"/>
    <w:rsid w:val="0041381C"/>
    <w:rsid w:val="004159E0"/>
    <w:rsid w:val="00444484"/>
    <w:rsid w:val="0045610B"/>
    <w:rsid w:val="00463711"/>
    <w:rsid w:val="0048422C"/>
    <w:rsid w:val="00505AF9"/>
    <w:rsid w:val="005442DF"/>
    <w:rsid w:val="00547CB9"/>
    <w:rsid w:val="005C0C97"/>
    <w:rsid w:val="005D753A"/>
    <w:rsid w:val="005E3662"/>
    <w:rsid w:val="005E5C07"/>
    <w:rsid w:val="006A2EDB"/>
    <w:rsid w:val="006D1BB4"/>
    <w:rsid w:val="007032BE"/>
    <w:rsid w:val="00745BB1"/>
    <w:rsid w:val="00752877"/>
    <w:rsid w:val="00782BC2"/>
    <w:rsid w:val="00786F2E"/>
    <w:rsid w:val="007F20F2"/>
    <w:rsid w:val="007F25F5"/>
    <w:rsid w:val="00805661"/>
    <w:rsid w:val="00820424"/>
    <w:rsid w:val="008334F1"/>
    <w:rsid w:val="00844058"/>
    <w:rsid w:val="008535A4"/>
    <w:rsid w:val="00864789"/>
    <w:rsid w:val="0086672F"/>
    <w:rsid w:val="008C0337"/>
    <w:rsid w:val="008D7745"/>
    <w:rsid w:val="008F3AD2"/>
    <w:rsid w:val="00983735"/>
    <w:rsid w:val="009A70F7"/>
    <w:rsid w:val="009C615E"/>
    <w:rsid w:val="009F34FE"/>
    <w:rsid w:val="00A85342"/>
    <w:rsid w:val="00AB6C8A"/>
    <w:rsid w:val="00B1251C"/>
    <w:rsid w:val="00B62366"/>
    <w:rsid w:val="00B836A6"/>
    <w:rsid w:val="00B852C1"/>
    <w:rsid w:val="00BC2043"/>
    <w:rsid w:val="00C21B10"/>
    <w:rsid w:val="00D03697"/>
    <w:rsid w:val="00D03817"/>
    <w:rsid w:val="00D06734"/>
    <w:rsid w:val="00DB7CFE"/>
    <w:rsid w:val="00DF5EBC"/>
    <w:rsid w:val="00E32CE8"/>
    <w:rsid w:val="00E35397"/>
    <w:rsid w:val="00EB22EF"/>
    <w:rsid w:val="00EB29F4"/>
    <w:rsid w:val="00EE204B"/>
    <w:rsid w:val="00EF5201"/>
    <w:rsid w:val="00F01D2F"/>
    <w:rsid w:val="00F1281D"/>
    <w:rsid w:val="00F82807"/>
    <w:rsid w:val="447B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autoRedefine/>
    <w:qFormat/>
    <w:rPr>
      <w:rFonts w:ascii="Arial" w:eastAsia="Times New Roman" w:hAnsi="Arial" w:cs="Arial"/>
      <w:b/>
      <w:bCs/>
      <w:sz w:val="26"/>
      <w:szCs w:val="26"/>
    </w:rPr>
  </w:style>
  <w:style w:type="paragraph" w:styleId="ListParagraph">
    <w:name w:val="List Paragraph"/>
    <w:basedOn w:val="Normal"/>
    <w:autoRedefine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44</cp:revision>
  <dcterms:created xsi:type="dcterms:W3CDTF">2016-01-21T13:58:00Z</dcterms:created>
  <dcterms:modified xsi:type="dcterms:W3CDTF">2024-05-09T17:13:00Z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E7EA442F5C7E4243BAB0FC7F3EFC8620_12</vt:lpwstr>
  </property>
</Properties>
</file>