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2635">
            <w:pPr>
              <w:pStyle w:val="Normal0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/>
                <w:b/>
                <w:color w:val="FF0000"/>
                <w:sz w:val="26"/>
              </w:rPr>
              <w:t>X-RAY PELVIS WITH BOTH HIP JOINTS (A.P.VIEW)</w:t>
            </w:r>
          </w:p>
        </w:tc>
      </w:tr>
    </w:tbl>
    <w:p w:rsidR="00000000" w:rsidRDefault="00CF2635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CF2635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bones of pelvis and both hip joints show normal architecture and normal alignment.</w:t>
      </w: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bones of the right/left hip joint show normal alignment and architecture.</w:t>
      </w: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hip joint space is normal on right/le</w:t>
      </w:r>
      <w:r>
        <w:rPr>
          <w:rFonts w:ascii="Times New Roman" w:eastAsia="Times New Roman" w:hAnsi="Times New Roman"/>
          <w:color w:val="000000"/>
        </w:rPr>
        <w:t>ft/either side.</w:t>
      </w: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articular margins are normal.</w:t>
      </w: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soft tissue mass or calcification is seen.</w:t>
      </w: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pelvic bones are normal.</w:t>
      </w: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There is no evidnece of fracture.</w:t>
      </w: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evidence of loose bodies or joint effusion is noted.</w:t>
      </w: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sacroiliac joints are normal.</w:t>
      </w:r>
    </w:p>
    <w:p w:rsidR="00000000" w:rsidRDefault="00CF263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CF2635">
      <w:pPr>
        <w:pStyle w:val="Normal0"/>
        <w:rPr>
          <w:rFonts w:ascii="Times New Roman" w:eastAsia="Times New Roman" w:hAnsi="Times New Roman"/>
          <w:b/>
          <w:color w:val="000000"/>
          <w:u w:val="single"/>
        </w:rPr>
      </w:pPr>
      <w:r>
        <w:rPr>
          <w:rFonts w:ascii="Times New Roman" w:eastAsia="Times New Roman" w:hAnsi="Times New Roman"/>
          <w:b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olor w:val="FF0000"/>
        </w:rPr>
        <w:t xml:space="preserve"> : </w:t>
      </w:r>
    </w:p>
    <w:p w:rsidR="00000000" w:rsidRDefault="00CF2635">
      <w:pPr>
        <w:pStyle w:val="Normal0"/>
        <w:rPr>
          <w:rFonts w:ascii="Times New Roman" w:eastAsia="Times New Roman" w:hAnsi="Times New Roman"/>
          <w:b/>
          <w:color w:val="000000"/>
        </w:rPr>
      </w:pPr>
    </w:p>
    <w:p w:rsidR="00000000" w:rsidRDefault="00CF2635">
      <w:pPr>
        <w:pStyle w:val="Normal0"/>
        <w:numPr>
          <w:ilvl w:val="0"/>
          <w:numId w:val="1"/>
        </w:num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ABNORMALITY IS NOTED IN THE HIP JOINTS ON THE EITHER SIDE.</w:t>
      </w:r>
    </w:p>
    <w:p w:rsidR="00000000" w:rsidRDefault="00CF2635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2635"/>
    <w:rsid w:val="00C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6FED923-71B4-4696-9203-F5B6889E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4</DocSecurity>
  <Lines>4</Lines>
  <Paragraphs>1</Paragraphs>
  <ScaleCrop>false</ScaleCrop>
  <Company/>
  <LinksUpToDate>false</LinksUpToDate>
  <CharactersWithSpaces>589</CharactersWithSpaces>
  <SharedDoc>false</SharedDoc>
  <HyperlinkBase>D:\IMAGESOFT XP\Master\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2024-04-25T16:43:00Z</dcterms:created>
  <dcterms:modified xsi:type="dcterms:W3CDTF">2024-04-25T16:43:00Z</dcterms:modified>
</cp:coreProperties>
</file>