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09882F" w14:textId="77777777" w:rsidR="00A510B9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Practical: 1</w:t>
      </w:r>
    </w:p>
    <w:p w14:paraId="65BA1D08" w14:textId="77777777" w:rsidR="00A510B9" w:rsidRDefault="00A510B9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FF8B152" w14:textId="77777777" w:rsidR="00A510B9" w:rsidRDefault="00000000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Aim: Study and make a detailed note on the following AI Projects.</w:t>
      </w:r>
    </w:p>
    <w:p w14:paraId="72B76DEE" w14:textId="77777777" w:rsidR="00A510B9" w:rsidRDefault="00A510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20126D2" w14:textId="77777777" w:rsidR="00A510B9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i) Deep Blue (chess program)</w:t>
      </w:r>
    </w:p>
    <w:p w14:paraId="013AF460" w14:textId="77777777" w:rsidR="00A510B9" w:rsidRDefault="00A510B9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DBDAF30" w14:textId="77777777" w:rsidR="00A510B9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noProof/>
          <w:sz w:val="10"/>
          <w:szCs w:val="10"/>
        </w:rPr>
        <w:drawing>
          <wp:inline distT="114300" distB="114300" distL="114300" distR="114300" wp14:anchorId="10C5CACF" wp14:editId="0F0223E5">
            <wp:extent cx="4062413" cy="2273980"/>
            <wp:effectExtent l="12700" t="12700" r="12700" b="12700"/>
            <wp:docPr id="4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2413" cy="22739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0F6AAA3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Overview:</w:t>
      </w:r>
    </w:p>
    <w:p w14:paraId="11FCECA9" w14:textId="77777777" w:rsidR="00A510B9" w:rsidRDefault="00000000">
      <w:pPr>
        <w:numPr>
          <w:ilvl w:val="0"/>
          <w:numId w:val="30"/>
        </w:numPr>
        <w:spacing w:before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Developer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IBM</w:t>
      </w:r>
    </w:p>
    <w:p w14:paraId="2F0FC0C6" w14:textId="77777777" w:rsidR="00A510B9" w:rsidRDefault="00000000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Year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1996 (first version), 1997 (final version)</w:t>
      </w:r>
    </w:p>
    <w:p w14:paraId="0A6345CF" w14:textId="77777777" w:rsidR="00A510B9" w:rsidRDefault="00000000">
      <w:pPr>
        <w:numPr>
          <w:ilvl w:val="0"/>
          <w:numId w:val="30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Purpose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Deep Blue was designed to play chess at a very high level, using advanced algorithms and computational power to evaluate millions of possible moves per second.</w:t>
      </w:r>
    </w:p>
    <w:p w14:paraId="1D79D82D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Features &amp; Technologies:</w:t>
      </w:r>
    </w:p>
    <w:p w14:paraId="6666FA7E" w14:textId="77777777" w:rsidR="00A510B9" w:rsidRDefault="00000000">
      <w:pPr>
        <w:numPr>
          <w:ilvl w:val="0"/>
          <w:numId w:val="10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Brute-Force Search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Deep Blue used a combination of brute-force search techniques and sophisticated evaluation functions. It was able to evaluate around 200 million chess positions per second.</w:t>
      </w:r>
    </w:p>
    <w:p w14:paraId="17A4A88D" w14:textId="77777777" w:rsidR="00A510B9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Evaluation Function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The program used a heuristic evaluation function to assess the desirability of a board position. This function considered factors like material balance, piece positions, control of the center, pawn structure, etc.</w:t>
      </w:r>
    </w:p>
    <w:p w14:paraId="22E2F341" w14:textId="77777777" w:rsidR="00A510B9" w:rsidRDefault="00000000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Move Tree Pruning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: It employed techniques like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alpha-beta pruning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to reduce the number of nodes that needed to be explored in the search tree, thus speeding up decision-making.</w:t>
      </w:r>
    </w:p>
    <w:p w14:paraId="779AC9C5" w14:textId="77777777" w:rsidR="00A510B9" w:rsidRDefault="00000000">
      <w:pPr>
        <w:numPr>
          <w:ilvl w:val="0"/>
          <w:numId w:val="10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Hardware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: Deep Blue's hardware was a supercomputer with 30 processors working in parallel, designed to maximize computational speed for chess computations.</w:t>
      </w:r>
    </w:p>
    <w:p w14:paraId="083B7D83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Events:</w:t>
      </w:r>
    </w:p>
    <w:p w14:paraId="6D4AB047" w14:textId="77777777" w:rsidR="00A510B9" w:rsidRDefault="00000000">
      <w:pPr>
        <w:numPr>
          <w:ilvl w:val="0"/>
          <w:numId w:val="5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In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1997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, Deep Blue famously defeated the reigning World Chess Champion, Garry Kasparov, in a six-game match. This was a landmark event in AI history, highlighting the potential of AI to outperform humans in specific, highly structured domains.</w:t>
      </w:r>
    </w:p>
    <w:p w14:paraId="65597BA4" w14:textId="77777777" w:rsidR="00A510B9" w:rsidRDefault="00000000">
      <w:pPr>
        <w:numPr>
          <w:ilvl w:val="0"/>
          <w:numId w:val="5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The first match in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1996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was won by Kasparov, but Deep Blue gained significant improvements before the rematch in 1997.</w:t>
      </w:r>
    </w:p>
    <w:p w14:paraId="34E9397E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Impact:</w:t>
      </w:r>
    </w:p>
    <w:p w14:paraId="724F545D" w14:textId="77777777" w:rsidR="00A510B9" w:rsidRDefault="00000000">
      <w:pPr>
        <w:numPr>
          <w:ilvl w:val="0"/>
          <w:numId w:val="21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The victory showed that AI could reach expert-level performance in complex tasks that were previously thought to require human intuition and creativity.</w:t>
      </w:r>
    </w:p>
    <w:p w14:paraId="68645976" w14:textId="77777777" w:rsidR="00A510B9" w:rsidRDefault="00000000">
      <w:pPr>
        <w:numPr>
          <w:ilvl w:val="0"/>
          <w:numId w:val="21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It also demonstrated the importance of both hardware and software in advancing AI capabilities.</w:t>
      </w:r>
    </w:p>
    <w:p w14:paraId="6CC8F070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References</w:t>
      </w:r>
      <w:r>
        <w:rPr>
          <w:rFonts w:ascii="Times New Roman" w:eastAsia="Times New Roman" w:hAnsi="Times New Roman" w:cs="Times New Roman"/>
        </w:rPr>
        <w:t>:</w:t>
      </w:r>
    </w:p>
    <w:p w14:paraId="73BCDA17" w14:textId="77777777" w:rsidR="00A510B9" w:rsidRDefault="00000000">
      <w:pPr>
        <w:numPr>
          <w:ilvl w:val="0"/>
          <w:numId w:val="6"/>
        </w:numPr>
        <w:spacing w:before="240"/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Deep Blue on Wikipedia</w:t>
        </w:r>
      </w:hyperlink>
    </w:p>
    <w:p w14:paraId="2F07A9A7" w14:textId="77777777" w:rsidR="00A510B9" w:rsidRDefault="00000000">
      <w:pPr>
        <w:numPr>
          <w:ilvl w:val="0"/>
          <w:numId w:val="6"/>
        </w:numPr>
        <w:spacing w:after="240"/>
        <w:rPr>
          <w:rFonts w:ascii="Times New Roman" w:eastAsia="Times New Roman" w:hAnsi="Times New Roman" w:cs="Times New Roman"/>
        </w:rPr>
      </w:pPr>
      <w:hyperlink r:id="rId9">
        <w:r>
          <w:rPr>
            <w:rFonts w:ascii="Times New Roman" w:eastAsia="Times New Roman" w:hAnsi="Times New Roman" w:cs="Times New Roman"/>
            <w:color w:val="1155CC"/>
            <w:u w:val="single"/>
          </w:rPr>
          <w:t>IBM Research on Deep Blue</w:t>
        </w:r>
      </w:hyperlink>
    </w:p>
    <w:p w14:paraId="54044AE7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ii) Chinook (checkers program)</w:t>
      </w:r>
    </w:p>
    <w:p w14:paraId="43BA5496" w14:textId="77777777" w:rsidR="00A510B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white"/>
        </w:rPr>
        <w:drawing>
          <wp:inline distT="114300" distB="114300" distL="114300" distR="114300" wp14:anchorId="6027C09C" wp14:editId="70151841">
            <wp:extent cx="3749133" cy="2549814"/>
            <wp:effectExtent l="12700" t="12700" r="12700" b="1270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49133" cy="2549814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E4BE212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Overview:</w:t>
      </w:r>
    </w:p>
    <w:p w14:paraId="202CB5BE" w14:textId="77777777" w:rsidR="00A510B9" w:rsidRDefault="00000000">
      <w:pPr>
        <w:numPr>
          <w:ilvl w:val="0"/>
          <w:numId w:val="26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Developer: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University of Alberta's Computer Science Department, led by Dr. Jonathan Schaeffer.</w:t>
      </w:r>
    </w:p>
    <w:p w14:paraId="6E44EE65" w14:textId="77777777" w:rsidR="00A510B9" w:rsidRDefault="00000000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Year: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1994 (first version), 2007 (final version)</w:t>
      </w:r>
    </w:p>
    <w:p w14:paraId="657A979E" w14:textId="77777777" w:rsidR="00A510B9" w:rsidRDefault="00000000">
      <w:pPr>
        <w:numPr>
          <w:ilvl w:val="0"/>
          <w:numId w:val="26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Purpose: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Chinook was developed to play checkers (also known as draughts) at a high level, ultimately achieving the status of the first program to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solve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 game of checkers.</w:t>
      </w:r>
    </w:p>
    <w:p w14:paraId="2B177D37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Features &amp; Technologies:</w:t>
      </w:r>
    </w:p>
    <w:p w14:paraId="3F2B6146" w14:textId="77777777" w:rsidR="00A510B9" w:rsidRDefault="00000000">
      <w:pPr>
        <w:numPr>
          <w:ilvl w:val="0"/>
          <w:numId w:val="16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Endgame Database: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Chinook used a vast endgame database containing all possible positions that could occur in a game, which allowed it to make perfect moves in the final stages of a game.</w:t>
      </w:r>
    </w:p>
    <w:p w14:paraId="7E3FA067" w14:textId="77777777" w:rsidR="00A510B9" w:rsidRDefault="00000000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Search Algorithm: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It used a combination of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minimax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search and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alpha-beta pruning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to evaluate possible moves and outcomes. This algorithm, when coupled with efficient search techniques, enabled Chinook to evaluate millions of positions.</w:t>
      </w:r>
    </w:p>
    <w:p w14:paraId="69F997C9" w14:textId="77777777" w:rsidR="00A510B9" w:rsidRDefault="00000000">
      <w:pPr>
        <w:numPr>
          <w:ilvl w:val="0"/>
          <w:numId w:val="16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Solved Game: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By 2007, Chinook had effectively solved checkers, meaning it could play a perfect game and never lose. This was a significant milestone in AI, as checkers was the first game to be solved using AI techniques.</w:t>
      </w:r>
    </w:p>
    <w:p w14:paraId="2740EA57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Events:</w:t>
      </w:r>
    </w:p>
    <w:p w14:paraId="006AC9CD" w14:textId="77777777" w:rsidR="00A510B9" w:rsidRDefault="00000000">
      <w:pPr>
        <w:numPr>
          <w:ilvl w:val="0"/>
          <w:numId w:val="19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1994: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Chinook became the first computer to win the World Checkers Championship, defeating the human world champion, Marion Tinsley.</w:t>
      </w:r>
    </w:p>
    <w:p w14:paraId="1BCC67CF" w14:textId="77777777" w:rsidR="00A510B9" w:rsidRDefault="00000000">
      <w:pPr>
        <w:numPr>
          <w:ilvl w:val="0"/>
          <w:numId w:val="19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2007: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Dr. Jonathan Schaeffer and his team announced that Chinook had solved checkers. It was proven that, assuming perfect play from both sides, the game would end in a draw.</w:t>
      </w:r>
    </w:p>
    <w:p w14:paraId="0BB73BBB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Impact:</w:t>
      </w:r>
    </w:p>
    <w:p w14:paraId="0F7B3783" w14:textId="77777777" w:rsidR="00A510B9" w:rsidRDefault="00000000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Chinook’s ability to solve checkers inspired future efforts to solve other games, like chess (with Deep Blue) and Go (which has yet to be solved).</w:t>
      </w:r>
    </w:p>
    <w:p w14:paraId="050D4BC3" w14:textId="77777777" w:rsidR="00A510B9" w:rsidRDefault="00000000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It provided important insights into how AI can handle highly structured, deterministic environments and solve complex problems.</w:t>
      </w:r>
    </w:p>
    <w:p w14:paraId="6A202548" w14:textId="77777777" w:rsidR="00A510B9" w:rsidRDefault="00A510B9">
      <w:pPr>
        <w:spacing w:before="240" w:after="240"/>
        <w:rPr>
          <w:b/>
        </w:rPr>
      </w:pPr>
    </w:p>
    <w:p w14:paraId="6E432E81" w14:textId="77777777" w:rsidR="00A510B9" w:rsidRDefault="00A510B9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25C103D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References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40E7B3ED" w14:textId="77777777" w:rsidR="00A510B9" w:rsidRDefault="00000000">
      <w:pPr>
        <w:numPr>
          <w:ilvl w:val="0"/>
          <w:numId w:val="18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hyperlink r:id="rId11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Chinook on Wikipedia</w:t>
        </w:r>
      </w:hyperlink>
    </w:p>
    <w:p w14:paraId="13EE54AE" w14:textId="77777777" w:rsidR="00A510B9" w:rsidRDefault="00000000">
      <w:pPr>
        <w:numPr>
          <w:ilvl w:val="0"/>
          <w:numId w:val="18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hyperlink r:id="rId12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Chinook Project Overview</w:t>
        </w:r>
      </w:hyperlink>
    </w:p>
    <w:p w14:paraId="393358EC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iii) ALVINN (autonomous driving)</w:t>
      </w:r>
    </w:p>
    <w:p w14:paraId="01E73B0B" w14:textId="77777777" w:rsidR="00A510B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white"/>
        </w:rPr>
        <w:drawing>
          <wp:inline distT="114300" distB="114300" distL="114300" distR="114300" wp14:anchorId="745071EB" wp14:editId="4D2F2B66">
            <wp:extent cx="4719638" cy="3146425"/>
            <wp:effectExtent l="12700" t="12700" r="12700" b="12700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314642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ED0B84A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Overview:</w:t>
      </w:r>
    </w:p>
    <w:p w14:paraId="483AB791" w14:textId="77777777" w:rsidR="00A510B9" w:rsidRDefault="00000000">
      <w:pPr>
        <w:numPr>
          <w:ilvl w:val="0"/>
          <w:numId w:val="23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Developer: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Carnegie Mellon University</w:t>
      </w:r>
    </w:p>
    <w:p w14:paraId="0FA10780" w14:textId="77777777" w:rsidR="00A510B9" w:rsidRDefault="00000000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Year: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1989</w:t>
      </w:r>
    </w:p>
    <w:p w14:paraId="2FA97A77" w14:textId="77777777" w:rsidR="00A510B9" w:rsidRDefault="00000000">
      <w:pPr>
        <w:numPr>
          <w:ilvl w:val="0"/>
          <w:numId w:val="23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ALVINN (Autonomous Land Vehicle in a Neural Network) was an early attempt at developing an autonomous vehicle that could drive itself using neural networks and computer vision.</w:t>
      </w:r>
    </w:p>
    <w:p w14:paraId="13CBED37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Features &amp; Technologies:</w:t>
      </w:r>
    </w:p>
    <w:p w14:paraId="1158237C" w14:textId="77777777" w:rsidR="00A510B9" w:rsidRDefault="00000000">
      <w:pPr>
        <w:numPr>
          <w:ilvl w:val="0"/>
          <w:numId w:val="22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Neural Networks: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ALVINN used a neural network to drive a car by learning from real-world driving data. The network was trained using camera images to predict steering angles, making it possible for the vehicle to autonomously steer based on visual input.</w:t>
      </w:r>
    </w:p>
    <w:p w14:paraId="7D5610FA" w14:textId="77777777" w:rsidR="00A510B9" w:rsidRDefault="00000000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Vision and Sensor Integration: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ALVINN’s main sensory input was a video camera mounted on the vehicle, which provided images of the road. This was paired with other sensors like odometry data to track the vehicle’s position.</w:t>
      </w:r>
    </w:p>
    <w:p w14:paraId="69D64B37" w14:textId="77777777" w:rsidR="00A510B9" w:rsidRDefault="00000000">
      <w:pPr>
        <w:numPr>
          <w:ilvl w:val="0"/>
          <w:numId w:val="22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Real-Time Processing: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 neural network ran in real time to adjust the vehicle’s steering, making it possible for the car to react to its environment while driving.</w:t>
      </w:r>
    </w:p>
    <w:p w14:paraId="5D107BAF" w14:textId="77777777" w:rsidR="00A510B9" w:rsidRDefault="00A510B9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C65C855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Events:</w:t>
      </w:r>
    </w:p>
    <w:p w14:paraId="47C343F6" w14:textId="77777777" w:rsidR="00A510B9" w:rsidRDefault="00000000">
      <w:pPr>
        <w:numPr>
          <w:ilvl w:val="0"/>
          <w:numId w:val="27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In </w:t>
      </w: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1989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, ALVINN completed several successful test drives, including driving autonomously along highways and streets.</w:t>
      </w:r>
    </w:p>
    <w:p w14:paraId="29132177" w14:textId="77777777" w:rsidR="00A510B9" w:rsidRDefault="00000000">
      <w:pPr>
        <w:numPr>
          <w:ilvl w:val="0"/>
          <w:numId w:val="27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ALVINN demonstrated that neural networks could be used for dynamic decision-making in real-world conditions.</w:t>
      </w:r>
    </w:p>
    <w:p w14:paraId="5DF797B0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Impact:</w:t>
      </w:r>
    </w:p>
    <w:p w14:paraId="7E832362" w14:textId="77777777" w:rsidR="00A510B9" w:rsidRDefault="00000000">
      <w:pPr>
        <w:numPr>
          <w:ilvl w:val="0"/>
          <w:numId w:val="15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ALVINN was one of the earliest prototypes for autonomous driving systems and laid the groundwork for future research in self-driving cars.</w:t>
      </w:r>
    </w:p>
    <w:p w14:paraId="07F16EC0" w14:textId="77777777" w:rsidR="00A510B9" w:rsidRDefault="00000000">
      <w:pPr>
        <w:numPr>
          <w:ilvl w:val="0"/>
          <w:numId w:val="15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It demonstrated the potential of machine learning (specifically neural networks) to solve complex tasks in dynamic and uncertain environments.</w:t>
      </w:r>
    </w:p>
    <w:p w14:paraId="543270E0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References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E2112E6" w14:textId="77777777" w:rsidR="00A510B9" w:rsidRDefault="00000000">
      <w:pPr>
        <w:numPr>
          <w:ilvl w:val="0"/>
          <w:numId w:val="15"/>
        </w:numPr>
        <w:spacing w:before="240"/>
        <w:rPr>
          <w:rFonts w:ascii="Times New Roman" w:eastAsia="Times New Roman" w:hAnsi="Times New Roman" w:cs="Times New Roman"/>
          <w:sz w:val="26"/>
          <w:szCs w:val="26"/>
        </w:rPr>
      </w:pPr>
      <w:hyperlink r:id="rId14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ALVINN Research Paper</w:t>
        </w:r>
      </w:hyperlink>
    </w:p>
    <w:p w14:paraId="45DECD02" w14:textId="77777777" w:rsidR="00A510B9" w:rsidRDefault="00000000">
      <w:pPr>
        <w:numPr>
          <w:ilvl w:val="0"/>
          <w:numId w:val="15"/>
        </w:numPr>
        <w:spacing w:after="240"/>
        <w:rPr>
          <w:rFonts w:ascii="Times New Roman" w:eastAsia="Times New Roman" w:hAnsi="Times New Roman" w:cs="Times New Roman"/>
          <w:sz w:val="26"/>
          <w:szCs w:val="26"/>
        </w:rPr>
      </w:pPr>
      <w:hyperlink r:id="rId15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History of Autonomous Vehicles</w:t>
        </w:r>
      </w:hyperlink>
    </w:p>
    <w:p w14:paraId="0F6B9C32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iv) Eliza, ChatGPT (chatbots)</w:t>
      </w:r>
    </w:p>
    <w:p w14:paraId="2E53F52B" w14:textId="77777777" w:rsidR="00A510B9" w:rsidRDefault="00000000">
      <w:pPr>
        <w:pStyle w:val="Heading4"/>
        <w:keepNext w:val="0"/>
        <w:keepLines w:val="0"/>
        <w:numPr>
          <w:ilvl w:val="0"/>
          <w:numId w:val="31"/>
        </w:numPr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bookmarkStart w:id="0" w:name="_2zpsf4rr8kcv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ELIZA (1966)</w:t>
      </w:r>
    </w:p>
    <w:p w14:paraId="65F145A4" w14:textId="77777777" w:rsidR="00A510B9" w:rsidRDefault="00000000">
      <w:pPr>
        <w:jc w:val="center"/>
      </w:pPr>
      <w:r>
        <w:rPr>
          <w:noProof/>
        </w:rPr>
        <w:drawing>
          <wp:inline distT="114300" distB="114300" distL="114300" distR="114300" wp14:anchorId="25A0B89B" wp14:editId="21D6CFE7">
            <wp:extent cx="3333750" cy="1905000"/>
            <wp:effectExtent l="12700" t="12700" r="12700" b="127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9050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7409884E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Overview:</w:t>
      </w:r>
    </w:p>
    <w:p w14:paraId="2CBF0F79" w14:textId="77777777" w:rsidR="00A510B9" w:rsidRDefault="00000000">
      <w:pPr>
        <w:numPr>
          <w:ilvl w:val="0"/>
          <w:numId w:val="32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Developer: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Joseph Weizenbaum, MIT</w:t>
      </w:r>
    </w:p>
    <w:p w14:paraId="38C1679B" w14:textId="77777777" w:rsidR="00A510B9" w:rsidRDefault="00000000">
      <w:pPr>
        <w:numPr>
          <w:ilvl w:val="0"/>
          <w:numId w:val="32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Purpose: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ELIZA was one of the first computer programs that attempted to simulate conversation. It was designed to imitate a Rogerian psychotherapist, a form of talk therapy.</w:t>
      </w:r>
    </w:p>
    <w:p w14:paraId="6EB06632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Features &amp; Technologies:</w:t>
      </w:r>
    </w:p>
    <w:p w14:paraId="004D718C" w14:textId="77777777" w:rsidR="00A510B9" w:rsidRDefault="00000000">
      <w:pPr>
        <w:numPr>
          <w:ilvl w:val="0"/>
          <w:numId w:val="3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Pattern Matching: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ELIZA used pattern matching and substitution rules to simulate conversation. It was a rule-based system with no understanding of the conversation's content but used predefined patterns to generate responses.</w:t>
      </w:r>
    </w:p>
    <w:p w14:paraId="3609B232" w14:textId="77777777" w:rsidR="00A510B9" w:rsidRDefault="00000000">
      <w:pPr>
        <w:numPr>
          <w:ilvl w:val="0"/>
          <w:numId w:val="3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DOCTOR Script: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 most famous script was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DOCTOR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, where ELIZA acted as a psychotherapist. The program would rephrase a user's statement as a question, prompting further conversation.</w:t>
      </w:r>
    </w:p>
    <w:p w14:paraId="2D05F3B2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Impact:</w:t>
      </w:r>
    </w:p>
    <w:p w14:paraId="5862B91F" w14:textId="77777777" w:rsidR="00A510B9" w:rsidRDefault="00000000">
      <w:pPr>
        <w:numPr>
          <w:ilvl w:val="0"/>
          <w:numId w:val="1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ELIZA was one of the first examples of conversational AI and inspired future developments in natural language processing.</w:t>
      </w:r>
    </w:p>
    <w:p w14:paraId="5E64C2B6" w14:textId="77777777" w:rsidR="00A510B9" w:rsidRDefault="00000000">
      <w:pPr>
        <w:numPr>
          <w:ilvl w:val="0"/>
          <w:numId w:val="1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Although rudimentary, ELIZA highlighted the potential of computers to engage in human-like dialogue.</w:t>
      </w:r>
    </w:p>
    <w:p w14:paraId="5A8EA1E6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References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CE5CFF8" w14:textId="77777777" w:rsidR="00A510B9" w:rsidRDefault="00000000">
      <w:pPr>
        <w:numPr>
          <w:ilvl w:val="0"/>
          <w:numId w:val="12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hyperlink r:id="rId17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Eliza on Wikipedia</w:t>
        </w:r>
      </w:hyperlink>
    </w:p>
    <w:p w14:paraId="076827A7" w14:textId="77777777" w:rsidR="00A510B9" w:rsidRDefault="00A510B9">
      <w:pPr>
        <w:spacing w:before="240" w:after="240"/>
        <w:ind w:left="7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41C5DAE1" w14:textId="77777777" w:rsidR="00A510B9" w:rsidRDefault="00000000">
      <w:pPr>
        <w:pStyle w:val="Heading4"/>
        <w:keepNext w:val="0"/>
        <w:keepLines w:val="0"/>
        <w:numPr>
          <w:ilvl w:val="0"/>
          <w:numId w:val="11"/>
        </w:numPr>
        <w:spacing w:before="240" w:after="40"/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</w:pPr>
      <w:bookmarkStart w:id="1" w:name="_nmbblgshukfw" w:colFirst="0" w:colLast="0"/>
      <w:bookmarkEnd w:id="1"/>
      <w:r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</w:rPr>
        <w:t>ChatGPT (2022)</w:t>
      </w:r>
    </w:p>
    <w:p w14:paraId="5E6ABFD4" w14:textId="77777777" w:rsidR="00A510B9" w:rsidRDefault="00000000">
      <w:pPr>
        <w:jc w:val="center"/>
      </w:pPr>
      <w:r>
        <w:rPr>
          <w:noProof/>
        </w:rPr>
        <w:drawing>
          <wp:inline distT="114300" distB="114300" distL="114300" distR="114300" wp14:anchorId="48F2903B" wp14:editId="1C9413EF">
            <wp:extent cx="3376613" cy="2045113"/>
            <wp:effectExtent l="12700" t="12700" r="12700" b="1270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2045113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04E1CE7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Overview:</w:t>
      </w:r>
    </w:p>
    <w:p w14:paraId="0FB7B18C" w14:textId="77777777" w:rsidR="00A510B9" w:rsidRDefault="00000000">
      <w:pPr>
        <w:numPr>
          <w:ilvl w:val="0"/>
          <w:numId w:val="20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Developer: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OpenAI</w:t>
      </w:r>
    </w:p>
    <w:p w14:paraId="1523035B" w14:textId="77777777" w:rsidR="00A510B9" w:rsidRDefault="00000000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lastRenderedPageBreak/>
        <w:t>Year: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2022 (launch of ChatGPT)</w:t>
      </w:r>
    </w:p>
    <w:p w14:paraId="7B447613" w14:textId="77777777" w:rsidR="00A510B9" w:rsidRDefault="00000000">
      <w:pPr>
        <w:numPr>
          <w:ilvl w:val="0"/>
          <w:numId w:val="20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ChatGPT is a state-of-the-art conversational AI model that is based on the GPT (Generative Pretrained Transformer) architecture. It was designed to engage in human-like dialogue, answer questions, and assist with a wide range of tasks.</w:t>
      </w:r>
    </w:p>
    <w:p w14:paraId="0C72A3B4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Features &amp; Technologies:</w:t>
      </w:r>
    </w:p>
    <w:p w14:paraId="24FED9FA" w14:textId="77777777" w:rsidR="00A510B9" w:rsidRDefault="00000000">
      <w:pPr>
        <w:numPr>
          <w:ilvl w:val="0"/>
          <w:numId w:val="7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Transformer Architecture: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ChatGPT is based on the GPT-3 and GPT-4 models, which use the transformer architecture to process and generate human-like text.</w:t>
      </w:r>
    </w:p>
    <w:p w14:paraId="5FFD1E64" w14:textId="77777777" w:rsidR="00A510B9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Large-Scale Pretraining: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ChatGPT was trained on massive datasets of text from the internet, books, and other sources to learn the structure and nuances of natural language.</w:t>
      </w:r>
    </w:p>
    <w:p w14:paraId="0C83C29D" w14:textId="77777777" w:rsidR="00A510B9" w:rsidRDefault="00000000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Contextual Understanding: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Unlike ELIZA, ChatGPT can maintain context over long conversations, understanding nuanced language and generating coherent, contextually appropriate responses.</w:t>
      </w:r>
    </w:p>
    <w:p w14:paraId="35CDC42C" w14:textId="77777777" w:rsidR="00A510B9" w:rsidRDefault="00000000">
      <w:pPr>
        <w:numPr>
          <w:ilvl w:val="0"/>
          <w:numId w:val="7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Fine-tuning: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ChatGPT has undergone reinforcement learning from human feedback (RLHF) to improve response quality and safety, aiming to provide useful, respectful, and non-harmful interactions.</w:t>
      </w:r>
    </w:p>
    <w:p w14:paraId="31EB9C3C" w14:textId="77777777" w:rsidR="00A510B9" w:rsidRDefault="00000000">
      <w:pPr>
        <w:spacing w:before="240"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Impact:</w:t>
      </w:r>
    </w:p>
    <w:p w14:paraId="36D571E1" w14:textId="77777777" w:rsidR="00A510B9" w:rsidRDefault="00000000">
      <w:pPr>
        <w:numPr>
          <w:ilvl w:val="0"/>
          <w:numId w:val="8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ChatGPT revolutionized the field of conversational AI with its ability to generate text that is fluent, context-aware, and human-like.</w:t>
      </w:r>
    </w:p>
    <w:p w14:paraId="357E948A" w14:textId="77777777" w:rsidR="00A510B9" w:rsidRDefault="00000000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It has had wide applications across industries, including customer service, education, content generation, and more.</w:t>
      </w:r>
    </w:p>
    <w:p w14:paraId="541536C4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References</w:t>
      </w:r>
      <w:r>
        <w:rPr>
          <w:rFonts w:ascii="Times New Roman" w:eastAsia="Times New Roman" w:hAnsi="Times New Roman" w:cs="Times New Roman"/>
        </w:rPr>
        <w:t>:</w:t>
      </w:r>
    </w:p>
    <w:p w14:paraId="4CE2E5BA" w14:textId="77777777" w:rsidR="00A510B9" w:rsidRDefault="00000000">
      <w:pPr>
        <w:numPr>
          <w:ilvl w:val="0"/>
          <w:numId w:val="9"/>
        </w:numPr>
        <w:spacing w:before="240"/>
        <w:rPr>
          <w:rFonts w:ascii="Times New Roman" w:eastAsia="Times New Roman" w:hAnsi="Times New Roman" w:cs="Times New Roman"/>
        </w:rPr>
      </w:pPr>
      <w:hyperlink r:id="rId19">
        <w:r>
          <w:rPr>
            <w:rFonts w:ascii="Times New Roman" w:eastAsia="Times New Roman" w:hAnsi="Times New Roman" w:cs="Times New Roman"/>
            <w:color w:val="1155CC"/>
            <w:u w:val="single"/>
          </w:rPr>
          <w:t>ChatGPT by OpenAI</w:t>
        </w:r>
      </w:hyperlink>
    </w:p>
    <w:p w14:paraId="3793F952" w14:textId="77777777" w:rsidR="00A510B9" w:rsidRDefault="00000000">
      <w:pPr>
        <w:numPr>
          <w:ilvl w:val="0"/>
          <w:numId w:val="9"/>
        </w:numPr>
        <w:spacing w:after="240"/>
        <w:rPr>
          <w:rFonts w:ascii="Times New Roman" w:eastAsia="Times New Roman" w:hAnsi="Times New Roman" w:cs="Times New Roman"/>
        </w:rPr>
      </w:pPr>
      <w:hyperlink r:id="rId20">
        <w:r>
          <w:rPr>
            <w:rFonts w:ascii="Times New Roman" w:eastAsia="Times New Roman" w:hAnsi="Times New Roman" w:cs="Times New Roman"/>
            <w:color w:val="1155CC"/>
            <w:u w:val="single"/>
          </w:rPr>
          <w:t>Understanding GPT Models</w:t>
        </w:r>
      </w:hyperlink>
    </w:p>
    <w:p w14:paraId="42D09615" w14:textId="77777777" w:rsidR="00A510B9" w:rsidRDefault="00A510B9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71A6E8E" w14:textId="77777777" w:rsidR="00A510B9" w:rsidRDefault="00A510B9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2C103001" w14:textId="77777777" w:rsidR="00A510B9" w:rsidRDefault="00A510B9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040E57DB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v) Google Translate (machine translation)</w:t>
      </w:r>
    </w:p>
    <w:p w14:paraId="354D1698" w14:textId="77777777" w:rsidR="00A510B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white"/>
        </w:rPr>
        <w:lastRenderedPageBreak/>
        <w:drawing>
          <wp:inline distT="114300" distB="114300" distL="114300" distR="114300" wp14:anchorId="77CD6BE5" wp14:editId="1EB1399D">
            <wp:extent cx="4071938" cy="2790368"/>
            <wp:effectExtent l="12700" t="12700" r="12700" b="12700"/>
            <wp:docPr id="7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790368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9689B3C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Overview:</w:t>
      </w:r>
    </w:p>
    <w:p w14:paraId="6D183AB7" w14:textId="77777777" w:rsidR="00A510B9" w:rsidRDefault="00000000">
      <w:pPr>
        <w:numPr>
          <w:ilvl w:val="0"/>
          <w:numId w:val="29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Developer: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Google</w:t>
      </w:r>
    </w:p>
    <w:p w14:paraId="55916A3A" w14:textId="77777777" w:rsidR="00A510B9" w:rsidRDefault="00000000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Year: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2006 (initial launch)</w:t>
      </w:r>
    </w:p>
    <w:p w14:paraId="46A514B4" w14:textId="77777777" w:rsidR="00A510B9" w:rsidRDefault="00000000">
      <w:pPr>
        <w:numPr>
          <w:ilvl w:val="0"/>
          <w:numId w:val="29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Purpose: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Google Translate is a machine translation service that helps users translate text, speech, and images between multiple languages using AI.</w:t>
      </w:r>
    </w:p>
    <w:p w14:paraId="46180ADE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Features &amp; Technologies:</w:t>
      </w:r>
    </w:p>
    <w:p w14:paraId="2365B972" w14:textId="77777777" w:rsidR="00A510B9" w:rsidRDefault="00000000">
      <w:pPr>
        <w:numPr>
          <w:ilvl w:val="0"/>
          <w:numId w:val="4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Neural Machine Translation (NMT):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Initially based on phrase-based translation, Google Translate shifted to using NMT around 2016, which treats entire sentences as units for translation, providing more accurate and contextually relevant translations.</w:t>
      </w:r>
    </w:p>
    <w:p w14:paraId="1088193E" w14:textId="77777777" w:rsidR="00A510B9" w:rsidRDefault="00000000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Deep Learning: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 NMT system uses deep learning models to learn from vast amounts of bilingual text data, improving over time as it processes more content.</w:t>
      </w:r>
    </w:p>
    <w:p w14:paraId="503D164C" w14:textId="77777777" w:rsidR="00A510B9" w:rsidRDefault="00000000">
      <w:pPr>
        <w:numPr>
          <w:ilvl w:val="0"/>
          <w:numId w:val="4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Multilingual Support: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Google Translate supports over 100 languages, providing text translation, real-time conversation translation, and even image-based translations via smartphone cameras.</w:t>
      </w:r>
    </w:p>
    <w:p w14:paraId="528D32FB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Impact:</w:t>
      </w:r>
    </w:p>
    <w:p w14:paraId="0DE9AB11" w14:textId="77777777" w:rsidR="00A510B9" w:rsidRDefault="00000000">
      <w:pPr>
        <w:numPr>
          <w:ilvl w:val="0"/>
          <w:numId w:val="17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Google Translate has revolutionized language accessibility, enabling real-time communication across language barriers.</w:t>
      </w:r>
    </w:p>
    <w:p w14:paraId="58546385" w14:textId="77777777" w:rsidR="00A510B9" w:rsidRDefault="00000000">
      <w:pPr>
        <w:numPr>
          <w:ilvl w:val="0"/>
          <w:numId w:val="17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It has improved the global accessibility of information, business, and cross-cultural communication.</w:t>
      </w:r>
    </w:p>
    <w:p w14:paraId="387AD5EF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References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5B6E0BE3" w14:textId="77777777" w:rsidR="00A510B9" w:rsidRDefault="00000000">
      <w:pPr>
        <w:numPr>
          <w:ilvl w:val="0"/>
          <w:numId w:val="25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hyperlink r:id="rId22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Google Translate Overview</w:t>
        </w:r>
      </w:hyperlink>
    </w:p>
    <w:p w14:paraId="27CAEA0B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  <w:t>vi) FaceNet (face recognition)</w:t>
      </w:r>
    </w:p>
    <w:p w14:paraId="2E817506" w14:textId="77777777" w:rsidR="00A510B9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2"/>
          <w:szCs w:val="32"/>
          <w:highlight w:val="white"/>
        </w:rPr>
      </w:pPr>
      <w:r>
        <w:rPr>
          <w:rFonts w:ascii="Times New Roman" w:eastAsia="Times New Roman" w:hAnsi="Times New Roman" w:cs="Times New Roman"/>
          <w:b/>
          <w:noProof/>
          <w:sz w:val="32"/>
          <w:szCs w:val="32"/>
          <w:highlight w:val="white"/>
        </w:rPr>
        <w:drawing>
          <wp:inline distT="114300" distB="114300" distL="114300" distR="114300" wp14:anchorId="0FFBF49C" wp14:editId="4FE3BD78">
            <wp:extent cx="5943600" cy="1587500"/>
            <wp:effectExtent l="12700" t="12700" r="12700" b="1270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7733688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Overview:</w:t>
      </w:r>
    </w:p>
    <w:p w14:paraId="59FFC098" w14:textId="77777777" w:rsidR="00A510B9" w:rsidRDefault="00000000">
      <w:pPr>
        <w:numPr>
          <w:ilvl w:val="0"/>
          <w:numId w:val="13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Developer: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Google Research</w:t>
      </w:r>
    </w:p>
    <w:p w14:paraId="438C621B" w14:textId="77777777" w:rsidR="00A510B9" w:rsidRDefault="00000000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Year: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2015</w:t>
      </w:r>
    </w:p>
    <w:p w14:paraId="7B9C8C4F" w14:textId="77777777" w:rsidR="00A510B9" w:rsidRDefault="00000000">
      <w:pPr>
        <w:numPr>
          <w:ilvl w:val="0"/>
          <w:numId w:val="13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 xml:space="preserve">Purpose: 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FaceNet is a deep learning model used for face recognition and verification. It maps facial images to a Euclidean space, where similar faces are closer together.</w:t>
      </w:r>
    </w:p>
    <w:p w14:paraId="3FBF9F1F" w14:textId="77777777" w:rsidR="00A510B9" w:rsidRDefault="00A510B9">
      <w:pPr>
        <w:spacing w:before="240" w:after="24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35483BCF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Key Features &amp; Technologies:</w:t>
      </w:r>
    </w:p>
    <w:p w14:paraId="2F2B3BFB" w14:textId="77777777" w:rsidR="00A510B9" w:rsidRDefault="00000000">
      <w:pPr>
        <w:numPr>
          <w:ilvl w:val="0"/>
          <w:numId w:val="14"/>
        </w:numPr>
        <w:spacing w:before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Deep Convolutional Neural Networks: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FaceNet uses a deep convolutional neural network (CNN) to extract facial features and map them into a compact vector space.</w:t>
      </w:r>
    </w:p>
    <w:p w14:paraId="28A8E679" w14:textId="77777777" w:rsidR="00A510B9" w:rsidRDefault="00000000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Face Embeddings: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The model generates </w:t>
      </w:r>
      <w:r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face embeddings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, numerical representations of faces, which can then be compared to determine similarity or match a known identity.</w:t>
      </w:r>
    </w:p>
    <w:p w14:paraId="729E8513" w14:textId="77777777" w:rsidR="00A510B9" w:rsidRDefault="00000000">
      <w:pPr>
        <w:numPr>
          <w:ilvl w:val="0"/>
          <w:numId w:val="14"/>
        </w:numPr>
        <w:spacing w:after="240"/>
        <w:jc w:val="both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Applications:</w:t>
      </w: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 FaceNet is used for identity verification (such as in mobile phone authentication), security surveillance, and even in Google's Photos app for organizing and searching images.</w:t>
      </w:r>
    </w:p>
    <w:p w14:paraId="466410EE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highlight w:val="white"/>
        </w:rPr>
        <w:t>Impact:</w:t>
      </w:r>
    </w:p>
    <w:p w14:paraId="07EA4B03" w14:textId="77777777" w:rsidR="00A510B9" w:rsidRDefault="00000000">
      <w:pPr>
        <w:numPr>
          <w:ilvl w:val="0"/>
          <w:numId w:val="24"/>
        </w:numPr>
        <w:spacing w:before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>FaceNet has had a major impact on the accuracy and efficiency of facial recognition systems.</w:t>
      </w:r>
    </w:p>
    <w:p w14:paraId="424C6FAE" w14:textId="77777777" w:rsidR="00A510B9" w:rsidRDefault="00000000">
      <w:pPr>
        <w:numPr>
          <w:ilvl w:val="0"/>
          <w:numId w:val="24"/>
        </w:numPr>
        <w:spacing w:after="240"/>
        <w:jc w:val="both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lastRenderedPageBreak/>
        <w:t>It has been widely adopted for use in various industries, including security, social media, and mobile devices. However, its use has also raised concerns about privacy and surveillance.</w:t>
      </w:r>
    </w:p>
    <w:p w14:paraId="09654BE4" w14:textId="77777777" w:rsidR="00A510B9" w:rsidRDefault="00000000">
      <w:p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References</w:t>
      </w:r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0E1D2FF7" w14:textId="77777777" w:rsidR="00A510B9" w:rsidRDefault="00000000">
      <w:pPr>
        <w:numPr>
          <w:ilvl w:val="0"/>
          <w:numId w:val="28"/>
        </w:numPr>
        <w:spacing w:before="240" w:after="240"/>
        <w:rPr>
          <w:rFonts w:ascii="Times New Roman" w:eastAsia="Times New Roman" w:hAnsi="Times New Roman" w:cs="Times New Roman"/>
          <w:sz w:val="26"/>
          <w:szCs w:val="26"/>
        </w:rPr>
      </w:pPr>
      <w:hyperlink r:id="rId24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FaceNet Research Paper</w:t>
        </w:r>
      </w:hyperlink>
    </w:p>
    <w:sectPr w:rsidR="00A510B9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98E6D1" w14:textId="77777777" w:rsidR="00B95176" w:rsidRDefault="00B95176">
      <w:pPr>
        <w:spacing w:line="240" w:lineRule="auto"/>
      </w:pPr>
      <w:r>
        <w:separator/>
      </w:r>
    </w:p>
  </w:endnote>
  <w:endnote w:type="continuationSeparator" w:id="0">
    <w:p w14:paraId="137B057D" w14:textId="77777777" w:rsidR="00B95176" w:rsidRDefault="00B9517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08990B" w14:textId="77777777" w:rsidR="00DE0307" w:rsidRDefault="00DE03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90BB6E" w14:textId="2751D835" w:rsidR="00A510B9" w:rsidRDefault="00000000">
    <w:pPr>
      <w:rPr>
        <w:rFonts w:ascii="Times New Roman" w:eastAsia="Times New Roman" w:hAnsi="Times New Roman" w:cs="Times New Roman"/>
        <w:b/>
      </w:rPr>
    </w:pPr>
    <w:r>
      <w:rPr>
        <w:rFonts w:ascii="Times New Roman" w:eastAsia="Times New Roman" w:hAnsi="Times New Roman" w:cs="Times New Roman"/>
        <w:b/>
      </w:rPr>
      <w:t>ET2</w:t>
    </w:r>
    <w:r w:rsidR="00DE0307">
      <w:rPr>
        <w:rFonts w:ascii="Times New Roman" w:eastAsia="Times New Roman" w:hAnsi="Times New Roman" w:cs="Times New Roman"/>
        <w:b/>
      </w:rPr>
      <w:t>2</w:t>
    </w:r>
    <w:r>
      <w:rPr>
        <w:rFonts w:ascii="Times New Roman" w:eastAsia="Times New Roman" w:hAnsi="Times New Roman" w:cs="Times New Roman"/>
        <w:b/>
      </w:rPr>
      <w:t>BTIT12</w:t>
    </w:r>
    <w:r w:rsidR="00DE0307">
      <w:rPr>
        <w:rFonts w:ascii="Times New Roman" w:eastAsia="Times New Roman" w:hAnsi="Times New Roman" w:cs="Times New Roman"/>
        <w:b/>
      </w:rPr>
      <w:t>6</w:t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>
      <w:rPr>
        <w:rFonts w:ascii="Times New Roman" w:eastAsia="Times New Roman" w:hAnsi="Times New Roman" w:cs="Times New Roman"/>
        <w:b/>
      </w:rPr>
      <w:tab/>
    </w:r>
    <w:r w:rsidR="00DE0307">
      <w:rPr>
        <w:rFonts w:ascii="Times New Roman" w:eastAsia="Times New Roman" w:hAnsi="Times New Roman" w:cs="Times New Roman"/>
        <w:b/>
      </w:rPr>
      <w:t>Sojitra Sahil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113D7" w14:textId="77777777" w:rsidR="00DE0307" w:rsidRDefault="00DE03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BD38D" w14:textId="77777777" w:rsidR="00B95176" w:rsidRDefault="00B95176">
      <w:pPr>
        <w:spacing w:line="240" w:lineRule="auto"/>
      </w:pPr>
      <w:r>
        <w:separator/>
      </w:r>
    </w:p>
  </w:footnote>
  <w:footnote w:type="continuationSeparator" w:id="0">
    <w:p w14:paraId="27A3FDE3" w14:textId="77777777" w:rsidR="00B95176" w:rsidRDefault="00B9517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7957F" w14:textId="77777777" w:rsidR="00DE0307" w:rsidRDefault="00DE030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00160" w14:textId="77777777" w:rsidR="00DE0307" w:rsidRDefault="00DE03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A968C3" w14:textId="77777777" w:rsidR="00DE0307" w:rsidRDefault="00DE03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86760"/>
    <w:multiLevelType w:val="multilevel"/>
    <w:tmpl w:val="2640C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E84A2F"/>
    <w:multiLevelType w:val="multilevel"/>
    <w:tmpl w:val="448ABC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54276A"/>
    <w:multiLevelType w:val="multilevel"/>
    <w:tmpl w:val="7E3A11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CEE4737"/>
    <w:multiLevelType w:val="multilevel"/>
    <w:tmpl w:val="9BD833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DC5029"/>
    <w:multiLevelType w:val="multilevel"/>
    <w:tmpl w:val="FFBED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356FFC"/>
    <w:multiLevelType w:val="multilevel"/>
    <w:tmpl w:val="EC54D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48F64B8"/>
    <w:multiLevelType w:val="multilevel"/>
    <w:tmpl w:val="5CC43A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4BB0B00"/>
    <w:multiLevelType w:val="multilevel"/>
    <w:tmpl w:val="71F890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B07004B"/>
    <w:multiLevelType w:val="multilevel"/>
    <w:tmpl w:val="C95450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0767908"/>
    <w:multiLevelType w:val="multilevel"/>
    <w:tmpl w:val="D818B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3702C0"/>
    <w:multiLevelType w:val="multilevel"/>
    <w:tmpl w:val="3E940DA8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0D0DAE"/>
    <w:multiLevelType w:val="multilevel"/>
    <w:tmpl w:val="E7A8CC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56D06FF"/>
    <w:multiLevelType w:val="multilevel"/>
    <w:tmpl w:val="4A02B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C1B487C"/>
    <w:multiLevelType w:val="multilevel"/>
    <w:tmpl w:val="1CBA7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EEC5CC3"/>
    <w:multiLevelType w:val="multilevel"/>
    <w:tmpl w:val="E0269C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0F6015F"/>
    <w:multiLevelType w:val="multilevel"/>
    <w:tmpl w:val="9DD0D5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2ED768A"/>
    <w:multiLevelType w:val="multilevel"/>
    <w:tmpl w:val="B6DED7C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ED123A"/>
    <w:multiLevelType w:val="multilevel"/>
    <w:tmpl w:val="D32830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B707B2D"/>
    <w:multiLevelType w:val="multilevel"/>
    <w:tmpl w:val="96EC5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17E377F"/>
    <w:multiLevelType w:val="multilevel"/>
    <w:tmpl w:val="7A3E4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D4684A"/>
    <w:multiLevelType w:val="multilevel"/>
    <w:tmpl w:val="5D7E18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7DD24B5"/>
    <w:multiLevelType w:val="multilevel"/>
    <w:tmpl w:val="D5C2EE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9870A08"/>
    <w:multiLevelType w:val="multilevel"/>
    <w:tmpl w:val="EB26D1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75B7AA5"/>
    <w:multiLevelType w:val="multilevel"/>
    <w:tmpl w:val="9DC886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B0D39A3"/>
    <w:multiLevelType w:val="multilevel"/>
    <w:tmpl w:val="A34073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D3E5D7A"/>
    <w:multiLevelType w:val="multilevel"/>
    <w:tmpl w:val="BB36AF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DBE7BD5"/>
    <w:multiLevelType w:val="multilevel"/>
    <w:tmpl w:val="FFF4CB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67795B98"/>
    <w:multiLevelType w:val="multilevel"/>
    <w:tmpl w:val="4EF8D7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F1F3850"/>
    <w:multiLevelType w:val="multilevel"/>
    <w:tmpl w:val="4D960B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8645830"/>
    <w:multiLevelType w:val="multilevel"/>
    <w:tmpl w:val="DECAA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9812ED0"/>
    <w:multiLevelType w:val="multilevel"/>
    <w:tmpl w:val="4FB658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D630DF3"/>
    <w:multiLevelType w:val="multilevel"/>
    <w:tmpl w:val="A888E4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30470571">
    <w:abstractNumId w:val="6"/>
  </w:num>
  <w:num w:numId="2" w16cid:durableId="1592667569">
    <w:abstractNumId w:val="14"/>
  </w:num>
  <w:num w:numId="3" w16cid:durableId="1855538293">
    <w:abstractNumId w:val="19"/>
  </w:num>
  <w:num w:numId="4" w16cid:durableId="1388725070">
    <w:abstractNumId w:val="0"/>
  </w:num>
  <w:num w:numId="5" w16cid:durableId="1100027078">
    <w:abstractNumId w:val="5"/>
  </w:num>
  <w:num w:numId="6" w16cid:durableId="837620324">
    <w:abstractNumId w:val="4"/>
  </w:num>
  <w:num w:numId="7" w16cid:durableId="2122066891">
    <w:abstractNumId w:val="30"/>
  </w:num>
  <w:num w:numId="8" w16cid:durableId="1339850296">
    <w:abstractNumId w:val="1"/>
  </w:num>
  <w:num w:numId="9" w16cid:durableId="833300284">
    <w:abstractNumId w:val="25"/>
  </w:num>
  <w:num w:numId="10" w16cid:durableId="948320867">
    <w:abstractNumId w:val="13"/>
  </w:num>
  <w:num w:numId="11" w16cid:durableId="1917280943">
    <w:abstractNumId w:val="16"/>
  </w:num>
  <w:num w:numId="12" w16cid:durableId="287204214">
    <w:abstractNumId w:val="24"/>
  </w:num>
  <w:num w:numId="13" w16cid:durableId="1829056078">
    <w:abstractNumId w:val="8"/>
  </w:num>
  <w:num w:numId="14" w16cid:durableId="1472790964">
    <w:abstractNumId w:val="9"/>
  </w:num>
  <w:num w:numId="15" w16cid:durableId="653142897">
    <w:abstractNumId w:val="7"/>
  </w:num>
  <w:num w:numId="16" w16cid:durableId="1560479718">
    <w:abstractNumId w:val="18"/>
  </w:num>
  <w:num w:numId="17" w16cid:durableId="1494175345">
    <w:abstractNumId w:val="12"/>
  </w:num>
  <w:num w:numId="18" w16cid:durableId="690952094">
    <w:abstractNumId w:val="3"/>
  </w:num>
  <w:num w:numId="19" w16cid:durableId="278686840">
    <w:abstractNumId w:val="28"/>
  </w:num>
  <w:num w:numId="20" w16cid:durableId="614799018">
    <w:abstractNumId w:val="31"/>
  </w:num>
  <w:num w:numId="21" w16cid:durableId="2064910427">
    <w:abstractNumId w:val="26"/>
  </w:num>
  <w:num w:numId="22" w16cid:durableId="121509631">
    <w:abstractNumId w:val="17"/>
  </w:num>
  <w:num w:numId="23" w16cid:durableId="1414083248">
    <w:abstractNumId w:val="21"/>
  </w:num>
  <w:num w:numId="24" w16cid:durableId="1373460133">
    <w:abstractNumId w:val="27"/>
  </w:num>
  <w:num w:numId="25" w16cid:durableId="667710003">
    <w:abstractNumId w:val="20"/>
  </w:num>
  <w:num w:numId="26" w16cid:durableId="1813406835">
    <w:abstractNumId w:val="11"/>
  </w:num>
  <w:num w:numId="27" w16cid:durableId="461660283">
    <w:abstractNumId w:val="2"/>
  </w:num>
  <w:num w:numId="28" w16cid:durableId="1112893165">
    <w:abstractNumId w:val="23"/>
  </w:num>
  <w:num w:numId="29" w16cid:durableId="260067020">
    <w:abstractNumId w:val="22"/>
  </w:num>
  <w:num w:numId="30" w16cid:durableId="1912419619">
    <w:abstractNumId w:val="15"/>
  </w:num>
  <w:num w:numId="31" w16cid:durableId="1674718484">
    <w:abstractNumId w:val="10"/>
  </w:num>
  <w:num w:numId="32" w16cid:durableId="15714540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0B9"/>
    <w:rsid w:val="00A510B9"/>
    <w:rsid w:val="00A77416"/>
    <w:rsid w:val="00B95176"/>
    <w:rsid w:val="00DE0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652B6D"/>
  <w15:docId w15:val="{19FDB4AB-BA5B-4BA6-BCFC-80882D2B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E030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307"/>
  </w:style>
  <w:style w:type="paragraph" w:styleId="Footer">
    <w:name w:val="footer"/>
    <w:basedOn w:val="Normal"/>
    <w:link w:val="FooterChar"/>
    <w:uiPriority w:val="99"/>
    <w:unhideWhenUsed/>
    <w:rsid w:val="00DE030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eep_Blue_(chess_computer)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5.jp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6.jpg"/><Relationship Id="rId7" Type="http://schemas.openxmlformats.org/officeDocument/2006/relationships/image" Target="media/image1.jpg"/><Relationship Id="rId12" Type="http://schemas.openxmlformats.org/officeDocument/2006/relationships/hyperlink" Target="https://webdocs.cs.ualberta.ca/~chinook/" TargetMode="External"/><Relationship Id="rId17" Type="http://schemas.openxmlformats.org/officeDocument/2006/relationships/hyperlink" Target="https://en.wikipedia.org/wiki/ELIZA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jpg"/><Relationship Id="rId20" Type="http://schemas.openxmlformats.org/officeDocument/2006/relationships/hyperlink" Target="https://arxiv.org/abs/2005.14165" TargetMode="External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Chinook_(draughts_player)" TargetMode="External"/><Relationship Id="rId24" Type="http://schemas.openxmlformats.org/officeDocument/2006/relationships/hyperlink" Target="https://arxiv.org/abs/1503.03832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historyofselfdrivingcars.com/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image" Target="media/image2.jpg"/><Relationship Id="rId19" Type="http://schemas.openxmlformats.org/officeDocument/2006/relationships/hyperlink" Target="https://openai.com/chatgpt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esearch.ibm.com/deepblue/" TargetMode="External"/><Relationship Id="rId14" Type="http://schemas.openxmlformats.org/officeDocument/2006/relationships/hyperlink" Target="https://www.cs.cmu.edu/afs/cs/project/alvinn/www/" TargetMode="External"/><Relationship Id="rId22" Type="http://schemas.openxmlformats.org/officeDocument/2006/relationships/hyperlink" Target="https://translate.google.com/about/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1541</Words>
  <Characters>8786</Characters>
  <Application>Microsoft Office Word</Application>
  <DocSecurity>0</DocSecurity>
  <Lines>73</Lines>
  <Paragraphs>20</Paragraphs>
  <ScaleCrop>false</ScaleCrop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sojitra</cp:lastModifiedBy>
  <cp:revision>3</cp:revision>
  <dcterms:created xsi:type="dcterms:W3CDTF">2025-03-31T02:45:00Z</dcterms:created>
  <dcterms:modified xsi:type="dcterms:W3CDTF">2025-03-31T02:46:00Z</dcterms:modified>
</cp:coreProperties>
</file>