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5284A" w14:textId="28E4ACB6" w:rsidR="0042656B" w:rsidRDefault="00053B0F" w:rsidP="00053B0F">
      <w:pPr>
        <w:spacing w:after="0" w:line="240" w:lineRule="auto"/>
        <w:rPr>
          <w:rFonts w:ascii="Times New Roman" w:hAnsi="Times New Roman" w:cs="Times New Roman"/>
          <w:sz w:val="32"/>
          <w:szCs w:val="32"/>
        </w:rPr>
      </w:pPr>
      <w:r w:rsidRPr="00053B0F">
        <w:rPr>
          <w:rFonts w:ascii="Times New Roman" w:hAnsi="Times New Roman" w:cs="Times New Roman"/>
          <w:sz w:val="32"/>
          <w:szCs w:val="32"/>
        </w:rPr>
        <w:t>Jenish Jariwala</w:t>
      </w:r>
    </w:p>
    <w:p w14:paraId="67C27B6F" w14:textId="63621FCE" w:rsidR="0042656B" w:rsidRPr="00053B0F" w:rsidRDefault="0042656B" w:rsidP="00053B0F">
      <w:pPr>
        <w:spacing w:after="0" w:line="240" w:lineRule="auto"/>
        <w:rPr>
          <w:rFonts w:ascii="Times New Roman" w:hAnsi="Times New Roman" w:cs="Times New Roman"/>
          <w:sz w:val="32"/>
          <w:szCs w:val="32"/>
        </w:rPr>
      </w:pPr>
      <w:r>
        <w:rPr>
          <w:rFonts w:ascii="Times New Roman" w:hAnsi="Times New Roman" w:cs="Times New Roman"/>
          <w:sz w:val="32"/>
          <w:szCs w:val="32"/>
        </w:rPr>
        <w:t>Excel Challenge Homework 1</w:t>
      </w:r>
    </w:p>
    <w:p w14:paraId="5A4D5C45" w14:textId="00366624" w:rsidR="00053B0F" w:rsidRPr="00053B0F" w:rsidRDefault="00053B0F" w:rsidP="00053B0F">
      <w:pPr>
        <w:spacing w:after="0" w:line="240" w:lineRule="auto"/>
        <w:rPr>
          <w:rFonts w:ascii="Times New Roman" w:hAnsi="Times New Roman" w:cs="Times New Roman"/>
          <w:sz w:val="32"/>
          <w:szCs w:val="32"/>
        </w:rPr>
      </w:pPr>
      <w:r w:rsidRPr="00053B0F">
        <w:rPr>
          <w:rFonts w:ascii="Times New Roman" w:hAnsi="Times New Roman" w:cs="Times New Roman"/>
          <w:sz w:val="32"/>
          <w:szCs w:val="32"/>
        </w:rPr>
        <w:t>December 12, 2020</w:t>
      </w:r>
    </w:p>
    <w:p w14:paraId="705B9C26" w14:textId="77777777" w:rsidR="00053B0F" w:rsidRDefault="00053B0F" w:rsidP="00053B0F">
      <w:pPr>
        <w:jc w:val="center"/>
        <w:rPr>
          <w:rFonts w:ascii="Times New Roman" w:hAnsi="Times New Roman" w:cs="Times New Roman"/>
          <w:b/>
          <w:bCs/>
          <w:sz w:val="32"/>
          <w:szCs w:val="32"/>
        </w:rPr>
      </w:pPr>
    </w:p>
    <w:p w14:paraId="544CFC1C" w14:textId="5A314050" w:rsidR="00053B0F" w:rsidRDefault="00053B0F" w:rsidP="00053B0F">
      <w:pPr>
        <w:jc w:val="center"/>
        <w:rPr>
          <w:rFonts w:ascii="Times New Roman" w:hAnsi="Times New Roman" w:cs="Times New Roman"/>
          <w:b/>
          <w:bCs/>
          <w:sz w:val="32"/>
          <w:szCs w:val="32"/>
        </w:rPr>
      </w:pPr>
      <w:r>
        <w:rPr>
          <w:rFonts w:ascii="Times New Roman" w:hAnsi="Times New Roman" w:cs="Times New Roman"/>
          <w:b/>
          <w:bCs/>
          <w:sz w:val="32"/>
          <w:szCs w:val="32"/>
        </w:rPr>
        <w:t>Analysis Report</w:t>
      </w:r>
    </w:p>
    <w:p w14:paraId="58416396" w14:textId="22AB98B3" w:rsidR="00EF538F" w:rsidRDefault="00EF538F" w:rsidP="00EF538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EF538F">
        <w:rPr>
          <w:rFonts w:ascii="Times New Roman" w:eastAsia="Times New Roman" w:hAnsi="Times New Roman" w:cs="Times New Roman"/>
          <w:color w:val="24292E"/>
          <w:sz w:val="24"/>
          <w:szCs w:val="24"/>
        </w:rPr>
        <w:t>Given the provided data, what are three conclusions we can draw about Kickstarter campaigns</w:t>
      </w:r>
      <w:r>
        <w:rPr>
          <w:rFonts w:ascii="Times New Roman" w:eastAsia="Times New Roman" w:hAnsi="Times New Roman" w:cs="Times New Roman"/>
          <w:color w:val="24292E"/>
          <w:sz w:val="24"/>
          <w:szCs w:val="24"/>
        </w:rPr>
        <w:t>?</w:t>
      </w:r>
    </w:p>
    <w:p w14:paraId="1F339B90" w14:textId="3891A6A4" w:rsidR="00D341AD" w:rsidRDefault="00EF538F" w:rsidP="00EF538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Based on looking at the successful campaign by filtering </w:t>
      </w:r>
      <w:r>
        <w:rPr>
          <w:rFonts w:ascii="Times New Roman" w:eastAsia="Times New Roman" w:hAnsi="Times New Roman" w:cs="Times New Roman"/>
          <w:b/>
          <w:bCs/>
          <w:color w:val="24292E"/>
          <w:sz w:val="24"/>
          <w:szCs w:val="24"/>
        </w:rPr>
        <w:t xml:space="preserve">successful </w:t>
      </w:r>
      <w:r>
        <w:rPr>
          <w:rFonts w:ascii="Times New Roman" w:eastAsia="Times New Roman" w:hAnsi="Times New Roman" w:cs="Times New Roman"/>
          <w:color w:val="24292E"/>
          <w:sz w:val="24"/>
          <w:szCs w:val="24"/>
        </w:rPr>
        <w:t xml:space="preserve">state of the campaign, I drew a conclusion that out of all the successful campaigns listed in the category, theater and music were the most successful compared to the rest. Theater and music campaigns performed well throughout and were more consistent. For example, </w:t>
      </w:r>
      <w:r w:rsidR="0020716A">
        <w:rPr>
          <w:rFonts w:ascii="Times New Roman" w:eastAsia="Times New Roman" w:hAnsi="Times New Roman" w:cs="Times New Roman"/>
          <w:color w:val="24292E"/>
          <w:sz w:val="24"/>
          <w:szCs w:val="24"/>
        </w:rPr>
        <w:t xml:space="preserve">theater and music campaigns were all funded above 100% with one of the theater </w:t>
      </w:r>
      <w:r w:rsidR="00402D23">
        <w:rPr>
          <w:rFonts w:ascii="Times New Roman" w:eastAsia="Times New Roman" w:hAnsi="Times New Roman" w:cs="Times New Roman"/>
          <w:color w:val="24292E"/>
          <w:sz w:val="24"/>
          <w:szCs w:val="24"/>
        </w:rPr>
        <w:t>campaigns</w:t>
      </w:r>
      <w:r w:rsidR="0020716A">
        <w:rPr>
          <w:rFonts w:ascii="Times New Roman" w:eastAsia="Times New Roman" w:hAnsi="Times New Roman" w:cs="Times New Roman"/>
          <w:color w:val="24292E"/>
          <w:sz w:val="24"/>
          <w:szCs w:val="24"/>
        </w:rPr>
        <w:t xml:space="preserve"> being funded the highest at 6500%. </w:t>
      </w:r>
      <w:r w:rsidR="00964031">
        <w:rPr>
          <w:rFonts w:ascii="Times New Roman" w:eastAsia="Times New Roman" w:hAnsi="Times New Roman" w:cs="Times New Roman"/>
          <w:color w:val="24292E"/>
          <w:sz w:val="24"/>
          <w:szCs w:val="24"/>
        </w:rPr>
        <w:t>Now o</w:t>
      </w:r>
      <w:r w:rsidR="0020716A">
        <w:rPr>
          <w:rFonts w:ascii="Times New Roman" w:eastAsia="Times New Roman" w:hAnsi="Times New Roman" w:cs="Times New Roman"/>
          <w:color w:val="24292E"/>
          <w:sz w:val="24"/>
          <w:szCs w:val="24"/>
        </w:rPr>
        <w:t xml:space="preserve">n the other side, </w:t>
      </w:r>
      <w:proofErr w:type="gramStart"/>
      <w:r w:rsidR="0020716A">
        <w:rPr>
          <w:rFonts w:ascii="Times New Roman" w:eastAsia="Times New Roman" w:hAnsi="Times New Roman" w:cs="Times New Roman"/>
          <w:color w:val="24292E"/>
          <w:sz w:val="24"/>
          <w:szCs w:val="24"/>
        </w:rPr>
        <w:t>let’s</w:t>
      </w:r>
      <w:proofErr w:type="gramEnd"/>
      <w:r w:rsidR="0020716A">
        <w:rPr>
          <w:rFonts w:ascii="Times New Roman" w:eastAsia="Times New Roman" w:hAnsi="Times New Roman" w:cs="Times New Roman"/>
          <w:color w:val="24292E"/>
          <w:sz w:val="24"/>
          <w:szCs w:val="24"/>
        </w:rPr>
        <w:t xml:space="preserve"> talk about the </w:t>
      </w:r>
      <w:r w:rsidR="0020716A">
        <w:rPr>
          <w:rFonts w:ascii="Times New Roman" w:eastAsia="Times New Roman" w:hAnsi="Times New Roman" w:cs="Times New Roman"/>
          <w:b/>
          <w:bCs/>
          <w:color w:val="24292E"/>
          <w:sz w:val="24"/>
          <w:szCs w:val="24"/>
        </w:rPr>
        <w:t xml:space="preserve">failed </w:t>
      </w:r>
      <w:r w:rsidR="0020716A">
        <w:rPr>
          <w:rFonts w:ascii="Times New Roman" w:eastAsia="Times New Roman" w:hAnsi="Times New Roman" w:cs="Times New Roman"/>
          <w:color w:val="24292E"/>
          <w:sz w:val="24"/>
          <w:szCs w:val="24"/>
        </w:rPr>
        <w:t>campaign</w:t>
      </w:r>
      <w:r w:rsidR="0042656B">
        <w:rPr>
          <w:rFonts w:ascii="Times New Roman" w:eastAsia="Times New Roman" w:hAnsi="Times New Roman" w:cs="Times New Roman"/>
          <w:color w:val="24292E"/>
          <w:sz w:val="24"/>
          <w:szCs w:val="24"/>
        </w:rPr>
        <w:t>s.</w:t>
      </w:r>
      <w:r w:rsidR="004120AA">
        <w:rPr>
          <w:rFonts w:ascii="Times New Roman" w:eastAsia="Times New Roman" w:hAnsi="Times New Roman" w:cs="Times New Roman"/>
          <w:color w:val="24292E"/>
          <w:sz w:val="24"/>
          <w:szCs w:val="24"/>
        </w:rPr>
        <w:t xml:space="preserve"> </w:t>
      </w:r>
      <w:r w:rsidR="00166853">
        <w:rPr>
          <w:rFonts w:ascii="Times New Roman" w:eastAsia="Times New Roman" w:hAnsi="Times New Roman" w:cs="Times New Roman"/>
          <w:color w:val="24292E"/>
          <w:sz w:val="24"/>
          <w:szCs w:val="24"/>
        </w:rPr>
        <w:t>Jazz and faith failed at 0%</w:t>
      </w:r>
      <w:r w:rsidR="00402D23">
        <w:rPr>
          <w:rFonts w:ascii="Times New Roman" w:eastAsia="Times New Roman" w:hAnsi="Times New Roman" w:cs="Times New Roman"/>
          <w:color w:val="24292E"/>
          <w:sz w:val="24"/>
          <w:szCs w:val="24"/>
        </w:rPr>
        <w:t xml:space="preserve"> fund raised which gave them 100% failure rate.</w:t>
      </w:r>
      <w:r w:rsidR="00166853">
        <w:rPr>
          <w:rFonts w:ascii="Times New Roman" w:eastAsia="Times New Roman" w:hAnsi="Times New Roman" w:cs="Times New Roman"/>
          <w:color w:val="24292E"/>
          <w:sz w:val="24"/>
          <w:szCs w:val="24"/>
        </w:rPr>
        <w:t xml:space="preserve"> </w:t>
      </w:r>
    </w:p>
    <w:p w14:paraId="4EC88AC4" w14:textId="77777777" w:rsidR="00D341AD" w:rsidRDefault="00D341AD" w:rsidP="00D341A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4292E"/>
          <w:sz w:val="24"/>
          <w:szCs w:val="24"/>
        </w:rPr>
      </w:pPr>
    </w:p>
    <w:p w14:paraId="1A0BABB8" w14:textId="5E54B162" w:rsidR="00EF538F" w:rsidRDefault="0020716A" w:rsidP="00EF538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t>
      </w:r>
      <w:r w:rsidR="007F39B8">
        <w:rPr>
          <w:rFonts w:ascii="Times New Roman" w:eastAsia="Times New Roman" w:hAnsi="Times New Roman" w:cs="Times New Roman"/>
          <w:color w:val="24292E"/>
          <w:sz w:val="24"/>
          <w:szCs w:val="24"/>
        </w:rPr>
        <w:t xml:space="preserve">The category success and failure did not tell the whole story. </w:t>
      </w:r>
      <w:r w:rsidR="00640DB2">
        <w:rPr>
          <w:rFonts w:ascii="Times New Roman" w:eastAsia="Times New Roman" w:hAnsi="Times New Roman" w:cs="Times New Roman"/>
          <w:color w:val="24292E"/>
          <w:sz w:val="24"/>
          <w:szCs w:val="24"/>
        </w:rPr>
        <w:t xml:space="preserve">After doing more analysis and filtering more data, I stumbled upon the sub-category and saw that not all campaigns failed 100%. Based on the goal and the money pledged, I found out that sub-category </w:t>
      </w:r>
      <w:r w:rsidR="00640DB2">
        <w:rPr>
          <w:rFonts w:ascii="Times New Roman" w:eastAsia="Times New Roman" w:hAnsi="Times New Roman" w:cs="Times New Roman"/>
          <w:b/>
          <w:bCs/>
          <w:color w:val="24292E"/>
          <w:sz w:val="24"/>
          <w:szCs w:val="24"/>
        </w:rPr>
        <w:t>plays</w:t>
      </w:r>
      <w:r w:rsidR="00640DB2">
        <w:rPr>
          <w:rFonts w:ascii="Times New Roman" w:eastAsia="Times New Roman" w:hAnsi="Times New Roman" w:cs="Times New Roman"/>
          <w:color w:val="24292E"/>
          <w:sz w:val="24"/>
          <w:szCs w:val="24"/>
        </w:rPr>
        <w:t xml:space="preserve"> came close to succeeding. I analyzed that when </w:t>
      </w:r>
      <w:r w:rsidR="00640DB2">
        <w:rPr>
          <w:rFonts w:ascii="Times New Roman" w:eastAsia="Times New Roman" w:hAnsi="Times New Roman" w:cs="Times New Roman"/>
          <w:b/>
          <w:bCs/>
          <w:color w:val="24292E"/>
          <w:sz w:val="24"/>
          <w:szCs w:val="24"/>
        </w:rPr>
        <w:t>plays</w:t>
      </w:r>
      <w:r w:rsidR="004D7922">
        <w:rPr>
          <w:rFonts w:ascii="Times New Roman" w:eastAsia="Times New Roman" w:hAnsi="Times New Roman" w:cs="Times New Roman"/>
          <w:color w:val="24292E"/>
          <w:sz w:val="24"/>
          <w:szCs w:val="24"/>
        </w:rPr>
        <w:t xml:space="preserve"> </w:t>
      </w:r>
      <w:r w:rsidR="00640DB2">
        <w:rPr>
          <w:rFonts w:ascii="Times New Roman" w:eastAsia="Times New Roman" w:hAnsi="Times New Roman" w:cs="Times New Roman"/>
          <w:color w:val="24292E"/>
          <w:sz w:val="24"/>
          <w:szCs w:val="24"/>
        </w:rPr>
        <w:t xml:space="preserve">had smaller scale goal to reach, </w:t>
      </w:r>
      <w:r w:rsidR="004D7922">
        <w:rPr>
          <w:rFonts w:ascii="Times New Roman" w:eastAsia="Times New Roman" w:hAnsi="Times New Roman" w:cs="Times New Roman"/>
          <w:color w:val="24292E"/>
          <w:sz w:val="24"/>
          <w:szCs w:val="24"/>
        </w:rPr>
        <w:t>it</w:t>
      </w:r>
      <w:r w:rsidR="00640DB2">
        <w:rPr>
          <w:rFonts w:ascii="Times New Roman" w:eastAsia="Times New Roman" w:hAnsi="Times New Roman" w:cs="Times New Roman"/>
          <w:color w:val="24292E"/>
          <w:sz w:val="24"/>
          <w:szCs w:val="24"/>
        </w:rPr>
        <w:t xml:space="preserve"> came close to succeeding and reaching that goal to become successful campaigns. </w:t>
      </w:r>
      <w:r w:rsidR="004D7922">
        <w:rPr>
          <w:rFonts w:ascii="Times New Roman" w:eastAsia="Times New Roman" w:hAnsi="Times New Roman" w:cs="Times New Roman"/>
          <w:color w:val="24292E"/>
          <w:sz w:val="24"/>
          <w:szCs w:val="24"/>
        </w:rPr>
        <w:t xml:space="preserve">And a great example of that is when </w:t>
      </w:r>
      <w:r w:rsidR="004D7922">
        <w:rPr>
          <w:rFonts w:ascii="Times New Roman" w:eastAsia="Times New Roman" w:hAnsi="Times New Roman" w:cs="Times New Roman"/>
          <w:b/>
          <w:bCs/>
          <w:color w:val="24292E"/>
          <w:sz w:val="24"/>
          <w:szCs w:val="24"/>
        </w:rPr>
        <w:t xml:space="preserve">plays </w:t>
      </w:r>
      <w:r w:rsidR="004D7922">
        <w:rPr>
          <w:rFonts w:ascii="Times New Roman" w:eastAsia="Times New Roman" w:hAnsi="Times New Roman" w:cs="Times New Roman"/>
          <w:color w:val="24292E"/>
          <w:sz w:val="24"/>
          <w:szCs w:val="24"/>
        </w:rPr>
        <w:t>sub-category had 86% goal completed but came 14% short of reaching the goal when it had smaller goal to reach from 06/13/2016 to 7/11/2016.</w:t>
      </w:r>
    </w:p>
    <w:p w14:paraId="11B89B01" w14:textId="77777777" w:rsidR="004D7922" w:rsidRPr="004D7922" w:rsidRDefault="004D7922" w:rsidP="004D7922">
      <w:pPr>
        <w:pStyle w:val="ListParagraph"/>
        <w:rPr>
          <w:rFonts w:ascii="Times New Roman" w:eastAsia="Times New Roman" w:hAnsi="Times New Roman" w:cs="Times New Roman"/>
          <w:color w:val="24292E"/>
          <w:sz w:val="24"/>
          <w:szCs w:val="24"/>
        </w:rPr>
      </w:pPr>
    </w:p>
    <w:p w14:paraId="3AB01F96" w14:textId="73B412B9" w:rsidR="004D7922" w:rsidRPr="00EF538F" w:rsidRDefault="004D7922" w:rsidP="00EF538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trend I noticed throughout the data was that when campaigns had to reach smaller goals, they were either successful or came close to reac</w:t>
      </w:r>
      <w:r w:rsidR="0080313D">
        <w:rPr>
          <w:rFonts w:ascii="Times New Roman" w:eastAsia="Times New Roman" w:hAnsi="Times New Roman" w:cs="Times New Roman"/>
          <w:color w:val="24292E"/>
          <w:sz w:val="24"/>
          <w:szCs w:val="24"/>
        </w:rPr>
        <w:t xml:space="preserve">hing the campaign goal. Now it was the opposite with </w:t>
      </w:r>
      <w:r>
        <w:rPr>
          <w:rFonts w:ascii="Times New Roman" w:eastAsia="Times New Roman" w:hAnsi="Times New Roman" w:cs="Times New Roman"/>
          <w:color w:val="24292E"/>
          <w:sz w:val="24"/>
          <w:szCs w:val="24"/>
        </w:rPr>
        <w:t>campaigns that had to reach higher goals.</w:t>
      </w:r>
      <w:r w:rsidR="0080313D">
        <w:rPr>
          <w:rFonts w:ascii="Times New Roman" w:eastAsia="Times New Roman" w:hAnsi="Times New Roman" w:cs="Times New Roman"/>
          <w:color w:val="24292E"/>
          <w:sz w:val="24"/>
          <w:szCs w:val="24"/>
        </w:rPr>
        <w:t xml:space="preserve"> Campaigns that had to reach the higher goals either succeeded with flying colors or completely failed. </w:t>
      </w:r>
      <w:r>
        <w:rPr>
          <w:rFonts w:ascii="Times New Roman" w:eastAsia="Times New Roman" w:hAnsi="Times New Roman" w:cs="Times New Roman"/>
          <w:color w:val="24292E"/>
          <w:sz w:val="24"/>
          <w:szCs w:val="24"/>
        </w:rPr>
        <w:t xml:space="preserve"> </w:t>
      </w:r>
    </w:p>
    <w:p w14:paraId="56F86AB7" w14:textId="5E3F491A" w:rsidR="00EF538F" w:rsidRDefault="00EF538F" w:rsidP="00EF538F">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EF538F">
        <w:rPr>
          <w:rFonts w:ascii="Times New Roman" w:eastAsia="Times New Roman" w:hAnsi="Times New Roman" w:cs="Times New Roman"/>
          <w:color w:val="24292E"/>
          <w:sz w:val="24"/>
          <w:szCs w:val="24"/>
        </w:rPr>
        <w:t>What are some limitations of this dataset?</w:t>
      </w:r>
    </w:p>
    <w:p w14:paraId="3CE45B10" w14:textId="7B4BA47C" w:rsidR="0080313D" w:rsidRDefault="0080313D" w:rsidP="0080313D">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When it came to limitations of this dataset, the inconsistency in </w:t>
      </w:r>
      <w:r>
        <w:rPr>
          <w:rFonts w:ascii="Times New Roman" w:eastAsia="Times New Roman" w:hAnsi="Times New Roman" w:cs="Times New Roman"/>
          <w:b/>
          <w:bCs/>
          <w:color w:val="24292E"/>
          <w:sz w:val="24"/>
          <w:szCs w:val="24"/>
        </w:rPr>
        <w:t xml:space="preserve">dates </w:t>
      </w:r>
      <w:r>
        <w:rPr>
          <w:rFonts w:ascii="Times New Roman" w:eastAsia="Times New Roman" w:hAnsi="Times New Roman" w:cs="Times New Roman"/>
          <w:color w:val="24292E"/>
          <w:sz w:val="24"/>
          <w:szCs w:val="24"/>
        </w:rPr>
        <w:t>rang</w:t>
      </w:r>
      <w:r w:rsidR="00FE5B7D">
        <w:rPr>
          <w:rFonts w:ascii="Times New Roman" w:eastAsia="Times New Roman" w:hAnsi="Times New Roman" w:cs="Times New Roman"/>
          <w:color w:val="24292E"/>
          <w:sz w:val="24"/>
          <w:szCs w:val="24"/>
        </w:rPr>
        <w:t>e of the campaign</w:t>
      </w:r>
      <w:r w:rsidR="002D7E27">
        <w:rPr>
          <w:rFonts w:ascii="Times New Roman" w:eastAsia="Times New Roman" w:hAnsi="Times New Roman" w:cs="Times New Roman"/>
          <w:color w:val="24292E"/>
          <w:sz w:val="24"/>
          <w:szCs w:val="24"/>
        </w:rPr>
        <w:t xml:space="preserve"> is not sufficient</w:t>
      </w:r>
      <w:r>
        <w:rPr>
          <w:rFonts w:ascii="Times New Roman" w:eastAsia="Times New Roman" w:hAnsi="Times New Roman" w:cs="Times New Roman"/>
          <w:color w:val="24292E"/>
          <w:sz w:val="24"/>
          <w:szCs w:val="24"/>
        </w:rPr>
        <w:t>. The date</w:t>
      </w:r>
      <w:r w:rsidR="00FE5B7D">
        <w:rPr>
          <w:rFonts w:ascii="Times New Roman" w:eastAsia="Times New Roman" w:hAnsi="Times New Roman" w:cs="Times New Roman"/>
          <w:color w:val="24292E"/>
          <w:sz w:val="24"/>
          <w:szCs w:val="24"/>
        </w:rPr>
        <w:t xml:space="preserve"> span</w:t>
      </w:r>
      <w:r>
        <w:rPr>
          <w:rFonts w:ascii="Times New Roman" w:eastAsia="Times New Roman" w:hAnsi="Times New Roman" w:cs="Times New Roman"/>
          <w:color w:val="24292E"/>
          <w:sz w:val="24"/>
          <w:szCs w:val="24"/>
        </w:rPr>
        <w:t xml:space="preserve"> of the campaigns </w:t>
      </w:r>
      <w:r w:rsidR="00FE5B7D">
        <w:rPr>
          <w:rFonts w:ascii="Times New Roman" w:eastAsia="Times New Roman" w:hAnsi="Times New Roman" w:cs="Times New Roman"/>
          <w:color w:val="24292E"/>
          <w:sz w:val="24"/>
          <w:szCs w:val="24"/>
        </w:rPr>
        <w:t>was</w:t>
      </w:r>
      <w:r>
        <w:rPr>
          <w:rFonts w:ascii="Times New Roman" w:eastAsia="Times New Roman" w:hAnsi="Times New Roman" w:cs="Times New Roman"/>
          <w:color w:val="24292E"/>
          <w:sz w:val="24"/>
          <w:szCs w:val="24"/>
        </w:rPr>
        <w:t xml:space="preserve"> not for long span of time. For example, if a campaign of </w:t>
      </w:r>
      <w:r>
        <w:rPr>
          <w:rFonts w:ascii="Times New Roman" w:eastAsia="Times New Roman" w:hAnsi="Times New Roman" w:cs="Times New Roman"/>
          <w:b/>
          <w:bCs/>
          <w:color w:val="24292E"/>
          <w:sz w:val="24"/>
          <w:szCs w:val="24"/>
        </w:rPr>
        <w:t>plays</w:t>
      </w:r>
      <w:r w:rsidR="00FE5B7D">
        <w:rPr>
          <w:rFonts w:ascii="Times New Roman" w:eastAsia="Times New Roman" w:hAnsi="Times New Roman" w:cs="Times New Roman"/>
          <w:color w:val="24292E"/>
          <w:sz w:val="24"/>
          <w:szCs w:val="24"/>
        </w:rPr>
        <w:t>, I mentioned earlier in my report</w:t>
      </w:r>
      <w:r w:rsidR="00FE5B7D">
        <w:rPr>
          <w:rFonts w:ascii="Times New Roman" w:eastAsia="Times New Roman" w:hAnsi="Times New Roman" w:cs="Times New Roman"/>
          <w:b/>
          <w:bCs/>
          <w:color w:val="24292E"/>
          <w:sz w:val="24"/>
          <w:szCs w:val="24"/>
        </w:rPr>
        <w:t xml:space="preserve"> </w:t>
      </w:r>
      <w:r>
        <w:rPr>
          <w:rFonts w:ascii="Times New Roman" w:eastAsia="Times New Roman" w:hAnsi="Times New Roman" w:cs="Times New Roman"/>
          <w:color w:val="24292E"/>
          <w:sz w:val="24"/>
          <w:szCs w:val="24"/>
        </w:rPr>
        <w:t xml:space="preserve">reached 86% of </w:t>
      </w:r>
      <w:r w:rsidR="00FE5B7D">
        <w:rPr>
          <w:rFonts w:ascii="Times New Roman" w:eastAsia="Times New Roman" w:hAnsi="Times New Roman" w:cs="Times New Roman"/>
          <w:color w:val="24292E"/>
          <w:sz w:val="24"/>
          <w:szCs w:val="24"/>
        </w:rPr>
        <w:t>the campaign</w:t>
      </w:r>
      <w:r>
        <w:rPr>
          <w:rFonts w:ascii="Times New Roman" w:eastAsia="Times New Roman" w:hAnsi="Times New Roman" w:cs="Times New Roman"/>
          <w:color w:val="24292E"/>
          <w:sz w:val="24"/>
          <w:szCs w:val="24"/>
        </w:rPr>
        <w:t xml:space="preserve"> goal</w:t>
      </w:r>
      <w:r w:rsidR="00FE5B7D">
        <w:rPr>
          <w:rFonts w:ascii="Times New Roman" w:eastAsia="Times New Roman" w:hAnsi="Times New Roman" w:cs="Times New Roman"/>
          <w:b/>
          <w:bCs/>
          <w:color w:val="24292E"/>
          <w:sz w:val="24"/>
          <w:szCs w:val="24"/>
        </w:rPr>
        <w:t xml:space="preserve">, </w:t>
      </w:r>
      <w:r>
        <w:rPr>
          <w:rFonts w:ascii="Times New Roman" w:eastAsia="Times New Roman" w:hAnsi="Times New Roman" w:cs="Times New Roman"/>
          <w:color w:val="24292E"/>
          <w:sz w:val="24"/>
          <w:szCs w:val="24"/>
        </w:rPr>
        <w:t>were to go for 6 more months, would it succeed with flying color or still fail</w:t>
      </w:r>
      <w:r w:rsidR="00FE5B7D">
        <w:rPr>
          <w:rFonts w:ascii="Times New Roman" w:eastAsia="Times New Roman" w:hAnsi="Times New Roman" w:cs="Times New Roman"/>
          <w:color w:val="24292E"/>
          <w:sz w:val="24"/>
          <w:szCs w:val="24"/>
        </w:rPr>
        <w:t xml:space="preserve"> coming close to the goal</w:t>
      </w:r>
      <w:r>
        <w:rPr>
          <w:rFonts w:ascii="Times New Roman" w:eastAsia="Times New Roman" w:hAnsi="Times New Roman" w:cs="Times New Roman"/>
          <w:color w:val="24292E"/>
          <w:sz w:val="24"/>
          <w:szCs w:val="24"/>
        </w:rPr>
        <w:t>?</w:t>
      </w:r>
      <w:r w:rsidR="00FE5B7D">
        <w:rPr>
          <w:rFonts w:ascii="Times New Roman" w:eastAsia="Times New Roman" w:hAnsi="Times New Roman" w:cs="Times New Roman"/>
          <w:color w:val="24292E"/>
          <w:sz w:val="24"/>
          <w:szCs w:val="24"/>
        </w:rPr>
        <w:t xml:space="preserve"> </w:t>
      </w:r>
    </w:p>
    <w:p w14:paraId="4EAE278B" w14:textId="77777777" w:rsidR="00FE5B7D" w:rsidRDefault="00FE5B7D" w:rsidP="00FE5B7D">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27F747CB" w14:textId="46A0E4AD" w:rsidR="00FE5B7D" w:rsidRPr="0080313D" w:rsidRDefault="002D7E27" w:rsidP="0080313D">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goal target of campaigns was all over the place throughout the dataset compared to the pledge amount. While analyzing the data, many campaigns had no chance to succeed due to large amount of goal to reach. </w:t>
      </w:r>
    </w:p>
    <w:p w14:paraId="1322CE9E" w14:textId="1FF21133" w:rsidR="00EF538F" w:rsidRDefault="00EF538F" w:rsidP="00EF538F">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EF538F">
        <w:rPr>
          <w:rFonts w:ascii="Times New Roman" w:eastAsia="Times New Roman" w:hAnsi="Times New Roman" w:cs="Times New Roman"/>
          <w:color w:val="24292E"/>
          <w:sz w:val="24"/>
          <w:szCs w:val="24"/>
        </w:rPr>
        <w:lastRenderedPageBreak/>
        <w:t>What are some other possible tables and/or graphs that we could create?</w:t>
      </w:r>
    </w:p>
    <w:p w14:paraId="16075BE3" w14:textId="282FB6AF" w:rsidR="002D7E27" w:rsidRDefault="002D7E27" w:rsidP="002D7E27">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With </w:t>
      </w:r>
      <w:r>
        <w:rPr>
          <w:rFonts w:ascii="Times New Roman" w:eastAsia="Times New Roman" w:hAnsi="Times New Roman" w:cs="Times New Roman"/>
          <w:b/>
          <w:bCs/>
          <w:color w:val="24292E"/>
          <w:sz w:val="24"/>
          <w:szCs w:val="24"/>
        </w:rPr>
        <w:t xml:space="preserve">dates </w:t>
      </w:r>
      <w:r>
        <w:rPr>
          <w:rFonts w:ascii="Times New Roman" w:eastAsia="Times New Roman" w:hAnsi="Times New Roman" w:cs="Times New Roman"/>
          <w:color w:val="24292E"/>
          <w:sz w:val="24"/>
          <w:szCs w:val="24"/>
        </w:rPr>
        <w:t>data, longer span of time of a campaign would have helped</w:t>
      </w:r>
      <w:r>
        <w:rPr>
          <w:rFonts w:ascii="Times New Roman" w:eastAsia="Times New Roman" w:hAnsi="Times New Roman" w:cs="Times New Roman"/>
          <w:color w:val="24292E"/>
          <w:sz w:val="24"/>
          <w:szCs w:val="24"/>
        </w:rPr>
        <w:t xml:space="preserve"> better</w:t>
      </w:r>
      <w:r>
        <w:rPr>
          <w:rFonts w:ascii="Times New Roman" w:eastAsia="Times New Roman" w:hAnsi="Times New Roman" w:cs="Times New Roman"/>
          <w:color w:val="24292E"/>
          <w:sz w:val="24"/>
          <w:szCs w:val="24"/>
        </w:rPr>
        <w:t xml:space="preserve"> analyze the campaigns success rate with more clarity.</w:t>
      </w:r>
    </w:p>
    <w:p w14:paraId="49802A38" w14:textId="77777777" w:rsidR="002D7E27" w:rsidRDefault="002D7E27" w:rsidP="002D7E27">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15FD0EDB" w14:textId="68CFA78C" w:rsidR="002D7E27" w:rsidRPr="002D7E27" w:rsidRDefault="002D7E27" w:rsidP="002D7E27">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goal target should be smaller compared to the data provided. That way with more time span added, campaigns will be able to reach the goal. </w:t>
      </w:r>
    </w:p>
    <w:sectPr w:rsidR="002D7E27" w:rsidRPr="002D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7E8B"/>
    <w:multiLevelType w:val="hybridMultilevel"/>
    <w:tmpl w:val="F5882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F10044"/>
    <w:multiLevelType w:val="multilevel"/>
    <w:tmpl w:val="9B98A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45CF3"/>
    <w:multiLevelType w:val="multilevel"/>
    <w:tmpl w:val="45C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4130B"/>
    <w:multiLevelType w:val="hybridMultilevel"/>
    <w:tmpl w:val="5C942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A7081F"/>
    <w:multiLevelType w:val="hybridMultilevel"/>
    <w:tmpl w:val="5B147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0F"/>
    <w:rsid w:val="00053B0F"/>
    <w:rsid w:val="00166853"/>
    <w:rsid w:val="0020716A"/>
    <w:rsid w:val="002D7E27"/>
    <w:rsid w:val="00402D23"/>
    <w:rsid w:val="004120AA"/>
    <w:rsid w:val="0042656B"/>
    <w:rsid w:val="004D7922"/>
    <w:rsid w:val="00640DB2"/>
    <w:rsid w:val="007F39B8"/>
    <w:rsid w:val="0080313D"/>
    <w:rsid w:val="00964031"/>
    <w:rsid w:val="00D341AD"/>
    <w:rsid w:val="00EF538F"/>
    <w:rsid w:val="00FE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0CDC"/>
  <w15:chartTrackingRefBased/>
  <w15:docId w15:val="{8D9D22E9-C429-4740-9DEA-D2DF3682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3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5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3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Jariwala</dc:creator>
  <cp:keywords/>
  <dc:description/>
  <cp:lastModifiedBy>Jenish Jariwala</cp:lastModifiedBy>
  <cp:revision>2</cp:revision>
  <dcterms:created xsi:type="dcterms:W3CDTF">2020-12-12T04:13:00Z</dcterms:created>
  <dcterms:modified xsi:type="dcterms:W3CDTF">2020-12-12T04:13:00Z</dcterms:modified>
</cp:coreProperties>
</file>