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4825" w:rsidRDefault="00054825" w:rsidP="00054825">
      <w:pPr>
        <w:pStyle w:val="Heading2"/>
      </w:pPr>
    </w:p>
    <w:p w:rsidR="0066020A" w:rsidRDefault="00054825" w:rsidP="00054825">
      <w:pPr>
        <w:pStyle w:val="Heading2"/>
      </w:pPr>
      <w:r>
        <w:t>Edit Campaign – Bug</w:t>
      </w:r>
    </w:p>
    <w:p w:rsidR="00054825" w:rsidRDefault="00054825"/>
    <w:p w:rsidR="00054825" w:rsidRDefault="00054825" w:rsidP="00054825">
      <w:pPr>
        <w:pStyle w:val="ListParagraph"/>
        <w:numPr>
          <w:ilvl w:val="0"/>
          <w:numId w:val="1"/>
        </w:numPr>
      </w:pPr>
      <w:r>
        <w:t>Click on Edit Icon</w:t>
      </w:r>
    </w:p>
    <w:p w:rsidR="00054825" w:rsidRDefault="00054825" w:rsidP="00054825">
      <w:pPr>
        <w:pStyle w:val="ListParagraph"/>
      </w:pPr>
    </w:p>
    <w:p w:rsidR="00054825" w:rsidRDefault="00054825" w:rsidP="00054825">
      <w:pPr>
        <w:pStyle w:val="ListParagraph"/>
      </w:pPr>
      <w:r w:rsidRPr="00054825">
        <w:drawing>
          <wp:inline distT="0" distB="0" distL="0" distR="0" wp14:anchorId="6418C9D7" wp14:editId="6BD69439">
            <wp:extent cx="5731510" cy="3223895"/>
            <wp:effectExtent l="0" t="0" r="2540" b="0"/>
            <wp:docPr id="3365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0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25" w:rsidRDefault="00054825" w:rsidP="00054825">
      <w:pPr>
        <w:pStyle w:val="ListParagraph"/>
      </w:pPr>
    </w:p>
    <w:p w:rsidR="00054825" w:rsidRDefault="00054825" w:rsidP="00054825">
      <w:pPr>
        <w:pStyle w:val="ListParagraph"/>
        <w:numPr>
          <w:ilvl w:val="0"/>
          <w:numId w:val="1"/>
        </w:numPr>
      </w:pPr>
      <w:r>
        <w:t>It gives the following error – Please fix this.</w:t>
      </w:r>
    </w:p>
    <w:p w:rsidR="00054825" w:rsidRDefault="00054825" w:rsidP="00054825">
      <w:pPr>
        <w:pStyle w:val="ListParagraph"/>
      </w:pPr>
    </w:p>
    <w:p w:rsidR="00054825" w:rsidRDefault="00054825" w:rsidP="00054825">
      <w:pPr>
        <w:pStyle w:val="ListParagraph"/>
      </w:pPr>
      <w:r w:rsidRPr="00054825">
        <w:drawing>
          <wp:inline distT="0" distB="0" distL="0" distR="0" wp14:anchorId="5C499EDA" wp14:editId="67F9BDBF">
            <wp:extent cx="5731510" cy="3223895"/>
            <wp:effectExtent l="0" t="0" r="2540" b="0"/>
            <wp:docPr id="21124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0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EA" w:rsidRDefault="00AF6CEA" w:rsidP="00054825">
      <w:pPr>
        <w:pStyle w:val="ListParagraph"/>
      </w:pPr>
    </w:p>
    <w:p w:rsidR="00AF6CEA" w:rsidRDefault="00AF6CEA" w:rsidP="00054825">
      <w:pPr>
        <w:pStyle w:val="ListParagraph"/>
      </w:pPr>
    </w:p>
    <w:p w:rsidR="00AF6CEA" w:rsidRDefault="00AF6CEA" w:rsidP="00054825">
      <w:pPr>
        <w:pStyle w:val="ListParagraph"/>
      </w:pPr>
    </w:p>
    <w:p w:rsidR="00AF6CEA" w:rsidRDefault="00AF6CEA" w:rsidP="00AF6CEA">
      <w:pPr>
        <w:pStyle w:val="Heading2"/>
      </w:pPr>
      <w:r>
        <w:t>Main Dashboard – Funnel Section – Mobile Version</w:t>
      </w:r>
    </w:p>
    <w:p w:rsidR="00AF6CEA" w:rsidRDefault="00AF6CEA" w:rsidP="00AF6CEA">
      <w:pPr>
        <w:pStyle w:val="Heading2"/>
      </w:pPr>
    </w:p>
    <w:p w:rsidR="00AF6CEA" w:rsidRDefault="00AF6CEA" w:rsidP="00AF6CEA">
      <w:r>
        <w:t xml:space="preserve">                Select a campaign and allow its Funnel View Load in Mobile.</w:t>
      </w:r>
    </w:p>
    <w:p w:rsidR="00AF6CEA" w:rsidRDefault="00AF6CEA" w:rsidP="00AF6CEA">
      <w:pPr>
        <w:ind w:left="720"/>
        <w:rPr>
          <w:b/>
          <w:bCs/>
        </w:rPr>
      </w:pPr>
      <w:r w:rsidRPr="00AF6CEA">
        <w:rPr>
          <w:rStyle w:val="Heading3Char"/>
        </w:rPr>
        <w:t>Issue 1</w:t>
      </w:r>
      <w:r w:rsidRPr="00AF6CEA">
        <w:rPr>
          <w:b/>
          <w:bCs/>
        </w:rPr>
        <w:t xml:space="preserve"> - Once the funnel is loaded – you will notice that there is no option to go Back to </w:t>
      </w:r>
      <w:r>
        <w:rPr>
          <w:b/>
          <w:bCs/>
        </w:rPr>
        <w:t xml:space="preserve">the </w:t>
      </w:r>
      <w:r w:rsidRPr="00AF6CEA">
        <w:rPr>
          <w:b/>
          <w:bCs/>
        </w:rPr>
        <w:t xml:space="preserve">previous page in </w:t>
      </w:r>
      <w:r>
        <w:rPr>
          <w:b/>
          <w:bCs/>
        </w:rPr>
        <w:t xml:space="preserve">the </w:t>
      </w:r>
      <w:r w:rsidRPr="00AF6CEA">
        <w:rPr>
          <w:b/>
          <w:bCs/>
        </w:rPr>
        <w:t>mobile version</w:t>
      </w:r>
      <w:r>
        <w:rPr>
          <w:b/>
          <w:bCs/>
        </w:rPr>
        <w:t>. The navigation Arrow is missing.</w:t>
      </w:r>
    </w:p>
    <w:p w:rsidR="00AF6CEA" w:rsidRPr="00AF6CEA" w:rsidRDefault="00AF6CEA" w:rsidP="00AF6CEA">
      <w:pPr>
        <w:ind w:left="720"/>
        <w:rPr>
          <w:b/>
          <w:bCs/>
        </w:rPr>
      </w:pPr>
      <w:r>
        <w:rPr>
          <w:rStyle w:val="Heading3Char"/>
        </w:rPr>
        <w:t>Issue 2</w:t>
      </w:r>
      <w:r>
        <w:rPr>
          <w:b/>
          <w:bCs/>
        </w:rPr>
        <w:t xml:space="preserve"> – No data is loaded in the replies section for the selected campaign.</w:t>
      </w:r>
    </w:p>
    <w:p w:rsidR="00AF6CEA" w:rsidRPr="00AF6CEA" w:rsidRDefault="00AF6CEA" w:rsidP="00AF6CEA">
      <w:pPr>
        <w:pStyle w:val="ListParagraph"/>
        <w:ind w:left="1080"/>
        <w:rPr>
          <w:b/>
          <w:bCs/>
        </w:rPr>
      </w:pPr>
    </w:p>
    <w:p w:rsidR="00AF6CEA" w:rsidRDefault="00AF6CEA" w:rsidP="00AF6CEA">
      <w:pPr>
        <w:pStyle w:val="ListParagraph"/>
        <w:ind w:left="1080"/>
      </w:pPr>
    </w:p>
    <w:p w:rsidR="00AF6CEA" w:rsidRDefault="00AF6CEA" w:rsidP="00AF6CEA">
      <w:pPr>
        <w:pStyle w:val="ListParagraph"/>
        <w:ind w:left="1080"/>
      </w:pPr>
      <w:r w:rsidRPr="00AF6CEA">
        <w:drawing>
          <wp:inline distT="0" distB="0" distL="0" distR="0" wp14:anchorId="21203681" wp14:editId="644D2FCB">
            <wp:extent cx="3901440" cy="4524305"/>
            <wp:effectExtent l="0" t="0" r="3810" b="0"/>
            <wp:docPr id="11625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2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765" cy="45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25" w:rsidRDefault="00054825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054825">
      <w:pPr>
        <w:pStyle w:val="ListParagraph"/>
      </w:pPr>
    </w:p>
    <w:p w:rsidR="00BC6659" w:rsidRDefault="00BC6659" w:rsidP="00BC6659">
      <w:pPr>
        <w:pStyle w:val="Heading2"/>
      </w:pPr>
      <w:r>
        <w:t xml:space="preserve">View More Details </w:t>
      </w:r>
    </w:p>
    <w:p w:rsidR="00BC6659" w:rsidRDefault="00BC6659" w:rsidP="00BC6659"/>
    <w:p w:rsidR="00BC6659" w:rsidRDefault="00BC6659" w:rsidP="00BC6659">
      <w:r>
        <w:t xml:space="preserve">In this section, it doesn’t make sense to show the message “Please select a LinkedIn Account to see its daily results “since there is only one single account that is already pre-selected for the White label version. </w:t>
      </w:r>
    </w:p>
    <w:p w:rsidR="00BC6659" w:rsidRPr="00BC6659" w:rsidRDefault="00BC6659" w:rsidP="00BC6659">
      <w:pPr>
        <w:rPr>
          <w:b/>
          <w:bCs/>
        </w:rPr>
      </w:pPr>
      <w:r>
        <w:t xml:space="preserve">Instead, I would </w:t>
      </w:r>
      <w:r w:rsidRPr="00BC6659">
        <w:rPr>
          <w:b/>
          <w:bCs/>
        </w:rPr>
        <w:t>request that for White label allow data to be pre-loaded</w:t>
      </w:r>
      <w:r>
        <w:t xml:space="preserve"> for the selected period for </w:t>
      </w:r>
      <w:r w:rsidRPr="00BC6659">
        <w:rPr>
          <w:b/>
          <w:bCs/>
        </w:rPr>
        <w:t xml:space="preserve">White </w:t>
      </w:r>
      <w:proofErr w:type="spellStart"/>
      <w:r>
        <w:rPr>
          <w:b/>
          <w:bCs/>
        </w:rPr>
        <w:t>labeled</w:t>
      </w:r>
      <w:proofErr w:type="spellEnd"/>
      <w:r w:rsidRPr="00BC6659">
        <w:rPr>
          <w:b/>
          <w:bCs/>
        </w:rPr>
        <w:t xml:space="preserve"> Version</w:t>
      </w:r>
    </w:p>
    <w:p w:rsidR="00BC6659" w:rsidRDefault="00BC6659" w:rsidP="00BC6659"/>
    <w:p w:rsidR="00BC6659" w:rsidRDefault="00BC6659" w:rsidP="00BC6659">
      <w:r w:rsidRPr="00BC6659">
        <w:drawing>
          <wp:inline distT="0" distB="0" distL="0" distR="0" wp14:anchorId="2E0C8FF4" wp14:editId="4B4CBC17">
            <wp:extent cx="5731510" cy="3223895"/>
            <wp:effectExtent l="0" t="0" r="2540" b="0"/>
            <wp:docPr id="151234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9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BC6659"/>
    <w:p w:rsidR="001F6854" w:rsidRDefault="001F6854" w:rsidP="001F6854">
      <w:pPr>
        <w:pStyle w:val="Heading2"/>
      </w:pPr>
      <w:r>
        <w:lastRenderedPageBreak/>
        <w:t xml:space="preserve">Add Campaign </w:t>
      </w:r>
    </w:p>
    <w:p w:rsidR="001F6854" w:rsidRDefault="001F6854" w:rsidP="001F6854"/>
    <w:p w:rsidR="001F6854" w:rsidRDefault="001F6854" w:rsidP="001F6854">
      <w:r>
        <w:t xml:space="preserve">After setting up </w:t>
      </w:r>
      <w:proofErr w:type="gramStart"/>
      <w:r>
        <w:t>Sequence ,</w:t>
      </w:r>
      <w:proofErr w:type="gramEnd"/>
      <w:r>
        <w:t xml:space="preserve"> </w:t>
      </w:r>
      <w:proofErr w:type="gramStart"/>
      <w:r>
        <w:t>List  -</w:t>
      </w:r>
      <w:proofErr w:type="gramEnd"/>
      <w:r>
        <w:t xml:space="preserve"> the option to Summarize and Launch Campaign is not visible. </w:t>
      </w:r>
    </w:p>
    <w:p w:rsidR="001F6854" w:rsidRDefault="001F6854" w:rsidP="001F6854">
      <w:r w:rsidRPr="001F6854">
        <w:drawing>
          <wp:inline distT="0" distB="0" distL="0" distR="0" wp14:anchorId="428D6FAA" wp14:editId="4C1EA9D3">
            <wp:extent cx="5006340" cy="2815997"/>
            <wp:effectExtent l="0" t="0" r="3810" b="3810"/>
            <wp:docPr id="117311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5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999" cy="28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/>
    <w:p w:rsidR="001F6854" w:rsidRDefault="001F6854" w:rsidP="001F6854">
      <w:pPr>
        <w:pStyle w:val="Heading2"/>
      </w:pPr>
      <w:r>
        <w:lastRenderedPageBreak/>
        <w:t xml:space="preserve">Manage Passwords </w:t>
      </w:r>
    </w:p>
    <w:p w:rsidR="001F6854" w:rsidRDefault="001F6854" w:rsidP="001F6854"/>
    <w:p w:rsidR="001F6854" w:rsidRDefault="001F6854" w:rsidP="001F6854">
      <w:r>
        <w:t xml:space="preserve">Need to make a small update to its UI </w:t>
      </w:r>
    </w:p>
    <w:p w:rsidR="001F6854" w:rsidRDefault="001F6854" w:rsidP="001F6854">
      <w:r>
        <w:t xml:space="preserve">Instead of 2 </w:t>
      </w:r>
      <w:proofErr w:type="gramStart"/>
      <w:r>
        <w:t>buttons ,</w:t>
      </w:r>
      <w:proofErr w:type="gramEnd"/>
      <w:r>
        <w:t xml:space="preserve"> I would recommend using 2 Radio buttons with title </w:t>
      </w:r>
    </w:p>
    <w:p w:rsidR="001F6854" w:rsidRDefault="001F6854" w:rsidP="001F6854">
      <w:pPr>
        <w:pStyle w:val="ListParagraph"/>
        <w:numPr>
          <w:ilvl w:val="0"/>
          <w:numId w:val="3"/>
        </w:numPr>
      </w:pPr>
      <w:r>
        <w:t>Update Dashboard Password.</w:t>
      </w:r>
    </w:p>
    <w:p w:rsidR="001F6854" w:rsidRPr="001F6854" w:rsidRDefault="001F6854" w:rsidP="001F6854">
      <w:pPr>
        <w:pStyle w:val="ListParagraph"/>
        <w:numPr>
          <w:ilvl w:val="0"/>
          <w:numId w:val="3"/>
        </w:numPr>
      </w:pPr>
      <w:r>
        <w:t xml:space="preserve">Update LinkedIn Account Password. </w:t>
      </w:r>
    </w:p>
    <w:p w:rsidR="001F6854" w:rsidRDefault="001F6854" w:rsidP="001F6854"/>
    <w:p w:rsidR="001F6854" w:rsidRPr="001F6854" w:rsidRDefault="001F6854" w:rsidP="001F6854">
      <w:r w:rsidRPr="001F6854">
        <w:drawing>
          <wp:inline distT="0" distB="0" distL="0" distR="0" wp14:anchorId="4C781926" wp14:editId="7F147D24">
            <wp:extent cx="5731510" cy="3223895"/>
            <wp:effectExtent l="0" t="0" r="2540" b="0"/>
            <wp:docPr id="17380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9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854" w:rsidRPr="001F6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C373D"/>
    <w:multiLevelType w:val="hybridMultilevel"/>
    <w:tmpl w:val="8042E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14910"/>
    <w:multiLevelType w:val="hybridMultilevel"/>
    <w:tmpl w:val="2D3A58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7D2671"/>
    <w:multiLevelType w:val="hybridMultilevel"/>
    <w:tmpl w:val="7F6860EC"/>
    <w:lvl w:ilvl="0" w:tplc="A6AE0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1454496">
    <w:abstractNumId w:val="0"/>
  </w:num>
  <w:num w:numId="2" w16cid:durableId="1858422777">
    <w:abstractNumId w:val="2"/>
  </w:num>
  <w:num w:numId="3" w16cid:durableId="1251623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825"/>
    <w:rsid w:val="00054825"/>
    <w:rsid w:val="001D46C6"/>
    <w:rsid w:val="001F6854"/>
    <w:rsid w:val="0066020A"/>
    <w:rsid w:val="0075591A"/>
    <w:rsid w:val="007E4EB0"/>
    <w:rsid w:val="00823CD2"/>
    <w:rsid w:val="008B0E7C"/>
    <w:rsid w:val="00AD06FF"/>
    <w:rsid w:val="00AF6CEA"/>
    <w:rsid w:val="00B50262"/>
    <w:rsid w:val="00BC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D7D562"/>
  <w15:chartTrackingRefBased/>
  <w15:docId w15:val="{C9E5B841-E8E3-422C-A907-1D02CCEB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8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48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4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8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8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8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8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8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194</Words>
  <Characters>908</Characters>
  <Application>Microsoft Office Word</Application>
  <DocSecurity>0</DocSecurity>
  <Lines>80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Sabharwal</dc:creator>
  <cp:keywords/>
  <dc:description/>
  <cp:lastModifiedBy>Varun Sabharwal</cp:lastModifiedBy>
  <cp:revision>1</cp:revision>
  <dcterms:created xsi:type="dcterms:W3CDTF">2025-04-29T08:27:00Z</dcterms:created>
  <dcterms:modified xsi:type="dcterms:W3CDTF">2025-04-29T09:17:00Z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9b40c85b-50d6-41f1-a784-a0066ed06297</vt:lpwstr>
  </property>
</Properties>
</file>