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157F6" w:rsidRPr="00DB073B" w:rsidRDefault="006613E0" w:rsidP="003157F6">
      <w:pPr>
        <w:spacing w:after="0" w:line="454" w:lineRule="atLeast"/>
        <w:jc w:val="center"/>
        <w:rPr>
          <w:rFonts w:ascii="Gentium Basic" w:eastAsia="Times New Roman" w:hAnsi="Gentium Basic" w:cs="Times New Roman"/>
          <w:b/>
          <w:bCs/>
          <w:color w:val="333333"/>
          <w:sz w:val="38"/>
          <w:szCs w:val="38"/>
          <w:lang w:eastAsia="en-IN"/>
        </w:rPr>
      </w:pPr>
      <w:r>
        <w:rPr>
          <w:rFonts w:ascii="Gentium Basic" w:eastAsia="Times New Roman" w:hAnsi="Gentium Basic" w:cs="Times New Roman"/>
          <w:b/>
          <w:bCs/>
          <w:color w:val="333333"/>
          <w:sz w:val="38"/>
          <w:szCs w:val="38"/>
          <w:lang w:eastAsia="en-IN"/>
        </w:rPr>
        <w:t>Dr. Surekha Patil</w:t>
      </w:r>
      <w:r w:rsidR="003157F6">
        <w:rPr>
          <w:rFonts w:ascii="Gentium Basic" w:eastAsia="Times New Roman" w:hAnsi="Gentium Basic" w:cs="Times New Roman"/>
          <w:b/>
          <w:bCs/>
          <w:color w:val="333333"/>
          <w:sz w:val="38"/>
          <w:szCs w:val="38"/>
          <w:lang w:eastAsia="en-IN"/>
        </w:rPr>
        <w:t xml:space="preserve"> </w:t>
      </w:r>
    </w:p>
    <w:p w:rsidR="009D1C4F" w:rsidRPr="009D1C4F" w:rsidRDefault="009D1C4F" w:rsidP="00DB073B">
      <w:pPr>
        <w:spacing w:after="0" w:line="294" w:lineRule="atLeast"/>
        <w:jc w:val="center"/>
        <w:rPr>
          <w:rFonts w:ascii="Gentium Basic" w:eastAsia="Times New Roman" w:hAnsi="Gentium Basic" w:cs="Times New Roman"/>
          <w:b/>
          <w:i/>
          <w:color w:val="333333"/>
          <w:sz w:val="21"/>
          <w:szCs w:val="21"/>
          <w:u w:val="single"/>
          <w:lang w:eastAsia="en-IN"/>
        </w:rPr>
      </w:pPr>
      <w:r w:rsidRPr="009D1C4F">
        <w:rPr>
          <w:rFonts w:ascii="Gentium Basic" w:eastAsia="Times New Roman" w:hAnsi="Gentium Basic" w:cs="Times New Roman"/>
          <w:b/>
          <w:i/>
          <w:color w:val="333333"/>
          <w:sz w:val="21"/>
          <w:szCs w:val="21"/>
          <w:u w:val="single"/>
          <w:lang w:eastAsia="en-IN"/>
        </w:rPr>
        <w:t>Assistant professor of English</w:t>
      </w:r>
      <w:r w:rsidR="000A05E0" w:rsidRPr="009D1C4F">
        <w:rPr>
          <w:rFonts w:ascii="Gentium Basic" w:eastAsia="Times New Roman" w:hAnsi="Gentium Basic" w:cs="Times New Roman"/>
          <w:b/>
          <w:i/>
          <w:color w:val="333333"/>
          <w:sz w:val="21"/>
          <w:szCs w:val="21"/>
          <w:u w:val="single"/>
          <w:lang w:eastAsia="en-IN"/>
        </w:rPr>
        <w:t>, Institute</w:t>
      </w:r>
      <w:r w:rsidRPr="009D1C4F">
        <w:rPr>
          <w:rFonts w:ascii="Gentium Basic" w:eastAsia="Times New Roman" w:hAnsi="Gentium Basic" w:cs="Times New Roman"/>
          <w:b/>
          <w:i/>
          <w:color w:val="333333"/>
          <w:sz w:val="21"/>
          <w:szCs w:val="21"/>
          <w:u w:val="single"/>
          <w:lang w:eastAsia="en-IN"/>
        </w:rPr>
        <w:t xml:space="preserve"> of Technology </w:t>
      </w:r>
    </w:p>
    <w:p w:rsidR="009D1C4F" w:rsidRPr="009D1C4F" w:rsidRDefault="000A05E0" w:rsidP="00DB073B">
      <w:pPr>
        <w:spacing w:after="0" w:line="294" w:lineRule="atLeast"/>
        <w:jc w:val="center"/>
        <w:rPr>
          <w:rFonts w:ascii="Gentium Basic" w:eastAsia="Times New Roman" w:hAnsi="Gentium Basic" w:cs="Times New Roman"/>
          <w:b/>
          <w:i/>
          <w:color w:val="333333"/>
          <w:sz w:val="21"/>
          <w:szCs w:val="21"/>
          <w:u w:val="single"/>
          <w:lang w:eastAsia="en-IN"/>
        </w:rPr>
      </w:pPr>
      <w:r>
        <w:rPr>
          <w:rFonts w:ascii="Gentium Basic" w:eastAsia="Times New Roman" w:hAnsi="Gentium Basic" w:cs="Times New Roman"/>
          <w:b/>
          <w:i/>
          <w:color w:val="333333"/>
          <w:sz w:val="21"/>
          <w:szCs w:val="21"/>
          <w:u w:val="single"/>
          <w:lang w:eastAsia="en-IN"/>
        </w:rPr>
        <w:t>Nirma University</w:t>
      </w:r>
      <w:r w:rsidR="009D1C4F" w:rsidRPr="009D1C4F">
        <w:rPr>
          <w:rFonts w:ascii="Gentium Basic" w:eastAsia="Times New Roman" w:hAnsi="Gentium Basic" w:cs="Times New Roman"/>
          <w:b/>
          <w:i/>
          <w:color w:val="333333"/>
          <w:sz w:val="21"/>
          <w:szCs w:val="21"/>
          <w:u w:val="single"/>
          <w:lang w:eastAsia="en-IN"/>
        </w:rPr>
        <w:t>, Ahmedabad</w:t>
      </w:r>
    </w:p>
    <w:p w:rsidR="00DB073B" w:rsidRPr="009D1C4F" w:rsidRDefault="00E509EC" w:rsidP="00DB073B">
      <w:pPr>
        <w:spacing w:after="0" w:line="294" w:lineRule="atLeast"/>
        <w:jc w:val="center"/>
        <w:rPr>
          <w:rFonts w:ascii="Gentium Basic" w:eastAsia="Times New Roman" w:hAnsi="Gentium Basic" w:cs="Times New Roman"/>
          <w:b/>
          <w:i/>
          <w:color w:val="333333"/>
          <w:sz w:val="21"/>
          <w:szCs w:val="21"/>
          <w:u w:val="single"/>
          <w:lang w:eastAsia="en-IN"/>
        </w:rPr>
      </w:pPr>
      <w:hyperlink r:id="rId8" w:history="1">
        <w:r w:rsidR="006613E0" w:rsidRPr="00C0421D">
          <w:rPr>
            <w:rStyle w:val="Hyperlink"/>
            <w:rFonts w:ascii="Gentium Basic" w:eastAsia="Times New Roman" w:hAnsi="Gentium Basic" w:cs="Times New Roman"/>
            <w:b/>
            <w:i/>
            <w:sz w:val="21"/>
            <w:szCs w:val="21"/>
            <w:lang w:eastAsia="en-IN"/>
          </w:rPr>
          <w:t>surpatil45@gmail.com</w:t>
        </w:r>
      </w:hyperlink>
      <w:r w:rsidR="006613E0">
        <w:t xml:space="preserve"> </w:t>
      </w:r>
      <w:r w:rsidR="009D1C4F" w:rsidRPr="009D1C4F">
        <w:rPr>
          <w:rFonts w:ascii="Gentium Basic" w:eastAsia="Times New Roman" w:hAnsi="Gentium Basic" w:cs="Times New Roman"/>
          <w:b/>
          <w:i/>
          <w:color w:val="333333"/>
          <w:sz w:val="21"/>
          <w:szCs w:val="21"/>
          <w:u w:val="single"/>
          <w:lang w:eastAsia="en-IN"/>
        </w:rPr>
        <w:t xml:space="preserve"> </w:t>
      </w:r>
      <w:r w:rsidR="00DB073B" w:rsidRPr="009D1C4F">
        <w:rPr>
          <w:rFonts w:ascii="Gentium Basic" w:eastAsia="Times New Roman" w:hAnsi="Gentium Basic" w:cs="Times New Roman"/>
          <w:b/>
          <w:i/>
          <w:color w:val="333333"/>
          <w:sz w:val="21"/>
          <w:szCs w:val="21"/>
          <w:u w:val="single"/>
          <w:lang w:eastAsia="en-IN"/>
        </w:rPr>
        <w:t xml:space="preserve">P: </w:t>
      </w:r>
      <w:r w:rsidR="006613E0">
        <w:rPr>
          <w:rFonts w:ascii="Gentium Basic" w:eastAsia="Times New Roman" w:hAnsi="Gentium Basic" w:cs="Times New Roman"/>
          <w:b/>
          <w:i/>
          <w:color w:val="333333"/>
          <w:sz w:val="21"/>
          <w:szCs w:val="21"/>
          <w:u w:val="single"/>
          <w:lang w:eastAsia="en-IN"/>
        </w:rPr>
        <w:t>9510788784/9978697688</w:t>
      </w:r>
    </w:p>
    <w:p w:rsidR="009D1C4F" w:rsidRPr="00DB073B" w:rsidRDefault="009D1C4F" w:rsidP="009D1C4F">
      <w:pPr>
        <w:pBdr>
          <w:bottom w:val="thinThickMediumGap" w:sz="24" w:space="1" w:color="auto"/>
        </w:pBdr>
        <w:spacing w:after="0" w:line="294" w:lineRule="atLeast"/>
        <w:jc w:val="center"/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</w:pPr>
    </w:p>
    <w:p w:rsidR="006E4C91" w:rsidRDefault="006E4C91" w:rsidP="00DB073B">
      <w:pPr>
        <w:spacing w:after="75" w:line="302" w:lineRule="atLeast"/>
        <w:rPr>
          <w:rFonts w:ascii="Gentium Basic" w:eastAsia="Times New Roman" w:hAnsi="Gentium Basic" w:cs="Times New Roman"/>
          <w:b/>
          <w:bCs/>
          <w:color w:val="006699"/>
          <w:sz w:val="25"/>
          <w:szCs w:val="25"/>
          <w:lang w:eastAsia="en-IN"/>
        </w:rPr>
      </w:pPr>
    </w:p>
    <w:p w:rsidR="006E4C91" w:rsidRDefault="00DB073B" w:rsidP="006E4C91">
      <w:pPr>
        <w:pBdr>
          <w:bottom w:val="triple" w:sz="4" w:space="1" w:color="auto"/>
        </w:pBdr>
        <w:spacing w:after="75" w:line="302" w:lineRule="atLeast"/>
        <w:rPr>
          <w:rFonts w:ascii="Gentium Basic" w:eastAsia="Times New Roman" w:hAnsi="Gentium Basic" w:cs="Times New Roman"/>
          <w:b/>
          <w:bCs/>
          <w:color w:val="006699"/>
          <w:sz w:val="25"/>
          <w:szCs w:val="25"/>
          <w:lang w:eastAsia="en-IN"/>
        </w:rPr>
      </w:pPr>
      <w:r w:rsidRPr="00DB073B">
        <w:rPr>
          <w:rFonts w:ascii="Gentium Basic" w:eastAsia="Times New Roman" w:hAnsi="Gentium Basic" w:cs="Times New Roman"/>
          <w:b/>
          <w:bCs/>
          <w:color w:val="006699"/>
          <w:sz w:val="25"/>
          <w:szCs w:val="25"/>
          <w:lang w:eastAsia="en-IN"/>
        </w:rPr>
        <w:t>Professional Summary</w:t>
      </w:r>
    </w:p>
    <w:p w:rsidR="006E4C91" w:rsidRPr="00DB073B" w:rsidRDefault="006E4C91" w:rsidP="006E4C91">
      <w:pPr>
        <w:spacing w:after="75" w:line="302" w:lineRule="atLeast"/>
        <w:rPr>
          <w:rFonts w:ascii="Gentium Basic" w:eastAsia="Times New Roman" w:hAnsi="Gentium Basic" w:cs="Times New Roman"/>
          <w:b/>
          <w:bCs/>
          <w:color w:val="006699"/>
          <w:sz w:val="25"/>
          <w:szCs w:val="25"/>
          <w:lang w:eastAsia="en-IN"/>
        </w:rPr>
      </w:pPr>
    </w:p>
    <w:p w:rsidR="00DB073B" w:rsidRPr="00DB073B" w:rsidRDefault="006613E0" w:rsidP="00DB073B">
      <w:pPr>
        <w:spacing w:after="0" w:line="294" w:lineRule="atLeast"/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</w:pPr>
      <w:r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 xml:space="preserve">Assistant professor with </w:t>
      </w:r>
      <w:r w:rsidR="00986676"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>14</w:t>
      </w:r>
      <w:r w:rsidR="00DB073B"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 xml:space="preserve"> </w:t>
      </w:r>
      <w:r w:rsidR="00DB073B" w:rsidRPr="00DB073B"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>years of experi</w:t>
      </w:r>
      <w:r w:rsidR="00DB073B"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>ence</w:t>
      </w:r>
      <w:r w:rsidR="003157F6"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 xml:space="preserve"> </w:t>
      </w:r>
      <w:r w:rsidR="005847BC"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>in teaching</w:t>
      </w:r>
      <w:r w:rsidR="00DB073B"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 xml:space="preserve"> </w:t>
      </w:r>
      <w:r w:rsidR="00DB073B" w:rsidRPr="00DB073B"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>graduate</w:t>
      </w:r>
      <w:r w:rsidR="00986676"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 xml:space="preserve"> and post graduate</w:t>
      </w:r>
      <w:r w:rsidR="00DB073B" w:rsidRPr="00DB073B"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 xml:space="preserve"> courses in</w:t>
      </w:r>
      <w:r w:rsidR="00DB073B"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 xml:space="preserve"> English Language and communication skills.</w:t>
      </w:r>
      <w:r w:rsidR="003157F6"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 xml:space="preserve"> </w:t>
      </w:r>
      <w:r w:rsidR="00DB073B" w:rsidRPr="00DB073B"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>Extensive knowledge of l</w:t>
      </w:r>
      <w:r w:rsidR="00DB073B"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 xml:space="preserve">inguistics, English  </w:t>
      </w:r>
      <w:r w:rsidR="00DB073B" w:rsidRPr="00DB073B"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 xml:space="preserve"> literature, and grammar conventions. Actively participate in continued learning through confe</w:t>
      </w:r>
      <w:r w:rsidR="00DB073B"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>rences and workshops</w:t>
      </w:r>
      <w:r w:rsidR="00DB073B" w:rsidRPr="00DB073B"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>. Believe in students’ abilities to learn and inherent thirst for knowl</w:t>
      </w:r>
      <w:r w:rsidR="007323EF"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>edge with the right environment</w:t>
      </w:r>
      <w:r w:rsidR="007323EF" w:rsidRPr="007323EF">
        <w:t xml:space="preserve"> </w:t>
      </w:r>
      <w:r w:rsidR="007323EF" w:rsidRPr="007323EF"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>and maximizing students learning opportunities in diverse classroom setting.</w:t>
      </w:r>
      <w:r w:rsidR="00DB073B" w:rsidRPr="00DB073B"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 xml:space="preserve"> </w:t>
      </w:r>
      <w:r w:rsidR="007323EF"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 xml:space="preserve"> </w:t>
      </w:r>
      <w:r w:rsidR="00DB073B" w:rsidRPr="00DB073B"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>Actively work to connect students to their material to transform lives.</w:t>
      </w:r>
    </w:p>
    <w:p w:rsidR="00DB073B" w:rsidRDefault="00DB073B" w:rsidP="00DB073B">
      <w:pPr>
        <w:spacing w:after="75" w:line="302" w:lineRule="atLeast"/>
        <w:rPr>
          <w:rFonts w:ascii="Gentium Basic" w:eastAsia="Times New Roman" w:hAnsi="Gentium Basic" w:cs="Times New Roman"/>
          <w:b/>
          <w:bCs/>
          <w:color w:val="006699"/>
          <w:sz w:val="25"/>
          <w:szCs w:val="25"/>
          <w:lang w:eastAsia="en-IN"/>
        </w:rPr>
      </w:pPr>
    </w:p>
    <w:p w:rsidR="00DB073B" w:rsidRPr="00DB073B" w:rsidRDefault="00DB073B" w:rsidP="006E4C91">
      <w:pPr>
        <w:pBdr>
          <w:bottom w:val="triple" w:sz="4" w:space="1" w:color="auto"/>
        </w:pBdr>
        <w:spacing w:after="75" w:line="302" w:lineRule="atLeast"/>
        <w:rPr>
          <w:rFonts w:ascii="Gentium Basic" w:eastAsia="Times New Roman" w:hAnsi="Gentium Basic" w:cs="Times New Roman"/>
          <w:b/>
          <w:bCs/>
          <w:color w:val="006699"/>
          <w:sz w:val="25"/>
          <w:szCs w:val="25"/>
          <w:lang w:eastAsia="en-IN"/>
        </w:rPr>
      </w:pPr>
      <w:r w:rsidRPr="00DB073B">
        <w:rPr>
          <w:rFonts w:ascii="Gentium Basic" w:eastAsia="Times New Roman" w:hAnsi="Gentium Basic" w:cs="Times New Roman"/>
          <w:b/>
          <w:bCs/>
          <w:color w:val="006699"/>
          <w:sz w:val="25"/>
          <w:szCs w:val="25"/>
          <w:lang w:eastAsia="en-IN"/>
        </w:rPr>
        <w:t>Skills</w:t>
      </w:r>
    </w:p>
    <w:p w:rsidR="00DB073B" w:rsidRPr="00DB073B" w:rsidRDefault="00DB073B" w:rsidP="00DB073B">
      <w:pPr>
        <w:numPr>
          <w:ilvl w:val="0"/>
          <w:numId w:val="1"/>
        </w:numPr>
        <w:spacing w:before="100" w:beforeAutospacing="1" w:after="100" w:afterAutospacing="1" w:line="294" w:lineRule="atLeast"/>
        <w:ind w:left="225"/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</w:pPr>
      <w:r w:rsidRPr="00DB073B"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>Strong critical and analytical skills with reading, writing, and comprehension</w:t>
      </w:r>
      <w:r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 xml:space="preserve"> with excellent communication skills</w:t>
      </w:r>
    </w:p>
    <w:p w:rsidR="00DB073B" w:rsidRPr="00DB073B" w:rsidRDefault="00DB073B" w:rsidP="00DB073B">
      <w:pPr>
        <w:numPr>
          <w:ilvl w:val="0"/>
          <w:numId w:val="1"/>
        </w:numPr>
        <w:spacing w:before="100" w:beforeAutospacing="1" w:after="100" w:afterAutospacing="1" w:line="294" w:lineRule="atLeast"/>
        <w:ind w:left="225"/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</w:pPr>
      <w:r w:rsidRPr="00DB073B"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>Passion for connecting students to learning modalities that incite their interest in the Humanities</w:t>
      </w:r>
    </w:p>
    <w:p w:rsidR="00DB073B" w:rsidRPr="00DB073B" w:rsidRDefault="00DB073B" w:rsidP="00DB073B">
      <w:pPr>
        <w:numPr>
          <w:ilvl w:val="0"/>
          <w:numId w:val="1"/>
        </w:numPr>
        <w:spacing w:before="100" w:beforeAutospacing="1" w:after="100" w:afterAutospacing="1" w:line="294" w:lineRule="atLeast"/>
        <w:ind w:left="225"/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</w:pPr>
      <w:r w:rsidRPr="00DB073B"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>Skilled at explaining and explicating material in a manner that students of varying levels can digest</w:t>
      </w:r>
    </w:p>
    <w:p w:rsidR="00DB073B" w:rsidRPr="00DB073B" w:rsidRDefault="00DB073B" w:rsidP="00DB073B">
      <w:pPr>
        <w:numPr>
          <w:ilvl w:val="0"/>
          <w:numId w:val="1"/>
        </w:numPr>
        <w:spacing w:before="100" w:beforeAutospacing="1" w:after="100" w:afterAutospacing="1" w:line="294" w:lineRule="atLeast"/>
        <w:ind w:left="225"/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</w:pPr>
      <w:r w:rsidRPr="00DB073B"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>Exceptional speaking skills without losing train of thought or direction</w:t>
      </w:r>
    </w:p>
    <w:p w:rsidR="00DB073B" w:rsidRPr="00DB073B" w:rsidRDefault="00DB073B" w:rsidP="00DB073B">
      <w:pPr>
        <w:numPr>
          <w:ilvl w:val="0"/>
          <w:numId w:val="1"/>
        </w:numPr>
        <w:spacing w:before="100" w:beforeAutospacing="1" w:after="100" w:afterAutospacing="1" w:line="294" w:lineRule="atLeast"/>
        <w:ind w:left="225"/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</w:pPr>
      <w:r w:rsidRPr="00DB073B"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>Pleasant personality to connect with students and colleagues</w:t>
      </w:r>
    </w:p>
    <w:p w:rsidR="00DB073B" w:rsidRDefault="00DB073B" w:rsidP="00DB073B">
      <w:pPr>
        <w:numPr>
          <w:ilvl w:val="0"/>
          <w:numId w:val="1"/>
        </w:numPr>
        <w:spacing w:before="100" w:beforeAutospacing="1" w:after="100" w:afterAutospacing="1" w:line="294" w:lineRule="atLeast"/>
        <w:ind w:left="225"/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</w:pPr>
      <w:r w:rsidRPr="00DB073B"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>Voracious appetite for increased knowledge</w:t>
      </w:r>
    </w:p>
    <w:p w:rsidR="00DB073B" w:rsidRPr="00DB073B" w:rsidRDefault="00DB073B" w:rsidP="00DB073B">
      <w:pPr>
        <w:numPr>
          <w:ilvl w:val="0"/>
          <w:numId w:val="1"/>
        </w:numPr>
        <w:spacing w:before="100" w:beforeAutospacing="1" w:after="100" w:afterAutospacing="1" w:line="294" w:lineRule="atLeast"/>
        <w:ind w:left="225"/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</w:pPr>
      <w:r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>Strong familiarity with classroom technologies with good computer literacy</w:t>
      </w:r>
    </w:p>
    <w:p w:rsidR="00DB073B" w:rsidRPr="00DB073B" w:rsidRDefault="00DB073B" w:rsidP="006E4C91">
      <w:pPr>
        <w:pBdr>
          <w:bottom w:val="triple" w:sz="4" w:space="1" w:color="auto"/>
        </w:pBdr>
        <w:spacing w:after="75" w:line="302" w:lineRule="atLeast"/>
        <w:rPr>
          <w:rFonts w:ascii="Gentium Basic" w:eastAsia="Times New Roman" w:hAnsi="Gentium Basic" w:cs="Times New Roman"/>
          <w:b/>
          <w:bCs/>
          <w:color w:val="006699"/>
          <w:sz w:val="25"/>
          <w:szCs w:val="25"/>
          <w:lang w:eastAsia="en-IN"/>
        </w:rPr>
      </w:pPr>
      <w:r w:rsidRPr="00DB073B">
        <w:rPr>
          <w:rFonts w:ascii="Gentium Basic" w:eastAsia="Times New Roman" w:hAnsi="Gentium Basic" w:cs="Times New Roman"/>
          <w:b/>
          <w:bCs/>
          <w:color w:val="006699"/>
          <w:sz w:val="25"/>
          <w:szCs w:val="25"/>
          <w:lang w:eastAsia="en-IN"/>
        </w:rPr>
        <w:t>Work Experience</w:t>
      </w:r>
    </w:p>
    <w:p w:rsidR="006613E0" w:rsidRDefault="006613E0" w:rsidP="00DB073B">
      <w:pPr>
        <w:spacing w:after="0" w:line="252" w:lineRule="atLeast"/>
        <w:rPr>
          <w:rFonts w:ascii="Gentium Basic" w:eastAsia="Times New Roman" w:hAnsi="Gentium Basic" w:cs="Times New Roman"/>
          <w:b/>
          <w:bCs/>
          <w:color w:val="333333"/>
          <w:sz w:val="21"/>
          <w:szCs w:val="21"/>
          <w:lang w:eastAsia="en-IN"/>
        </w:rPr>
      </w:pPr>
      <w:r>
        <w:rPr>
          <w:rFonts w:ascii="Gentium Basic" w:eastAsia="Times New Roman" w:hAnsi="Gentium Basic" w:cs="Times New Roman"/>
          <w:b/>
          <w:bCs/>
          <w:color w:val="333333"/>
          <w:sz w:val="21"/>
          <w:szCs w:val="21"/>
          <w:lang w:eastAsia="en-IN"/>
        </w:rPr>
        <w:t xml:space="preserve">Ad-hoc lecturer at STBS diploma college of Engineering, Surat Gujarat </w:t>
      </w:r>
    </w:p>
    <w:p w:rsidR="006613E0" w:rsidRDefault="006613E0" w:rsidP="00DB073B">
      <w:pPr>
        <w:spacing w:after="0" w:line="252" w:lineRule="atLeast"/>
        <w:rPr>
          <w:rFonts w:ascii="Gentium Basic" w:eastAsia="Times New Roman" w:hAnsi="Gentium Basic" w:cs="Times New Roman"/>
          <w:b/>
          <w:bCs/>
          <w:color w:val="333333"/>
          <w:sz w:val="21"/>
          <w:szCs w:val="21"/>
          <w:lang w:eastAsia="en-IN"/>
        </w:rPr>
      </w:pPr>
      <w:r>
        <w:rPr>
          <w:rFonts w:ascii="Gentium Basic" w:eastAsia="Times New Roman" w:hAnsi="Gentium Basic" w:cs="Times New Roman"/>
          <w:b/>
          <w:bCs/>
          <w:color w:val="333333"/>
          <w:sz w:val="21"/>
          <w:szCs w:val="21"/>
          <w:lang w:eastAsia="en-IN"/>
        </w:rPr>
        <w:tab/>
      </w:r>
      <w:r>
        <w:rPr>
          <w:rFonts w:ascii="Gentium Basic" w:eastAsia="Times New Roman" w:hAnsi="Gentium Basic" w:cs="Times New Roman"/>
          <w:b/>
          <w:bCs/>
          <w:color w:val="333333"/>
          <w:sz w:val="21"/>
          <w:szCs w:val="21"/>
          <w:lang w:eastAsia="en-IN"/>
        </w:rPr>
        <w:tab/>
      </w:r>
      <w:r>
        <w:rPr>
          <w:rFonts w:ascii="Gentium Basic" w:eastAsia="Times New Roman" w:hAnsi="Gentium Basic" w:cs="Times New Roman"/>
          <w:b/>
          <w:bCs/>
          <w:color w:val="333333"/>
          <w:sz w:val="21"/>
          <w:szCs w:val="21"/>
          <w:lang w:eastAsia="en-IN"/>
        </w:rPr>
        <w:tab/>
      </w:r>
      <w:r>
        <w:rPr>
          <w:rFonts w:ascii="Gentium Basic" w:eastAsia="Times New Roman" w:hAnsi="Gentium Basic" w:cs="Times New Roman"/>
          <w:b/>
          <w:bCs/>
          <w:color w:val="333333"/>
          <w:sz w:val="21"/>
          <w:szCs w:val="21"/>
          <w:lang w:eastAsia="en-IN"/>
        </w:rPr>
        <w:tab/>
      </w:r>
      <w:r>
        <w:rPr>
          <w:rFonts w:ascii="Gentium Basic" w:eastAsia="Times New Roman" w:hAnsi="Gentium Basic" w:cs="Times New Roman"/>
          <w:b/>
          <w:bCs/>
          <w:color w:val="333333"/>
          <w:sz w:val="21"/>
          <w:szCs w:val="21"/>
          <w:lang w:eastAsia="en-IN"/>
        </w:rPr>
        <w:tab/>
      </w:r>
      <w:r>
        <w:rPr>
          <w:rFonts w:ascii="Gentium Basic" w:eastAsia="Times New Roman" w:hAnsi="Gentium Basic" w:cs="Times New Roman"/>
          <w:b/>
          <w:bCs/>
          <w:color w:val="333333"/>
          <w:sz w:val="21"/>
          <w:szCs w:val="21"/>
          <w:lang w:eastAsia="en-IN"/>
        </w:rPr>
        <w:tab/>
      </w:r>
      <w:r>
        <w:rPr>
          <w:rFonts w:ascii="Gentium Basic" w:eastAsia="Times New Roman" w:hAnsi="Gentium Basic" w:cs="Times New Roman"/>
          <w:b/>
          <w:bCs/>
          <w:color w:val="333333"/>
          <w:sz w:val="21"/>
          <w:szCs w:val="21"/>
          <w:lang w:eastAsia="en-IN"/>
        </w:rPr>
        <w:tab/>
      </w:r>
      <w:r>
        <w:rPr>
          <w:rFonts w:ascii="Gentium Basic" w:eastAsia="Times New Roman" w:hAnsi="Gentium Basic" w:cs="Times New Roman"/>
          <w:b/>
          <w:bCs/>
          <w:color w:val="333333"/>
          <w:sz w:val="21"/>
          <w:szCs w:val="21"/>
          <w:lang w:eastAsia="en-IN"/>
        </w:rPr>
        <w:tab/>
        <w:t>6</w:t>
      </w:r>
      <w:r w:rsidRPr="006613E0">
        <w:rPr>
          <w:rFonts w:ascii="Gentium Basic" w:eastAsia="Times New Roman" w:hAnsi="Gentium Basic" w:cs="Times New Roman"/>
          <w:b/>
          <w:bCs/>
          <w:color w:val="333333"/>
          <w:sz w:val="21"/>
          <w:szCs w:val="21"/>
          <w:vertAlign w:val="superscript"/>
          <w:lang w:eastAsia="en-IN"/>
        </w:rPr>
        <w:t>th</w:t>
      </w:r>
      <w:r>
        <w:rPr>
          <w:rFonts w:ascii="Gentium Basic" w:eastAsia="Times New Roman" w:hAnsi="Gentium Basic" w:cs="Times New Roman"/>
          <w:b/>
          <w:bCs/>
          <w:color w:val="333333"/>
          <w:sz w:val="21"/>
          <w:szCs w:val="21"/>
          <w:lang w:eastAsia="en-IN"/>
        </w:rPr>
        <w:t xml:space="preserve"> Aug. to 2</w:t>
      </w:r>
      <w:r w:rsidRPr="006613E0">
        <w:rPr>
          <w:rFonts w:ascii="Gentium Basic" w:eastAsia="Times New Roman" w:hAnsi="Gentium Basic" w:cs="Times New Roman"/>
          <w:b/>
          <w:bCs/>
          <w:color w:val="333333"/>
          <w:sz w:val="21"/>
          <w:szCs w:val="21"/>
          <w:vertAlign w:val="superscript"/>
          <w:lang w:eastAsia="en-IN"/>
        </w:rPr>
        <w:t>nd</w:t>
      </w:r>
      <w:r>
        <w:rPr>
          <w:rFonts w:ascii="Gentium Basic" w:eastAsia="Times New Roman" w:hAnsi="Gentium Basic" w:cs="Times New Roman"/>
          <w:b/>
          <w:bCs/>
          <w:color w:val="333333"/>
          <w:sz w:val="21"/>
          <w:szCs w:val="21"/>
          <w:lang w:eastAsia="en-IN"/>
        </w:rPr>
        <w:t xml:space="preserve"> Aug. 2010</w:t>
      </w:r>
    </w:p>
    <w:p w:rsidR="00DB073B" w:rsidRPr="00DB073B" w:rsidRDefault="00DB073B" w:rsidP="00DB073B">
      <w:pPr>
        <w:spacing w:after="0" w:line="252" w:lineRule="atLeast"/>
        <w:rPr>
          <w:rFonts w:ascii="Gentium Basic" w:eastAsia="Times New Roman" w:hAnsi="Gentium Basic" w:cs="Times New Roman"/>
          <w:b/>
          <w:bCs/>
          <w:color w:val="333333"/>
          <w:sz w:val="21"/>
          <w:szCs w:val="21"/>
          <w:lang w:eastAsia="en-IN"/>
        </w:rPr>
      </w:pPr>
      <w:r w:rsidRPr="00DB073B">
        <w:rPr>
          <w:rFonts w:ascii="Gentium Basic" w:eastAsia="Times New Roman" w:hAnsi="Gentium Basic" w:cs="Times New Roman"/>
          <w:b/>
          <w:bCs/>
          <w:color w:val="333333"/>
          <w:sz w:val="21"/>
          <w:szCs w:val="21"/>
          <w:lang w:eastAsia="en-IN"/>
        </w:rPr>
        <w:t>Assistant Professor</w:t>
      </w:r>
      <w:r>
        <w:rPr>
          <w:rFonts w:ascii="Gentium Basic" w:eastAsia="Times New Roman" w:hAnsi="Gentium Basic" w:cs="Times New Roman"/>
          <w:b/>
          <w:bCs/>
          <w:color w:val="333333"/>
          <w:sz w:val="21"/>
          <w:szCs w:val="21"/>
          <w:lang w:eastAsia="en-IN"/>
        </w:rPr>
        <w:t xml:space="preserve"> at Shree Swami Atmanand </w:t>
      </w:r>
      <w:r w:rsidR="00F15F12">
        <w:rPr>
          <w:rFonts w:ascii="Gentium Basic" w:eastAsia="Times New Roman" w:hAnsi="Gentium Basic" w:cs="Times New Roman"/>
          <w:b/>
          <w:bCs/>
          <w:color w:val="333333"/>
          <w:sz w:val="21"/>
          <w:szCs w:val="21"/>
          <w:lang w:eastAsia="en-IN"/>
        </w:rPr>
        <w:t>Saraswati I</w:t>
      </w:r>
      <w:r>
        <w:rPr>
          <w:rFonts w:ascii="Gentium Basic" w:eastAsia="Times New Roman" w:hAnsi="Gentium Basic" w:cs="Times New Roman"/>
          <w:b/>
          <w:bCs/>
          <w:color w:val="333333"/>
          <w:sz w:val="21"/>
          <w:szCs w:val="21"/>
          <w:lang w:eastAsia="en-IN"/>
        </w:rPr>
        <w:t>nstitute of technology</w:t>
      </w:r>
      <w:r w:rsidR="003157F6">
        <w:rPr>
          <w:rFonts w:ascii="Gentium Basic" w:eastAsia="Times New Roman" w:hAnsi="Gentium Basic" w:cs="Times New Roman"/>
          <w:b/>
          <w:bCs/>
          <w:color w:val="333333"/>
          <w:sz w:val="21"/>
          <w:szCs w:val="21"/>
          <w:lang w:eastAsia="en-IN"/>
        </w:rPr>
        <w:t xml:space="preserve">, Surat Gujarat </w:t>
      </w:r>
    </w:p>
    <w:p w:rsidR="00DB073B" w:rsidRDefault="008F44E4" w:rsidP="006613E0">
      <w:pPr>
        <w:spacing w:after="0" w:line="252" w:lineRule="atLeast"/>
        <w:ind w:left="5040" w:firstLine="720"/>
        <w:rPr>
          <w:rFonts w:ascii="Gentium Basic" w:eastAsia="Times New Roman" w:hAnsi="Gentium Basic" w:cs="Times New Roman"/>
          <w:b/>
          <w:bCs/>
          <w:i/>
          <w:color w:val="333333"/>
          <w:sz w:val="21"/>
          <w:szCs w:val="21"/>
          <w:lang w:eastAsia="en-IN"/>
        </w:rPr>
      </w:pPr>
      <w:r>
        <w:rPr>
          <w:rFonts w:ascii="Gentium Basic" w:eastAsia="Times New Roman" w:hAnsi="Gentium Basic" w:cs="Times New Roman"/>
          <w:b/>
          <w:bCs/>
          <w:i/>
          <w:color w:val="333333"/>
          <w:sz w:val="21"/>
          <w:szCs w:val="21"/>
          <w:lang w:eastAsia="en-IN"/>
        </w:rPr>
        <w:t>20</w:t>
      </w:r>
      <w:r w:rsidRPr="00134B4A">
        <w:rPr>
          <w:rFonts w:ascii="Gentium Basic" w:eastAsia="Times New Roman" w:hAnsi="Gentium Basic" w:cs="Times New Roman"/>
          <w:b/>
          <w:bCs/>
          <w:i/>
          <w:color w:val="333333"/>
          <w:sz w:val="21"/>
          <w:szCs w:val="21"/>
          <w:vertAlign w:val="superscript"/>
          <w:lang w:eastAsia="en-IN"/>
        </w:rPr>
        <w:t>th</w:t>
      </w:r>
      <w:r>
        <w:rPr>
          <w:rFonts w:ascii="Gentium Basic" w:eastAsia="Times New Roman" w:hAnsi="Gentium Basic" w:cs="Times New Roman"/>
          <w:b/>
          <w:bCs/>
          <w:i/>
          <w:color w:val="333333"/>
          <w:sz w:val="21"/>
          <w:szCs w:val="21"/>
          <w:lang w:eastAsia="en-IN"/>
        </w:rPr>
        <w:t xml:space="preserve"> Aug</w:t>
      </w:r>
      <w:r w:rsidR="006613E0">
        <w:rPr>
          <w:rFonts w:ascii="Gentium Basic" w:eastAsia="Times New Roman" w:hAnsi="Gentium Basic" w:cs="Times New Roman"/>
          <w:b/>
          <w:bCs/>
          <w:i/>
          <w:color w:val="333333"/>
          <w:sz w:val="21"/>
          <w:szCs w:val="21"/>
          <w:lang w:eastAsia="en-IN"/>
        </w:rPr>
        <w:t xml:space="preserve"> 2010</w:t>
      </w:r>
      <w:r w:rsidR="003157F6" w:rsidRPr="00371373">
        <w:rPr>
          <w:rFonts w:ascii="Gentium Basic" w:eastAsia="Times New Roman" w:hAnsi="Gentium Basic" w:cs="Times New Roman"/>
          <w:b/>
          <w:bCs/>
          <w:i/>
          <w:color w:val="333333"/>
          <w:sz w:val="21"/>
          <w:szCs w:val="21"/>
          <w:lang w:eastAsia="en-IN"/>
        </w:rPr>
        <w:t xml:space="preserve"> – Present</w:t>
      </w:r>
    </w:p>
    <w:p w:rsidR="00134B4A" w:rsidRPr="00371373" w:rsidRDefault="00134B4A" w:rsidP="00134B4A">
      <w:pPr>
        <w:spacing w:after="0" w:line="252" w:lineRule="atLeast"/>
        <w:jc w:val="both"/>
        <w:rPr>
          <w:rFonts w:ascii="Gentium Basic" w:eastAsia="Times New Roman" w:hAnsi="Gentium Basic" w:cs="Times New Roman"/>
          <w:b/>
          <w:bCs/>
          <w:i/>
          <w:color w:val="333333"/>
          <w:sz w:val="21"/>
          <w:szCs w:val="21"/>
          <w:lang w:eastAsia="en-IN"/>
        </w:rPr>
      </w:pPr>
      <w:r>
        <w:rPr>
          <w:rFonts w:ascii="Gentium Basic" w:eastAsia="Times New Roman" w:hAnsi="Gentium Basic" w:cs="Times New Roman"/>
          <w:b/>
          <w:bCs/>
          <w:i/>
          <w:color w:val="333333"/>
          <w:sz w:val="21"/>
          <w:szCs w:val="21"/>
          <w:lang w:eastAsia="en-IN"/>
        </w:rPr>
        <w:t xml:space="preserve">Assistant Professor at Institute of Technology, Nirma University, </w:t>
      </w:r>
      <w:r w:rsidR="008F44E4">
        <w:rPr>
          <w:rFonts w:ascii="Gentium Basic" w:eastAsia="Times New Roman" w:hAnsi="Gentium Basic" w:cs="Times New Roman"/>
          <w:b/>
          <w:bCs/>
          <w:i/>
          <w:color w:val="333333"/>
          <w:sz w:val="21"/>
          <w:szCs w:val="21"/>
          <w:lang w:eastAsia="en-IN"/>
        </w:rPr>
        <w:t>21</w:t>
      </w:r>
      <w:r w:rsidR="008F44E4" w:rsidRPr="00134B4A">
        <w:rPr>
          <w:rFonts w:ascii="Gentium Basic" w:eastAsia="Times New Roman" w:hAnsi="Gentium Basic" w:cs="Times New Roman"/>
          <w:b/>
          <w:bCs/>
          <w:i/>
          <w:color w:val="333333"/>
          <w:sz w:val="21"/>
          <w:szCs w:val="21"/>
          <w:vertAlign w:val="superscript"/>
          <w:lang w:eastAsia="en-IN"/>
        </w:rPr>
        <w:t>st</w:t>
      </w:r>
      <w:r w:rsidR="008F44E4">
        <w:rPr>
          <w:rFonts w:ascii="Gentium Basic" w:eastAsia="Times New Roman" w:hAnsi="Gentium Basic" w:cs="Times New Roman"/>
          <w:b/>
          <w:bCs/>
          <w:i/>
          <w:color w:val="333333"/>
          <w:sz w:val="21"/>
          <w:szCs w:val="21"/>
          <w:lang w:eastAsia="en-IN"/>
        </w:rPr>
        <w:t xml:space="preserve"> Aug</w:t>
      </w:r>
      <w:r>
        <w:rPr>
          <w:rFonts w:ascii="Gentium Basic" w:eastAsia="Times New Roman" w:hAnsi="Gentium Basic" w:cs="Times New Roman"/>
          <w:b/>
          <w:bCs/>
          <w:i/>
          <w:color w:val="333333"/>
          <w:sz w:val="21"/>
          <w:szCs w:val="21"/>
          <w:lang w:eastAsia="en-IN"/>
        </w:rPr>
        <w:t xml:space="preserve"> 2020- Present</w:t>
      </w:r>
    </w:p>
    <w:p w:rsidR="003157F6" w:rsidRDefault="003157F6" w:rsidP="00DB073B">
      <w:pPr>
        <w:spacing w:after="0" w:line="252" w:lineRule="atLeast"/>
        <w:rPr>
          <w:rFonts w:ascii="Gentium Basic" w:eastAsia="Times New Roman" w:hAnsi="Gentium Basic" w:cs="Times New Roman"/>
          <w:b/>
          <w:bCs/>
          <w:color w:val="333333"/>
          <w:sz w:val="21"/>
          <w:szCs w:val="21"/>
          <w:lang w:eastAsia="en-IN"/>
        </w:rPr>
      </w:pPr>
    </w:p>
    <w:p w:rsidR="003157F6" w:rsidRPr="00464DCB" w:rsidRDefault="003157F6" w:rsidP="00DB073B">
      <w:pPr>
        <w:spacing w:after="0" w:line="252" w:lineRule="atLeast"/>
        <w:rPr>
          <w:rFonts w:ascii="Gentium Basic" w:eastAsia="Times New Roman" w:hAnsi="Gentium Basic" w:cs="Times New Roman"/>
          <w:b/>
          <w:bCs/>
          <w:color w:val="5B9BD5" w:themeColor="accent1"/>
          <w:sz w:val="24"/>
          <w:szCs w:val="24"/>
          <w:lang w:eastAsia="en-IN"/>
        </w:rPr>
      </w:pPr>
      <w:r w:rsidRPr="00464DCB">
        <w:rPr>
          <w:rFonts w:ascii="Gentium Basic" w:eastAsia="Times New Roman" w:hAnsi="Gentium Basic" w:cs="Times New Roman"/>
          <w:b/>
          <w:bCs/>
          <w:color w:val="5B9BD5" w:themeColor="accent1"/>
          <w:sz w:val="24"/>
          <w:szCs w:val="24"/>
          <w:lang w:eastAsia="en-IN"/>
        </w:rPr>
        <w:t xml:space="preserve">Academic and teaching experience </w:t>
      </w:r>
    </w:p>
    <w:p w:rsidR="00DB073B" w:rsidRPr="00DB073B" w:rsidRDefault="00DB073B" w:rsidP="00DB073B">
      <w:pPr>
        <w:numPr>
          <w:ilvl w:val="0"/>
          <w:numId w:val="2"/>
        </w:numPr>
        <w:spacing w:before="100" w:beforeAutospacing="1" w:after="100" w:afterAutospacing="1" w:line="294" w:lineRule="atLeast"/>
        <w:ind w:left="225"/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</w:pPr>
      <w:r w:rsidRPr="00DB073B"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 xml:space="preserve">Teach courses in </w:t>
      </w:r>
      <w:r w:rsidR="00F15F12" w:rsidRPr="00DB073B"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>English</w:t>
      </w:r>
      <w:r w:rsidR="00F15F12"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 xml:space="preserve">, communication skills and personality development </w:t>
      </w:r>
      <w:r w:rsidRPr="00DB073B"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>to graduate students.</w:t>
      </w:r>
    </w:p>
    <w:p w:rsidR="00DB073B" w:rsidRPr="00DB073B" w:rsidRDefault="00DB073B" w:rsidP="00DB073B">
      <w:pPr>
        <w:numPr>
          <w:ilvl w:val="0"/>
          <w:numId w:val="2"/>
        </w:numPr>
        <w:spacing w:before="100" w:beforeAutospacing="1" w:after="100" w:afterAutospacing="1" w:line="294" w:lineRule="atLeast"/>
        <w:ind w:left="225"/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</w:pPr>
      <w:r w:rsidRPr="00DB073B"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>Prepare syllabi, curricula, reading materials, tests, and quizzes.</w:t>
      </w:r>
    </w:p>
    <w:p w:rsidR="00DB073B" w:rsidRPr="00DB073B" w:rsidRDefault="00DB073B" w:rsidP="00DB073B">
      <w:pPr>
        <w:numPr>
          <w:ilvl w:val="0"/>
          <w:numId w:val="2"/>
        </w:numPr>
        <w:spacing w:before="100" w:beforeAutospacing="1" w:after="100" w:afterAutospacing="1" w:line="294" w:lineRule="atLeast"/>
        <w:ind w:left="225"/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</w:pPr>
      <w:r w:rsidRPr="00DB073B"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>Create curricula in accordance with departmental standards.</w:t>
      </w:r>
    </w:p>
    <w:p w:rsidR="00DB073B" w:rsidRPr="00DB073B" w:rsidRDefault="00DB073B" w:rsidP="00DB073B">
      <w:pPr>
        <w:numPr>
          <w:ilvl w:val="0"/>
          <w:numId w:val="2"/>
        </w:numPr>
        <w:spacing w:before="100" w:beforeAutospacing="1" w:after="100" w:afterAutospacing="1" w:line="294" w:lineRule="atLeast"/>
        <w:ind w:left="225"/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</w:pPr>
      <w:r w:rsidRPr="00DB073B"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>Deliver lectures and facilitate classroom d</w:t>
      </w:r>
      <w:r w:rsidR="00F15F12"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 xml:space="preserve">iscussions on analysis of grammar, basic </w:t>
      </w:r>
      <w:r w:rsidRPr="00DB073B"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>theory</w:t>
      </w:r>
      <w:r w:rsidR="00F15F12"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 xml:space="preserve"> of communication, structure, and style of developing writing skills.</w:t>
      </w:r>
    </w:p>
    <w:p w:rsidR="00DB073B" w:rsidRPr="00DB073B" w:rsidRDefault="00DB073B" w:rsidP="00F15F12">
      <w:pPr>
        <w:numPr>
          <w:ilvl w:val="0"/>
          <w:numId w:val="2"/>
        </w:numPr>
        <w:spacing w:before="100" w:beforeAutospacing="1" w:after="100" w:afterAutospacing="1" w:line="294" w:lineRule="atLeast"/>
        <w:ind w:left="225"/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</w:pPr>
      <w:r w:rsidRPr="00DB073B"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>Publish papers in professional journals through extensive research.</w:t>
      </w:r>
    </w:p>
    <w:p w:rsidR="00DB073B" w:rsidRPr="00DB073B" w:rsidRDefault="00DB073B" w:rsidP="00DB073B">
      <w:pPr>
        <w:numPr>
          <w:ilvl w:val="0"/>
          <w:numId w:val="2"/>
        </w:numPr>
        <w:spacing w:before="100" w:beforeAutospacing="1" w:after="100" w:afterAutospacing="1" w:line="294" w:lineRule="atLeast"/>
        <w:ind w:left="225"/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</w:pPr>
      <w:r w:rsidRPr="00DB073B"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>Regularly meet with students during office hours to address concerns and offer feedback.</w:t>
      </w:r>
    </w:p>
    <w:p w:rsidR="00DB073B" w:rsidRPr="00DB073B" w:rsidRDefault="00DB073B" w:rsidP="00DB073B">
      <w:pPr>
        <w:numPr>
          <w:ilvl w:val="0"/>
          <w:numId w:val="2"/>
        </w:numPr>
        <w:spacing w:before="100" w:beforeAutospacing="1" w:after="100" w:afterAutospacing="1" w:line="294" w:lineRule="atLeast"/>
        <w:ind w:left="225"/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</w:pPr>
      <w:r w:rsidRPr="00DB073B"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>Provide letters of recommendation and other referrals to students pursuing further programs.</w:t>
      </w:r>
    </w:p>
    <w:p w:rsidR="007323EF" w:rsidRDefault="00DB073B" w:rsidP="007323EF">
      <w:pPr>
        <w:numPr>
          <w:ilvl w:val="0"/>
          <w:numId w:val="2"/>
        </w:numPr>
        <w:spacing w:before="100" w:beforeAutospacing="1" w:after="100" w:afterAutospacing="1" w:line="294" w:lineRule="atLeast"/>
        <w:ind w:left="225"/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</w:pPr>
      <w:r w:rsidRPr="00DB073B"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>Participate in campus events, i</w:t>
      </w:r>
      <w:r w:rsidR="00F15F12"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 xml:space="preserve">ncluding National conference and convention of ISTE , cultural and technical festival </w:t>
      </w:r>
    </w:p>
    <w:p w:rsidR="007323EF" w:rsidRPr="007323EF" w:rsidRDefault="007323EF" w:rsidP="007323EF">
      <w:pPr>
        <w:numPr>
          <w:ilvl w:val="0"/>
          <w:numId w:val="2"/>
        </w:numPr>
        <w:spacing w:before="100" w:beforeAutospacing="1" w:after="100" w:afterAutospacing="1" w:line="294" w:lineRule="atLeast"/>
        <w:ind w:left="225"/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</w:pPr>
      <w:r w:rsidRPr="007323EF"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lastRenderedPageBreak/>
        <w:t>Developed new instructional methodologies to improve student performance.</w:t>
      </w:r>
    </w:p>
    <w:p w:rsidR="00DB073B" w:rsidRPr="00DB073B" w:rsidRDefault="00DB073B" w:rsidP="00DB073B">
      <w:pPr>
        <w:numPr>
          <w:ilvl w:val="0"/>
          <w:numId w:val="2"/>
        </w:numPr>
        <w:spacing w:before="100" w:beforeAutospacing="1" w:after="100" w:afterAutospacing="1" w:line="294" w:lineRule="atLeast"/>
        <w:ind w:left="225"/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</w:pPr>
      <w:r w:rsidRPr="00DB073B"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>Grade exams and papers, giving detailed feedback.</w:t>
      </w:r>
    </w:p>
    <w:p w:rsidR="00DB073B" w:rsidRPr="00DB073B" w:rsidRDefault="00DB073B" w:rsidP="00DB073B">
      <w:pPr>
        <w:numPr>
          <w:ilvl w:val="0"/>
          <w:numId w:val="2"/>
        </w:numPr>
        <w:spacing w:before="100" w:beforeAutospacing="1" w:after="100" w:afterAutospacing="1" w:line="294" w:lineRule="atLeast"/>
        <w:ind w:left="225"/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</w:pPr>
      <w:r w:rsidRPr="00DB073B"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>Keep thorough records of student scores and attendance.</w:t>
      </w:r>
    </w:p>
    <w:p w:rsidR="00DB073B" w:rsidRDefault="00DB073B" w:rsidP="00DB073B">
      <w:pPr>
        <w:numPr>
          <w:ilvl w:val="0"/>
          <w:numId w:val="2"/>
        </w:numPr>
        <w:spacing w:before="100" w:beforeAutospacing="1" w:after="100" w:afterAutospacing="1" w:line="294" w:lineRule="atLeast"/>
        <w:ind w:left="225"/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</w:pPr>
      <w:r w:rsidRPr="00DB073B"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>Provide extra assistance to students as needed.</w:t>
      </w:r>
    </w:p>
    <w:p w:rsidR="008F44E4" w:rsidRDefault="00464DCB" w:rsidP="008F44E4">
      <w:pPr>
        <w:pBdr>
          <w:bottom w:val="triple" w:sz="4" w:space="1" w:color="auto"/>
        </w:pBdr>
        <w:spacing w:after="75" w:line="302" w:lineRule="atLeast"/>
        <w:rPr>
          <w:rFonts w:ascii="Gentium Basic" w:eastAsia="Times New Roman" w:hAnsi="Gentium Basic" w:cs="Times New Roman"/>
          <w:b/>
          <w:bCs/>
          <w:color w:val="006699"/>
          <w:sz w:val="25"/>
          <w:szCs w:val="25"/>
          <w:lang w:eastAsia="en-IN"/>
        </w:rPr>
      </w:pPr>
      <w:r>
        <w:rPr>
          <w:rFonts w:ascii="Gentium Basic" w:eastAsia="Times New Roman" w:hAnsi="Gentium Basic" w:cs="Times New Roman"/>
          <w:b/>
          <w:bCs/>
          <w:color w:val="006699"/>
          <w:sz w:val="25"/>
          <w:szCs w:val="25"/>
          <w:lang w:eastAsia="en-IN"/>
        </w:rPr>
        <w:t xml:space="preserve">Administrative Task </w:t>
      </w:r>
    </w:p>
    <w:p w:rsidR="003157F6" w:rsidRPr="00DB073B" w:rsidRDefault="00464DCB" w:rsidP="008F44E4">
      <w:pPr>
        <w:pBdr>
          <w:bottom w:val="triple" w:sz="4" w:space="1" w:color="auto"/>
        </w:pBdr>
        <w:spacing w:after="75" w:line="302" w:lineRule="atLeast"/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</w:pPr>
      <w:r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>ACPC (admission committee for professional courses</w:t>
      </w:r>
      <w:r w:rsidR="00D35D85"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>) co</w:t>
      </w:r>
      <w:r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 xml:space="preserve">-ordinator for two </w:t>
      </w:r>
      <w:r w:rsidR="00D35D85"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>years serving</w:t>
      </w:r>
      <w:r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 xml:space="preserve"> as a verification officer during the procedures of registration.</w:t>
      </w:r>
    </w:p>
    <w:p w:rsidR="003157F6" w:rsidRPr="00DB073B" w:rsidRDefault="00A55583" w:rsidP="003157F6">
      <w:pPr>
        <w:numPr>
          <w:ilvl w:val="0"/>
          <w:numId w:val="1"/>
        </w:numPr>
        <w:spacing w:before="100" w:beforeAutospacing="1" w:after="100" w:afterAutospacing="1" w:line="294" w:lineRule="atLeast"/>
        <w:ind w:left="225"/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</w:pPr>
      <w:r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>Member of library committee to handle the departmental library and tracking the records of books and its issuing procedures.</w:t>
      </w:r>
    </w:p>
    <w:p w:rsidR="003157F6" w:rsidRDefault="00A55583" w:rsidP="003157F6">
      <w:pPr>
        <w:numPr>
          <w:ilvl w:val="0"/>
          <w:numId w:val="1"/>
        </w:numPr>
        <w:spacing w:before="100" w:beforeAutospacing="1" w:after="100" w:afterAutospacing="1" w:line="294" w:lineRule="atLeast"/>
        <w:ind w:left="225"/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</w:pPr>
      <w:r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 xml:space="preserve"> Coordinator of anchoring committee in various technical and non-technical programmes as well as nationa</w:t>
      </w:r>
      <w:r w:rsidR="00D35D85"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>l conference and ISTE convention</w:t>
      </w:r>
      <w:r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 xml:space="preserve">. </w:t>
      </w:r>
    </w:p>
    <w:p w:rsidR="0020367D" w:rsidRPr="00DB073B" w:rsidRDefault="007619C6" w:rsidP="003157F6">
      <w:pPr>
        <w:numPr>
          <w:ilvl w:val="0"/>
          <w:numId w:val="1"/>
        </w:numPr>
        <w:spacing w:before="100" w:beforeAutospacing="1" w:after="100" w:afterAutospacing="1" w:line="294" w:lineRule="atLeast"/>
        <w:ind w:left="225"/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</w:pPr>
      <w:r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>Anchored in</w:t>
      </w:r>
      <w:r w:rsidR="0020367D"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 xml:space="preserve"> many </w:t>
      </w:r>
      <w:r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>events organized by college such as Orientation programs, Inaugural Function, seminars and Cultural functions.</w:t>
      </w:r>
    </w:p>
    <w:p w:rsidR="003157F6" w:rsidRDefault="00A55583" w:rsidP="00D35D85">
      <w:pPr>
        <w:numPr>
          <w:ilvl w:val="0"/>
          <w:numId w:val="1"/>
        </w:numPr>
        <w:spacing w:before="100" w:beforeAutospacing="1" w:after="100" w:afterAutospacing="1" w:line="294" w:lineRule="atLeast"/>
        <w:ind w:left="225"/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</w:pPr>
      <w:r w:rsidRPr="00D35D85"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>Coordinator of</w:t>
      </w:r>
      <w:r w:rsidR="00E94C2A" w:rsidRPr="00D35D85"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 xml:space="preserve"> various events related to linguistics and managements. As</w:t>
      </w:r>
      <w:r w:rsidR="00D35D85" w:rsidRPr="00D35D85"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 xml:space="preserve"> a program </w:t>
      </w:r>
      <w:r w:rsidR="00E94C2A" w:rsidRPr="00D35D85"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 xml:space="preserve">coordinator the faculty is tasked with </w:t>
      </w:r>
      <w:r w:rsidR="00D35D85"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 xml:space="preserve">organizing </w:t>
      </w:r>
      <w:r w:rsidR="00E94C2A" w:rsidRPr="00D35D85"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 xml:space="preserve">all aspects of </w:t>
      </w:r>
      <w:r w:rsidR="00D35D85" w:rsidRPr="00D35D85"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>the program including managing,</w:t>
      </w:r>
      <w:r w:rsidR="00D35D85"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 xml:space="preserve"> formulation, </w:t>
      </w:r>
      <w:r w:rsidR="00D35D85" w:rsidRPr="00D35D85"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>and declaration</w:t>
      </w:r>
      <w:r w:rsidR="00E94C2A" w:rsidRPr="00D35D85"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 xml:space="preserve"> of results</w:t>
      </w:r>
      <w:r w:rsidR="00D35D85"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>.</w:t>
      </w:r>
    </w:p>
    <w:p w:rsidR="005C6283" w:rsidRDefault="005C6283" w:rsidP="005C6283">
      <w:pPr>
        <w:spacing w:after="0" w:line="252" w:lineRule="atLeast"/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</w:pPr>
    </w:p>
    <w:p w:rsidR="005847BC" w:rsidRPr="005C6283" w:rsidRDefault="00EC32B8" w:rsidP="006E4C91">
      <w:pPr>
        <w:pBdr>
          <w:bottom w:val="triple" w:sz="4" w:space="1" w:color="auto"/>
        </w:pBdr>
        <w:spacing w:after="0" w:line="252" w:lineRule="atLeast"/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</w:pPr>
      <w:r>
        <w:rPr>
          <w:rFonts w:ascii="Gentium Basic" w:eastAsia="Times New Roman" w:hAnsi="Gentium Basic" w:cs="Times New Roman"/>
          <w:b/>
          <w:bCs/>
          <w:color w:val="006699"/>
          <w:sz w:val="25"/>
          <w:szCs w:val="25"/>
          <w:lang w:eastAsia="en-IN"/>
        </w:rPr>
        <w:t>Ad-hoc</w:t>
      </w:r>
      <w:r w:rsidR="005847BC">
        <w:rPr>
          <w:rFonts w:ascii="Gentium Basic" w:eastAsia="Times New Roman" w:hAnsi="Gentium Basic" w:cs="Times New Roman"/>
          <w:b/>
          <w:bCs/>
          <w:color w:val="006699"/>
          <w:sz w:val="25"/>
          <w:szCs w:val="25"/>
          <w:lang w:eastAsia="en-IN"/>
        </w:rPr>
        <w:t xml:space="preserve"> lecturer</w:t>
      </w:r>
      <w:r w:rsidR="00371373">
        <w:rPr>
          <w:rFonts w:ascii="Gentium Basic" w:eastAsia="Times New Roman" w:hAnsi="Gentium Basic" w:cs="Times New Roman"/>
          <w:b/>
          <w:bCs/>
          <w:color w:val="006699"/>
          <w:sz w:val="25"/>
          <w:szCs w:val="25"/>
          <w:lang w:eastAsia="en-IN"/>
        </w:rPr>
        <w:t xml:space="preserve"> </w:t>
      </w:r>
    </w:p>
    <w:p w:rsidR="00DB073B" w:rsidRPr="00371373" w:rsidRDefault="00EC32B8" w:rsidP="00DB073B">
      <w:pPr>
        <w:spacing w:after="0" w:line="252" w:lineRule="atLeast"/>
        <w:rPr>
          <w:rFonts w:ascii="Gentium Basic" w:eastAsia="Times New Roman" w:hAnsi="Gentium Basic" w:cs="Times New Roman"/>
          <w:b/>
          <w:bCs/>
          <w:color w:val="333333"/>
          <w:sz w:val="21"/>
          <w:szCs w:val="21"/>
          <w:lang w:eastAsia="en-IN"/>
        </w:rPr>
      </w:pPr>
      <w:r>
        <w:rPr>
          <w:rFonts w:ascii="Gentium Basic" w:eastAsia="Times New Roman" w:hAnsi="Gentium Basic" w:cs="Times New Roman"/>
          <w:b/>
          <w:bCs/>
          <w:color w:val="333333"/>
          <w:sz w:val="21"/>
          <w:szCs w:val="21"/>
          <w:lang w:eastAsia="en-IN"/>
        </w:rPr>
        <w:t>S.T.B.S Diploma college of Engineering, Surat</w:t>
      </w:r>
      <w:r>
        <w:rPr>
          <w:rFonts w:ascii="Gentium Basic" w:eastAsia="Times New Roman" w:hAnsi="Gentium Basic" w:cs="Times New Roman"/>
          <w:b/>
          <w:bCs/>
          <w:color w:val="333333"/>
          <w:sz w:val="21"/>
          <w:szCs w:val="21"/>
          <w:lang w:eastAsia="en-IN"/>
        </w:rPr>
        <w:tab/>
      </w:r>
      <w:r>
        <w:rPr>
          <w:rFonts w:ascii="Gentium Basic" w:eastAsia="Times New Roman" w:hAnsi="Gentium Basic" w:cs="Times New Roman"/>
          <w:b/>
          <w:bCs/>
          <w:color w:val="333333"/>
          <w:sz w:val="21"/>
          <w:szCs w:val="21"/>
          <w:lang w:eastAsia="en-IN"/>
        </w:rPr>
        <w:tab/>
      </w:r>
      <w:r>
        <w:rPr>
          <w:rFonts w:ascii="Gentium Basic" w:eastAsia="Times New Roman" w:hAnsi="Gentium Basic" w:cs="Times New Roman"/>
          <w:b/>
          <w:bCs/>
          <w:color w:val="333333"/>
          <w:sz w:val="21"/>
          <w:szCs w:val="21"/>
          <w:lang w:eastAsia="en-IN"/>
        </w:rPr>
        <w:tab/>
        <w:t>6</w:t>
      </w:r>
      <w:r w:rsidRPr="006613E0">
        <w:rPr>
          <w:rFonts w:ascii="Gentium Basic" w:eastAsia="Times New Roman" w:hAnsi="Gentium Basic" w:cs="Times New Roman"/>
          <w:b/>
          <w:bCs/>
          <w:color w:val="333333"/>
          <w:sz w:val="21"/>
          <w:szCs w:val="21"/>
          <w:vertAlign w:val="superscript"/>
          <w:lang w:eastAsia="en-IN"/>
        </w:rPr>
        <w:t>th</w:t>
      </w:r>
      <w:r>
        <w:rPr>
          <w:rFonts w:ascii="Gentium Basic" w:eastAsia="Times New Roman" w:hAnsi="Gentium Basic" w:cs="Times New Roman"/>
          <w:b/>
          <w:bCs/>
          <w:color w:val="333333"/>
          <w:sz w:val="21"/>
          <w:szCs w:val="21"/>
          <w:lang w:eastAsia="en-IN"/>
        </w:rPr>
        <w:t xml:space="preserve"> Aug. to 2</w:t>
      </w:r>
      <w:r w:rsidRPr="006613E0">
        <w:rPr>
          <w:rFonts w:ascii="Gentium Basic" w:eastAsia="Times New Roman" w:hAnsi="Gentium Basic" w:cs="Times New Roman"/>
          <w:b/>
          <w:bCs/>
          <w:color w:val="333333"/>
          <w:sz w:val="21"/>
          <w:szCs w:val="21"/>
          <w:vertAlign w:val="superscript"/>
          <w:lang w:eastAsia="en-IN"/>
        </w:rPr>
        <w:t>nd</w:t>
      </w:r>
      <w:r>
        <w:rPr>
          <w:rFonts w:ascii="Gentium Basic" w:eastAsia="Times New Roman" w:hAnsi="Gentium Basic" w:cs="Times New Roman"/>
          <w:b/>
          <w:bCs/>
          <w:color w:val="333333"/>
          <w:sz w:val="21"/>
          <w:szCs w:val="21"/>
          <w:lang w:eastAsia="en-IN"/>
        </w:rPr>
        <w:t xml:space="preserve"> Aug. 2010</w:t>
      </w:r>
    </w:p>
    <w:p w:rsidR="00F24F33" w:rsidRDefault="00371373" w:rsidP="004F6767">
      <w:pPr>
        <w:numPr>
          <w:ilvl w:val="0"/>
          <w:numId w:val="3"/>
        </w:numPr>
        <w:spacing w:before="100" w:beforeAutospacing="1" w:after="100" w:afterAutospacing="1" w:line="294" w:lineRule="atLeast"/>
        <w:ind w:left="225"/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</w:pPr>
      <w:r w:rsidRPr="00EC32B8"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>Taught</w:t>
      </w:r>
      <w:r w:rsidR="007A4EE7" w:rsidRPr="00EC32B8"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 xml:space="preserve"> English through literature  and communications skills to</w:t>
      </w:r>
      <w:r w:rsidR="00EC32B8" w:rsidRPr="00EC32B8"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 xml:space="preserve"> diploma Engineering students</w:t>
      </w:r>
    </w:p>
    <w:p w:rsidR="007323EF" w:rsidRPr="00EC32B8" w:rsidRDefault="007323EF" w:rsidP="004F6767">
      <w:pPr>
        <w:numPr>
          <w:ilvl w:val="0"/>
          <w:numId w:val="3"/>
        </w:numPr>
        <w:spacing w:before="100" w:beforeAutospacing="1" w:after="100" w:afterAutospacing="1" w:line="294" w:lineRule="atLeast"/>
        <w:ind w:left="225"/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</w:pPr>
      <w:r w:rsidRPr="00EC32B8"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>Conducted grammar lessons and monitored the need of students coming from vernacular language back ground</w:t>
      </w:r>
    </w:p>
    <w:p w:rsidR="00DB073B" w:rsidRPr="00DB073B" w:rsidRDefault="00DB073B" w:rsidP="00DB073B">
      <w:pPr>
        <w:numPr>
          <w:ilvl w:val="0"/>
          <w:numId w:val="3"/>
        </w:numPr>
        <w:spacing w:before="100" w:beforeAutospacing="1" w:after="100" w:afterAutospacing="1" w:line="294" w:lineRule="atLeast"/>
        <w:ind w:left="225"/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</w:pPr>
      <w:r w:rsidRPr="00DB073B"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>Created discussion questions an</w:t>
      </w:r>
      <w:r w:rsidR="007A4EE7"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>d facilitated interactive learning of English</w:t>
      </w:r>
    </w:p>
    <w:p w:rsidR="00DB073B" w:rsidRPr="00DB073B" w:rsidRDefault="00DB073B" w:rsidP="00DB073B">
      <w:pPr>
        <w:numPr>
          <w:ilvl w:val="0"/>
          <w:numId w:val="3"/>
        </w:numPr>
        <w:spacing w:before="100" w:beforeAutospacing="1" w:after="100" w:afterAutospacing="1" w:line="294" w:lineRule="atLeast"/>
        <w:ind w:left="225"/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</w:pPr>
      <w:r w:rsidRPr="00DB073B"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>Included original classroom activities, such as reading and discussing supplemental material.</w:t>
      </w:r>
    </w:p>
    <w:p w:rsidR="00DB073B" w:rsidRPr="00DB073B" w:rsidRDefault="00DB073B" w:rsidP="00DB073B">
      <w:pPr>
        <w:numPr>
          <w:ilvl w:val="0"/>
          <w:numId w:val="3"/>
        </w:numPr>
        <w:spacing w:before="100" w:beforeAutospacing="1" w:after="100" w:afterAutospacing="1" w:line="294" w:lineRule="atLeast"/>
        <w:ind w:left="225"/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</w:pPr>
      <w:r w:rsidRPr="00DB073B"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>Dispersed, collected, and graded all assignments, including papers, quizzes, and tests.</w:t>
      </w:r>
    </w:p>
    <w:p w:rsidR="00DB073B" w:rsidRPr="00DB073B" w:rsidRDefault="00DB073B" w:rsidP="00DB073B">
      <w:pPr>
        <w:numPr>
          <w:ilvl w:val="0"/>
          <w:numId w:val="3"/>
        </w:numPr>
        <w:spacing w:before="100" w:beforeAutospacing="1" w:after="100" w:afterAutospacing="1" w:line="294" w:lineRule="atLeast"/>
        <w:ind w:left="225"/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</w:pPr>
      <w:r w:rsidRPr="00DB073B"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>Inputted all student records into database.</w:t>
      </w:r>
    </w:p>
    <w:p w:rsidR="00DB073B" w:rsidRDefault="00DB073B" w:rsidP="00DB073B">
      <w:pPr>
        <w:numPr>
          <w:ilvl w:val="0"/>
          <w:numId w:val="3"/>
        </w:numPr>
        <w:spacing w:before="100" w:beforeAutospacing="1" w:after="100" w:afterAutospacing="1" w:line="294" w:lineRule="atLeast"/>
        <w:ind w:left="225"/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</w:pPr>
      <w:r w:rsidRPr="00DB073B"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>Maintained supportive and congenial relationship</w:t>
      </w:r>
      <w:r w:rsidR="007A4EE7"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>s with students</w:t>
      </w:r>
      <w:r w:rsidRPr="00DB073B"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>.</w:t>
      </w:r>
    </w:p>
    <w:p w:rsidR="008A7E39" w:rsidRDefault="008A7E39" w:rsidP="006E4C91">
      <w:pPr>
        <w:pBdr>
          <w:bottom w:val="triple" w:sz="4" w:space="1" w:color="auto"/>
        </w:pBdr>
        <w:spacing w:after="75" w:line="302" w:lineRule="atLeast"/>
        <w:ind w:left="195"/>
        <w:rPr>
          <w:rFonts w:ascii="Gentium Basic" w:eastAsia="Times New Roman" w:hAnsi="Gentium Basic" w:cs="Times New Roman"/>
          <w:b/>
          <w:bCs/>
          <w:color w:val="006699"/>
          <w:sz w:val="25"/>
          <w:szCs w:val="25"/>
          <w:lang w:eastAsia="en-IN"/>
        </w:rPr>
      </w:pPr>
      <w:r w:rsidRPr="00DB073B">
        <w:rPr>
          <w:rFonts w:ascii="Gentium Basic" w:eastAsia="Times New Roman" w:hAnsi="Gentium Basic" w:cs="Times New Roman"/>
          <w:b/>
          <w:bCs/>
          <w:color w:val="006699"/>
          <w:sz w:val="25"/>
          <w:szCs w:val="25"/>
          <w:lang w:eastAsia="en-IN"/>
        </w:rPr>
        <w:t>Education</w:t>
      </w:r>
    </w:p>
    <w:p w:rsidR="007619C6" w:rsidRPr="008A7E39" w:rsidRDefault="007619C6" w:rsidP="008A7E39">
      <w:pPr>
        <w:spacing w:after="75" w:line="302" w:lineRule="atLeast"/>
        <w:ind w:left="195"/>
        <w:rPr>
          <w:rFonts w:ascii="Gentium Basic" w:eastAsia="Times New Roman" w:hAnsi="Gentium Basic" w:cs="Times New Roman"/>
          <w:b/>
          <w:bCs/>
          <w:color w:val="006699"/>
          <w:sz w:val="25"/>
          <w:szCs w:val="25"/>
          <w:lang w:eastAsia="en-IN"/>
        </w:rPr>
      </w:pPr>
    </w:p>
    <w:tbl>
      <w:tblPr>
        <w:tblW w:w="0" w:type="auto"/>
        <w:tblInd w:w="-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283"/>
      </w:tblGrid>
      <w:tr w:rsidR="00F24F33" w:rsidTr="0056547E">
        <w:trPr>
          <w:trHeight w:val="333"/>
        </w:trPr>
        <w:tc>
          <w:tcPr>
            <w:tcW w:w="7283" w:type="dxa"/>
            <w:shd w:val="clear" w:color="auto" w:fill="FFFFFF" w:themeFill="background1"/>
          </w:tcPr>
          <w:p w:rsidR="002A7D61" w:rsidRPr="002A7D61" w:rsidRDefault="00F24F33" w:rsidP="002A7D61">
            <w:pPr>
              <w:spacing w:after="0" w:line="252" w:lineRule="atLeast"/>
              <w:ind w:left="195"/>
              <w:jc w:val="center"/>
              <w:rPr>
                <w:rFonts w:ascii="Gentium Basic" w:eastAsia="Times New Roman" w:hAnsi="Gentium Basic" w:cs="Times New Roman"/>
                <w:b/>
                <w:bCs/>
                <w:color w:val="333333"/>
                <w:sz w:val="24"/>
                <w:szCs w:val="24"/>
                <w:lang w:eastAsia="en-IN"/>
              </w:rPr>
            </w:pPr>
            <w:r w:rsidRPr="002A7D61">
              <w:rPr>
                <w:rFonts w:ascii="Gentium Basic" w:eastAsia="Times New Roman" w:hAnsi="Gentium Basic" w:cs="Times New Roman"/>
                <w:b/>
                <w:bCs/>
                <w:color w:val="4472C4" w:themeColor="accent5"/>
                <w:sz w:val="24"/>
                <w:szCs w:val="24"/>
                <w:lang w:eastAsia="en-IN"/>
              </w:rPr>
              <w:t>Doctorate of  Philosophy</w:t>
            </w:r>
            <w:r w:rsidR="002A7D61" w:rsidRPr="002A7D61">
              <w:rPr>
                <w:rFonts w:ascii="Gentium Basic" w:eastAsia="Times New Roman" w:hAnsi="Gentium Basic" w:cs="Times New Roman"/>
                <w:b/>
                <w:bCs/>
                <w:color w:val="4472C4" w:themeColor="accent5"/>
                <w:sz w:val="24"/>
                <w:szCs w:val="24"/>
                <w:lang w:eastAsia="en-IN"/>
              </w:rPr>
              <w:t xml:space="preserve"> in Arts</w:t>
            </w:r>
          </w:p>
        </w:tc>
      </w:tr>
      <w:tr w:rsidR="002A7D61" w:rsidTr="0056547E">
        <w:trPr>
          <w:trHeight w:val="333"/>
        </w:trPr>
        <w:tc>
          <w:tcPr>
            <w:tcW w:w="7283" w:type="dxa"/>
            <w:shd w:val="clear" w:color="auto" w:fill="FFFFFF" w:themeFill="background1"/>
          </w:tcPr>
          <w:p w:rsidR="002A7D61" w:rsidRDefault="002A7D61" w:rsidP="002A7D61">
            <w:pPr>
              <w:spacing w:after="0" w:line="252" w:lineRule="atLeast"/>
              <w:ind w:left="195"/>
              <w:rPr>
                <w:rFonts w:ascii="Gentium Basic" w:eastAsia="Times New Roman" w:hAnsi="Gentium Basic" w:cs="Times New Roman"/>
                <w:b/>
                <w:bCs/>
                <w:color w:val="333333"/>
                <w:sz w:val="24"/>
                <w:szCs w:val="24"/>
                <w:lang w:eastAsia="en-IN"/>
              </w:rPr>
            </w:pPr>
            <w:r>
              <w:rPr>
                <w:rFonts w:ascii="Gentium Basic" w:eastAsia="Times New Roman" w:hAnsi="Gentium Basic" w:cs="Times New Roman"/>
                <w:b/>
                <w:bCs/>
                <w:color w:val="333333"/>
                <w:sz w:val="24"/>
                <w:szCs w:val="24"/>
                <w:lang w:eastAsia="en-IN"/>
              </w:rPr>
              <w:t>Nov. 2014 to Jun. 2018</w:t>
            </w:r>
          </w:p>
          <w:p w:rsidR="002A7D61" w:rsidRDefault="002A7D61" w:rsidP="002A7D61">
            <w:pPr>
              <w:spacing w:after="0" w:line="252" w:lineRule="atLeast"/>
              <w:ind w:left="195"/>
              <w:rPr>
                <w:rFonts w:ascii="Gentium Basic" w:eastAsia="Times New Roman" w:hAnsi="Gentium Basic" w:cs="Times New Roman"/>
                <w:b/>
                <w:bCs/>
                <w:color w:val="333333"/>
                <w:sz w:val="24"/>
                <w:szCs w:val="24"/>
                <w:lang w:eastAsia="en-IN"/>
              </w:rPr>
            </w:pPr>
            <w:r>
              <w:rPr>
                <w:rFonts w:ascii="Gentium Basic" w:eastAsia="Times New Roman" w:hAnsi="Gentium Basic" w:cs="Times New Roman"/>
                <w:b/>
                <w:bCs/>
                <w:color w:val="333333"/>
                <w:sz w:val="24"/>
                <w:szCs w:val="24"/>
                <w:lang w:eastAsia="en-IN"/>
              </w:rPr>
              <w:t>Title of Thesis- Gynocentrism in the selected novels of Shashi Deshpande and Namita Gokhale</w:t>
            </w:r>
          </w:p>
        </w:tc>
      </w:tr>
      <w:tr w:rsidR="002A7D61" w:rsidTr="0056547E">
        <w:trPr>
          <w:trHeight w:val="333"/>
        </w:trPr>
        <w:tc>
          <w:tcPr>
            <w:tcW w:w="7283" w:type="dxa"/>
            <w:shd w:val="clear" w:color="auto" w:fill="FFFFFF" w:themeFill="background1"/>
          </w:tcPr>
          <w:p w:rsidR="002A7D61" w:rsidRPr="008A7E39" w:rsidRDefault="002A7D61" w:rsidP="00384899">
            <w:pPr>
              <w:spacing w:after="0" w:line="252" w:lineRule="atLeast"/>
              <w:ind w:left="195"/>
              <w:jc w:val="center"/>
              <w:rPr>
                <w:rFonts w:ascii="Gentium Basic" w:eastAsia="Times New Roman" w:hAnsi="Gentium Basic" w:cs="Times New Roman"/>
                <w:b/>
                <w:bCs/>
                <w:color w:val="333333"/>
                <w:sz w:val="24"/>
                <w:szCs w:val="24"/>
                <w:lang w:eastAsia="en-IN"/>
              </w:rPr>
            </w:pPr>
            <w:r w:rsidRPr="00384899">
              <w:rPr>
                <w:rFonts w:ascii="Gentium Basic" w:eastAsia="Times New Roman" w:hAnsi="Gentium Basic" w:cs="Times New Roman"/>
                <w:b/>
                <w:bCs/>
                <w:color w:val="4472C4" w:themeColor="accent5"/>
                <w:sz w:val="24"/>
                <w:szCs w:val="24"/>
                <w:lang w:eastAsia="en-IN"/>
              </w:rPr>
              <w:t>Master of Philosophy in Arts</w:t>
            </w:r>
          </w:p>
        </w:tc>
      </w:tr>
      <w:tr w:rsidR="002A7D61" w:rsidTr="0056547E">
        <w:trPr>
          <w:trHeight w:val="333"/>
        </w:trPr>
        <w:tc>
          <w:tcPr>
            <w:tcW w:w="7283" w:type="dxa"/>
            <w:shd w:val="clear" w:color="auto" w:fill="FFFFFF" w:themeFill="background1"/>
          </w:tcPr>
          <w:p w:rsidR="002A7D61" w:rsidRDefault="002A7D61" w:rsidP="008A7E39">
            <w:pPr>
              <w:spacing w:after="0" w:line="252" w:lineRule="atLeast"/>
              <w:ind w:left="195"/>
              <w:rPr>
                <w:rFonts w:ascii="Gentium Basic" w:eastAsia="Times New Roman" w:hAnsi="Gentium Basic" w:cs="Times New Roman"/>
                <w:b/>
                <w:bCs/>
                <w:color w:val="333333"/>
                <w:sz w:val="24"/>
                <w:szCs w:val="24"/>
                <w:lang w:eastAsia="en-IN"/>
              </w:rPr>
            </w:pPr>
            <w:r>
              <w:rPr>
                <w:rFonts w:ascii="Gentium Basic" w:eastAsia="Times New Roman" w:hAnsi="Gentium Basic" w:cs="Times New Roman"/>
                <w:b/>
                <w:bCs/>
                <w:color w:val="333333"/>
                <w:sz w:val="24"/>
                <w:szCs w:val="24"/>
                <w:lang w:eastAsia="en-IN"/>
              </w:rPr>
              <w:t>Jun. 2013 to Aug. 2014</w:t>
            </w:r>
          </w:p>
        </w:tc>
      </w:tr>
      <w:tr w:rsidR="008A7E39" w:rsidTr="0056547E">
        <w:trPr>
          <w:trHeight w:val="333"/>
        </w:trPr>
        <w:tc>
          <w:tcPr>
            <w:tcW w:w="7283" w:type="dxa"/>
            <w:shd w:val="clear" w:color="auto" w:fill="FFFFFF" w:themeFill="background1"/>
          </w:tcPr>
          <w:p w:rsidR="008A7E39" w:rsidRPr="008A7E39" w:rsidRDefault="008A7E39" w:rsidP="002A7D61">
            <w:pPr>
              <w:spacing w:after="0" w:line="252" w:lineRule="atLeast"/>
              <w:jc w:val="center"/>
              <w:rPr>
                <w:rFonts w:ascii="Gentium Basic" w:eastAsia="Times New Roman" w:hAnsi="Gentium Basic" w:cs="Times New Roman"/>
                <w:b/>
                <w:bCs/>
                <w:color w:val="006699"/>
                <w:sz w:val="24"/>
                <w:szCs w:val="24"/>
                <w:lang w:eastAsia="en-IN"/>
              </w:rPr>
            </w:pPr>
            <w:r w:rsidRPr="002A7D61">
              <w:rPr>
                <w:rFonts w:ascii="Gentium Basic" w:eastAsia="Times New Roman" w:hAnsi="Gentium Basic" w:cs="Times New Roman"/>
                <w:b/>
                <w:bCs/>
                <w:color w:val="4472C4" w:themeColor="accent5"/>
                <w:sz w:val="24"/>
                <w:szCs w:val="24"/>
                <w:lang w:eastAsia="en-IN"/>
              </w:rPr>
              <w:t>Master of Arts in English Literature</w:t>
            </w:r>
          </w:p>
        </w:tc>
      </w:tr>
      <w:tr w:rsidR="008A7E39" w:rsidTr="0056547E">
        <w:trPr>
          <w:trHeight w:val="970"/>
        </w:trPr>
        <w:tc>
          <w:tcPr>
            <w:tcW w:w="7283" w:type="dxa"/>
            <w:shd w:val="clear" w:color="auto" w:fill="FFFFFF" w:themeFill="background1"/>
          </w:tcPr>
          <w:p w:rsidR="008A7E39" w:rsidRPr="008A7E39" w:rsidRDefault="002A7D61" w:rsidP="008A7E39">
            <w:pPr>
              <w:tabs>
                <w:tab w:val="left" w:pos="1545"/>
              </w:tabs>
              <w:spacing w:after="0" w:line="252" w:lineRule="atLeast"/>
              <w:ind w:left="195"/>
              <w:rPr>
                <w:rFonts w:ascii="Gentium Basic" w:eastAsia="Times New Roman" w:hAnsi="Gentium Basic" w:cs="Times New Roman"/>
                <w:b/>
                <w:bCs/>
                <w:color w:val="333333"/>
                <w:sz w:val="21"/>
                <w:szCs w:val="21"/>
                <w:lang w:eastAsia="en-IN"/>
              </w:rPr>
            </w:pPr>
            <w:r>
              <w:rPr>
                <w:rFonts w:ascii="Gentium Basic" w:eastAsia="Times New Roman" w:hAnsi="Gentium Basic" w:cs="Times New Roman"/>
                <w:b/>
                <w:bCs/>
                <w:color w:val="333333"/>
                <w:sz w:val="21"/>
                <w:szCs w:val="21"/>
                <w:lang w:eastAsia="en-IN"/>
              </w:rPr>
              <w:t xml:space="preserve"> Jun</w:t>
            </w:r>
            <w:r w:rsidR="007619C6">
              <w:rPr>
                <w:rFonts w:ascii="Gentium Basic" w:eastAsia="Times New Roman" w:hAnsi="Gentium Basic" w:cs="Times New Roman"/>
                <w:b/>
                <w:bCs/>
                <w:color w:val="333333"/>
                <w:sz w:val="21"/>
                <w:szCs w:val="21"/>
                <w:lang w:eastAsia="en-IN"/>
              </w:rPr>
              <w:t xml:space="preserve"> </w:t>
            </w:r>
            <w:r>
              <w:rPr>
                <w:rFonts w:ascii="Gentium Basic" w:eastAsia="Times New Roman" w:hAnsi="Gentium Basic" w:cs="Times New Roman"/>
                <w:b/>
                <w:bCs/>
                <w:color w:val="333333"/>
                <w:sz w:val="21"/>
                <w:szCs w:val="21"/>
                <w:lang w:eastAsia="en-IN"/>
              </w:rPr>
              <w:t xml:space="preserve">2004 to </w:t>
            </w:r>
            <w:r w:rsidR="007619C6">
              <w:rPr>
                <w:rFonts w:ascii="Gentium Basic" w:eastAsia="Times New Roman" w:hAnsi="Gentium Basic" w:cs="Times New Roman"/>
                <w:b/>
                <w:bCs/>
                <w:color w:val="333333"/>
                <w:sz w:val="21"/>
                <w:szCs w:val="21"/>
                <w:lang w:eastAsia="en-IN"/>
              </w:rPr>
              <w:t>-</w:t>
            </w:r>
            <w:r>
              <w:rPr>
                <w:rFonts w:ascii="Gentium Basic" w:eastAsia="Times New Roman" w:hAnsi="Gentium Basic" w:cs="Times New Roman"/>
                <w:b/>
                <w:bCs/>
                <w:color w:val="333333"/>
                <w:sz w:val="21"/>
                <w:szCs w:val="21"/>
                <w:lang w:eastAsia="en-IN"/>
              </w:rPr>
              <w:t>May 2007</w:t>
            </w:r>
            <w:r w:rsidR="008A7E39">
              <w:rPr>
                <w:rFonts w:ascii="Gentium Basic" w:eastAsia="Times New Roman" w:hAnsi="Gentium Basic" w:cs="Times New Roman"/>
                <w:b/>
                <w:bCs/>
                <w:color w:val="333333"/>
                <w:sz w:val="21"/>
                <w:szCs w:val="21"/>
                <w:lang w:eastAsia="en-IN"/>
              </w:rPr>
              <w:tab/>
            </w:r>
          </w:p>
          <w:p w:rsidR="008A7E39" w:rsidRPr="007619C6" w:rsidRDefault="002A7D61" w:rsidP="008A7E39">
            <w:pPr>
              <w:spacing w:after="0" w:line="252" w:lineRule="atLeast"/>
              <w:ind w:left="195"/>
              <w:rPr>
                <w:rFonts w:ascii="Gentium Basic" w:eastAsia="Times New Roman" w:hAnsi="Gentium Basic" w:cs="Times New Roman"/>
                <w:b/>
                <w:color w:val="333333"/>
                <w:sz w:val="28"/>
                <w:szCs w:val="28"/>
                <w:lang w:eastAsia="en-IN"/>
              </w:rPr>
            </w:pPr>
            <w:r>
              <w:rPr>
                <w:rFonts w:ascii="Gentium Basic" w:eastAsia="Times New Roman" w:hAnsi="Gentium Basic" w:cs="Times New Roman"/>
                <w:b/>
                <w:color w:val="333333"/>
                <w:sz w:val="28"/>
                <w:szCs w:val="28"/>
                <w:lang w:eastAsia="en-IN"/>
              </w:rPr>
              <w:t>North Maharashtra University</w:t>
            </w:r>
            <w:r w:rsidR="008A7E39" w:rsidRPr="007619C6">
              <w:rPr>
                <w:rFonts w:ascii="Gentium Basic" w:eastAsia="Times New Roman" w:hAnsi="Gentium Basic" w:cs="Times New Roman"/>
                <w:b/>
                <w:color w:val="333333"/>
                <w:sz w:val="28"/>
                <w:szCs w:val="28"/>
                <w:lang w:eastAsia="en-IN"/>
              </w:rPr>
              <w:t xml:space="preserve"> </w:t>
            </w:r>
          </w:p>
          <w:p w:rsidR="008A7E39" w:rsidRPr="007619C6" w:rsidRDefault="002A7D61" w:rsidP="008A7E39">
            <w:pPr>
              <w:spacing w:after="0" w:line="252" w:lineRule="atLeast"/>
              <w:ind w:left="195"/>
              <w:rPr>
                <w:rFonts w:ascii="Gentium Basic" w:eastAsia="Times New Roman" w:hAnsi="Gentium Basic" w:cs="Times New Roman"/>
                <w:b/>
                <w:color w:val="333333"/>
                <w:sz w:val="28"/>
                <w:szCs w:val="28"/>
                <w:lang w:eastAsia="en-IN"/>
              </w:rPr>
            </w:pPr>
            <w:r>
              <w:rPr>
                <w:rFonts w:ascii="Gentium Basic" w:eastAsia="Times New Roman" w:hAnsi="Gentium Basic" w:cs="Times New Roman"/>
                <w:b/>
                <w:color w:val="333333"/>
                <w:sz w:val="28"/>
                <w:szCs w:val="28"/>
                <w:lang w:eastAsia="en-IN"/>
              </w:rPr>
              <w:t>Jalgaon, Maharashtra</w:t>
            </w:r>
          </w:p>
          <w:p w:rsidR="008A7E39" w:rsidRPr="0056547E" w:rsidRDefault="002A7D61" w:rsidP="0056547E">
            <w:pPr>
              <w:spacing w:after="0" w:line="252" w:lineRule="atLeast"/>
              <w:ind w:left="195"/>
              <w:rPr>
                <w:rFonts w:ascii="Gentium Basic" w:eastAsia="Times New Roman" w:hAnsi="Gentium Basic" w:cs="Times New Roman"/>
                <w:color w:val="333333"/>
                <w:sz w:val="21"/>
                <w:szCs w:val="21"/>
                <w:lang w:eastAsia="en-IN"/>
              </w:rPr>
            </w:pPr>
            <w:r>
              <w:rPr>
                <w:rFonts w:ascii="Gentium Basic" w:eastAsia="Times New Roman" w:hAnsi="Gentium Basic" w:cs="Times New Roman"/>
                <w:color w:val="333333"/>
                <w:sz w:val="21"/>
                <w:szCs w:val="21"/>
                <w:lang w:eastAsia="en-IN"/>
              </w:rPr>
              <w:t xml:space="preserve"> Passed with 60</w:t>
            </w:r>
            <w:r w:rsidR="008A7E39">
              <w:rPr>
                <w:rFonts w:ascii="Gentium Basic" w:eastAsia="Times New Roman" w:hAnsi="Gentium Basic" w:cs="Times New Roman"/>
                <w:color w:val="333333"/>
                <w:sz w:val="21"/>
                <w:szCs w:val="21"/>
                <w:lang w:eastAsia="en-IN"/>
              </w:rPr>
              <w:t>%</w:t>
            </w:r>
            <w:r w:rsidR="007619C6">
              <w:rPr>
                <w:rFonts w:ascii="Gentium Basic" w:eastAsia="Times New Roman" w:hAnsi="Gentium Basic" w:cs="Times New Roman"/>
                <w:color w:val="333333"/>
                <w:sz w:val="21"/>
                <w:szCs w:val="21"/>
                <w:lang w:eastAsia="en-IN"/>
              </w:rPr>
              <w:t xml:space="preserve">  Grade-I</w:t>
            </w:r>
          </w:p>
        </w:tc>
      </w:tr>
      <w:tr w:rsidR="00384899" w:rsidRPr="008A7E39" w:rsidTr="0056547E">
        <w:trPr>
          <w:trHeight w:val="322"/>
        </w:trPr>
        <w:tc>
          <w:tcPr>
            <w:tcW w:w="7283" w:type="dxa"/>
            <w:shd w:val="clear" w:color="auto" w:fill="FFFFFF" w:themeFill="background1"/>
          </w:tcPr>
          <w:p w:rsidR="00384899" w:rsidRPr="008A7E39" w:rsidRDefault="00384899" w:rsidP="00384899">
            <w:pPr>
              <w:spacing w:after="0" w:line="252" w:lineRule="atLeast"/>
              <w:ind w:left="195"/>
              <w:jc w:val="center"/>
              <w:rPr>
                <w:rFonts w:ascii="Gentium Basic" w:eastAsia="Times New Roman" w:hAnsi="Gentium Basic" w:cs="Times New Roman"/>
                <w:b/>
                <w:color w:val="333333"/>
                <w:sz w:val="24"/>
                <w:szCs w:val="24"/>
                <w:lang w:eastAsia="en-IN"/>
              </w:rPr>
            </w:pPr>
            <w:r>
              <w:rPr>
                <w:rFonts w:ascii="Gentium Basic" w:eastAsia="Times New Roman" w:hAnsi="Gentium Basic" w:cs="Times New Roman"/>
                <w:b/>
                <w:color w:val="4472C4" w:themeColor="accent5"/>
                <w:sz w:val="24"/>
                <w:szCs w:val="24"/>
                <w:lang w:eastAsia="en-IN"/>
              </w:rPr>
              <w:lastRenderedPageBreak/>
              <w:t>Bachelors of Education</w:t>
            </w:r>
          </w:p>
        </w:tc>
      </w:tr>
      <w:tr w:rsidR="00384899" w:rsidRPr="008A7E39" w:rsidTr="0056547E">
        <w:trPr>
          <w:trHeight w:val="322"/>
        </w:trPr>
        <w:tc>
          <w:tcPr>
            <w:tcW w:w="7283" w:type="dxa"/>
            <w:shd w:val="clear" w:color="auto" w:fill="FFFFFF" w:themeFill="background1"/>
          </w:tcPr>
          <w:p w:rsidR="00384899" w:rsidRPr="008A7E39" w:rsidRDefault="00384899" w:rsidP="008A7E39">
            <w:pPr>
              <w:spacing w:after="0" w:line="252" w:lineRule="atLeast"/>
              <w:ind w:left="195"/>
              <w:rPr>
                <w:rFonts w:ascii="Gentium Basic" w:eastAsia="Times New Roman" w:hAnsi="Gentium Basic" w:cs="Times New Roman"/>
                <w:b/>
                <w:color w:val="333333"/>
                <w:sz w:val="24"/>
                <w:szCs w:val="24"/>
                <w:lang w:eastAsia="en-IN"/>
              </w:rPr>
            </w:pPr>
            <w:r>
              <w:rPr>
                <w:rFonts w:ascii="Gentium Basic" w:eastAsia="Times New Roman" w:hAnsi="Gentium Basic" w:cs="Times New Roman"/>
                <w:b/>
                <w:color w:val="333333"/>
                <w:sz w:val="24"/>
                <w:szCs w:val="24"/>
                <w:lang w:eastAsia="en-IN"/>
              </w:rPr>
              <w:t>Jun. 2006 to May 2007</w:t>
            </w:r>
          </w:p>
        </w:tc>
      </w:tr>
      <w:tr w:rsidR="008A7E39" w:rsidRPr="008A7E39" w:rsidTr="0056547E">
        <w:trPr>
          <w:trHeight w:val="322"/>
        </w:trPr>
        <w:tc>
          <w:tcPr>
            <w:tcW w:w="7283" w:type="dxa"/>
            <w:shd w:val="clear" w:color="auto" w:fill="FFFFFF" w:themeFill="background1"/>
          </w:tcPr>
          <w:p w:rsidR="008A7E39" w:rsidRPr="008A7E39" w:rsidRDefault="008A7E39" w:rsidP="008A7E39">
            <w:pPr>
              <w:spacing w:after="0" w:line="252" w:lineRule="atLeast"/>
              <w:ind w:left="195"/>
              <w:rPr>
                <w:rFonts w:ascii="Gentium Basic" w:eastAsia="Times New Roman" w:hAnsi="Gentium Basic" w:cs="Times New Roman"/>
                <w:b/>
                <w:color w:val="333333"/>
                <w:sz w:val="24"/>
                <w:szCs w:val="24"/>
                <w:lang w:eastAsia="en-IN"/>
              </w:rPr>
            </w:pPr>
          </w:p>
          <w:p w:rsidR="008A7E39" w:rsidRPr="008A7E39" w:rsidRDefault="008A7E39" w:rsidP="008A7E39">
            <w:pPr>
              <w:spacing w:after="0" w:line="252" w:lineRule="atLeast"/>
              <w:jc w:val="center"/>
              <w:rPr>
                <w:rFonts w:ascii="Gentium Basic" w:eastAsia="Times New Roman" w:hAnsi="Gentium Basic" w:cs="Times New Roman"/>
                <w:b/>
                <w:bCs/>
                <w:color w:val="006699"/>
                <w:sz w:val="24"/>
                <w:szCs w:val="24"/>
                <w:lang w:eastAsia="en-IN"/>
              </w:rPr>
            </w:pPr>
            <w:r w:rsidRPr="00384899">
              <w:rPr>
                <w:rFonts w:ascii="Gentium Basic" w:eastAsia="Times New Roman" w:hAnsi="Gentium Basic" w:cs="Times New Roman"/>
                <w:b/>
                <w:color w:val="4472C4" w:themeColor="accent5"/>
                <w:sz w:val="24"/>
                <w:szCs w:val="24"/>
                <w:lang w:eastAsia="en-IN"/>
              </w:rPr>
              <w:t>Bachelors of Arts in English Literature</w:t>
            </w:r>
          </w:p>
        </w:tc>
      </w:tr>
      <w:tr w:rsidR="008A7E39" w:rsidTr="0056547E">
        <w:trPr>
          <w:trHeight w:val="1312"/>
        </w:trPr>
        <w:tc>
          <w:tcPr>
            <w:tcW w:w="7283" w:type="dxa"/>
            <w:shd w:val="clear" w:color="auto" w:fill="FFFFFF" w:themeFill="background1"/>
          </w:tcPr>
          <w:p w:rsidR="008A7E39" w:rsidRDefault="005C5893" w:rsidP="008A7E39">
            <w:pPr>
              <w:spacing w:after="0" w:line="252" w:lineRule="atLeast"/>
              <w:ind w:left="195"/>
              <w:rPr>
                <w:rFonts w:ascii="Gentium Basic" w:eastAsia="Times New Roman" w:hAnsi="Gentium Basic" w:cs="Times New Roman"/>
                <w:b/>
                <w:color w:val="333333"/>
                <w:sz w:val="21"/>
                <w:szCs w:val="21"/>
                <w:lang w:eastAsia="en-IN"/>
              </w:rPr>
            </w:pPr>
            <w:r>
              <w:rPr>
                <w:rFonts w:ascii="Gentium Basic" w:eastAsia="Times New Roman" w:hAnsi="Gentium Basic" w:cs="Times New Roman"/>
                <w:b/>
                <w:color w:val="333333"/>
                <w:sz w:val="21"/>
                <w:szCs w:val="21"/>
                <w:lang w:eastAsia="en-IN"/>
              </w:rPr>
              <w:t>June 2001</w:t>
            </w:r>
            <w:r w:rsidR="007619C6">
              <w:rPr>
                <w:rFonts w:ascii="Gentium Basic" w:eastAsia="Times New Roman" w:hAnsi="Gentium Basic" w:cs="Times New Roman"/>
                <w:b/>
                <w:color w:val="333333"/>
                <w:sz w:val="21"/>
                <w:szCs w:val="21"/>
                <w:lang w:eastAsia="en-IN"/>
              </w:rPr>
              <w:t>-</w:t>
            </w:r>
            <w:r>
              <w:rPr>
                <w:rFonts w:ascii="Gentium Basic" w:eastAsia="Times New Roman" w:hAnsi="Gentium Basic" w:cs="Times New Roman"/>
                <w:b/>
                <w:color w:val="333333"/>
                <w:sz w:val="21"/>
                <w:szCs w:val="21"/>
                <w:lang w:eastAsia="en-IN"/>
              </w:rPr>
              <w:t>May 200</w:t>
            </w:r>
            <w:r w:rsidR="008A7E39">
              <w:rPr>
                <w:rFonts w:ascii="Gentium Basic" w:eastAsia="Times New Roman" w:hAnsi="Gentium Basic" w:cs="Times New Roman"/>
                <w:b/>
                <w:color w:val="333333"/>
                <w:sz w:val="21"/>
                <w:szCs w:val="21"/>
                <w:lang w:eastAsia="en-IN"/>
              </w:rPr>
              <w:t>4</w:t>
            </w:r>
          </w:p>
          <w:p w:rsidR="005C5893" w:rsidRPr="007619C6" w:rsidRDefault="005C5893" w:rsidP="005C5893">
            <w:pPr>
              <w:spacing w:after="0" w:line="252" w:lineRule="atLeast"/>
              <w:ind w:left="195"/>
              <w:rPr>
                <w:rFonts w:ascii="Gentium Basic" w:eastAsia="Times New Roman" w:hAnsi="Gentium Basic" w:cs="Times New Roman"/>
                <w:b/>
                <w:color w:val="333333"/>
                <w:sz w:val="28"/>
                <w:szCs w:val="28"/>
                <w:lang w:eastAsia="en-IN"/>
              </w:rPr>
            </w:pPr>
            <w:r>
              <w:rPr>
                <w:rFonts w:ascii="Gentium Basic" w:eastAsia="Times New Roman" w:hAnsi="Gentium Basic" w:cs="Times New Roman"/>
                <w:b/>
                <w:color w:val="333333"/>
                <w:sz w:val="28"/>
                <w:szCs w:val="28"/>
                <w:lang w:eastAsia="en-IN"/>
              </w:rPr>
              <w:t>North Maharashtra University</w:t>
            </w:r>
            <w:r w:rsidRPr="007619C6">
              <w:rPr>
                <w:rFonts w:ascii="Gentium Basic" w:eastAsia="Times New Roman" w:hAnsi="Gentium Basic" w:cs="Times New Roman"/>
                <w:b/>
                <w:color w:val="333333"/>
                <w:sz w:val="28"/>
                <w:szCs w:val="28"/>
                <w:lang w:eastAsia="en-IN"/>
              </w:rPr>
              <w:t xml:space="preserve"> </w:t>
            </w:r>
          </w:p>
          <w:p w:rsidR="008A7E39" w:rsidRPr="005C5893" w:rsidRDefault="005C5893" w:rsidP="005C5893">
            <w:pPr>
              <w:spacing w:after="0" w:line="252" w:lineRule="atLeast"/>
              <w:ind w:left="195"/>
              <w:rPr>
                <w:rFonts w:ascii="Gentium Basic" w:eastAsia="Times New Roman" w:hAnsi="Gentium Basic" w:cs="Times New Roman"/>
                <w:b/>
                <w:color w:val="333333"/>
                <w:sz w:val="28"/>
                <w:szCs w:val="28"/>
                <w:lang w:eastAsia="en-IN"/>
              </w:rPr>
            </w:pPr>
            <w:r>
              <w:rPr>
                <w:rFonts w:ascii="Gentium Basic" w:eastAsia="Times New Roman" w:hAnsi="Gentium Basic" w:cs="Times New Roman"/>
                <w:b/>
                <w:color w:val="333333"/>
                <w:sz w:val="28"/>
                <w:szCs w:val="28"/>
                <w:lang w:eastAsia="en-IN"/>
              </w:rPr>
              <w:t>Jalgaon, Maharashtra</w:t>
            </w:r>
          </w:p>
          <w:p w:rsidR="008A7E39" w:rsidRDefault="005C5893" w:rsidP="008A7E39">
            <w:pPr>
              <w:spacing w:after="0" w:line="252" w:lineRule="atLeast"/>
              <w:ind w:left="195"/>
              <w:rPr>
                <w:rFonts w:ascii="Gentium Basic" w:eastAsia="Times New Roman" w:hAnsi="Gentium Basic" w:cs="Times New Roman"/>
                <w:color w:val="333333"/>
                <w:sz w:val="21"/>
                <w:szCs w:val="21"/>
                <w:lang w:eastAsia="en-IN"/>
              </w:rPr>
            </w:pPr>
            <w:r>
              <w:rPr>
                <w:rFonts w:ascii="Gentium Basic" w:eastAsia="Times New Roman" w:hAnsi="Gentium Basic" w:cs="Times New Roman"/>
                <w:color w:val="333333"/>
                <w:sz w:val="21"/>
                <w:szCs w:val="21"/>
                <w:lang w:eastAsia="en-IN"/>
              </w:rPr>
              <w:t xml:space="preserve"> Passed with 67</w:t>
            </w:r>
            <w:r w:rsidR="008A7E39">
              <w:rPr>
                <w:rFonts w:ascii="Gentium Basic" w:eastAsia="Times New Roman" w:hAnsi="Gentium Basic" w:cs="Times New Roman"/>
                <w:color w:val="333333"/>
                <w:sz w:val="21"/>
                <w:szCs w:val="21"/>
                <w:lang w:eastAsia="en-IN"/>
              </w:rPr>
              <w:t xml:space="preserve">% </w:t>
            </w:r>
            <w:r>
              <w:rPr>
                <w:rFonts w:ascii="Gentium Basic" w:eastAsia="Times New Roman" w:hAnsi="Gentium Basic" w:cs="Times New Roman"/>
                <w:color w:val="333333"/>
                <w:sz w:val="21"/>
                <w:szCs w:val="21"/>
                <w:lang w:eastAsia="en-IN"/>
              </w:rPr>
              <w:t xml:space="preserve">  Grade- I</w:t>
            </w:r>
          </w:p>
          <w:p w:rsidR="008A7E39" w:rsidRDefault="008A7E39" w:rsidP="008A7E39">
            <w:pPr>
              <w:spacing w:after="0" w:line="252" w:lineRule="atLeast"/>
              <w:ind w:left="195"/>
              <w:rPr>
                <w:rFonts w:ascii="Gentium Basic" w:eastAsia="Times New Roman" w:hAnsi="Gentium Basic" w:cs="Times New Roman"/>
                <w:color w:val="333333"/>
                <w:sz w:val="21"/>
                <w:szCs w:val="21"/>
                <w:lang w:eastAsia="en-IN"/>
              </w:rPr>
            </w:pPr>
          </w:p>
          <w:p w:rsidR="008A7E39" w:rsidRDefault="008A7E39" w:rsidP="008A7E39">
            <w:pPr>
              <w:spacing w:after="75" w:line="302" w:lineRule="atLeast"/>
              <w:ind w:left="195"/>
              <w:rPr>
                <w:rFonts w:ascii="Gentium Basic" w:eastAsia="Times New Roman" w:hAnsi="Gentium Basic" w:cs="Times New Roman"/>
                <w:b/>
                <w:color w:val="333333"/>
                <w:sz w:val="21"/>
                <w:szCs w:val="21"/>
                <w:lang w:eastAsia="en-IN"/>
              </w:rPr>
            </w:pPr>
          </w:p>
        </w:tc>
      </w:tr>
    </w:tbl>
    <w:p w:rsidR="00E30491" w:rsidRDefault="00E30491" w:rsidP="0056547E">
      <w:pPr>
        <w:pBdr>
          <w:bottom w:val="triple" w:sz="4" w:space="1" w:color="auto"/>
        </w:pBdr>
        <w:spacing w:before="100" w:beforeAutospacing="1" w:after="100" w:afterAutospacing="1" w:line="294" w:lineRule="atLeast"/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</w:pPr>
      <w:bookmarkStart w:id="0" w:name="_GoBack"/>
      <w:bookmarkEnd w:id="0"/>
      <w:r>
        <w:rPr>
          <w:rFonts w:ascii="Gentium Basic" w:eastAsia="Times New Roman" w:hAnsi="Gentium Basic" w:cs="Times New Roman"/>
          <w:b/>
          <w:bCs/>
          <w:color w:val="006699"/>
          <w:sz w:val="25"/>
          <w:szCs w:val="25"/>
          <w:lang w:eastAsia="en-IN"/>
        </w:rPr>
        <w:t>Awards and Achievements</w:t>
      </w:r>
    </w:p>
    <w:p w:rsidR="009F4FEF" w:rsidRPr="00DB073B" w:rsidRDefault="00D35D85" w:rsidP="009F4FEF">
      <w:pPr>
        <w:numPr>
          <w:ilvl w:val="0"/>
          <w:numId w:val="1"/>
        </w:numPr>
        <w:spacing w:before="100" w:beforeAutospacing="1" w:after="100" w:afterAutospacing="1" w:line="294" w:lineRule="atLeast"/>
        <w:ind w:left="225"/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</w:pPr>
      <w:r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 xml:space="preserve">Awarded </w:t>
      </w:r>
      <w:r w:rsidR="00733202"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 xml:space="preserve">the </w:t>
      </w:r>
      <w:r w:rsidR="005C5893"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 xml:space="preserve">best teacher </w:t>
      </w:r>
      <w:r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 xml:space="preserve">in </w:t>
      </w:r>
      <w:r w:rsidR="00956AD0"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>B.Ed.</w:t>
      </w:r>
      <w:r w:rsidR="005C5893"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 xml:space="preserve"> </w:t>
      </w:r>
      <w:r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 xml:space="preserve">programme from </w:t>
      </w:r>
      <w:r w:rsidR="00733202"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>College</w:t>
      </w:r>
      <w:r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>.</w:t>
      </w:r>
    </w:p>
    <w:p w:rsidR="009F4FEF" w:rsidRPr="00DB073B" w:rsidRDefault="00D35D85" w:rsidP="009F4FEF">
      <w:pPr>
        <w:numPr>
          <w:ilvl w:val="0"/>
          <w:numId w:val="1"/>
        </w:numPr>
        <w:spacing w:before="100" w:beforeAutospacing="1" w:after="100" w:afterAutospacing="1" w:line="294" w:lineRule="atLeast"/>
        <w:ind w:left="225"/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</w:pPr>
      <w:r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 xml:space="preserve">Awarded for valuable contribution in </w:t>
      </w:r>
      <w:r w:rsidR="005847BC"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>a</w:t>
      </w:r>
      <w:r w:rsidR="005C020B"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>cademics as well as securing 3</w:t>
      </w:r>
      <w:r w:rsidR="005C020B" w:rsidRPr="005C020B">
        <w:rPr>
          <w:rFonts w:ascii="Gentium Basic" w:eastAsia="Times New Roman" w:hAnsi="Gentium Basic" w:cs="Times New Roman"/>
          <w:color w:val="333333"/>
          <w:sz w:val="21"/>
          <w:szCs w:val="21"/>
          <w:vertAlign w:val="superscript"/>
          <w:lang w:eastAsia="en-IN"/>
        </w:rPr>
        <w:t>rd</w:t>
      </w:r>
      <w:r w:rsidR="005C020B"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 xml:space="preserve"> </w:t>
      </w:r>
      <w:r w:rsidR="005847BC"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 xml:space="preserve"> rank</w:t>
      </w:r>
      <w:r w:rsidR="005C020B"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 xml:space="preserve"> in communication skills in GTU (2017).</w:t>
      </w:r>
    </w:p>
    <w:p w:rsidR="005C020B" w:rsidRDefault="005C020B" w:rsidP="006E4C91">
      <w:pPr>
        <w:pBdr>
          <w:bottom w:val="triple" w:sz="4" w:space="1" w:color="auto"/>
        </w:pBdr>
        <w:spacing w:after="0" w:line="252" w:lineRule="atLeast"/>
        <w:rPr>
          <w:rFonts w:ascii="Gentium Basic" w:eastAsia="Times New Roman" w:hAnsi="Gentium Basic" w:cs="Times New Roman"/>
          <w:b/>
          <w:bCs/>
          <w:color w:val="006699"/>
          <w:sz w:val="25"/>
          <w:szCs w:val="25"/>
          <w:lang w:eastAsia="en-IN"/>
        </w:rPr>
      </w:pPr>
      <w:r>
        <w:rPr>
          <w:rFonts w:ascii="Gentium Basic" w:eastAsia="Times New Roman" w:hAnsi="Gentium Basic" w:cs="Times New Roman"/>
          <w:b/>
          <w:bCs/>
          <w:color w:val="006699"/>
          <w:sz w:val="25"/>
          <w:szCs w:val="25"/>
          <w:lang w:eastAsia="en-IN"/>
        </w:rPr>
        <w:t>Workshop/ Conference Attended</w:t>
      </w:r>
    </w:p>
    <w:p w:rsidR="005C020B" w:rsidRPr="005C020B" w:rsidRDefault="005C020B" w:rsidP="005C020B">
      <w:pPr>
        <w:pStyle w:val="ListParagraph"/>
        <w:spacing w:after="0" w:line="252" w:lineRule="atLeast"/>
        <w:rPr>
          <w:rFonts w:ascii="Gentium Basic" w:eastAsia="Times New Roman" w:hAnsi="Gentium Basic" w:cs="Times New Roman"/>
          <w:b/>
          <w:bCs/>
          <w:color w:val="006699"/>
          <w:sz w:val="25"/>
          <w:szCs w:val="25"/>
          <w:lang w:eastAsia="en-IN"/>
        </w:rPr>
      </w:pPr>
    </w:p>
    <w:p w:rsidR="005C020B" w:rsidRDefault="005C020B" w:rsidP="005C020B">
      <w:pPr>
        <w:pStyle w:val="ListParagraph"/>
        <w:numPr>
          <w:ilvl w:val="0"/>
          <w:numId w:val="7"/>
        </w:numPr>
        <w:spacing w:after="0" w:line="294" w:lineRule="atLeast"/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</w:pPr>
      <w:r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>Participated in National conference on “ Role of innovation and human values in engineering and technology on 15</w:t>
      </w:r>
      <w:r w:rsidRPr="005C020B">
        <w:rPr>
          <w:rFonts w:ascii="Gentium Basic" w:eastAsia="Times New Roman" w:hAnsi="Gentium Basic" w:cs="Times New Roman"/>
          <w:color w:val="333333"/>
          <w:sz w:val="21"/>
          <w:szCs w:val="21"/>
          <w:vertAlign w:val="superscript"/>
          <w:lang w:eastAsia="en-IN"/>
        </w:rPr>
        <w:t>th</w:t>
      </w:r>
      <w:r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 xml:space="preserve"> December 2018 at Shree Swami Atmanand Saraswati Institute of technology</w:t>
      </w:r>
    </w:p>
    <w:p w:rsidR="00151703" w:rsidRDefault="005C020B" w:rsidP="005C020B">
      <w:pPr>
        <w:pStyle w:val="ListParagraph"/>
        <w:numPr>
          <w:ilvl w:val="0"/>
          <w:numId w:val="7"/>
        </w:numPr>
        <w:spacing w:after="0" w:line="252" w:lineRule="atLeast"/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</w:pPr>
      <w:r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>Participated in International Conference on “Remembering and Re-evaluating Mahatma Gandhi on his 150</w:t>
      </w:r>
      <w:r w:rsidRPr="005C020B">
        <w:rPr>
          <w:rFonts w:ascii="Gentium Basic" w:eastAsia="Times New Roman" w:hAnsi="Gentium Basic" w:cs="Times New Roman"/>
          <w:color w:val="333333"/>
          <w:sz w:val="21"/>
          <w:szCs w:val="21"/>
          <w:vertAlign w:val="superscript"/>
          <w:lang w:eastAsia="en-IN"/>
        </w:rPr>
        <w:t>th</w:t>
      </w:r>
      <w:r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 xml:space="preserve"> Birth </w:t>
      </w:r>
      <w:r w:rsidR="00434626"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>Anniversary on 8</w:t>
      </w:r>
      <w:r w:rsidR="00434626" w:rsidRPr="00434626">
        <w:rPr>
          <w:rFonts w:ascii="Gentium Basic" w:eastAsia="Times New Roman" w:hAnsi="Gentium Basic" w:cs="Times New Roman"/>
          <w:color w:val="333333"/>
          <w:sz w:val="21"/>
          <w:szCs w:val="21"/>
          <w:vertAlign w:val="superscript"/>
          <w:lang w:eastAsia="en-IN"/>
        </w:rPr>
        <w:t>th</w:t>
      </w:r>
      <w:r w:rsidR="00434626"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 xml:space="preserve"> </w:t>
      </w:r>
      <w:r w:rsidR="0020367D"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>&amp; 9</w:t>
      </w:r>
      <w:r w:rsidR="0020367D" w:rsidRPr="004017D4">
        <w:rPr>
          <w:rFonts w:ascii="Gentium Basic" w:eastAsia="Times New Roman" w:hAnsi="Gentium Basic" w:cs="Times New Roman"/>
          <w:color w:val="333333"/>
          <w:sz w:val="21"/>
          <w:szCs w:val="21"/>
          <w:vertAlign w:val="superscript"/>
          <w:lang w:eastAsia="en-IN"/>
        </w:rPr>
        <w:t>th</w:t>
      </w:r>
      <w:r w:rsidR="004017D4"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 xml:space="preserve"> </w:t>
      </w:r>
      <w:r w:rsidR="00434626">
        <w:rPr>
          <w:rFonts w:ascii="Gentium Basic" w:eastAsia="Times New Roman" w:hAnsi="Gentium Basic" w:cs="Times New Roman"/>
          <w:color w:val="333333"/>
          <w:sz w:val="21"/>
          <w:szCs w:val="21"/>
          <w:vertAlign w:val="superscript"/>
          <w:lang w:eastAsia="en-IN"/>
        </w:rPr>
        <w:t xml:space="preserve">  </w:t>
      </w:r>
      <w:r w:rsidR="00434626"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 xml:space="preserve">February, </w:t>
      </w:r>
      <w:r w:rsidR="007619C6"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>2019 at</w:t>
      </w:r>
      <w:r w:rsidR="00733202"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 xml:space="preserve"> K</w:t>
      </w:r>
      <w:r w:rsidR="00434626"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 xml:space="preserve">.S.K.V. </w:t>
      </w:r>
      <w:r w:rsidR="0020367D"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>Kutch</w:t>
      </w:r>
      <w:r w:rsidR="00434626"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 xml:space="preserve"> University.</w:t>
      </w:r>
    </w:p>
    <w:p w:rsidR="00434626" w:rsidRDefault="00434626" w:rsidP="005C020B">
      <w:pPr>
        <w:pStyle w:val="ListParagraph"/>
        <w:numPr>
          <w:ilvl w:val="0"/>
          <w:numId w:val="7"/>
        </w:numPr>
        <w:spacing w:after="0" w:line="252" w:lineRule="atLeast"/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</w:pPr>
      <w:r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>Attended workshop on Leadership and Management on 5</w:t>
      </w:r>
      <w:r w:rsidRPr="00434626">
        <w:rPr>
          <w:rFonts w:ascii="Gentium Basic" w:eastAsia="Times New Roman" w:hAnsi="Gentium Basic" w:cs="Times New Roman"/>
          <w:color w:val="333333"/>
          <w:sz w:val="21"/>
          <w:szCs w:val="21"/>
          <w:vertAlign w:val="superscript"/>
          <w:lang w:eastAsia="en-IN"/>
        </w:rPr>
        <w:t>th</w:t>
      </w:r>
      <w:r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 xml:space="preserve"> August 2017 at SSASIT Surat.</w:t>
      </w:r>
    </w:p>
    <w:p w:rsidR="00434626" w:rsidRPr="005C020B" w:rsidRDefault="0020367D" w:rsidP="0020367D">
      <w:pPr>
        <w:pStyle w:val="ListParagraph"/>
        <w:tabs>
          <w:tab w:val="left" w:pos="6915"/>
        </w:tabs>
        <w:spacing w:after="0" w:line="252" w:lineRule="atLeast"/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</w:pPr>
      <w:r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ab/>
      </w:r>
    </w:p>
    <w:p w:rsidR="009F4FEF" w:rsidRDefault="00434626" w:rsidP="007A4EE7">
      <w:pPr>
        <w:spacing w:after="0" w:line="252" w:lineRule="atLeast"/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</w:pPr>
      <w:r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 xml:space="preserve"> </w:t>
      </w:r>
    </w:p>
    <w:p w:rsidR="00434626" w:rsidRDefault="00434626" w:rsidP="004017D4">
      <w:pPr>
        <w:pBdr>
          <w:bottom w:val="triple" w:sz="4" w:space="12" w:color="auto"/>
        </w:pBdr>
        <w:spacing w:after="0" w:line="252" w:lineRule="atLeast"/>
        <w:rPr>
          <w:rFonts w:ascii="Gentium Basic" w:eastAsia="Times New Roman" w:hAnsi="Gentium Basic" w:cs="Times New Roman"/>
          <w:b/>
          <w:bCs/>
          <w:color w:val="006699"/>
          <w:sz w:val="25"/>
          <w:szCs w:val="25"/>
          <w:lang w:eastAsia="en-IN"/>
        </w:rPr>
      </w:pPr>
      <w:r>
        <w:rPr>
          <w:rFonts w:ascii="Gentium Basic" w:eastAsia="Times New Roman" w:hAnsi="Gentium Basic" w:cs="Times New Roman"/>
          <w:b/>
          <w:bCs/>
          <w:color w:val="006699"/>
          <w:sz w:val="25"/>
          <w:szCs w:val="25"/>
          <w:lang w:eastAsia="en-IN"/>
        </w:rPr>
        <w:t>Paper published</w:t>
      </w:r>
    </w:p>
    <w:p w:rsidR="0020367D" w:rsidRDefault="0020367D" w:rsidP="007A4EE7">
      <w:pPr>
        <w:spacing w:after="0" w:line="252" w:lineRule="atLeast"/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</w:pPr>
    </w:p>
    <w:p w:rsidR="0083538B" w:rsidRPr="00F11974" w:rsidRDefault="0083538B" w:rsidP="00F11974">
      <w:pPr>
        <w:pStyle w:val="ListParagraph"/>
        <w:numPr>
          <w:ilvl w:val="0"/>
          <w:numId w:val="13"/>
        </w:numPr>
        <w:spacing w:after="0" w:line="252" w:lineRule="atLeast"/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</w:pPr>
      <w:r w:rsidRPr="004D6587"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 xml:space="preserve">Presented research paper on </w:t>
      </w:r>
      <w:r w:rsidR="00FE3FF8" w:rsidRPr="004D6587"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>“Gynocentric</w:t>
      </w:r>
      <w:r w:rsidRPr="004D6587"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 xml:space="preserve"> Approach and its application on Shashi Deshpande’s Creative world “in International conference on Fourth World Literature and Culture </w:t>
      </w:r>
      <w:r w:rsidR="00DA37D4" w:rsidRPr="004D6587"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 xml:space="preserve">organized by higher education and research society, Navi </w:t>
      </w:r>
      <w:r w:rsidR="00FE3FF8" w:rsidRPr="004D6587"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>Mumbai,</w:t>
      </w:r>
      <w:r w:rsidR="00DA37D4" w:rsidRPr="004D6587"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 xml:space="preserve"> India on 12</w:t>
      </w:r>
      <w:r w:rsidR="00DA37D4" w:rsidRPr="004D6587">
        <w:rPr>
          <w:rFonts w:ascii="Gentium Basic" w:eastAsia="Times New Roman" w:hAnsi="Gentium Basic" w:cs="Times New Roman"/>
          <w:color w:val="333333"/>
          <w:sz w:val="21"/>
          <w:szCs w:val="21"/>
          <w:vertAlign w:val="superscript"/>
          <w:lang w:eastAsia="en-IN"/>
        </w:rPr>
        <w:t>th</w:t>
      </w:r>
      <w:r w:rsidR="00DA37D4" w:rsidRPr="004D6587"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 xml:space="preserve"> and 13</w:t>
      </w:r>
      <w:r w:rsidR="00DA37D4" w:rsidRPr="004D6587">
        <w:rPr>
          <w:rFonts w:ascii="Gentium Basic" w:eastAsia="Times New Roman" w:hAnsi="Gentium Basic" w:cs="Times New Roman"/>
          <w:color w:val="333333"/>
          <w:sz w:val="21"/>
          <w:szCs w:val="21"/>
          <w:vertAlign w:val="superscript"/>
          <w:lang w:eastAsia="en-IN"/>
        </w:rPr>
        <w:t>th</w:t>
      </w:r>
      <w:r w:rsidR="00DA37D4" w:rsidRPr="004D6587"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 xml:space="preserve"> September 2014.</w:t>
      </w:r>
      <w:r w:rsidRPr="004D6587"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 xml:space="preserve"> </w:t>
      </w:r>
    </w:p>
    <w:p w:rsidR="00A36F0F" w:rsidRDefault="00A36F0F" w:rsidP="00434626">
      <w:pPr>
        <w:pStyle w:val="ListParagraph"/>
        <w:numPr>
          <w:ilvl w:val="0"/>
          <w:numId w:val="13"/>
        </w:numPr>
        <w:spacing w:after="0" w:line="252" w:lineRule="atLeast"/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</w:pPr>
      <w:r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 xml:space="preserve">Published research paper on “A study of female in context to patriarchal structure in Shashi Deshpande’s </w:t>
      </w:r>
      <w:r w:rsidRPr="00A36F0F">
        <w:rPr>
          <w:rFonts w:ascii="Gentium Basic" w:eastAsia="Times New Roman" w:hAnsi="Gentium Basic" w:cs="Times New Roman"/>
          <w:i/>
          <w:color w:val="333333"/>
          <w:sz w:val="21"/>
          <w:szCs w:val="21"/>
          <w:lang w:eastAsia="en-IN"/>
        </w:rPr>
        <w:t>The Dark Holds No Terror</w:t>
      </w:r>
      <w:r>
        <w:rPr>
          <w:rFonts w:ascii="Gentium Basic" w:eastAsia="Times New Roman" w:hAnsi="Gentium Basic" w:cs="Times New Roman"/>
          <w:i/>
          <w:color w:val="333333"/>
          <w:sz w:val="21"/>
          <w:szCs w:val="21"/>
          <w:lang w:eastAsia="en-IN"/>
        </w:rPr>
        <w:t xml:space="preserve"> </w:t>
      </w:r>
      <w:r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>“in Towards Excellence refereed journal of higher education</w:t>
      </w:r>
      <w:r w:rsidR="00FE3FF8"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>, March, 2017</w:t>
      </w:r>
      <w:r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>. Vol.9. Issue no.1</w:t>
      </w:r>
    </w:p>
    <w:p w:rsidR="00A36F0F" w:rsidRDefault="00A36F0F" w:rsidP="0083538B">
      <w:pPr>
        <w:pStyle w:val="ListParagraph"/>
        <w:numPr>
          <w:ilvl w:val="0"/>
          <w:numId w:val="13"/>
        </w:numPr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</w:pPr>
      <w:r w:rsidRPr="00A36F0F"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>Published research paper on “A study of female in context to</w:t>
      </w:r>
      <w:r w:rsidR="00EE70DA"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 xml:space="preserve"> dream versus reality in Bharati Mukherjee’s </w:t>
      </w:r>
      <w:r w:rsidR="00FE3FF8" w:rsidRPr="00EE70DA">
        <w:rPr>
          <w:rFonts w:ascii="Gentium Basic" w:eastAsia="Times New Roman" w:hAnsi="Gentium Basic" w:cs="Times New Roman"/>
          <w:i/>
          <w:color w:val="333333"/>
          <w:sz w:val="21"/>
          <w:szCs w:val="21"/>
          <w:lang w:eastAsia="en-IN"/>
        </w:rPr>
        <w:t>Jasmine</w:t>
      </w:r>
      <w:r w:rsidR="00FE3FF8"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 xml:space="preserve"> </w:t>
      </w:r>
      <w:r w:rsidRPr="00A36F0F"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>in Towards Excellence refereed j</w:t>
      </w:r>
      <w:r w:rsidR="00EE70DA"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>ournal of higher education</w:t>
      </w:r>
      <w:r w:rsidR="00FE3FF8"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>, July, 2017</w:t>
      </w:r>
      <w:r w:rsidR="00EE70DA"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>. Vol.9. Issue no.2</w:t>
      </w:r>
    </w:p>
    <w:p w:rsidR="00310BDD" w:rsidRDefault="00310BDD" w:rsidP="00310BDD">
      <w:pPr>
        <w:pStyle w:val="ListParagraph"/>
        <w:numPr>
          <w:ilvl w:val="0"/>
          <w:numId w:val="13"/>
        </w:numPr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</w:pPr>
      <w:r w:rsidRPr="00A36F0F"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>Published research paper on “</w:t>
      </w:r>
      <w:r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 xml:space="preserve">Valuable Tips for Effectual Communique in Organizations” </w:t>
      </w:r>
      <w:r w:rsidRPr="00A36F0F"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>in</w:t>
      </w:r>
      <w:r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 xml:space="preserve"> AYUDH- UGC approval Journal, April 2018 35</w:t>
      </w:r>
      <w:r w:rsidRPr="00310BDD">
        <w:rPr>
          <w:rFonts w:ascii="Gentium Basic" w:eastAsia="Times New Roman" w:hAnsi="Gentium Basic" w:cs="Times New Roman"/>
          <w:color w:val="333333"/>
          <w:sz w:val="21"/>
          <w:szCs w:val="21"/>
          <w:vertAlign w:val="superscript"/>
          <w:lang w:eastAsia="en-IN"/>
        </w:rPr>
        <w:t>th</w:t>
      </w:r>
      <w:r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 xml:space="preserve"> issue.</w:t>
      </w:r>
      <w:r w:rsidRPr="00A36F0F"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 xml:space="preserve"> </w:t>
      </w:r>
    </w:p>
    <w:p w:rsidR="00FE3FF8" w:rsidRPr="00310BDD" w:rsidRDefault="00FE3FF8" w:rsidP="00B60C48">
      <w:pPr>
        <w:pStyle w:val="ListParagraph"/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</w:pPr>
    </w:p>
    <w:p w:rsidR="00434626" w:rsidRDefault="00434626" w:rsidP="00434626">
      <w:pPr>
        <w:pStyle w:val="ListParagraph"/>
        <w:numPr>
          <w:ilvl w:val="0"/>
          <w:numId w:val="13"/>
        </w:numPr>
        <w:spacing w:after="0" w:line="252" w:lineRule="atLeast"/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</w:pPr>
      <w:r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 xml:space="preserve">Presented research paper on </w:t>
      </w:r>
      <w:r>
        <w:rPr>
          <w:rFonts w:ascii="Gentium Basic" w:eastAsia="Times New Roman" w:hAnsi="Gentium Basic" w:cs="Times New Roman"/>
          <w:b/>
          <w:color w:val="333333"/>
          <w:sz w:val="21"/>
          <w:szCs w:val="21"/>
          <w:lang w:eastAsia="en-IN"/>
        </w:rPr>
        <w:t>“</w:t>
      </w:r>
      <w:r w:rsidRPr="001710AE"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>Value of E-communique technologies and innovations towards universal human values”</w:t>
      </w:r>
      <w:r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 xml:space="preserve"> in national conference on role of innovation and human values in engineering and technology at SSASIT Surat on 15</w:t>
      </w:r>
      <w:r w:rsidRPr="00434626">
        <w:rPr>
          <w:rFonts w:ascii="Gentium Basic" w:eastAsia="Times New Roman" w:hAnsi="Gentium Basic" w:cs="Times New Roman"/>
          <w:color w:val="333333"/>
          <w:sz w:val="21"/>
          <w:szCs w:val="21"/>
          <w:vertAlign w:val="superscript"/>
          <w:lang w:eastAsia="en-IN"/>
        </w:rPr>
        <w:t>th</w:t>
      </w:r>
      <w:r w:rsidR="00A36F0F"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 xml:space="preserve"> December 201</w:t>
      </w:r>
      <w:r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>9</w:t>
      </w:r>
    </w:p>
    <w:p w:rsidR="0020367D" w:rsidRDefault="0020367D" w:rsidP="0020367D">
      <w:pPr>
        <w:pStyle w:val="ListParagraph"/>
        <w:numPr>
          <w:ilvl w:val="0"/>
          <w:numId w:val="7"/>
        </w:numPr>
        <w:spacing w:after="0" w:line="252" w:lineRule="atLeast"/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</w:pPr>
      <w:r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 xml:space="preserve">Presented research paper on </w:t>
      </w:r>
      <w:r>
        <w:rPr>
          <w:rFonts w:ascii="Gentium Basic" w:eastAsia="Times New Roman" w:hAnsi="Gentium Basic" w:cs="Times New Roman"/>
          <w:b/>
          <w:color w:val="333333"/>
          <w:sz w:val="21"/>
          <w:szCs w:val="21"/>
          <w:lang w:eastAsia="en-IN"/>
        </w:rPr>
        <w:t>“</w:t>
      </w:r>
      <w:r w:rsidRPr="001710AE"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>Impact of Gandhi exist in the world in light of his devotion to universal values”</w:t>
      </w:r>
      <w:r>
        <w:rPr>
          <w:rFonts w:ascii="Gentium Basic" w:eastAsia="Times New Roman" w:hAnsi="Gentium Basic" w:cs="Times New Roman"/>
          <w:b/>
          <w:color w:val="333333"/>
          <w:sz w:val="21"/>
          <w:szCs w:val="21"/>
          <w:lang w:eastAsia="en-IN"/>
        </w:rPr>
        <w:t xml:space="preserve"> </w:t>
      </w:r>
      <w:r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>at the international conference on “Remembering and Re-evaluating Mahatma Gandhi on his 150</w:t>
      </w:r>
      <w:r w:rsidRPr="005C020B">
        <w:rPr>
          <w:rFonts w:ascii="Gentium Basic" w:eastAsia="Times New Roman" w:hAnsi="Gentium Basic" w:cs="Times New Roman"/>
          <w:color w:val="333333"/>
          <w:sz w:val="21"/>
          <w:szCs w:val="21"/>
          <w:vertAlign w:val="superscript"/>
          <w:lang w:eastAsia="en-IN"/>
        </w:rPr>
        <w:t>th</w:t>
      </w:r>
      <w:r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 xml:space="preserve"> Birth Anniversary on 8</w:t>
      </w:r>
      <w:r w:rsidRPr="00434626">
        <w:rPr>
          <w:rFonts w:ascii="Gentium Basic" w:eastAsia="Times New Roman" w:hAnsi="Gentium Basic" w:cs="Times New Roman"/>
          <w:color w:val="333333"/>
          <w:sz w:val="21"/>
          <w:szCs w:val="21"/>
          <w:vertAlign w:val="superscript"/>
          <w:lang w:eastAsia="en-IN"/>
        </w:rPr>
        <w:t>th</w:t>
      </w:r>
      <w:r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 xml:space="preserve"> &amp; </w:t>
      </w:r>
      <w:r w:rsidR="00B60C48"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>9</w:t>
      </w:r>
      <w:r w:rsidR="00B60C48" w:rsidRPr="00434626">
        <w:rPr>
          <w:rFonts w:ascii="Gentium Basic" w:eastAsia="Times New Roman" w:hAnsi="Gentium Basic" w:cs="Times New Roman"/>
          <w:color w:val="333333"/>
          <w:sz w:val="21"/>
          <w:szCs w:val="21"/>
          <w:vertAlign w:val="superscript"/>
          <w:lang w:eastAsia="en-IN"/>
        </w:rPr>
        <w:t>th</w:t>
      </w:r>
      <w:r w:rsidR="00B60C48">
        <w:rPr>
          <w:rFonts w:ascii="Gentium Basic" w:eastAsia="Times New Roman" w:hAnsi="Gentium Basic" w:cs="Times New Roman"/>
          <w:color w:val="333333"/>
          <w:sz w:val="21"/>
          <w:szCs w:val="21"/>
          <w:vertAlign w:val="superscript"/>
          <w:lang w:eastAsia="en-IN"/>
        </w:rPr>
        <w:t xml:space="preserve"> February</w:t>
      </w:r>
      <w:r w:rsidR="00F05C2A"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 xml:space="preserve">, </w:t>
      </w:r>
      <w:r w:rsidR="00B60C48"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>2019 at</w:t>
      </w:r>
      <w:r w:rsidR="00F05C2A"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 xml:space="preserve"> K</w:t>
      </w:r>
      <w:r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>.S.K.V. Kutch University.</w:t>
      </w:r>
    </w:p>
    <w:p w:rsidR="002703DD" w:rsidRDefault="002703DD" w:rsidP="002703DD">
      <w:pPr>
        <w:pStyle w:val="ListParagraph"/>
        <w:numPr>
          <w:ilvl w:val="0"/>
          <w:numId w:val="7"/>
        </w:numPr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</w:pPr>
      <w:r w:rsidRPr="00A36F0F"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lastRenderedPageBreak/>
        <w:t xml:space="preserve">Published research paper on </w:t>
      </w:r>
      <w:r w:rsidR="00214335"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>“</w:t>
      </w:r>
      <w:r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>The Representation of Dalit Woman as the Other in Mahashweta Devi’</w:t>
      </w:r>
      <w:r w:rsidR="00214335"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>s Rudali</w:t>
      </w:r>
      <w:r w:rsidR="00F010A8"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>” in</w:t>
      </w:r>
      <w:r w:rsidR="00214335"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 xml:space="preserve"> Sahityasetu UGC care </w:t>
      </w:r>
      <w:r w:rsidRPr="00A36F0F"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>j</w:t>
      </w:r>
      <w:r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>ournal of higher education,</w:t>
      </w:r>
      <w:r w:rsidR="003B7349"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 xml:space="preserve"> </w:t>
      </w:r>
      <w:r w:rsidR="00214335"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>December, 2021. Vol.6. Issue no. 66.</w:t>
      </w:r>
    </w:p>
    <w:p w:rsidR="00F53867" w:rsidRDefault="00F53867" w:rsidP="00F53867">
      <w:pPr>
        <w:pStyle w:val="ListParagraph"/>
        <w:numPr>
          <w:ilvl w:val="0"/>
          <w:numId w:val="7"/>
        </w:numPr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</w:pPr>
      <w:r w:rsidRPr="00A36F0F"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 xml:space="preserve">Published research paper on </w:t>
      </w:r>
      <w:r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 xml:space="preserve">“The Representation of Dalit Woman as the Other in Mahashweta Devi’s Rudali”  in Sahityasetu UGC care </w:t>
      </w:r>
      <w:r w:rsidRPr="00A36F0F"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>j</w:t>
      </w:r>
      <w:r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>ournal of higher education, December, 2021. Vol.6. Issue no. 66.</w:t>
      </w:r>
    </w:p>
    <w:p w:rsidR="00B60C48" w:rsidRPr="0056547E" w:rsidRDefault="00752C2D" w:rsidP="0056547E">
      <w:pPr>
        <w:pStyle w:val="ListParagraph"/>
        <w:numPr>
          <w:ilvl w:val="0"/>
          <w:numId w:val="7"/>
        </w:numPr>
        <w:spacing w:after="0" w:line="252" w:lineRule="atLeast"/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</w:pPr>
      <w:r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 xml:space="preserve">Presented research paper on </w:t>
      </w:r>
      <w:r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>The Question of Gender in Shashi Deshpande’s The Binding Vine</w:t>
      </w:r>
      <w:r w:rsidR="00EE2206"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 xml:space="preserve"> </w:t>
      </w:r>
      <w:r w:rsidRPr="001710AE"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>”</w:t>
      </w:r>
      <w:r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 xml:space="preserve"> in </w:t>
      </w:r>
      <w:r w:rsidR="00EE2206"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>Inter</w:t>
      </w:r>
      <w:r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 xml:space="preserve">national conference on </w:t>
      </w:r>
      <w:r w:rsidR="00F010A8"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>New Directions of Academic Research</w:t>
      </w:r>
      <w:r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 xml:space="preserve"> in </w:t>
      </w:r>
      <w:r w:rsidR="00F010A8"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>Department of English, Bhakta Kavi Narsih Mehta University, Junagadh during  19-20  Feb, 2022.</w:t>
      </w:r>
    </w:p>
    <w:p w:rsidR="0020367D" w:rsidRPr="0020367D" w:rsidRDefault="0020367D" w:rsidP="0056547E">
      <w:pPr>
        <w:spacing w:after="0" w:line="252" w:lineRule="atLeast"/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</w:pPr>
    </w:p>
    <w:p w:rsidR="00151703" w:rsidRPr="00DB073B" w:rsidRDefault="00DB073B" w:rsidP="006E4C91">
      <w:pPr>
        <w:pBdr>
          <w:bottom w:val="triple" w:sz="4" w:space="1" w:color="auto"/>
        </w:pBdr>
        <w:spacing w:after="0" w:line="252" w:lineRule="atLeast"/>
        <w:rPr>
          <w:rFonts w:ascii="Gentium Basic" w:eastAsia="Times New Roman" w:hAnsi="Gentium Basic" w:cs="Times New Roman"/>
          <w:b/>
          <w:bCs/>
          <w:color w:val="006699"/>
          <w:sz w:val="25"/>
          <w:szCs w:val="25"/>
          <w:lang w:eastAsia="en-IN"/>
        </w:rPr>
      </w:pPr>
      <w:r w:rsidRPr="00DB073B">
        <w:rPr>
          <w:rFonts w:ascii="Gentium Basic" w:eastAsia="Times New Roman" w:hAnsi="Gentium Basic" w:cs="Times New Roman"/>
          <w:b/>
          <w:bCs/>
          <w:color w:val="006699"/>
          <w:sz w:val="25"/>
          <w:szCs w:val="25"/>
          <w:lang w:eastAsia="en-IN"/>
        </w:rPr>
        <w:t xml:space="preserve"> Interests</w:t>
      </w:r>
    </w:p>
    <w:p w:rsidR="00151703" w:rsidRDefault="00151703" w:rsidP="00DB073B">
      <w:pPr>
        <w:spacing w:after="0" w:line="294" w:lineRule="atLeast"/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</w:pPr>
    </w:p>
    <w:p w:rsidR="00151703" w:rsidRPr="005847BC" w:rsidRDefault="00151703" w:rsidP="005847BC">
      <w:pPr>
        <w:pStyle w:val="ListParagraph"/>
        <w:numPr>
          <w:ilvl w:val="0"/>
          <w:numId w:val="7"/>
        </w:numPr>
        <w:spacing w:after="0" w:line="294" w:lineRule="atLeast"/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</w:pPr>
      <w:r w:rsidRPr="005847BC"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 xml:space="preserve">Interested in world literature and American literature, also following the short term courses on NPTEl. </w:t>
      </w:r>
      <w:r w:rsidR="00DB073B" w:rsidRPr="005847BC"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>Enjoy writing personal works, such as poetry and personal essays</w:t>
      </w:r>
      <w:r w:rsidRPr="005847BC"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 xml:space="preserve"> </w:t>
      </w:r>
    </w:p>
    <w:p w:rsidR="00151703" w:rsidRDefault="00151703" w:rsidP="005847BC">
      <w:pPr>
        <w:pStyle w:val="ListParagraph"/>
        <w:numPr>
          <w:ilvl w:val="0"/>
          <w:numId w:val="7"/>
        </w:numPr>
        <w:spacing w:after="0" w:line="294" w:lineRule="atLeast"/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</w:pPr>
      <w:r w:rsidRPr="005847BC"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>Voracious reader of fiction and non- fiction as well as self-development books.</w:t>
      </w:r>
    </w:p>
    <w:p w:rsidR="005C6283" w:rsidRDefault="005C6283" w:rsidP="005C6283">
      <w:pPr>
        <w:spacing w:after="0" w:line="294" w:lineRule="atLeast"/>
        <w:ind w:left="360"/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</w:pPr>
    </w:p>
    <w:p w:rsidR="006E4C91" w:rsidRDefault="006E4C91" w:rsidP="006E4C91">
      <w:pPr>
        <w:pBdr>
          <w:bottom w:val="triple" w:sz="4" w:space="1" w:color="auto"/>
        </w:pBdr>
        <w:spacing w:after="0" w:line="294" w:lineRule="atLeast"/>
        <w:rPr>
          <w:rFonts w:ascii="Gentium Basic" w:eastAsia="Times New Roman" w:hAnsi="Gentium Basic" w:cs="Times New Roman"/>
          <w:b/>
          <w:bCs/>
          <w:color w:val="006699"/>
          <w:sz w:val="25"/>
          <w:szCs w:val="25"/>
          <w:lang w:eastAsia="en-IN"/>
        </w:rPr>
      </w:pPr>
      <w:r>
        <w:rPr>
          <w:rFonts w:ascii="Gentium Basic" w:eastAsia="Times New Roman" w:hAnsi="Gentium Basic" w:cs="Times New Roman"/>
          <w:b/>
          <w:bCs/>
          <w:color w:val="006699"/>
          <w:sz w:val="25"/>
          <w:szCs w:val="25"/>
          <w:lang w:eastAsia="en-IN"/>
        </w:rPr>
        <w:t>Other work experiences</w:t>
      </w:r>
    </w:p>
    <w:p w:rsidR="006E4C91" w:rsidRDefault="00237D1E" w:rsidP="006E4C91">
      <w:pPr>
        <w:pStyle w:val="ListParagraph"/>
        <w:numPr>
          <w:ilvl w:val="0"/>
          <w:numId w:val="7"/>
        </w:numPr>
        <w:spacing w:after="0" w:line="294" w:lineRule="atLeast"/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</w:pPr>
      <w:r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 xml:space="preserve">National Service Scheme(NSS) </w:t>
      </w:r>
      <w:r w:rsidR="006E4C91"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 xml:space="preserve"> volunt</w:t>
      </w:r>
      <w:r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 xml:space="preserve">eer  for 2 years </w:t>
      </w:r>
      <w:r w:rsidR="00B80D7C"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>(2002-200</w:t>
      </w:r>
      <w:r w:rsidR="002870B2"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>4)</w:t>
      </w:r>
    </w:p>
    <w:p w:rsidR="004E2B5C" w:rsidRDefault="00237D1E" w:rsidP="00C34062">
      <w:pPr>
        <w:pStyle w:val="ListParagraph"/>
        <w:numPr>
          <w:ilvl w:val="0"/>
          <w:numId w:val="7"/>
        </w:numPr>
        <w:spacing w:after="0" w:line="294" w:lineRule="atLeast"/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</w:pPr>
      <w:r w:rsidRPr="004E2B5C"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 xml:space="preserve">Worked as a promoter, Hostess Anchor and </w:t>
      </w:r>
      <w:r w:rsidR="002870B2" w:rsidRPr="004E2B5C"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>supervisor for promotional</w:t>
      </w:r>
      <w:r w:rsidRPr="004E2B5C"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 xml:space="preserve"> and various function </w:t>
      </w:r>
    </w:p>
    <w:p w:rsidR="006E4C91" w:rsidRDefault="006E4C91" w:rsidP="006E4C91">
      <w:pPr>
        <w:pBdr>
          <w:bottom w:val="triple" w:sz="4" w:space="1" w:color="auto"/>
        </w:pBdr>
        <w:spacing w:after="0" w:line="294" w:lineRule="atLeast"/>
        <w:rPr>
          <w:rFonts w:ascii="Gentium Basic" w:eastAsia="Times New Roman" w:hAnsi="Gentium Basic" w:cs="Times New Roman"/>
          <w:b/>
          <w:bCs/>
          <w:color w:val="006699"/>
          <w:sz w:val="25"/>
          <w:szCs w:val="25"/>
          <w:lang w:eastAsia="en-IN"/>
        </w:rPr>
      </w:pPr>
    </w:p>
    <w:p w:rsidR="005C6283" w:rsidRPr="005C6283" w:rsidRDefault="005C6283" w:rsidP="006E4C91">
      <w:pPr>
        <w:pBdr>
          <w:bottom w:val="triple" w:sz="4" w:space="1" w:color="auto"/>
        </w:pBdr>
        <w:spacing w:after="0" w:line="294" w:lineRule="atLeast"/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</w:pPr>
      <w:r>
        <w:rPr>
          <w:rFonts w:ascii="Gentium Basic" w:eastAsia="Times New Roman" w:hAnsi="Gentium Basic" w:cs="Times New Roman"/>
          <w:b/>
          <w:bCs/>
          <w:color w:val="006699"/>
          <w:sz w:val="25"/>
          <w:szCs w:val="25"/>
          <w:lang w:eastAsia="en-IN"/>
        </w:rPr>
        <w:t>Personal Profile</w:t>
      </w:r>
    </w:p>
    <w:p w:rsidR="005C6283" w:rsidRDefault="005C6283" w:rsidP="005C6283">
      <w:pPr>
        <w:pStyle w:val="ListParagraph"/>
        <w:numPr>
          <w:ilvl w:val="0"/>
          <w:numId w:val="14"/>
        </w:numPr>
        <w:spacing w:after="0" w:line="294" w:lineRule="atLeast"/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</w:pPr>
      <w:r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 xml:space="preserve">Name : </w:t>
      </w:r>
      <w:r w:rsidR="004E2B5C"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 xml:space="preserve"> Dr. Surekha R. Patil</w:t>
      </w:r>
    </w:p>
    <w:p w:rsidR="005C6283" w:rsidRDefault="005C6283" w:rsidP="005C6283">
      <w:pPr>
        <w:pStyle w:val="ListParagraph"/>
        <w:numPr>
          <w:ilvl w:val="0"/>
          <w:numId w:val="14"/>
        </w:numPr>
        <w:spacing w:after="0" w:line="294" w:lineRule="atLeast"/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</w:pPr>
      <w:r w:rsidRPr="005C6283"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>Sex : Female</w:t>
      </w:r>
    </w:p>
    <w:p w:rsidR="005C6283" w:rsidRDefault="007021C5" w:rsidP="005C6283">
      <w:pPr>
        <w:pStyle w:val="ListParagraph"/>
        <w:numPr>
          <w:ilvl w:val="0"/>
          <w:numId w:val="14"/>
        </w:numPr>
        <w:spacing w:after="0" w:line="294" w:lineRule="atLeast"/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</w:pPr>
      <w:r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 xml:space="preserve"> Date of Birth : 04</w:t>
      </w:r>
      <w:r w:rsidR="005C6283" w:rsidRPr="005C6283">
        <w:rPr>
          <w:rFonts w:ascii="Gentium Basic" w:eastAsia="Times New Roman" w:hAnsi="Gentium Basic" w:cs="Times New Roman"/>
          <w:color w:val="333333"/>
          <w:sz w:val="21"/>
          <w:szCs w:val="21"/>
          <w:vertAlign w:val="superscript"/>
          <w:lang w:eastAsia="en-IN"/>
        </w:rPr>
        <w:t>th</w:t>
      </w:r>
      <w:r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 xml:space="preserve"> May 1983</w:t>
      </w:r>
    </w:p>
    <w:p w:rsidR="005C6283" w:rsidRDefault="005C6283" w:rsidP="005C6283">
      <w:pPr>
        <w:pStyle w:val="ListParagraph"/>
        <w:numPr>
          <w:ilvl w:val="0"/>
          <w:numId w:val="14"/>
        </w:numPr>
        <w:spacing w:after="0" w:line="294" w:lineRule="atLeast"/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</w:pPr>
      <w:r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>Nationality: Indian</w:t>
      </w:r>
    </w:p>
    <w:p w:rsidR="005C6283" w:rsidRDefault="005C6283" w:rsidP="005C6283">
      <w:pPr>
        <w:pStyle w:val="ListParagraph"/>
        <w:numPr>
          <w:ilvl w:val="0"/>
          <w:numId w:val="14"/>
        </w:numPr>
        <w:spacing w:after="0" w:line="294" w:lineRule="atLeast"/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</w:pPr>
      <w:r w:rsidRPr="005C6283"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>Designation : Assistant Professor of English</w:t>
      </w:r>
    </w:p>
    <w:p w:rsidR="005C6283" w:rsidRDefault="005C6283" w:rsidP="005C6283">
      <w:pPr>
        <w:pStyle w:val="ListParagraph"/>
        <w:numPr>
          <w:ilvl w:val="0"/>
          <w:numId w:val="14"/>
        </w:numPr>
        <w:spacing w:after="0" w:line="294" w:lineRule="atLeast"/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</w:pPr>
      <w:r w:rsidRPr="005C6283"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 xml:space="preserve"> Area of Specialization : English Language Teaching</w:t>
      </w:r>
    </w:p>
    <w:p w:rsidR="005C6283" w:rsidRDefault="005C6283" w:rsidP="005C6283">
      <w:pPr>
        <w:pStyle w:val="ListParagraph"/>
        <w:numPr>
          <w:ilvl w:val="0"/>
          <w:numId w:val="14"/>
        </w:numPr>
        <w:spacing w:after="0" w:line="294" w:lineRule="atLeast"/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</w:pPr>
      <w:r w:rsidRPr="005C6283"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 xml:space="preserve"> Address</w:t>
      </w:r>
      <w:r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 xml:space="preserve">: </w:t>
      </w:r>
      <w:r w:rsidRPr="005C6283"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 xml:space="preserve"> Office : Shree Swami Atmanand Saraswati Institute of Technology</w:t>
      </w:r>
      <w:r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>, Kapodra, Varachha Road,</w:t>
      </w:r>
    </w:p>
    <w:p w:rsidR="005C6283" w:rsidRDefault="005C6283" w:rsidP="005C6283">
      <w:pPr>
        <w:pStyle w:val="ListParagraph"/>
        <w:spacing w:after="0" w:line="294" w:lineRule="atLeast"/>
        <w:ind w:left="1440"/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</w:pPr>
      <w:r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>Surat-395006</w:t>
      </w:r>
    </w:p>
    <w:p w:rsidR="005C6283" w:rsidRDefault="005C6283" w:rsidP="005C6283">
      <w:pPr>
        <w:pStyle w:val="ListParagraph"/>
        <w:spacing w:after="0" w:line="294" w:lineRule="atLeast"/>
        <w:ind w:left="1440"/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</w:pPr>
      <w:r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>Gujarat, India</w:t>
      </w:r>
    </w:p>
    <w:p w:rsidR="007021C5" w:rsidRDefault="005C6283" w:rsidP="00E006C7">
      <w:pPr>
        <w:pStyle w:val="ListParagraph"/>
        <w:numPr>
          <w:ilvl w:val="0"/>
          <w:numId w:val="14"/>
        </w:numPr>
        <w:spacing w:after="0" w:line="294" w:lineRule="atLeast"/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</w:pPr>
      <w:r w:rsidRPr="007021C5"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>Mobile number :</w:t>
      </w:r>
      <w:r w:rsidR="009D1C4F" w:rsidRPr="007021C5"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 xml:space="preserve"> </w:t>
      </w:r>
      <w:r w:rsidR="007021C5" w:rsidRPr="007021C5"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>9510788784/ 9978697688</w:t>
      </w:r>
    </w:p>
    <w:p w:rsidR="009D1C4F" w:rsidRPr="007021C5" w:rsidRDefault="009D1C4F" w:rsidP="007021C5">
      <w:pPr>
        <w:pStyle w:val="ListParagraph"/>
        <w:numPr>
          <w:ilvl w:val="0"/>
          <w:numId w:val="14"/>
        </w:numPr>
        <w:spacing w:after="0" w:line="294" w:lineRule="atLeast"/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</w:pPr>
      <w:r w:rsidRPr="007021C5"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 xml:space="preserve">E-Mail-ID : </w:t>
      </w:r>
      <w:r w:rsidR="007021C5"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>surpatil45@gmail.com</w:t>
      </w:r>
      <w:hyperlink r:id="rId9" w:history="1"/>
    </w:p>
    <w:p w:rsidR="007021C5" w:rsidRDefault="005C6283" w:rsidP="003A5DD1">
      <w:pPr>
        <w:pStyle w:val="ListParagraph"/>
        <w:numPr>
          <w:ilvl w:val="0"/>
          <w:numId w:val="14"/>
        </w:numPr>
        <w:spacing w:after="0" w:line="294" w:lineRule="atLeast"/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</w:pPr>
      <w:r w:rsidRPr="007021C5"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>Res</w:t>
      </w:r>
      <w:r w:rsidR="009D1C4F" w:rsidRPr="007021C5"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 xml:space="preserve">idence : </w:t>
      </w:r>
      <w:r w:rsidR="007021C5" w:rsidRPr="007021C5"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 xml:space="preserve">L-203, Shree Avenue, nr SMC garden , Godadara </w:t>
      </w:r>
    </w:p>
    <w:p w:rsidR="009D1C4F" w:rsidRPr="007021C5" w:rsidRDefault="009D1C4F" w:rsidP="007021C5">
      <w:pPr>
        <w:pStyle w:val="ListParagraph"/>
        <w:spacing w:after="0" w:line="294" w:lineRule="atLeast"/>
        <w:ind w:left="1440"/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</w:pPr>
      <w:r w:rsidRPr="007021C5"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>Surat-3950</w:t>
      </w:r>
      <w:r w:rsidR="007021C5"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>10</w:t>
      </w:r>
      <w:r w:rsidR="006E4C91" w:rsidRPr="007021C5"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 xml:space="preserve"> </w:t>
      </w:r>
      <w:r w:rsidRPr="007021C5"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>Gujarat, India</w:t>
      </w:r>
    </w:p>
    <w:p w:rsidR="009D1C4F" w:rsidRDefault="009D1C4F" w:rsidP="009D1C4F">
      <w:pPr>
        <w:pStyle w:val="ListParagraph"/>
        <w:numPr>
          <w:ilvl w:val="0"/>
          <w:numId w:val="14"/>
        </w:numPr>
        <w:spacing w:after="0" w:line="294" w:lineRule="atLeast"/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</w:pPr>
      <w:r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 xml:space="preserve">Language Known: English, Hindi, </w:t>
      </w:r>
      <w:r w:rsidR="007021C5"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>Marathi</w:t>
      </w:r>
      <w:r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>, Gujarati</w:t>
      </w:r>
    </w:p>
    <w:p w:rsidR="00371373" w:rsidRDefault="00371373" w:rsidP="00371373">
      <w:pPr>
        <w:pStyle w:val="ListParagraph"/>
        <w:spacing w:after="0" w:line="294" w:lineRule="atLeast"/>
        <w:ind w:left="1440"/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</w:pPr>
    </w:p>
    <w:p w:rsidR="00237D1E" w:rsidRPr="00371373" w:rsidRDefault="00371373" w:rsidP="00371373">
      <w:pPr>
        <w:spacing w:after="0" w:line="294" w:lineRule="atLeast"/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</w:pPr>
      <w:r>
        <w:rPr>
          <w:rFonts w:ascii="Gentium Basic" w:eastAsia="Times New Roman" w:hAnsi="Gentium Basic" w:cs="Times New Roman"/>
          <w:b/>
          <w:color w:val="333333"/>
          <w:sz w:val="21"/>
          <w:szCs w:val="21"/>
          <w:lang w:eastAsia="en-IN"/>
        </w:rPr>
        <w:t xml:space="preserve">Declaration: </w:t>
      </w:r>
      <w:r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  <w:t xml:space="preserve">The above information on my experiences and academics is true with best of my knowledge </w:t>
      </w:r>
    </w:p>
    <w:p w:rsidR="006E4C91" w:rsidRPr="009D1C4F" w:rsidRDefault="006E4C91" w:rsidP="006E4C91">
      <w:pPr>
        <w:pStyle w:val="ListParagraph"/>
        <w:spacing w:after="0" w:line="294" w:lineRule="atLeast"/>
        <w:ind w:left="1440"/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</w:pPr>
    </w:p>
    <w:p w:rsidR="005C020B" w:rsidRPr="005847BC" w:rsidRDefault="005C020B" w:rsidP="005C6283">
      <w:pPr>
        <w:pStyle w:val="ListParagraph"/>
        <w:spacing w:after="0" w:line="294" w:lineRule="atLeast"/>
        <w:rPr>
          <w:rFonts w:ascii="Gentium Basic" w:eastAsia="Times New Roman" w:hAnsi="Gentium Basic" w:cs="Times New Roman"/>
          <w:color w:val="333333"/>
          <w:sz w:val="21"/>
          <w:szCs w:val="21"/>
          <w:lang w:eastAsia="en-IN"/>
        </w:rPr>
      </w:pPr>
    </w:p>
    <w:p w:rsidR="002802D7" w:rsidRDefault="00237D1E">
      <w:r>
        <w:rPr>
          <w:b/>
        </w:rPr>
        <w:t xml:space="preserve">Place: </w:t>
      </w:r>
      <w:r w:rsidR="00FB7621">
        <w:t>Ahmedaad</w:t>
      </w:r>
      <w:r w:rsidR="004D5B63">
        <w:tab/>
      </w:r>
      <w:r w:rsidR="004D5B63">
        <w:tab/>
      </w:r>
      <w:r w:rsidR="004D5B63">
        <w:tab/>
      </w:r>
      <w:r w:rsidR="004D5B63">
        <w:tab/>
      </w:r>
      <w:r w:rsidR="004D5B63">
        <w:tab/>
      </w:r>
      <w:r w:rsidR="004D5B63">
        <w:tab/>
      </w:r>
      <w:r w:rsidR="004D5B63">
        <w:tab/>
        <w:t>Y</w:t>
      </w:r>
      <w:r w:rsidR="002802D7">
        <w:t xml:space="preserve">ours </w:t>
      </w:r>
      <w:r w:rsidR="002870B2">
        <w:t>truly,</w:t>
      </w:r>
    </w:p>
    <w:p w:rsidR="002802D7" w:rsidRPr="002802D7" w:rsidRDefault="002802D7">
      <w:r>
        <w:rPr>
          <w:b/>
        </w:rPr>
        <w:t xml:space="preserve">Date: </w:t>
      </w:r>
      <w:r w:rsidR="00BB3FDD">
        <w:t>26th</w:t>
      </w:r>
      <w:r w:rsidRPr="002802D7">
        <w:rPr>
          <w:vertAlign w:val="superscript"/>
        </w:rPr>
        <w:t>th</w:t>
      </w:r>
      <w:r w:rsidR="00BB3FDD">
        <w:t xml:space="preserve"> Feb</w:t>
      </w:r>
      <w:r w:rsidR="00F00BA3">
        <w:t>.</w:t>
      </w:r>
      <w:r w:rsidR="00BB3FDD">
        <w:t xml:space="preserve"> 2022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467D0C">
        <w:t>Dr. Surekha R. Patil</w:t>
      </w:r>
    </w:p>
    <w:sectPr w:rsidR="002802D7" w:rsidRPr="002802D7" w:rsidSect="009D1C4F">
      <w:pgSz w:w="11906" w:h="16838"/>
      <w:pgMar w:top="1440" w:right="1440" w:bottom="1440" w:left="1440" w:header="708" w:footer="708" w:gutter="0"/>
      <w:pgBorders w:offsetFrom="page">
        <w:top w:val="threeDEmboss" w:sz="36" w:space="24" w:color="262626" w:themeColor="text1" w:themeTint="D9"/>
        <w:left w:val="threeDEmboss" w:sz="36" w:space="24" w:color="262626" w:themeColor="text1" w:themeTint="D9"/>
        <w:bottom w:val="threeDEngrave" w:sz="36" w:space="24" w:color="262626" w:themeColor="text1" w:themeTint="D9"/>
        <w:right w:val="threeDEngrave" w:sz="36" w:space="24" w:color="262626" w:themeColor="text1" w:themeTint="D9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509EC" w:rsidRDefault="00E509EC" w:rsidP="005C020B">
      <w:pPr>
        <w:spacing w:after="0" w:line="240" w:lineRule="auto"/>
      </w:pPr>
      <w:r>
        <w:separator/>
      </w:r>
    </w:p>
  </w:endnote>
  <w:endnote w:type="continuationSeparator" w:id="0">
    <w:p w:rsidR="00E509EC" w:rsidRDefault="00E509EC" w:rsidP="005C02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entium Basic">
    <w:altName w:val="Times New Roman"/>
    <w:panose1 w:val="02000503060000020004"/>
    <w:charset w:val="00"/>
    <w:family w:val="auto"/>
    <w:pitch w:val="variable"/>
    <w:sig w:usb0="A000007F" w:usb1="4000204A" w:usb2="00000000" w:usb3="00000000" w:csb0="00000013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509EC" w:rsidRDefault="00E509EC" w:rsidP="005C020B">
      <w:pPr>
        <w:spacing w:after="0" w:line="240" w:lineRule="auto"/>
      </w:pPr>
      <w:r>
        <w:separator/>
      </w:r>
    </w:p>
  </w:footnote>
  <w:footnote w:type="continuationSeparator" w:id="0">
    <w:p w:rsidR="00E509EC" w:rsidRDefault="00E509EC" w:rsidP="005C02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E811BA"/>
    <w:multiLevelType w:val="hybridMultilevel"/>
    <w:tmpl w:val="774C27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511639"/>
    <w:multiLevelType w:val="hybridMultilevel"/>
    <w:tmpl w:val="5FE68A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6511DB"/>
    <w:multiLevelType w:val="hybridMultilevel"/>
    <w:tmpl w:val="1A9A09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125FA9"/>
    <w:multiLevelType w:val="hybridMultilevel"/>
    <w:tmpl w:val="55842A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441A3B"/>
    <w:multiLevelType w:val="hybridMultilevel"/>
    <w:tmpl w:val="B7DCE0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541AD3"/>
    <w:multiLevelType w:val="hybridMultilevel"/>
    <w:tmpl w:val="900808C6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04A0155"/>
    <w:multiLevelType w:val="hybridMultilevel"/>
    <w:tmpl w:val="6B6CAB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C84295"/>
    <w:multiLevelType w:val="hybridMultilevel"/>
    <w:tmpl w:val="059232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D13304"/>
    <w:multiLevelType w:val="hybridMultilevel"/>
    <w:tmpl w:val="AD72635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D30024A"/>
    <w:multiLevelType w:val="hybridMultilevel"/>
    <w:tmpl w:val="EF7268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46F4074"/>
    <w:multiLevelType w:val="multilevel"/>
    <w:tmpl w:val="E18C4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925677"/>
    <w:multiLevelType w:val="hybridMultilevel"/>
    <w:tmpl w:val="D9122C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9634DC0"/>
    <w:multiLevelType w:val="hybridMultilevel"/>
    <w:tmpl w:val="287C78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26E285B"/>
    <w:multiLevelType w:val="hybridMultilevel"/>
    <w:tmpl w:val="DB0E3D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3B11D79"/>
    <w:multiLevelType w:val="multilevel"/>
    <w:tmpl w:val="A48AE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083709"/>
    <w:multiLevelType w:val="multilevel"/>
    <w:tmpl w:val="3CFE4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10"/>
  </w:num>
  <w:num w:numId="3">
    <w:abstractNumId w:val="14"/>
  </w:num>
  <w:num w:numId="4">
    <w:abstractNumId w:val="12"/>
  </w:num>
  <w:num w:numId="5">
    <w:abstractNumId w:val="7"/>
  </w:num>
  <w:num w:numId="6">
    <w:abstractNumId w:val="6"/>
  </w:num>
  <w:num w:numId="7">
    <w:abstractNumId w:val="2"/>
  </w:num>
  <w:num w:numId="8">
    <w:abstractNumId w:val="4"/>
  </w:num>
  <w:num w:numId="9">
    <w:abstractNumId w:val="9"/>
  </w:num>
  <w:num w:numId="10">
    <w:abstractNumId w:val="3"/>
  </w:num>
  <w:num w:numId="11">
    <w:abstractNumId w:val="8"/>
  </w:num>
  <w:num w:numId="12">
    <w:abstractNumId w:val="1"/>
  </w:num>
  <w:num w:numId="13">
    <w:abstractNumId w:val="0"/>
  </w:num>
  <w:num w:numId="14">
    <w:abstractNumId w:val="5"/>
  </w:num>
  <w:num w:numId="15">
    <w:abstractNumId w:val="11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073B"/>
    <w:rsid w:val="000016DE"/>
    <w:rsid w:val="00021887"/>
    <w:rsid w:val="000A05E0"/>
    <w:rsid w:val="00134B4A"/>
    <w:rsid w:val="00151703"/>
    <w:rsid w:val="001710AE"/>
    <w:rsid w:val="0018181F"/>
    <w:rsid w:val="001D14F5"/>
    <w:rsid w:val="0020367D"/>
    <w:rsid w:val="00214335"/>
    <w:rsid w:val="00237D1E"/>
    <w:rsid w:val="002703DD"/>
    <w:rsid w:val="002802D7"/>
    <w:rsid w:val="002870B2"/>
    <w:rsid w:val="002A7D61"/>
    <w:rsid w:val="00310BDD"/>
    <w:rsid w:val="003157F6"/>
    <w:rsid w:val="00371373"/>
    <w:rsid w:val="00384899"/>
    <w:rsid w:val="00394E0F"/>
    <w:rsid w:val="003B7349"/>
    <w:rsid w:val="004017D4"/>
    <w:rsid w:val="00434626"/>
    <w:rsid w:val="00464DCB"/>
    <w:rsid w:val="00467D0C"/>
    <w:rsid w:val="004D5B63"/>
    <w:rsid w:val="004D6587"/>
    <w:rsid w:val="004E2B5C"/>
    <w:rsid w:val="0056547E"/>
    <w:rsid w:val="005847BC"/>
    <w:rsid w:val="005C020B"/>
    <w:rsid w:val="005C5893"/>
    <w:rsid w:val="005C6283"/>
    <w:rsid w:val="006613E0"/>
    <w:rsid w:val="00683C0E"/>
    <w:rsid w:val="006E4C91"/>
    <w:rsid w:val="007021C5"/>
    <w:rsid w:val="007323EF"/>
    <w:rsid w:val="00733202"/>
    <w:rsid w:val="00752C2D"/>
    <w:rsid w:val="007619C6"/>
    <w:rsid w:val="007A4EE7"/>
    <w:rsid w:val="00827C9B"/>
    <w:rsid w:val="0083538B"/>
    <w:rsid w:val="008A7E39"/>
    <w:rsid w:val="008F44E4"/>
    <w:rsid w:val="009376FD"/>
    <w:rsid w:val="00956AD0"/>
    <w:rsid w:val="00986676"/>
    <w:rsid w:val="009D1C4F"/>
    <w:rsid w:val="009D6ED5"/>
    <w:rsid w:val="009F4FEF"/>
    <w:rsid w:val="00A36F0F"/>
    <w:rsid w:val="00A55583"/>
    <w:rsid w:val="00B60C48"/>
    <w:rsid w:val="00B75BA3"/>
    <w:rsid w:val="00B80D7C"/>
    <w:rsid w:val="00BB3FDD"/>
    <w:rsid w:val="00D35D85"/>
    <w:rsid w:val="00DA37D4"/>
    <w:rsid w:val="00DA7D1E"/>
    <w:rsid w:val="00DB073B"/>
    <w:rsid w:val="00E30491"/>
    <w:rsid w:val="00E509EC"/>
    <w:rsid w:val="00E94C2A"/>
    <w:rsid w:val="00EC32B8"/>
    <w:rsid w:val="00EE2206"/>
    <w:rsid w:val="00EE70DA"/>
    <w:rsid w:val="00F00BA3"/>
    <w:rsid w:val="00F010A8"/>
    <w:rsid w:val="00F05C2A"/>
    <w:rsid w:val="00F11974"/>
    <w:rsid w:val="00F15F12"/>
    <w:rsid w:val="00F24F33"/>
    <w:rsid w:val="00F53867"/>
    <w:rsid w:val="00F8435C"/>
    <w:rsid w:val="00FB7621"/>
    <w:rsid w:val="00FE3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373FF74-AB30-4B95-9241-C421E465F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B073B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F15F1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C02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020B"/>
  </w:style>
  <w:style w:type="paragraph" w:styleId="Footer">
    <w:name w:val="footer"/>
    <w:basedOn w:val="Normal"/>
    <w:link w:val="FooterChar"/>
    <w:uiPriority w:val="99"/>
    <w:unhideWhenUsed/>
    <w:rsid w:val="005C02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02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3064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96196">
          <w:marLeft w:val="0"/>
          <w:marRight w:val="0"/>
          <w:marTop w:val="225"/>
          <w:marBottom w:val="0"/>
          <w:divBdr>
            <w:top w:val="single" w:sz="36" w:space="11" w:color="006699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11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1" w:color="DDDCE2"/>
            <w:right w:val="none" w:sz="0" w:space="0" w:color="auto"/>
          </w:divBdr>
        </w:div>
        <w:div w:id="1300916557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single" w:sz="6" w:space="11" w:color="DDDCE2"/>
            <w:right w:val="none" w:sz="0" w:space="0" w:color="auto"/>
          </w:divBdr>
          <w:divsChild>
            <w:div w:id="2007710112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996778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single" w:sz="6" w:space="11" w:color="DDDCE2"/>
            <w:right w:val="none" w:sz="0" w:space="0" w:color="auto"/>
          </w:divBdr>
          <w:divsChild>
            <w:div w:id="1255362278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2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5515817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125480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5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30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0649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298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7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60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101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1756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3430555">
              <w:marLeft w:val="0"/>
              <w:marRight w:val="0"/>
              <w:marTop w:val="225"/>
              <w:marBottom w:val="0"/>
              <w:divBdr>
                <w:top w:val="none" w:sz="0" w:space="0" w:color="auto"/>
                <w:left w:val="none" w:sz="0" w:space="0" w:color="auto"/>
                <w:bottom w:val="single" w:sz="6" w:space="11" w:color="DDDCE2"/>
                <w:right w:val="none" w:sz="0" w:space="0" w:color="auto"/>
              </w:divBdr>
              <w:divsChild>
                <w:div w:id="2133133892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1079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483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9286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1392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8781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8528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202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2477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92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4422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82772">
              <w:marLeft w:val="0"/>
              <w:marRight w:val="0"/>
              <w:marTop w:val="225"/>
              <w:marBottom w:val="0"/>
              <w:divBdr>
                <w:top w:val="none" w:sz="0" w:space="0" w:color="auto"/>
                <w:left w:val="none" w:sz="0" w:space="0" w:color="auto"/>
                <w:bottom w:val="single" w:sz="6" w:space="11" w:color="DDDCE2"/>
                <w:right w:val="none" w:sz="0" w:space="0" w:color="auto"/>
              </w:divBdr>
              <w:divsChild>
                <w:div w:id="1872574791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urpatil45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aadelah.nakhuda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FACDF5-DD3E-4ABF-A8AB-5AF19A5929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4</Pages>
  <Words>1287</Words>
  <Characters>7340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8610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Aadelah A. Nakhuda</dc:creator>
  <cp:keywords/>
  <dc:description/>
  <cp:lastModifiedBy>PS</cp:lastModifiedBy>
  <cp:revision>48</cp:revision>
  <dcterms:created xsi:type="dcterms:W3CDTF">2019-12-13T10:23:00Z</dcterms:created>
  <dcterms:modified xsi:type="dcterms:W3CDTF">2022-03-12T05:36:00Z</dcterms:modified>
</cp:coreProperties>
</file>