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680"/>
      </w:tblGrid>
      <w:tr w:rsidR="00B27F92" w14:paraId="61B2DCE1" w14:textId="77777777">
        <w:trPr>
          <w:jc w:val="center"/>
        </w:trPr>
        <w:tc>
          <w:tcPr>
            <w:tcW w:w="4680" w:type="dxa"/>
          </w:tcPr>
          <w:p w14:paraId="35FB6C41" w14:textId="4EF9EC7B" w:rsidR="00B27F92" w:rsidRDefault="00B27F92" w:rsidP="00B27F92">
            <w:pPr>
              <w:spacing w:after="0"/>
              <w:jc w:val="center"/>
            </w:pPr>
            <w:r>
              <w:rPr>
                <w:rFonts w:ascii="Arial" w:hAnsi="Arial"/>
                <w:b/>
                <w:color w:val="000000"/>
              </w:rPr>
              <w:t>Experiment.: 7</w:t>
            </w:r>
          </w:p>
        </w:tc>
      </w:tr>
    </w:tbl>
    <w:p w14:paraId="25D098B4" w14:textId="77777777" w:rsidR="003439D6" w:rsidRDefault="00000000" w:rsidP="00B27F92">
      <w:pPr>
        <w:spacing w:before="240" w:after="240"/>
        <w:jc w:val="center"/>
      </w:pPr>
      <w:r>
        <w:rPr>
          <w:rFonts w:ascii="Arial" w:hAnsi="Arial"/>
          <w:b/>
          <w:color w:val="000000"/>
          <w:sz w:val="26"/>
        </w:rPr>
        <w:t>SELECT with Various Clauses – GROUP BY, HAVING, ORDER BY</w:t>
      </w:r>
    </w:p>
    <w:p w14:paraId="4E7EF99F" w14:textId="77777777" w:rsidR="003439D6" w:rsidRDefault="003439D6">
      <w:pPr>
        <w:pBdr>
          <w:bottom w:val="single" w:sz="12" w:space="1" w:color="000000"/>
        </w:pBdr>
      </w:pPr>
    </w:p>
    <w:p w14:paraId="783B267E" w14:textId="77777777" w:rsidR="003439D6" w:rsidRDefault="00000000">
      <w:pPr>
        <w:keepNext/>
        <w:spacing w:before="280" w:after="80"/>
      </w:pPr>
      <w:r>
        <w:rPr>
          <w:rFonts w:ascii="Arial" w:hAnsi="Arial"/>
          <w:b/>
          <w:color w:val="000000"/>
          <w:sz w:val="26"/>
        </w:rPr>
        <w:t>AIM</w:t>
      </w:r>
    </w:p>
    <w:p w14:paraId="1040B8E5" w14:textId="77777777" w:rsidR="003439D6" w:rsidRDefault="00000000">
      <w:pPr>
        <w:spacing w:after="80"/>
      </w:pPr>
      <w:r>
        <w:rPr>
          <w:rFonts w:ascii="Arial" w:hAnsi="Arial"/>
          <w:color w:val="000000"/>
          <w:sz w:val="21"/>
        </w:rPr>
        <w:t>To view the records from the table using SELECT commands with GROUP BY, HAVING, and ORDER BY.</w:t>
      </w:r>
    </w:p>
    <w:p w14:paraId="1E01EC41" w14:textId="77777777" w:rsidR="003439D6" w:rsidRDefault="00000000">
      <w:pPr>
        <w:keepNext/>
        <w:spacing w:before="280" w:after="80"/>
      </w:pPr>
      <w:r>
        <w:rPr>
          <w:rFonts w:ascii="Arial" w:hAnsi="Arial"/>
          <w:b/>
          <w:color w:val="000000"/>
          <w:sz w:val="26"/>
        </w:rPr>
        <w:t>DESCRIPTION</w:t>
      </w:r>
    </w:p>
    <w:p w14:paraId="4AD142E5" w14:textId="77777777" w:rsidR="003439D6" w:rsidRDefault="00000000">
      <w:pPr>
        <w:spacing w:after="80"/>
      </w:pPr>
      <w:r>
        <w:rPr>
          <w:rFonts w:ascii="Arial" w:hAnsi="Arial"/>
          <w:b/>
          <w:color w:val="000000"/>
          <w:sz w:val="21"/>
        </w:rPr>
        <w:t>GROUP BY – HAVING</w:t>
      </w:r>
    </w:p>
    <w:p w14:paraId="59001764" w14:textId="77777777" w:rsidR="003439D6" w:rsidRDefault="00000000">
      <w:pPr>
        <w:spacing w:after="80"/>
        <w:ind w:left="360"/>
      </w:pPr>
      <w:r>
        <w:rPr>
          <w:rFonts w:ascii="Arial" w:hAnsi="Arial"/>
          <w:color w:val="000000"/>
          <w:sz w:val="21"/>
        </w:rPr>
        <w:t>• The GROUP BY clause groups a set of rows into summary rows based on the values of one or more columns. It returns one row for each group, thereby reducing the number of rows in the result set.</w:t>
      </w:r>
    </w:p>
    <w:p w14:paraId="738E4D1D" w14:textId="77777777" w:rsidR="003439D6" w:rsidRDefault="00000000">
      <w:pPr>
        <w:spacing w:after="80"/>
        <w:ind w:left="360"/>
      </w:pPr>
      <w:r>
        <w:rPr>
          <w:rFonts w:ascii="Arial" w:hAnsi="Arial"/>
          <w:color w:val="000000"/>
          <w:sz w:val="21"/>
        </w:rPr>
        <w:t>• The GROUP BY clause is used with aggregate functions such as SUM(), AVG(), MAX(), MIN(), and COUNT(). These functions provide summarized information for each group.</w:t>
      </w:r>
    </w:p>
    <w:p w14:paraId="3531400E" w14:textId="77777777" w:rsidR="003439D6" w:rsidRDefault="00000000">
      <w:pPr>
        <w:spacing w:after="80"/>
        <w:ind w:left="360"/>
      </w:pPr>
      <w:r>
        <w:rPr>
          <w:rFonts w:ascii="Arial" w:hAnsi="Arial"/>
          <w:color w:val="000000"/>
          <w:sz w:val="21"/>
        </w:rPr>
        <w:t>• The GROUP BY clause is an optional clause of the SELECT statement.</w:t>
      </w:r>
    </w:p>
    <w:p w14:paraId="3D732FEE" w14:textId="77777777" w:rsidR="003439D6" w:rsidRDefault="00000000">
      <w:pPr>
        <w:spacing w:after="80"/>
        <w:ind w:left="360"/>
      </w:pPr>
      <w:r>
        <w:rPr>
          <w:rFonts w:ascii="Arial" w:hAnsi="Arial"/>
          <w:color w:val="000000"/>
          <w:sz w:val="21"/>
        </w:rPr>
        <w:t>• To filter the grouped records, the HAVING clause is used after the GROUP BY clause.</w:t>
      </w:r>
    </w:p>
    <w:p w14:paraId="070284F2" w14:textId="77777777" w:rsidR="003439D6" w:rsidRDefault="00000000">
      <w:pPr>
        <w:spacing w:after="80"/>
      </w:pPr>
      <w:r>
        <w:rPr>
          <w:rFonts w:ascii="Arial" w:hAnsi="Arial"/>
          <w:b/>
          <w:color w:val="000000"/>
          <w:sz w:val="21"/>
        </w:rPr>
        <w:t>ORDER BY</w:t>
      </w:r>
    </w:p>
    <w:p w14:paraId="06B2F655" w14:textId="77777777" w:rsidR="003439D6" w:rsidRDefault="00000000">
      <w:pPr>
        <w:spacing w:after="80"/>
        <w:ind w:left="360"/>
      </w:pPr>
      <w:r>
        <w:rPr>
          <w:rFonts w:ascii="Arial" w:hAnsi="Arial"/>
          <w:color w:val="000000"/>
          <w:sz w:val="21"/>
        </w:rPr>
        <w:t>• When the SELECT statement retrieves records from a table, the result set is not sorted by default.</w:t>
      </w:r>
    </w:p>
    <w:p w14:paraId="1AA0DA1F" w14:textId="77777777" w:rsidR="003439D6" w:rsidRDefault="00000000">
      <w:pPr>
        <w:spacing w:after="80"/>
        <w:ind w:left="360"/>
      </w:pPr>
      <w:r>
        <w:rPr>
          <w:rFonts w:ascii="Arial" w:hAnsi="Arial"/>
          <w:color w:val="000000"/>
          <w:sz w:val="21"/>
        </w:rPr>
        <w:t>• The ORDER BY clause is used to sort the result set.</w:t>
      </w:r>
    </w:p>
    <w:p w14:paraId="27DC966E" w14:textId="77777777" w:rsidR="003439D6" w:rsidRDefault="00000000">
      <w:pPr>
        <w:spacing w:after="80"/>
        <w:ind w:left="360"/>
      </w:pPr>
      <w:r>
        <w:rPr>
          <w:rFonts w:ascii="Arial" w:hAnsi="Arial"/>
          <w:color w:val="000000"/>
          <w:sz w:val="21"/>
        </w:rPr>
        <w:t>• It allows sorting based on one or more columns.</w:t>
      </w:r>
    </w:p>
    <w:p w14:paraId="5483B228" w14:textId="77777777" w:rsidR="003439D6" w:rsidRDefault="00000000">
      <w:pPr>
        <w:spacing w:after="80"/>
        <w:ind w:left="360"/>
      </w:pPr>
      <w:r>
        <w:rPr>
          <w:rFonts w:ascii="Arial" w:hAnsi="Arial"/>
          <w:color w:val="000000"/>
          <w:sz w:val="21"/>
        </w:rPr>
        <w:t>• The records can be arranged in ascending (ASC) or descending (DESC) order.</w:t>
      </w:r>
    </w:p>
    <w:p w14:paraId="5B568B36" w14:textId="77777777" w:rsidR="003439D6" w:rsidRDefault="00000000">
      <w:pPr>
        <w:keepNext/>
        <w:spacing w:before="280" w:after="80"/>
      </w:pPr>
      <w:r>
        <w:rPr>
          <w:rFonts w:ascii="Arial" w:hAnsi="Arial"/>
          <w:b/>
          <w:color w:val="000000"/>
          <w:sz w:val="26"/>
        </w:rPr>
        <w:t>SYNTAX</w:t>
      </w:r>
    </w:p>
    <w:p w14:paraId="222778ED" w14:textId="77777777" w:rsidR="003439D6" w:rsidRDefault="00000000">
      <w:pPr>
        <w:spacing w:after="80"/>
      </w:pPr>
      <w:r>
        <w:rPr>
          <w:rFonts w:ascii="Arial" w:hAnsi="Arial"/>
          <w:b/>
          <w:color w:val="000000"/>
          <w:sz w:val="21"/>
        </w:rPr>
        <w:t>GROUP BY – HAVING</w:t>
      </w:r>
    </w:p>
    <w:tbl>
      <w:tblPr>
        <w:tblW w:w="0" w:type="auto"/>
        <w:jc w:val="center"/>
        <w:tblLook w:val="04A0" w:firstRow="1" w:lastRow="0" w:firstColumn="1" w:lastColumn="0" w:noHBand="0" w:noVBand="1"/>
      </w:tblPr>
      <w:tblGrid>
        <w:gridCol w:w="9340"/>
      </w:tblGrid>
      <w:tr w:rsidR="003439D6" w14:paraId="2231F762"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5F56DB8F" w14:textId="77777777" w:rsidR="003439D6" w:rsidRDefault="00000000">
            <w:pPr>
              <w:spacing w:after="0"/>
            </w:pPr>
            <w:r>
              <w:rPr>
                <w:rFonts w:ascii="Consolas" w:hAnsi="Consolas"/>
                <w:b/>
                <w:color w:val="000000"/>
                <w:sz w:val="20"/>
              </w:rPr>
              <w:t>SELECT column1, aggregate_function(column2)</w:t>
            </w:r>
            <w:r>
              <w:rPr>
                <w:rFonts w:ascii="Consolas" w:hAnsi="Consolas"/>
                <w:b/>
                <w:color w:val="000000"/>
                <w:sz w:val="20"/>
              </w:rPr>
              <w:br/>
              <w:t>FROM table_name</w:t>
            </w:r>
            <w:r>
              <w:rPr>
                <w:rFonts w:ascii="Consolas" w:hAnsi="Consolas"/>
                <w:b/>
                <w:color w:val="000000"/>
                <w:sz w:val="20"/>
              </w:rPr>
              <w:br/>
              <w:t>WHERE condition</w:t>
            </w:r>
            <w:r>
              <w:rPr>
                <w:rFonts w:ascii="Consolas" w:hAnsi="Consolas"/>
                <w:b/>
                <w:color w:val="000000"/>
                <w:sz w:val="20"/>
              </w:rPr>
              <w:br/>
              <w:t>GROUP BY column1</w:t>
            </w:r>
            <w:r>
              <w:rPr>
                <w:rFonts w:ascii="Consolas" w:hAnsi="Consolas"/>
                <w:b/>
                <w:color w:val="000000"/>
                <w:sz w:val="20"/>
              </w:rPr>
              <w:br/>
              <w:t>HAVING condition;</w:t>
            </w:r>
          </w:p>
        </w:tc>
      </w:tr>
    </w:tbl>
    <w:p w14:paraId="71EC3CCC" w14:textId="77777777" w:rsidR="003439D6" w:rsidRDefault="003439D6">
      <w:pPr>
        <w:spacing w:after="40"/>
      </w:pPr>
    </w:p>
    <w:p w14:paraId="0EE541EB" w14:textId="77777777" w:rsidR="003439D6" w:rsidRDefault="00000000">
      <w:pPr>
        <w:spacing w:after="80"/>
      </w:pPr>
      <w:r>
        <w:rPr>
          <w:rFonts w:ascii="Arial" w:hAnsi="Arial"/>
          <w:b/>
          <w:color w:val="000000"/>
          <w:sz w:val="21"/>
        </w:rPr>
        <w:t>ORDER BY</w:t>
      </w:r>
    </w:p>
    <w:tbl>
      <w:tblPr>
        <w:tblW w:w="0" w:type="auto"/>
        <w:jc w:val="center"/>
        <w:tblLook w:val="04A0" w:firstRow="1" w:lastRow="0" w:firstColumn="1" w:lastColumn="0" w:noHBand="0" w:noVBand="1"/>
      </w:tblPr>
      <w:tblGrid>
        <w:gridCol w:w="9340"/>
      </w:tblGrid>
      <w:tr w:rsidR="003439D6" w14:paraId="09FDE521"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0C1E85C1" w14:textId="77777777" w:rsidR="003439D6" w:rsidRDefault="00000000">
            <w:pPr>
              <w:spacing w:after="0"/>
            </w:pPr>
            <w:r>
              <w:rPr>
                <w:rFonts w:ascii="Consolas" w:hAnsi="Consolas"/>
                <w:b/>
                <w:color w:val="000000"/>
                <w:sz w:val="20"/>
              </w:rPr>
              <w:t>SELECT column1, column2, ...</w:t>
            </w:r>
            <w:r>
              <w:rPr>
                <w:rFonts w:ascii="Consolas" w:hAnsi="Consolas"/>
                <w:b/>
                <w:color w:val="000000"/>
                <w:sz w:val="20"/>
              </w:rPr>
              <w:br/>
              <w:t>FROM table_name</w:t>
            </w:r>
            <w:r>
              <w:rPr>
                <w:rFonts w:ascii="Consolas" w:hAnsi="Consolas"/>
                <w:b/>
                <w:color w:val="000000"/>
                <w:sz w:val="20"/>
              </w:rPr>
              <w:br/>
              <w:t>ORDER BY column1 [ASC|DESC], column2 [ASC|DESC];</w:t>
            </w:r>
          </w:p>
        </w:tc>
      </w:tr>
    </w:tbl>
    <w:p w14:paraId="6C4BD650" w14:textId="77777777" w:rsidR="003439D6" w:rsidRDefault="003439D6">
      <w:pPr>
        <w:spacing w:after="40"/>
      </w:pPr>
    </w:p>
    <w:p w14:paraId="3469A529" w14:textId="77777777" w:rsidR="003439D6" w:rsidRDefault="00000000">
      <w:pPr>
        <w:spacing w:after="80"/>
      </w:pPr>
      <w:r>
        <w:rPr>
          <w:rFonts w:ascii="Arial" w:hAnsi="Arial"/>
          <w:i/>
          <w:color w:val="000000"/>
          <w:sz w:val="21"/>
        </w:rPr>
        <w:lastRenderedPageBreak/>
        <w:t>ASC stands for Ascending and DESC stands for Descending. By default, the ORDER BY clause sorts the records in ascending order.</w:t>
      </w:r>
    </w:p>
    <w:p w14:paraId="53F1F786" w14:textId="77777777" w:rsidR="003439D6" w:rsidRDefault="00000000">
      <w:pPr>
        <w:keepNext/>
        <w:spacing w:before="280" w:after="80"/>
      </w:pPr>
      <w:r>
        <w:rPr>
          <w:rFonts w:ascii="Arial" w:hAnsi="Arial"/>
          <w:b/>
          <w:color w:val="000000"/>
          <w:sz w:val="26"/>
        </w:rPr>
        <w:t>QUERIES AND OUTPUTS</w:t>
      </w:r>
    </w:p>
    <w:p w14:paraId="04B1C386" w14:textId="77777777" w:rsidR="003439D6" w:rsidRDefault="00000000">
      <w:pPr>
        <w:keepNext/>
        <w:spacing w:before="200" w:after="60"/>
      </w:pPr>
      <w:r>
        <w:rPr>
          <w:rFonts w:ascii="Arial" w:hAnsi="Arial"/>
          <w:b/>
          <w:color w:val="000000"/>
        </w:rPr>
        <w:t>Use the database</w:t>
      </w:r>
    </w:p>
    <w:tbl>
      <w:tblPr>
        <w:tblW w:w="0" w:type="auto"/>
        <w:jc w:val="center"/>
        <w:tblLook w:val="04A0" w:firstRow="1" w:lastRow="0" w:firstColumn="1" w:lastColumn="0" w:noHBand="0" w:noVBand="1"/>
      </w:tblPr>
      <w:tblGrid>
        <w:gridCol w:w="9340"/>
      </w:tblGrid>
      <w:tr w:rsidR="003439D6" w14:paraId="3C265F5C"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32A6981D" w14:textId="77777777" w:rsidR="003439D6" w:rsidRDefault="00000000">
            <w:pPr>
              <w:spacing w:after="0"/>
            </w:pPr>
            <w:r>
              <w:rPr>
                <w:rFonts w:ascii="Consolas" w:hAnsi="Consolas"/>
                <w:b/>
                <w:color w:val="000000"/>
                <w:sz w:val="20"/>
              </w:rPr>
              <w:t>USE PetAdoptionDB;</w:t>
            </w:r>
          </w:p>
        </w:tc>
      </w:tr>
    </w:tbl>
    <w:p w14:paraId="2725298F" w14:textId="66C7C360" w:rsidR="003439D6" w:rsidRDefault="00B27F92">
      <w:pPr>
        <w:spacing w:after="40"/>
      </w:pPr>
      <w:r>
        <w:rPr>
          <w:noProof/>
        </w:rPr>
        <w:drawing>
          <wp:inline distT="0" distB="0" distL="0" distR="0" wp14:anchorId="189F1BA9" wp14:editId="0DF9FAF9">
            <wp:extent cx="2590933" cy="381020"/>
            <wp:effectExtent l="0" t="0" r="0" b="0"/>
            <wp:docPr id="124884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45690" name="Picture 1248845690"/>
                    <pic:cNvPicPr/>
                  </pic:nvPicPr>
                  <pic:blipFill>
                    <a:blip r:embed="rId6"/>
                    <a:stretch>
                      <a:fillRect/>
                    </a:stretch>
                  </pic:blipFill>
                  <pic:spPr>
                    <a:xfrm>
                      <a:off x="0" y="0"/>
                      <a:ext cx="2590933" cy="381020"/>
                    </a:xfrm>
                    <a:prstGeom prst="rect">
                      <a:avLst/>
                    </a:prstGeom>
                  </pic:spPr>
                </pic:pic>
              </a:graphicData>
            </a:graphic>
          </wp:inline>
        </w:drawing>
      </w:r>
    </w:p>
    <w:p w14:paraId="5E221BD4" w14:textId="77777777" w:rsidR="003439D6" w:rsidRDefault="003439D6">
      <w:pPr>
        <w:spacing w:after="120"/>
      </w:pPr>
    </w:p>
    <w:p w14:paraId="5D9284A2" w14:textId="77777777" w:rsidR="003439D6" w:rsidRDefault="00000000">
      <w:pPr>
        <w:keepNext/>
        <w:spacing w:before="200" w:after="60"/>
      </w:pPr>
      <w:r>
        <w:rPr>
          <w:rFonts w:ascii="Arial" w:hAnsi="Arial"/>
          <w:b/>
          <w:color w:val="000000"/>
        </w:rPr>
        <w:t>GROUP BY – HAVING</w:t>
      </w:r>
    </w:p>
    <w:p w14:paraId="58F714EA" w14:textId="77777777" w:rsidR="003439D6" w:rsidRDefault="00000000">
      <w:pPr>
        <w:spacing w:after="80"/>
      </w:pPr>
      <w:r>
        <w:rPr>
          <w:rFonts w:ascii="Arial" w:hAnsi="Arial"/>
          <w:b/>
          <w:color w:val="000000"/>
          <w:sz w:val="21"/>
        </w:rPr>
        <w:t>1. Display the number of pets available in each animal type.</w:t>
      </w:r>
    </w:p>
    <w:tbl>
      <w:tblPr>
        <w:tblW w:w="0" w:type="auto"/>
        <w:jc w:val="center"/>
        <w:tblLook w:val="04A0" w:firstRow="1" w:lastRow="0" w:firstColumn="1" w:lastColumn="0" w:noHBand="0" w:noVBand="1"/>
      </w:tblPr>
      <w:tblGrid>
        <w:gridCol w:w="9340"/>
      </w:tblGrid>
      <w:tr w:rsidR="003439D6" w14:paraId="49FCB685"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19EA3B96" w14:textId="77777777" w:rsidR="003439D6" w:rsidRDefault="00000000">
            <w:pPr>
              <w:spacing w:after="0"/>
            </w:pPr>
            <w:r>
              <w:rPr>
                <w:rFonts w:ascii="Consolas" w:hAnsi="Consolas"/>
                <w:b/>
                <w:color w:val="000000"/>
                <w:sz w:val="20"/>
              </w:rPr>
              <w:t>SELECT Animal_Type, COUNT(Pet_ID) AS Total_Pets</w:t>
            </w:r>
            <w:r>
              <w:rPr>
                <w:rFonts w:ascii="Consolas" w:hAnsi="Consolas"/>
                <w:b/>
                <w:color w:val="000000"/>
                <w:sz w:val="20"/>
              </w:rPr>
              <w:br/>
              <w:t>FROM Pet_Adoption</w:t>
            </w:r>
            <w:r>
              <w:rPr>
                <w:rFonts w:ascii="Consolas" w:hAnsi="Consolas"/>
                <w:b/>
                <w:color w:val="000000"/>
                <w:sz w:val="20"/>
              </w:rPr>
              <w:br/>
              <w:t>GROUP BY Animal_Type;</w:t>
            </w:r>
          </w:p>
        </w:tc>
      </w:tr>
    </w:tbl>
    <w:p w14:paraId="7EF2DBA9" w14:textId="741B3536" w:rsidR="003439D6" w:rsidRDefault="00B27F92">
      <w:pPr>
        <w:spacing w:after="40"/>
      </w:pPr>
      <w:r>
        <w:rPr>
          <w:noProof/>
        </w:rPr>
        <w:drawing>
          <wp:inline distT="0" distB="0" distL="0" distR="0" wp14:anchorId="52D54D81" wp14:editId="350FDE44">
            <wp:extent cx="2933851" cy="1924149"/>
            <wp:effectExtent l="0" t="0" r="0" b="0"/>
            <wp:docPr id="192077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7586" name="Picture 1920777586"/>
                    <pic:cNvPicPr/>
                  </pic:nvPicPr>
                  <pic:blipFill>
                    <a:blip r:embed="rId7"/>
                    <a:stretch>
                      <a:fillRect/>
                    </a:stretch>
                  </pic:blipFill>
                  <pic:spPr>
                    <a:xfrm>
                      <a:off x="0" y="0"/>
                      <a:ext cx="2933851" cy="1924149"/>
                    </a:xfrm>
                    <a:prstGeom prst="rect">
                      <a:avLst/>
                    </a:prstGeom>
                  </pic:spPr>
                </pic:pic>
              </a:graphicData>
            </a:graphic>
          </wp:inline>
        </w:drawing>
      </w:r>
    </w:p>
    <w:p w14:paraId="59FCDDBC" w14:textId="77777777" w:rsidR="003439D6" w:rsidRDefault="003439D6">
      <w:pPr>
        <w:spacing w:after="120"/>
      </w:pPr>
    </w:p>
    <w:p w14:paraId="54D3597A" w14:textId="77777777" w:rsidR="003439D6" w:rsidRDefault="00000000">
      <w:pPr>
        <w:spacing w:after="80"/>
      </w:pPr>
      <w:r>
        <w:rPr>
          <w:rFonts w:ascii="Arial" w:hAnsi="Arial"/>
          <w:b/>
          <w:color w:val="000000"/>
          <w:sz w:val="21"/>
        </w:rPr>
        <w:t>2. Display only those animal types having more than one pet.</w:t>
      </w:r>
    </w:p>
    <w:tbl>
      <w:tblPr>
        <w:tblW w:w="0" w:type="auto"/>
        <w:jc w:val="center"/>
        <w:tblLook w:val="04A0" w:firstRow="1" w:lastRow="0" w:firstColumn="1" w:lastColumn="0" w:noHBand="0" w:noVBand="1"/>
      </w:tblPr>
      <w:tblGrid>
        <w:gridCol w:w="9340"/>
      </w:tblGrid>
      <w:tr w:rsidR="003439D6" w14:paraId="1D3C9B45"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4B1C718A" w14:textId="77777777" w:rsidR="003439D6" w:rsidRDefault="00000000">
            <w:pPr>
              <w:spacing w:after="0"/>
            </w:pPr>
            <w:r>
              <w:rPr>
                <w:rFonts w:ascii="Consolas" w:hAnsi="Consolas"/>
                <w:b/>
                <w:color w:val="000000"/>
                <w:sz w:val="20"/>
              </w:rPr>
              <w:t>SELECT Animal_Type, COUNT(Pet_ID) AS Total_Pets</w:t>
            </w:r>
            <w:r>
              <w:rPr>
                <w:rFonts w:ascii="Consolas" w:hAnsi="Consolas"/>
                <w:b/>
                <w:color w:val="000000"/>
                <w:sz w:val="20"/>
              </w:rPr>
              <w:br/>
              <w:t>FROM Pet_Adoption</w:t>
            </w:r>
            <w:r>
              <w:rPr>
                <w:rFonts w:ascii="Consolas" w:hAnsi="Consolas"/>
                <w:b/>
                <w:color w:val="000000"/>
                <w:sz w:val="20"/>
              </w:rPr>
              <w:br/>
              <w:t>GROUP BY Animal_Type</w:t>
            </w:r>
            <w:r>
              <w:rPr>
                <w:rFonts w:ascii="Consolas" w:hAnsi="Consolas"/>
                <w:b/>
                <w:color w:val="000000"/>
                <w:sz w:val="20"/>
              </w:rPr>
              <w:br/>
              <w:t>HAVING COUNT(Pet_ID) &gt; 1;</w:t>
            </w:r>
          </w:p>
        </w:tc>
      </w:tr>
    </w:tbl>
    <w:p w14:paraId="391D5B44" w14:textId="619F476C" w:rsidR="003439D6" w:rsidRDefault="00B27F92">
      <w:pPr>
        <w:spacing w:after="40"/>
      </w:pPr>
      <w:r>
        <w:rPr>
          <w:noProof/>
        </w:rPr>
        <w:drawing>
          <wp:inline distT="0" distB="0" distL="0" distR="0" wp14:anchorId="3683F08C" wp14:editId="409A453E">
            <wp:extent cx="3124361" cy="1530429"/>
            <wp:effectExtent l="0" t="0" r="0" b="0"/>
            <wp:docPr id="498297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579" name="Picture 498297579"/>
                    <pic:cNvPicPr/>
                  </pic:nvPicPr>
                  <pic:blipFill>
                    <a:blip r:embed="rId8"/>
                    <a:stretch>
                      <a:fillRect/>
                    </a:stretch>
                  </pic:blipFill>
                  <pic:spPr>
                    <a:xfrm>
                      <a:off x="0" y="0"/>
                      <a:ext cx="3124361" cy="1530429"/>
                    </a:xfrm>
                    <a:prstGeom prst="rect">
                      <a:avLst/>
                    </a:prstGeom>
                  </pic:spPr>
                </pic:pic>
              </a:graphicData>
            </a:graphic>
          </wp:inline>
        </w:drawing>
      </w:r>
    </w:p>
    <w:p w14:paraId="7F20C7FA" w14:textId="77777777" w:rsidR="003439D6" w:rsidRDefault="003439D6">
      <w:pPr>
        <w:spacing w:after="120"/>
      </w:pPr>
    </w:p>
    <w:p w14:paraId="27A4AFAB" w14:textId="77777777" w:rsidR="003439D6" w:rsidRDefault="00000000">
      <w:pPr>
        <w:keepNext/>
        <w:spacing w:before="200" w:after="60"/>
      </w:pPr>
      <w:r>
        <w:rPr>
          <w:rFonts w:ascii="Arial" w:hAnsi="Arial"/>
          <w:b/>
          <w:color w:val="000000"/>
        </w:rPr>
        <w:t>ORDER BY</w:t>
      </w:r>
    </w:p>
    <w:p w14:paraId="73F3F1AF" w14:textId="77777777" w:rsidR="003439D6" w:rsidRDefault="00000000">
      <w:pPr>
        <w:spacing w:after="80"/>
      </w:pPr>
      <w:r>
        <w:rPr>
          <w:rFonts w:ascii="Arial" w:hAnsi="Arial"/>
          <w:b/>
          <w:color w:val="000000"/>
          <w:sz w:val="21"/>
        </w:rPr>
        <w:t>3. Retrieve Pet Name, Animal Type and Adoption Fee in ascending order of Pet ID.</w:t>
      </w:r>
    </w:p>
    <w:tbl>
      <w:tblPr>
        <w:tblW w:w="0" w:type="auto"/>
        <w:jc w:val="center"/>
        <w:tblLook w:val="04A0" w:firstRow="1" w:lastRow="0" w:firstColumn="1" w:lastColumn="0" w:noHBand="0" w:noVBand="1"/>
      </w:tblPr>
      <w:tblGrid>
        <w:gridCol w:w="9340"/>
      </w:tblGrid>
      <w:tr w:rsidR="003439D6" w14:paraId="3B6FC7F9"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708BBA1C" w14:textId="77777777" w:rsidR="003439D6" w:rsidRDefault="00000000">
            <w:pPr>
              <w:spacing w:after="0"/>
            </w:pPr>
            <w:r>
              <w:rPr>
                <w:rFonts w:ascii="Consolas" w:hAnsi="Consolas"/>
                <w:b/>
                <w:color w:val="000000"/>
                <w:sz w:val="20"/>
              </w:rPr>
              <w:t>SELECT Pet_Name, Animal_Type, Adoption_Fee</w:t>
            </w:r>
            <w:r>
              <w:rPr>
                <w:rFonts w:ascii="Consolas" w:hAnsi="Consolas"/>
                <w:b/>
                <w:color w:val="000000"/>
                <w:sz w:val="20"/>
              </w:rPr>
              <w:br/>
              <w:t>FROM Pet_Adoption</w:t>
            </w:r>
            <w:r>
              <w:rPr>
                <w:rFonts w:ascii="Consolas" w:hAnsi="Consolas"/>
                <w:b/>
                <w:color w:val="000000"/>
                <w:sz w:val="20"/>
              </w:rPr>
              <w:br/>
              <w:t>ORDER BY Pet_ID ASC;</w:t>
            </w:r>
          </w:p>
        </w:tc>
      </w:tr>
    </w:tbl>
    <w:p w14:paraId="4A57626A" w14:textId="56EAA74C" w:rsidR="003439D6" w:rsidRDefault="00B27F92">
      <w:pPr>
        <w:spacing w:after="40"/>
      </w:pPr>
      <w:r>
        <w:rPr>
          <w:noProof/>
        </w:rPr>
        <w:drawing>
          <wp:inline distT="0" distB="0" distL="0" distR="0" wp14:anchorId="0320F8F0" wp14:editId="0797F61E">
            <wp:extent cx="4083260" cy="2819545"/>
            <wp:effectExtent l="0" t="0" r="0" b="0"/>
            <wp:docPr id="976783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83846" name="Picture 976783846"/>
                    <pic:cNvPicPr/>
                  </pic:nvPicPr>
                  <pic:blipFill>
                    <a:blip r:embed="rId9"/>
                    <a:stretch>
                      <a:fillRect/>
                    </a:stretch>
                  </pic:blipFill>
                  <pic:spPr>
                    <a:xfrm>
                      <a:off x="0" y="0"/>
                      <a:ext cx="4083260" cy="2819545"/>
                    </a:xfrm>
                    <a:prstGeom prst="rect">
                      <a:avLst/>
                    </a:prstGeom>
                  </pic:spPr>
                </pic:pic>
              </a:graphicData>
            </a:graphic>
          </wp:inline>
        </w:drawing>
      </w:r>
    </w:p>
    <w:p w14:paraId="1C0AF2FD" w14:textId="77777777" w:rsidR="003439D6" w:rsidRDefault="003439D6">
      <w:pPr>
        <w:spacing w:after="120"/>
      </w:pPr>
    </w:p>
    <w:p w14:paraId="6B18A4C1" w14:textId="77777777" w:rsidR="003439D6" w:rsidRDefault="00000000">
      <w:pPr>
        <w:spacing w:after="80"/>
      </w:pPr>
      <w:r>
        <w:rPr>
          <w:rFonts w:ascii="Arial" w:hAnsi="Arial"/>
          <w:b/>
          <w:color w:val="000000"/>
          <w:sz w:val="21"/>
        </w:rPr>
        <w:t>4. Display pet details in the order of highest adoption fee first.</w:t>
      </w:r>
    </w:p>
    <w:tbl>
      <w:tblPr>
        <w:tblW w:w="0" w:type="auto"/>
        <w:jc w:val="center"/>
        <w:tblLook w:val="04A0" w:firstRow="1" w:lastRow="0" w:firstColumn="1" w:lastColumn="0" w:noHBand="0" w:noVBand="1"/>
      </w:tblPr>
      <w:tblGrid>
        <w:gridCol w:w="9340"/>
      </w:tblGrid>
      <w:tr w:rsidR="003439D6" w14:paraId="55BA15E5" w14:textId="77777777">
        <w:trPr>
          <w:jc w:val="center"/>
        </w:trPr>
        <w:tc>
          <w:tcPr>
            <w:tcW w:w="9360" w:type="dxa"/>
            <w:tcBorders>
              <w:top w:val="single" w:sz="4" w:space="0" w:color="CCCCCC"/>
              <w:left w:val="single" w:sz="12" w:space="0" w:color="000000"/>
              <w:bottom w:val="single" w:sz="4" w:space="0" w:color="CCCCCC"/>
              <w:right w:val="single" w:sz="4" w:space="0" w:color="CCCCCC"/>
            </w:tcBorders>
            <w:shd w:val="clear" w:color="auto" w:fill="F8F9FA"/>
            <w:tcMar>
              <w:top w:w="100" w:type="dxa"/>
              <w:left w:w="150" w:type="dxa"/>
              <w:bottom w:w="100" w:type="dxa"/>
              <w:right w:w="150" w:type="dxa"/>
            </w:tcMar>
          </w:tcPr>
          <w:p w14:paraId="2B757FF1" w14:textId="77777777" w:rsidR="003439D6" w:rsidRDefault="00000000">
            <w:pPr>
              <w:spacing w:after="0"/>
            </w:pPr>
            <w:r>
              <w:rPr>
                <w:rFonts w:ascii="Consolas" w:hAnsi="Consolas"/>
                <w:b/>
                <w:color w:val="000000"/>
                <w:sz w:val="20"/>
              </w:rPr>
              <w:t>SELECT Pet_Name, Animal_Type, Adoption_Fee</w:t>
            </w:r>
            <w:r>
              <w:rPr>
                <w:rFonts w:ascii="Consolas" w:hAnsi="Consolas"/>
                <w:b/>
                <w:color w:val="000000"/>
                <w:sz w:val="20"/>
              </w:rPr>
              <w:br/>
              <w:t>FROM Pet_Adoption</w:t>
            </w:r>
            <w:r>
              <w:rPr>
                <w:rFonts w:ascii="Consolas" w:hAnsi="Consolas"/>
                <w:b/>
                <w:color w:val="000000"/>
                <w:sz w:val="20"/>
              </w:rPr>
              <w:br/>
              <w:t>ORDER BY Adoption_Fee DESC;</w:t>
            </w:r>
          </w:p>
        </w:tc>
      </w:tr>
    </w:tbl>
    <w:p w14:paraId="5EE6C7C2" w14:textId="2D6555B4" w:rsidR="003439D6" w:rsidRDefault="00B27F92">
      <w:pPr>
        <w:spacing w:after="40"/>
      </w:pPr>
      <w:r>
        <w:rPr>
          <w:noProof/>
        </w:rPr>
        <w:drawing>
          <wp:inline distT="0" distB="0" distL="0" distR="0" wp14:anchorId="2395ABD7" wp14:editId="57909479">
            <wp:extent cx="3175000" cy="2492375"/>
            <wp:effectExtent l="0" t="0" r="6350" b="3175"/>
            <wp:docPr id="1322474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4997" name="Picture 1322474997"/>
                    <pic:cNvPicPr/>
                  </pic:nvPicPr>
                  <pic:blipFill>
                    <a:blip r:embed="rId10"/>
                    <a:stretch>
                      <a:fillRect/>
                    </a:stretch>
                  </pic:blipFill>
                  <pic:spPr>
                    <a:xfrm>
                      <a:off x="0" y="0"/>
                      <a:ext cx="3178863" cy="2495407"/>
                    </a:xfrm>
                    <a:prstGeom prst="rect">
                      <a:avLst/>
                    </a:prstGeom>
                  </pic:spPr>
                </pic:pic>
              </a:graphicData>
            </a:graphic>
          </wp:inline>
        </w:drawing>
      </w:r>
    </w:p>
    <w:p w14:paraId="4EAF9C33" w14:textId="77777777" w:rsidR="003439D6" w:rsidRDefault="003439D6">
      <w:pPr>
        <w:spacing w:after="120"/>
      </w:pPr>
    </w:p>
    <w:p w14:paraId="42082532" w14:textId="77777777" w:rsidR="003439D6" w:rsidRDefault="00000000">
      <w:pPr>
        <w:keepNext/>
        <w:spacing w:before="280" w:after="80"/>
      </w:pPr>
      <w:r>
        <w:rPr>
          <w:rFonts w:ascii="Arial" w:hAnsi="Arial"/>
          <w:b/>
          <w:color w:val="000000"/>
          <w:sz w:val="26"/>
        </w:rPr>
        <w:lastRenderedPageBreak/>
        <w:t>RESULT</w:t>
      </w:r>
    </w:p>
    <w:p w14:paraId="4D87D2BE" w14:textId="77777777" w:rsidR="003439D6" w:rsidRDefault="00000000">
      <w:pPr>
        <w:spacing w:after="80"/>
      </w:pPr>
      <w:r>
        <w:rPr>
          <w:rFonts w:ascii="Arial" w:hAnsi="Arial"/>
          <w:color w:val="000000"/>
          <w:sz w:val="21"/>
        </w:rPr>
        <w:t>Thus, the records from the table were displayed successfully using SELECT commands with GROUP BY, HAVING, and ORDER BY clauses.</w:t>
      </w:r>
    </w:p>
    <w:sectPr w:rsidR="003439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070579">
    <w:abstractNumId w:val="8"/>
  </w:num>
  <w:num w:numId="2" w16cid:durableId="1263104895">
    <w:abstractNumId w:val="6"/>
  </w:num>
  <w:num w:numId="3" w16cid:durableId="415790247">
    <w:abstractNumId w:val="5"/>
  </w:num>
  <w:num w:numId="4" w16cid:durableId="541862811">
    <w:abstractNumId w:val="4"/>
  </w:num>
  <w:num w:numId="5" w16cid:durableId="513689654">
    <w:abstractNumId w:val="7"/>
  </w:num>
  <w:num w:numId="6" w16cid:durableId="1027296683">
    <w:abstractNumId w:val="3"/>
  </w:num>
  <w:num w:numId="7" w16cid:durableId="787965800">
    <w:abstractNumId w:val="2"/>
  </w:num>
  <w:num w:numId="8" w16cid:durableId="1416853213">
    <w:abstractNumId w:val="1"/>
  </w:num>
  <w:num w:numId="9" w16cid:durableId="93239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39D6"/>
    <w:rsid w:val="00A61B8E"/>
    <w:rsid w:val="00AA1D8D"/>
    <w:rsid w:val="00B27F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F0D6E"/>
  <w14:defaultImageDpi w14:val="300"/>
  <w15:docId w15:val="{54AA3E5F-499B-479B-9C1D-A29846C3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Jenitha Jayakumar</cp:lastModifiedBy>
  <cp:revision>2</cp:revision>
  <dcterms:created xsi:type="dcterms:W3CDTF">2026-08-09T17:32:00Z</dcterms:created>
  <dcterms:modified xsi:type="dcterms:W3CDTF">2026-08-09T17:32:00Z</dcterms:modified>
  <cp:category/>
</cp:coreProperties>
</file>