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EB0B6" w14:textId="3F7F4C44" w:rsidR="008D20D2" w:rsidRDefault="00B072D3">
      <w:pPr>
        <w:jc w:val="center"/>
        <w:rPr>
          <w:b/>
          <w:bCs/>
          <w:sz w:val="34"/>
          <w:szCs w:val="34"/>
        </w:rPr>
      </w:pPr>
      <w:r w:rsidRPr="00B072D3">
        <w:rPr>
          <w:b/>
          <w:bCs/>
          <w:noProof/>
          <w:sz w:val="34"/>
          <w:szCs w:val="3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19D972F" wp14:editId="2DF69D91">
                <wp:simplePos x="0" y="0"/>
                <wp:positionH relativeFrom="column">
                  <wp:posOffset>4354195</wp:posOffset>
                </wp:positionH>
                <wp:positionV relativeFrom="paragraph">
                  <wp:posOffset>144780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DB052C" w14:textId="38CB4F5B" w:rsidR="00B072D3" w:rsidRDefault="00B072D3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NAME: JENITHA JOTHI J</w:t>
                            </w:r>
                          </w:p>
                          <w:p w14:paraId="0480985A" w14:textId="14400A69" w:rsidR="00B072D3" w:rsidRDefault="00B072D3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REGISTER NO: 192520013</w:t>
                            </w:r>
                          </w:p>
                          <w:p w14:paraId="5004794A" w14:textId="4F142D19" w:rsidR="00B072D3" w:rsidRPr="00B072D3" w:rsidRDefault="00B072D3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MARKS:        /100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19D972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42.85pt;margin-top:11.4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D2YYS94AAAALAQAADwAAAAAAAAAAAAAAAABrBAAAZHJzL2Rvd25yZXYueG1sUEsFBgAAAAAEAAQA&#10;8wAAAHYFAAAAAA==&#10;">
                <v:textbox style="mso-fit-shape-to-text:t">
                  <w:txbxContent>
                    <w:p w14:paraId="42DB052C" w14:textId="38CB4F5B" w:rsidR="00B072D3" w:rsidRDefault="00B072D3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NAME: JENITHA JOTHI J</w:t>
                      </w:r>
                    </w:p>
                    <w:p w14:paraId="0480985A" w14:textId="14400A69" w:rsidR="00B072D3" w:rsidRDefault="00B072D3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REGISTER NO: 192520013</w:t>
                      </w:r>
                    </w:p>
                    <w:p w14:paraId="5004794A" w14:textId="4F142D19" w:rsidR="00B072D3" w:rsidRPr="00B072D3" w:rsidRDefault="00B072D3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MARKS:        /100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748D0">
        <w:rPr>
          <w:b/>
          <w:bCs/>
          <w:sz w:val="34"/>
          <w:szCs w:val="34"/>
        </w:rPr>
        <w:t xml:space="preserve"> SIMATS ENGINEERING</w:t>
      </w:r>
    </w:p>
    <w:p w14:paraId="30CE16B3" w14:textId="77777777" w:rsidR="008D20D2" w:rsidRDefault="007748D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6D49B009" w14:textId="77777777" w:rsidR="008D20D2" w:rsidRDefault="008D20D2">
      <w:pPr>
        <w:jc w:val="center"/>
        <w:rPr>
          <w:b/>
          <w:bCs/>
          <w:sz w:val="34"/>
          <w:szCs w:val="34"/>
        </w:rPr>
      </w:pPr>
    </w:p>
    <w:p w14:paraId="3EF32F66" w14:textId="77777777" w:rsidR="008D20D2" w:rsidRDefault="008D20D2">
      <w:pPr>
        <w:jc w:val="center"/>
        <w:rPr>
          <w:b/>
          <w:bCs/>
          <w:sz w:val="34"/>
          <w:szCs w:val="34"/>
        </w:rPr>
      </w:pPr>
    </w:p>
    <w:p w14:paraId="126E25B6" w14:textId="77777777" w:rsidR="008D20D2" w:rsidRDefault="007748D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26A97FCD" w14:textId="77777777" w:rsidR="008D20D2" w:rsidRDefault="007748D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4F98964A" w14:textId="77777777" w:rsidR="008D20D2" w:rsidRDefault="008D20D2">
      <w:pPr>
        <w:rPr>
          <w:b/>
          <w:bCs/>
          <w:sz w:val="24"/>
          <w:szCs w:val="24"/>
        </w:rPr>
      </w:pPr>
    </w:p>
    <w:p w14:paraId="2BCA8547" w14:textId="77777777" w:rsidR="008D20D2" w:rsidRDefault="008D20D2">
      <w:pPr>
        <w:rPr>
          <w:b/>
          <w:bCs/>
          <w:sz w:val="24"/>
          <w:szCs w:val="24"/>
        </w:rPr>
      </w:pPr>
    </w:p>
    <w:p w14:paraId="1367B9F4" w14:textId="77777777" w:rsidR="008D20D2" w:rsidRDefault="007748D0">
      <w:pPr>
        <w:rPr>
          <w:b/>
          <w:bCs/>
          <w:sz w:val="24"/>
          <w:szCs w:val="24"/>
        </w:rPr>
      </w:pPr>
      <w:r>
        <w:pict w14:anchorId="17870BCA">
          <v:rect id="_x0000_i1025" style="width:0;height:1.5pt" o:hralign="center" o:hrstd="t" o:hr="t" fillcolor="#a0a0a0" stroked="f"/>
        </w:pict>
      </w:r>
    </w:p>
    <w:p w14:paraId="0D559239" w14:textId="77777777" w:rsidR="008D20D2" w:rsidRDefault="008D20D2">
      <w:pPr>
        <w:rPr>
          <w:b/>
          <w:bCs/>
          <w:sz w:val="24"/>
          <w:szCs w:val="24"/>
        </w:rPr>
      </w:pPr>
    </w:p>
    <w:p w14:paraId="26D73A3F" w14:textId="77777777" w:rsidR="008D20D2" w:rsidRDefault="007748D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29E25CCD" w14:textId="77777777" w:rsidR="008D20D2" w:rsidRDefault="008D20D2">
      <w:pPr>
        <w:rPr>
          <w:b/>
          <w:bCs/>
          <w:sz w:val="24"/>
          <w:szCs w:val="24"/>
        </w:rPr>
      </w:pPr>
    </w:p>
    <w:p w14:paraId="6C0EFD1C" w14:textId="77777777" w:rsidR="008D20D2" w:rsidRDefault="007748D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</w:t>
      </w:r>
      <w:r>
        <w:rPr>
          <w:i/>
          <w:iCs/>
          <w:sz w:val="24"/>
          <w:szCs w:val="24"/>
        </w:rPr>
        <w:t xml:space="preserve">Implement database operations using query processing, optimization, and transaction management to ensure consistency and reliability. </w:t>
      </w:r>
      <w:r>
        <w:rPr>
          <w:sz w:val="24"/>
          <w:szCs w:val="24"/>
        </w:rPr>
        <w:t>(BL3, BL4)</w:t>
      </w:r>
    </w:p>
    <w:p w14:paraId="161116CE" w14:textId="77777777" w:rsidR="008D20D2" w:rsidRDefault="008D20D2">
      <w:pPr>
        <w:rPr>
          <w:sz w:val="24"/>
          <w:szCs w:val="24"/>
        </w:rPr>
      </w:pPr>
    </w:p>
    <w:p w14:paraId="28A4AB96" w14:textId="77777777" w:rsidR="008D20D2" w:rsidRDefault="007748D0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Mock Interview (Low)</w:t>
      </w:r>
    </w:p>
    <w:p w14:paraId="50576FA9" w14:textId="77777777" w:rsidR="008D20D2" w:rsidRDefault="007748D0">
      <w:pPr>
        <w:rPr>
          <w:sz w:val="24"/>
          <w:szCs w:val="24"/>
        </w:rPr>
      </w:pPr>
      <w:r>
        <w:rPr>
          <w:sz w:val="24"/>
          <w:szCs w:val="24"/>
        </w:rPr>
        <w:t>Assessment Tool Weightage: 30%</w:t>
      </w:r>
    </w:p>
    <w:p w14:paraId="45637BE3" w14:textId="77777777" w:rsidR="008D20D2" w:rsidRDefault="008D20D2">
      <w:pPr>
        <w:rPr>
          <w:sz w:val="24"/>
          <w:szCs w:val="24"/>
        </w:rPr>
      </w:pPr>
    </w:p>
    <w:p w14:paraId="149496F9" w14:textId="77777777" w:rsidR="008D20D2" w:rsidRDefault="007748D0">
      <w:pPr>
        <w:rPr>
          <w:sz w:val="24"/>
          <w:szCs w:val="24"/>
        </w:rPr>
      </w:pPr>
      <w:r>
        <w:pict w14:anchorId="0DD004B1">
          <v:rect id="_x0000_i1026" style="width:0;height:1.5pt" o:hralign="center" o:hrstd="t" o:hr="t" fillcolor="#a0a0a0" stroked="f"/>
        </w:pict>
      </w:r>
      <w:r>
        <w:rPr>
          <w:sz w:val="24"/>
          <w:szCs w:val="24"/>
        </w:rPr>
        <w:t>Dr</w:t>
      </w:r>
    </w:p>
    <w:p w14:paraId="23708A54" w14:textId="77777777" w:rsidR="008D20D2" w:rsidRDefault="008D20D2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5981"/>
        <w:gridCol w:w="1688"/>
        <w:gridCol w:w="996"/>
      </w:tblGrid>
      <w:tr w:rsidR="008D20D2" w14:paraId="14375849" w14:textId="77777777">
        <w:tc>
          <w:tcPr>
            <w:tcW w:w="9360" w:type="dxa"/>
            <w:gridSpan w:val="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F777103" w14:textId="77777777" w:rsidR="008D20D2" w:rsidRDefault="007748D0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8D20D2" w14:paraId="0F9F3E7A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293FB" w14:textId="77777777" w:rsidR="008D20D2" w:rsidRDefault="007748D0">
            <w:pPr>
              <w:spacing w:after="60"/>
              <w:jc w:val="center"/>
            </w:pP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3C525" w14:textId="77777777" w:rsidR="008D20D2" w:rsidRDefault="007748D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F08C9" w14:textId="77777777" w:rsidR="008D20D2" w:rsidRDefault="007748D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0F9E2" w14:textId="77777777" w:rsidR="008D20D2" w:rsidRDefault="007748D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8D20D2" w14:paraId="11471E1E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B2C8CF5" w14:textId="77777777" w:rsidR="008D20D2" w:rsidRDefault="007748D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88D83" w14:textId="77777777" w:rsidR="008D20D2" w:rsidRDefault="007748D0">
            <w:pPr>
              <w:spacing w:after="60"/>
            </w:pPr>
            <w:r>
              <w:rPr>
                <w:sz w:val="19"/>
                <w:szCs w:val="19"/>
              </w:rPr>
              <w:t>Interviewer: 'Explain the steps of query processing in DBMS. How does a query optimizer decide the best execution plan?'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C9B3D4" w14:textId="77777777" w:rsidR="008D20D2" w:rsidRDefault="007748D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A04B2AB" w14:textId="77777777" w:rsidR="008D20D2" w:rsidRDefault="007748D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8D20D2" w14:paraId="60F5CEE1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05B3020" w14:textId="77777777" w:rsidR="008D20D2" w:rsidRDefault="007748D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2238C" w14:textId="77777777" w:rsidR="008D20D2" w:rsidRDefault="007748D0">
            <w:pPr>
              <w:spacing w:after="60"/>
            </w:pPr>
            <w:r>
              <w:rPr>
                <w:sz w:val="19"/>
                <w:szCs w:val="19"/>
              </w:rPr>
              <w:t>Interviewer: 'What is the difference between heuristic optimization and cost-based optimization? When would you use each?'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2AAFA9" w14:textId="77777777" w:rsidR="008D20D2" w:rsidRDefault="007748D0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FA1E5B2" w14:textId="77777777" w:rsidR="008D20D2" w:rsidRDefault="007748D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8D20D2" w14:paraId="4AE91E3E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10E792F" w14:textId="77777777" w:rsidR="008D20D2" w:rsidRDefault="007748D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BEC0C" w14:textId="77777777" w:rsidR="008D20D2" w:rsidRDefault="007748D0">
            <w:pPr>
              <w:spacing w:after="60"/>
            </w:pPr>
            <w:r>
              <w:rPr>
                <w:sz w:val="19"/>
                <w:szCs w:val="19"/>
              </w:rPr>
              <w:t>Interviewer: 'How would you implement database connectivity in a real project? Explain the difference between JDBC and ODBC.'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B5863" w14:textId="77777777" w:rsidR="008D20D2" w:rsidRDefault="007748D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26A8125" w14:textId="77777777" w:rsidR="008D20D2" w:rsidRDefault="007748D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8D20D2" w14:paraId="48E7CF56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C3A0B08" w14:textId="77777777" w:rsidR="008D20D2" w:rsidRDefault="007748D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6144A" w14:textId="77777777" w:rsidR="008D20D2" w:rsidRDefault="007748D0">
            <w:pPr>
              <w:spacing w:after="60"/>
            </w:pPr>
            <w:r>
              <w:rPr>
                <w:sz w:val="19"/>
                <w:szCs w:val="19"/>
              </w:rPr>
              <w:t>Interviewer: 'What are ACID properties? Give a real-world example where each property is critical.'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052165" w14:textId="77777777" w:rsidR="008D20D2" w:rsidRDefault="007748D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2DED03E" w14:textId="77777777" w:rsidR="008D20D2" w:rsidRDefault="007748D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8D20D2" w14:paraId="0A6231FC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009F6E7" w14:textId="77777777" w:rsidR="008D20D2" w:rsidRDefault="007748D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1BB89" w14:textId="77777777" w:rsidR="008D20D2" w:rsidRDefault="007748D0">
            <w:pPr>
              <w:spacing w:after="60"/>
            </w:pPr>
            <w:r>
              <w:rPr>
                <w:sz w:val="19"/>
                <w:szCs w:val="19"/>
              </w:rPr>
              <w:t>Interviewer: 'Explain concurrency control problems: dirty read, lost update, and unrepeatable read. How does 2PL solve them?'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43269" w14:textId="77777777" w:rsidR="008D20D2" w:rsidRDefault="007748D0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35EE41F" w14:textId="77777777" w:rsidR="008D20D2" w:rsidRDefault="007748D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8D20D2" w14:paraId="32CCE152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4245747" w14:textId="77777777" w:rsidR="008D20D2" w:rsidRDefault="007748D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52A9E" w14:textId="77777777" w:rsidR="008D20D2" w:rsidRDefault="007748D0">
            <w:pPr>
              <w:spacing w:after="60"/>
            </w:pPr>
            <w:r>
              <w:rPr>
                <w:sz w:val="19"/>
                <w:szCs w:val="19"/>
              </w:rPr>
              <w:t>Interviewer: 'What is deadlock in DBMS? Describe the deadlock detection algorithm and at least two prevention strategies.'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B0B18F" w14:textId="77777777" w:rsidR="008D20D2" w:rsidRDefault="007748D0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898A3B4" w14:textId="77777777" w:rsidR="008D20D2" w:rsidRDefault="007748D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8D20D2" w14:paraId="6BF77899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8ECD1B7" w14:textId="77777777" w:rsidR="008D20D2" w:rsidRDefault="007748D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64BE6" w14:textId="77777777" w:rsidR="008D20D2" w:rsidRDefault="007748D0">
            <w:pPr>
              <w:spacing w:after="60"/>
            </w:pPr>
            <w:r>
              <w:rPr>
                <w:sz w:val="19"/>
                <w:szCs w:val="19"/>
              </w:rPr>
              <w:t>Interviewer: 'Compare Immediate Update and Deferred Update recovery. In what scenarios is each preferred?'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0A781E" w14:textId="77777777" w:rsidR="008D20D2" w:rsidRDefault="007748D0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2AEEE43" w14:textId="77777777" w:rsidR="008D20D2" w:rsidRDefault="007748D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8D20D2" w14:paraId="4306559B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FDA73E1" w14:textId="77777777" w:rsidR="008D20D2" w:rsidRDefault="007748D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8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C409A" w14:textId="77777777" w:rsidR="008D20D2" w:rsidRDefault="007748D0">
            <w:pPr>
              <w:spacing w:after="60"/>
            </w:pPr>
            <w:r>
              <w:rPr>
                <w:sz w:val="19"/>
                <w:szCs w:val="19"/>
              </w:rPr>
              <w:t>Interviewer: 'Explain Shadow Paging. What are its advantages and limitations compared to log-based recovery?'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6720D2" w14:textId="77777777" w:rsidR="008D20D2" w:rsidRDefault="007748D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A630010" w14:textId="77777777" w:rsidR="008D20D2" w:rsidRDefault="007748D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8D20D2" w14:paraId="08701A33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50EF572" w14:textId="77777777" w:rsidR="008D20D2" w:rsidRDefault="007748D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B03F6" w14:textId="77777777" w:rsidR="008D20D2" w:rsidRDefault="007748D0">
            <w:pPr>
              <w:spacing w:after="60"/>
            </w:pPr>
            <w:r>
              <w:rPr>
                <w:sz w:val="19"/>
                <w:szCs w:val="19"/>
              </w:rPr>
              <w:t>Interviewer: 'What is a serializability schedule? How do you test for conflict serializability using a precedence graph?'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03BD46" w14:textId="77777777" w:rsidR="008D20D2" w:rsidRDefault="007748D0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280F627" w14:textId="77777777" w:rsidR="008D20D2" w:rsidRDefault="007748D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8D20D2" w14:paraId="528BCA22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FA9DCCF" w14:textId="77777777" w:rsidR="008D20D2" w:rsidRDefault="007748D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8D993" w14:textId="77777777" w:rsidR="008D20D2" w:rsidRDefault="007748D0">
            <w:pPr>
              <w:spacing w:after="60"/>
            </w:pPr>
            <w:r>
              <w:rPr>
                <w:sz w:val="19"/>
                <w:szCs w:val="19"/>
              </w:rPr>
              <w:t>Interviewer: 'Describe the Two-Phase Locking protocol variations: Basic 2PL, Strict 2PL, and Rigorous 2PL. Which is most commonly used and why?'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FB738" w14:textId="77777777" w:rsidR="008D20D2" w:rsidRDefault="007748D0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0F49883" w14:textId="77777777" w:rsidR="008D20D2" w:rsidRDefault="007748D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57D64D72" w14:textId="77777777" w:rsidR="008D20D2" w:rsidRDefault="008D20D2">
      <w:pPr>
        <w:rPr>
          <w:sz w:val="24"/>
          <w:szCs w:val="24"/>
        </w:rPr>
      </w:pPr>
    </w:p>
    <w:p w14:paraId="5365F91C" w14:textId="77777777" w:rsidR="008D20D2" w:rsidRDefault="008D20D2">
      <w:pPr>
        <w:rPr>
          <w:sz w:val="24"/>
          <w:szCs w:val="24"/>
        </w:rPr>
      </w:pPr>
    </w:p>
    <w:p w14:paraId="0A129A31" w14:textId="77777777" w:rsidR="008D20D2" w:rsidRDefault="007748D0">
      <w:pPr>
        <w:rPr>
          <w:b/>
          <w:bCs/>
          <w:sz w:val="24"/>
          <w:szCs w:val="24"/>
        </w:rPr>
      </w:pPr>
      <w:r>
        <w:pict w14:anchorId="18BF2B1E">
          <v:rect id="_x0000_i1027" style="width:0;height:1.5pt" o:hralign="center" o:hrstd="t" o:hr="t" fillcolor="#a0a0a0" stroked="f"/>
        </w:pict>
      </w:r>
    </w:p>
    <w:p w14:paraId="06B1F650" w14:textId="77777777" w:rsidR="008D20D2" w:rsidRDefault="008D20D2">
      <w:pPr>
        <w:rPr>
          <w:b/>
          <w:bCs/>
          <w:sz w:val="24"/>
          <w:szCs w:val="24"/>
        </w:rPr>
      </w:pPr>
    </w:p>
    <w:p w14:paraId="74430A7D" w14:textId="77777777" w:rsidR="008D20D2" w:rsidRDefault="007748D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4AF65CCA" w14:textId="77777777" w:rsidR="008D20D2" w:rsidRDefault="008D20D2">
      <w:pPr>
        <w:rPr>
          <w:i/>
          <w:iCs/>
          <w:sz w:val="24"/>
          <w:szCs w:val="24"/>
        </w:rPr>
      </w:pPr>
    </w:p>
    <w:p w14:paraId="68528321" w14:textId="7B11478D" w:rsidR="008D20D2" w:rsidRDefault="007748D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</w:t>
      </w:r>
      <w:r w:rsidR="00B072D3">
        <w:rPr>
          <w:i/>
          <w:iCs/>
          <w:sz w:val="24"/>
          <w:szCs w:val="24"/>
        </w:rPr>
        <w:t>JENITHA JOTHI J</w:t>
      </w:r>
      <w:r>
        <w:rPr>
          <w:i/>
          <w:iCs/>
          <w:sz w:val="24"/>
          <w:szCs w:val="24"/>
        </w:rPr>
        <w:t>_____</w:t>
      </w:r>
      <w:r w:rsidR="00B072D3">
        <w:rPr>
          <w:i/>
          <w:iCs/>
          <w:sz w:val="24"/>
          <w:szCs w:val="24"/>
        </w:rPr>
        <w:t>192520013</w:t>
      </w:r>
      <w:r>
        <w:rPr>
          <w:i/>
          <w:iCs/>
          <w:sz w:val="24"/>
          <w:szCs w:val="24"/>
        </w:rPr>
        <w:t>____________ (Name / Reg No) certify that this submission is my original work and that I have adhered to the guidelines specified for this assessment.</w:t>
      </w:r>
    </w:p>
    <w:p w14:paraId="407D6959" w14:textId="77777777" w:rsidR="008D20D2" w:rsidRDefault="007748D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263F4570" w14:textId="77777777" w:rsidR="008D20D2" w:rsidRDefault="008D20D2">
      <w:pPr>
        <w:rPr>
          <w:i/>
          <w:iCs/>
          <w:sz w:val="24"/>
          <w:szCs w:val="24"/>
        </w:rPr>
      </w:pPr>
    </w:p>
    <w:p w14:paraId="6457A5D0" w14:textId="77777777" w:rsidR="008D20D2" w:rsidRDefault="007748D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60B5B6BE" w14:textId="7D076D34" w:rsidR="00B072D3" w:rsidRDefault="00B072D3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20F54D8B" wp14:editId="034DE28D">
            <wp:extent cx="1143000" cy="505290"/>
            <wp:effectExtent l="0" t="0" r="0" b="9525"/>
            <wp:docPr id="94392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29566" name="Picture 94392956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906" cy="51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0B62" w14:textId="77777777" w:rsidR="008D20D2" w:rsidRDefault="008D20D2">
      <w:pPr>
        <w:rPr>
          <w:sz w:val="24"/>
          <w:szCs w:val="24"/>
        </w:rPr>
      </w:pPr>
    </w:p>
    <w:p w14:paraId="1E9E7AE2" w14:textId="77777777" w:rsidR="008D20D2" w:rsidRDefault="008D20D2">
      <w:pPr>
        <w:rPr>
          <w:i/>
          <w:iCs/>
          <w:sz w:val="24"/>
          <w:szCs w:val="24"/>
        </w:rPr>
      </w:pPr>
    </w:p>
    <w:p w14:paraId="40DCE022" w14:textId="77777777" w:rsidR="008D20D2" w:rsidRDefault="007748D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748F3C62" w14:textId="77777777" w:rsidR="008D20D2" w:rsidRDefault="008D20D2">
      <w:pPr>
        <w:rPr>
          <w:b/>
          <w:bCs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3"/>
        <w:gridCol w:w="1212"/>
        <w:gridCol w:w="1528"/>
        <w:gridCol w:w="1528"/>
        <w:gridCol w:w="1584"/>
        <w:gridCol w:w="1584"/>
      </w:tblGrid>
      <w:tr w:rsidR="008D20D2" w14:paraId="0B23BCB6" w14:textId="77777777">
        <w:trPr>
          <w:trHeight w:val="630"/>
        </w:trPr>
        <w:tc>
          <w:tcPr>
            <w:tcW w:w="742" w:type="pct"/>
            <w:vAlign w:val="center"/>
          </w:tcPr>
          <w:p w14:paraId="360C791B" w14:textId="77777777" w:rsidR="008D20D2" w:rsidRDefault="007748D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510" w:type="pct"/>
            <w:vAlign w:val="center"/>
          </w:tcPr>
          <w:p w14:paraId="178EE43E" w14:textId="77777777" w:rsidR="008D20D2" w:rsidRDefault="007748D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937" w:type="pct"/>
            <w:vAlign w:val="center"/>
          </w:tcPr>
          <w:p w14:paraId="5FD6D36C" w14:textId="77777777" w:rsidR="008D20D2" w:rsidRDefault="007748D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937" w:type="pct"/>
            <w:vAlign w:val="center"/>
          </w:tcPr>
          <w:p w14:paraId="4F79B937" w14:textId="77777777" w:rsidR="008D20D2" w:rsidRDefault="007748D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937" w:type="pct"/>
            <w:vAlign w:val="center"/>
          </w:tcPr>
          <w:p w14:paraId="0BC34ACD" w14:textId="77777777" w:rsidR="008D20D2" w:rsidRDefault="007748D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937" w:type="pct"/>
            <w:vAlign w:val="center"/>
          </w:tcPr>
          <w:p w14:paraId="5E194974" w14:textId="77777777" w:rsidR="008D20D2" w:rsidRDefault="007748D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8D20D2" w14:paraId="466EF661" w14:textId="77777777">
        <w:trPr>
          <w:trHeight w:val="1200"/>
        </w:trPr>
        <w:tc>
          <w:tcPr>
            <w:tcW w:w="742" w:type="pct"/>
            <w:vAlign w:val="center"/>
          </w:tcPr>
          <w:p w14:paraId="750B5639" w14:textId="77777777" w:rsidR="008D20D2" w:rsidRDefault="007748D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Technical Knowledge</w:t>
            </w:r>
          </w:p>
        </w:tc>
        <w:tc>
          <w:tcPr>
            <w:tcW w:w="510" w:type="pct"/>
            <w:vAlign w:val="center"/>
          </w:tcPr>
          <w:p w14:paraId="4EF7CD2E" w14:textId="77777777" w:rsidR="008D20D2" w:rsidRDefault="007748D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</w:t>
            </w:r>
          </w:p>
        </w:tc>
        <w:tc>
          <w:tcPr>
            <w:tcW w:w="937" w:type="pct"/>
            <w:vAlign w:val="center"/>
          </w:tcPr>
          <w:p w14:paraId="13873CF3" w14:textId="77777777" w:rsidR="008D20D2" w:rsidRDefault="007748D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Demonstrates strong and accurate subject knowledge with in-depth understanding</w:t>
            </w:r>
          </w:p>
        </w:tc>
        <w:tc>
          <w:tcPr>
            <w:tcW w:w="937" w:type="pct"/>
            <w:vAlign w:val="center"/>
          </w:tcPr>
          <w:p w14:paraId="4639E495" w14:textId="77777777" w:rsidR="008D20D2" w:rsidRDefault="007748D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good knowledge with minor gaps</w:t>
            </w:r>
          </w:p>
        </w:tc>
        <w:tc>
          <w:tcPr>
            <w:tcW w:w="937" w:type="pct"/>
            <w:vAlign w:val="center"/>
          </w:tcPr>
          <w:p w14:paraId="36030BB6" w14:textId="77777777" w:rsidR="008D20D2" w:rsidRDefault="007748D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Basic knowledge with noticeable errors</w:t>
            </w:r>
          </w:p>
        </w:tc>
        <w:tc>
          <w:tcPr>
            <w:tcW w:w="937" w:type="pct"/>
            <w:vAlign w:val="center"/>
          </w:tcPr>
          <w:p w14:paraId="2DE507F4" w14:textId="77777777" w:rsidR="008D20D2" w:rsidRDefault="007748D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Lacks fundamental technical knowledge</w:t>
            </w:r>
          </w:p>
        </w:tc>
      </w:tr>
      <w:tr w:rsidR="008D20D2" w14:paraId="54076092" w14:textId="77777777">
        <w:trPr>
          <w:trHeight w:val="1200"/>
        </w:trPr>
        <w:tc>
          <w:tcPr>
            <w:tcW w:w="742" w:type="pct"/>
            <w:vAlign w:val="center"/>
          </w:tcPr>
          <w:p w14:paraId="29EEBFCE" w14:textId="77777777" w:rsidR="008D20D2" w:rsidRDefault="007748D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Problem Solving</w:t>
            </w:r>
          </w:p>
        </w:tc>
        <w:tc>
          <w:tcPr>
            <w:tcW w:w="510" w:type="pct"/>
            <w:vAlign w:val="center"/>
          </w:tcPr>
          <w:p w14:paraId="47411023" w14:textId="77777777" w:rsidR="008D20D2" w:rsidRDefault="007748D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</w:t>
            </w:r>
          </w:p>
        </w:tc>
        <w:tc>
          <w:tcPr>
            <w:tcW w:w="937" w:type="pct"/>
            <w:vAlign w:val="center"/>
          </w:tcPr>
          <w:p w14:paraId="2614E170" w14:textId="77777777" w:rsidR="008D20D2" w:rsidRDefault="007748D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Solves problems logically and applies concepts effectively in real scenarios</w:t>
            </w:r>
          </w:p>
        </w:tc>
        <w:tc>
          <w:tcPr>
            <w:tcW w:w="937" w:type="pct"/>
            <w:vAlign w:val="center"/>
          </w:tcPr>
          <w:p w14:paraId="0A194D8C" w14:textId="77777777" w:rsidR="008D20D2" w:rsidRDefault="007748D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Applies concepts with moderate accuracy</w:t>
            </w:r>
          </w:p>
        </w:tc>
        <w:tc>
          <w:tcPr>
            <w:tcW w:w="937" w:type="pct"/>
            <w:vAlign w:val="center"/>
          </w:tcPr>
          <w:p w14:paraId="07C0AEC2" w14:textId="77777777" w:rsidR="008D20D2" w:rsidRDefault="007748D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problem-solving ability; requires guidance</w:t>
            </w:r>
          </w:p>
        </w:tc>
        <w:tc>
          <w:tcPr>
            <w:tcW w:w="937" w:type="pct"/>
            <w:vAlign w:val="center"/>
          </w:tcPr>
          <w:p w14:paraId="05FCF31D" w14:textId="77777777" w:rsidR="008D20D2" w:rsidRDefault="007748D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solve or apply concepts</w:t>
            </w:r>
          </w:p>
        </w:tc>
      </w:tr>
      <w:tr w:rsidR="008D20D2" w14:paraId="0FBD2CBD" w14:textId="77777777">
        <w:trPr>
          <w:trHeight w:val="1200"/>
        </w:trPr>
        <w:tc>
          <w:tcPr>
            <w:tcW w:w="742" w:type="pct"/>
            <w:vAlign w:val="center"/>
          </w:tcPr>
          <w:p w14:paraId="3A10B45B" w14:textId="77777777" w:rsidR="008D20D2" w:rsidRDefault="007748D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Analytical Thinking</w:t>
            </w:r>
          </w:p>
        </w:tc>
        <w:tc>
          <w:tcPr>
            <w:tcW w:w="510" w:type="pct"/>
            <w:vAlign w:val="center"/>
          </w:tcPr>
          <w:p w14:paraId="2DE3CF71" w14:textId="77777777" w:rsidR="008D20D2" w:rsidRDefault="007748D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15</w:t>
            </w:r>
          </w:p>
        </w:tc>
        <w:tc>
          <w:tcPr>
            <w:tcW w:w="937" w:type="pct"/>
            <w:vAlign w:val="center"/>
          </w:tcPr>
          <w:p w14:paraId="1799E75D" w14:textId="77777777" w:rsidR="008D20D2" w:rsidRDefault="007748D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proofErr w:type="spellStart"/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Analyzes</w:t>
            </w:r>
            <w:proofErr w:type="spellEnd"/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 questions critically and provides well-structured, 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logical answers</w:t>
            </w:r>
          </w:p>
        </w:tc>
        <w:tc>
          <w:tcPr>
            <w:tcW w:w="937" w:type="pct"/>
            <w:vAlign w:val="center"/>
          </w:tcPr>
          <w:p w14:paraId="064D8EF0" w14:textId="77777777" w:rsidR="008D20D2" w:rsidRDefault="007748D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Provides reasonable analysis with some structure</w:t>
            </w:r>
          </w:p>
        </w:tc>
        <w:tc>
          <w:tcPr>
            <w:tcW w:w="937" w:type="pct"/>
            <w:vAlign w:val="center"/>
          </w:tcPr>
          <w:p w14:paraId="687150D8" w14:textId="77777777" w:rsidR="008D20D2" w:rsidRDefault="007748D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Superficial or partially structured responses</w:t>
            </w:r>
          </w:p>
        </w:tc>
        <w:tc>
          <w:tcPr>
            <w:tcW w:w="937" w:type="pct"/>
            <w:vAlign w:val="center"/>
          </w:tcPr>
          <w:p w14:paraId="5E376F7E" w14:textId="77777777" w:rsidR="008D20D2" w:rsidRDefault="007748D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analytical thinking demonstrated</w:t>
            </w:r>
          </w:p>
        </w:tc>
      </w:tr>
      <w:tr w:rsidR="008D20D2" w14:paraId="3C58C843" w14:textId="77777777">
        <w:trPr>
          <w:trHeight w:val="1200"/>
        </w:trPr>
        <w:tc>
          <w:tcPr>
            <w:tcW w:w="742" w:type="pct"/>
            <w:vAlign w:val="center"/>
          </w:tcPr>
          <w:p w14:paraId="6769FAB7" w14:textId="77777777" w:rsidR="008D20D2" w:rsidRDefault="007748D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Communication</w:t>
            </w:r>
          </w:p>
        </w:tc>
        <w:tc>
          <w:tcPr>
            <w:tcW w:w="510" w:type="pct"/>
            <w:vAlign w:val="center"/>
          </w:tcPr>
          <w:p w14:paraId="67C43730" w14:textId="77777777" w:rsidR="008D20D2" w:rsidRDefault="007748D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15</w:t>
            </w:r>
          </w:p>
        </w:tc>
        <w:tc>
          <w:tcPr>
            <w:tcW w:w="937" w:type="pct"/>
            <w:vAlign w:val="center"/>
          </w:tcPr>
          <w:p w14:paraId="6D861E2D" w14:textId="77777777" w:rsidR="008D20D2" w:rsidRDefault="007748D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Communicates clearly, confidently, and professionally with proper terminology</w:t>
            </w:r>
          </w:p>
        </w:tc>
        <w:tc>
          <w:tcPr>
            <w:tcW w:w="937" w:type="pct"/>
            <w:vAlign w:val="center"/>
          </w:tcPr>
          <w:p w14:paraId="4D409A36" w14:textId="77777777" w:rsidR="008D20D2" w:rsidRDefault="007748D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Communicates well with minor hesitation</w:t>
            </w:r>
          </w:p>
        </w:tc>
        <w:tc>
          <w:tcPr>
            <w:tcW w:w="937" w:type="pct"/>
            <w:vAlign w:val="center"/>
          </w:tcPr>
          <w:p w14:paraId="4268D8D1" w14:textId="77777777" w:rsidR="008D20D2" w:rsidRDefault="007748D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Communication lacks clarity or confidence</w:t>
            </w:r>
          </w:p>
        </w:tc>
        <w:tc>
          <w:tcPr>
            <w:tcW w:w="937" w:type="pct"/>
            <w:vAlign w:val="center"/>
          </w:tcPr>
          <w:p w14:paraId="4B52A38A" w14:textId="77777777" w:rsidR="008D20D2" w:rsidRDefault="007748D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communicate effectively</w:t>
            </w:r>
          </w:p>
        </w:tc>
      </w:tr>
      <w:tr w:rsidR="008D20D2" w14:paraId="693E884C" w14:textId="77777777">
        <w:trPr>
          <w:trHeight w:val="1200"/>
        </w:trPr>
        <w:tc>
          <w:tcPr>
            <w:tcW w:w="742" w:type="pct"/>
            <w:vAlign w:val="center"/>
          </w:tcPr>
          <w:p w14:paraId="35079818" w14:textId="77777777" w:rsidR="008D20D2" w:rsidRDefault="007748D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Confidence</w:t>
            </w:r>
          </w:p>
        </w:tc>
        <w:tc>
          <w:tcPr>
            <w:tcW w:w="510" w:type="pct"/>
            <w:vAlign w:val="center"/>
          </w:tcPr>
          <w:p w14:paraId="7F629DD1" w14:textId="77777777" w:rsidR="008D20D2" w:rsidRDefault="007748D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15</w:t>
            </w:r>
          </w:p>
        </w:tc>
        <w:tc>
          <w:tcPr>
            <w:tcW w:w="937" w:type="pct"/>
            <w:vAlign w:val="center"/>
          </w:tcPr>
          <w:p w14:paraId="054D579C" w14:textId="77777777" w:rsidR="008D20D2" w:rsidRDefault="007748D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Displays high confidence, positive attitude, and professional </w:t>
            </w:r>
            <w:proofErr w:type="spellStart"/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behavior</w:t>
            </w:r>
            <w:proofErr w:type="spellEnd"/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 throughout</w:t>
            </w:r>
          </w:p>
        </w:tc>
        <w:tc>
          <w:tcPr>
            <w:tcW w:w="937" w:type="pct"/>
            <w:vAlign w:val="center"/>
          </w:tcPr>
          <w:p w14:paraId="0326B8BE" w14:textId="77777777" w:rsidR="008D20D2" w:rsidRDefault="007748D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good confidence with minor issues</w:t>
            </w:r>
          </w:p>
        </w:tc>
        <w:tc>
          <w:tcPr>
            <w:tcW w:w="937" w:type="pct"/>
            <w:vAlign w:val="center"/>
          </w:tcPr>
          <w:p w14:paraId="7F8A05EB" w14:textId="77777777" w:rsidR="008D20D2" w:rsidRDefault="007748D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Low confidence; inconsistent </w:t>
            </w:r>
            <w:proofErr w:type="spellStart"/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behavior</w:t>
            </w:r>
            <w:proofErr w:type="spellEnd"/>
          </w:p>
        </w:tc>
        <w:tc>
          <w:tcPr>
            <w:tcW w:w="937" w:type="pct"/>
            <w:vAlign w:val="center"/>
          </w:tcPr>
          <w:p w14:paraId="6D1211B7" w14:textId="77777777" w:rsidR="008D20D2" w:rsidRDefault="007748D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Lacks confidence and professionalism</w:t>
            </w:r>
          </w:p>
        </w:tc>
      </w:tr>
      <w:tr w:rsidR="008D20D2" w14:paraId="20DFD3C2" w14:textId="77777777">
        <w:trPr>
          <w:trHeight w:val="1200"/>
        </w:trPr>
        <w:tc>
          <w:tcPr>
            <w:tcW w:w="742" w:type="pct"/>
            <w:vAlign w:val="center"/>
          </w:tcPr>
          <w:p w14:paraId="1EFFBE54" w14:textId="77777777" w:rsidR="008D20D2" w:rsidRDefault="007748D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Response to Questions</w:t>
            </w:r>
          </w:p>
        </w:tc>
        <w:tc>
          <w:tcPr>
            <w:tcW w:w="510" w:type="pct"/>
            <w:vAlign w:val="center"/>
          </w:tcPr>
          <w:p w14:paraId="54355383" w14:textId="77777777" w:rsidR="008D20D2" w:rsidRDefault="007748D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10</w:t>
            </w:r>
          </w:p>
        </w:tc>
        <w:tc>
          <w:tcPr>
            <w:tcW w:w="937" w:type="pct"/>
            <w:vAlign w:val="center"/>
          </w:tcPr>
          <w:p w14:paraId="1CD1AEDF" w14:textId="77777777" w:rsidR="008D20D2" w:rsidRDefault="007748D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Responds accurately, promptly, and elaborates with relevant examples</w:t>
            </w:r>
          </w:p>
        </w:tc>
        <w:tc>
          <w:tcPr>
            <w:tcW w:w="937" w:type="pct"/>
            <w:vAlign w:val="center"/>
          </w:tcPr>
          <w:p w14:paraId="332E522A" w14:textId="77777777" w:rsidR="008D20D2" w:rsidRDefault="007748D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Responds correctly but with limited depth</w:t>
            </w:r>
          </w:p>
        </w:tc>
        <w:tc>
          <w:tcPr>
            <w:tcW w:w="937" w:type="pct"/>
            <w:vAlign w:val="center"/>
          </w:tcPr>
          <w:p w14:paraId="1312F518" w14:textId="77777777" w:rsidR="008D20D2" w:rsidRDefault="007748D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Partial responses; needs prompting</w:t>
            </w:r>
          </w:p>
        </w:tc>
        <w:tc>
          <w:tcPr>
            <w:tcW w:w="937" w:type="pct"/>
            <w:vAlign w:val="center"/>
          </w:tcPr>
          <w:p w14:paraId="59515968" w14:textId="77777777" w:rsidR="008D20D2" w:rsidRDefault="007748D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respond appropriately</w:t>
            </w:r>
          </w:p>
        </w:tc>
      </w:tr>
    </w:tbl>
    <w:p w14:paraId="45CB7F4F" w14:textId="77777777" w:rsidR="008D20D2" w:rsidRDefault="008D20D2">
      <w:pPr>
        <w:rPr>
          <w:sz w:val="24"/>
          <w:szCs w:val="24"/>
        </w:rPr>
      </w:pPr>
    </w:p>
    <w:p w14:paraId="537E06EA" w14:textId="77777777" w:rsidR="00B072D3" w:rsidRDefault="00B072D3">
      <w:pPr>
        <w:rPr>
          <w:sz w:val="24"/>
          <w:szCs w:val="24"/>
        </w:rPr>
      </w:pPr>
    </w:p>
    <w:p w14:paraId="2CA07843" w14:textId="77777777" w:rsidR="00B072D3" w:rsidRDefault="00B072D3">
      <w:pPr>
        <w:rPr>
          <w:sz w:val="24"/>
          <w:szCs w:val="24"/>
        </w:rPr>
      </w:pPr>
    </w:p>
    <w:p w14:paraId="600422B6" w14:textId="77777777" w:rsidR="00B072D3" w:rsidRDefault="00B072D3">
      <w:pPr>
        <w:rPr>
          <w:sz w:val="24"/>
          <w:szCs w:val="24"/>
        </w:rPr>
      </w:pPr>
    </w:p>
    <w:p w14:paraId="409145CF" w14:textId="77777777" w:rsidR="00B072D3" w:rsidRDefault="00B072D3">
      <w:pPr>
        <w:rPr>
          <w:sz w:val="24"/>
          <w:szCs w:val="24"/>
        </w:rPr>
      </w:pPr>
    </w:p>
    <w:p w14:paraId="0FFA6286" w14:textId="4476EA17" w:rsidR="00B072D3" w:rsidRPr="00B072D3" w:rsidRDefault="00B072D3" w:rsidP="00B072D3">
      <w:pPr>
        <w:rPr>
          <w:b/>
          <w:bCs/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 xml:space="preserve">Q1. </w:t>
      </w:r>
    </w:p>
    <w:p w14:paraId="13A27245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Answer:</w:t>
      </w:r>
    </w:p>
    <w:p w14:paraId="5A068566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>Query processing has these steps:</w:t>
      </w:r>
    </w:p>
    <w:p w14:paraId="47388D12" w14:textId="77777777" w:rsidR="00B072D3" w:rsidRPr="00B072D3" w:rsidRDefault="00B072D3" w:rsidP="00B072D3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Parsing</w:t>
      </w:r>
      <w:r w:rsidRPr="00B072D3">
        <w:rPr>
          <w:sz w:val="24"/>
          <w:szCs w:val="24"/>
          <w:lang w:val="en-IN"/>
        </w:rPr>
        <w:t xml:space="preserve"> – Checks the SQL query. </w:t>
      </w:r>
    </w:p>
    <w:p w14:paraId="5F88BE68" w14:textId="77777777" w:rsidR="00B072D3" w:rsidRPr="00B072D3" w:rsidRDefault="00B072D3" w:rsidP="00B072D3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Translation</w:t>
      </w:r>
      <w:r w:rsidRPr="00B072D3">
        <w:rPr>
          <w:sz w:val="24"/>
          <w:szCs w:val="24"/>
          <w:lang w:val="en-IN"/>
        </w:rPr>
        <w:t xml:space="preserve"> – Converts SQL into an internal form. </w:t>
      </w:r>
    </w:p>
    <w:p w14:paraId="1BFD97F1" w14:textId="77777777" w:rsidR="00B072D3" w:rsidRPr="00B072D3" w:rsidRDefault="00B072D3" w:rsidP="00B072D3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Optimization</w:t>
      </w:r>
      <w:r w:rsidRPr="00B072D3">
        <w:rPr>
          <w:sz w:val="24"/>
          <w:szCs w:val="24"/>
          <w:lang w:val="en-IN"/>
        </w:rPr>
        <w:t xml:space="preserve"> – Finds the best way to execute the query. </w:t>
      </w:r>
    </w:p>
    <w:p w14:paraId="6ABAAB33" w14:textId="77777777" w:rsidR="00B072D3" w:rsidRPr="00B072D3" w:rsidRDefault="00B072D3" w:rsidP="00B072D3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Execution</w:t>
      </w:r>
      <w:r w:rsidRPr="00B072D3">
        <w:rPr>
          <w:sz w:val="24"/>
          <w:szCs w:val="24"/>
          <w:lang w:val="en-IN"/>
        </w:rPr>
        <w:t xml:space="preserve"> – Runs the selected plan. </w:t>
      </w:r>
    </w:p>
    <w:p w14:paraId="1646BBA4" w14:textId="77777777" w:rsidR="00B072D3" w:rsidRPr="00B072D3" w:rsidRDefault="00B072D3" w:rsidP="00B072D3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Result</w:t>
      </w:r>
      <w:r w:rsidRPr="00B072D3">
        <w:rPr>
          <w:sz w:val="24"/>
          <w:szCs w:val="24"/>
          <w:lang w:val="en-IN"/>
        </w:rPr>
        <w:t xml:space="preserve"> – Displays the output. </w:t>
      </w:r>
    </w:p>
    <w:p w14:paraId="32993C93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 xml:space="preserve">The optimizer compares different execution plans and chooses the one with the </w:t>
      </w:r>
      <w:r w:rsidRPr="00B072D3">
        <w:rPr>
          <w:b/>
          <w:bCs/>
          <w:sz w:val="24"/>
          <w:szCs w:val="24"/>
          <w:lang w:val="en-IN"/>
        </w:rPr>
        <w:t>lowest cost</w:t>
      </w:r>
      <w:r w:rsidRPr="00B072D3">
        <w:rPr>
          <w:sz w:val="24"/>
          <w:szCs w:val="24"/>
          <w:lang w:val="en-IN"/>
        </w:rPr>
        <w:t>, considering disk I/O, CPU time, joins, and number of records.</w:t>
      </w:r>
    </w:p>
    <w:p w14:paraId="3BB59D82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Flow:</w:t>
      </w:r>
    </w:p>
    <w:p w14:paraId="4168505B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>SQL Query → Parsing → Optimization → Execution → Result</w:t>
      </w:r>
    </w:p>
    <w:p w14:paraId="59DF7B83" w14:textId="20FF42BC" w:rsidR="00B072D3" w:rsidRPr="00B072D3" w:rsidRDefault="00B072D3" w:rsidP="00B072D3">
      <w:pPr>
        <w:rPr>
          <w:sz w:val="24"/>
          <w:szCs w:val="24"/>
          <w:lang w:val="en-IN"/>
        </w:rPr>
      </w:pPr>
    </w:p>
    <w:p w14:paraId="6D92433A" w14:textId="7BAFD99F" w:rsidR="00B072D3" w:rsidRPr="00B072D3" w:rsidRDefault="00B072D3" w:rsidP="00B072D3">
      <w:pPr>
        <w:rPr>
          <w:b/>
          <w:bCs/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 xml:space="preserve">Q2. </w:t>
      </w:r>
    </w:p>
    <w:p w14:paraId="1F2A04D4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4"/>
        <w:gridCol w:w="3070"/>
      </w:tblGrid>
      <w:tr w:rsidR="00B072D3" w:rsidRPr="00B072D3" w14:paraId="38B81588" w14:textId="77777777" w:rsidTr="00B072D3">
        <w:tc>
          <w:tcPr>
            <w:tcW w:w="0" w:type="auto"/>
            <w:hideMark/>
          </w:tcPr>
          <w:p w14:paraId="2A07FD21" w14:textId="77777777" w:rsidR="00B072D3" w:rsidRPr="00B072D3" w:rsidRDefault="00B072D3" w:rsidP="00B072D3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072D3">
              <w:rPr>
                <w:b/>
                <w:bCs/>
                <w:sz w:val="24"/>
                <w:szCs w:val="24"/>
                <w:lang w:val="en-IN"/>
              </w:rPr>
              <w:t>Heuristic Optimization</w:t>
            </w:r>
          </w:p>
        </w:tc>
        <w:tc>
          <w:tcPr>
            <w:tcW w:w="0" w:type="auto"/>
            <w:hideMark/>
          </w:tcPr>
          <w:p w14:paraId="0F8692BD" w14:textId="77777777" w:rsidR="00B072D3" w:rsidRPr="00B072D3" w:rsidRDefault="00B072D3" w:rsidP="00B072D3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072D3">
              <w:rPr>
                <w:b/>
                <w:bCs/>
                <w:sz w:val="24"/>
                <w:szCs w:val="24"/>
                <w:lang w:val="en-IN"/>
              </w:rPr>
              <w:t>Cost-Based Optimization</w:t>
            </w:r>
          </w:p>
        </w:tc>
      </w:tr>
      <w:tr w:rsidR="00B072D3" w:rsidRPr="00B072D3" w14:paraId="1CB072E3" w14:textId="77777777" w:rsidTr="00B072D3">
        <w:tc>
          <w:tcPr>
            <w:tcW w:w="0" w:type="auto"/>
            <w:hideMark/>
          </w:tcPr>
          <w:p w14:paraId="091ED714" w14:textId="77777777" w:rsidR="00B072D3" w:rsidRPr="00B072D3" w:rsidRDefault="00B072D3" w:rsidP="00B072D3">
            <w:pPr>
              <w:rPr>
                <w:sz w:val="24"/>
                <w:szCs w:val="24"/>
                <w:lang w:val="en-IN"/>
              </w:rPr>
            </w:pPr>
            <w:r w:rsidRPr="00B072D3">
              <w:rPr>
                <w:sz w:val="24"/>
                <w:szCs w:val="24"/>
                <w:lang w:val="en-IN"/>
              </w:rPr>
              <w:t>Uses fixed rules</w:t>
            </w:r>
          </w:p>
        </w:tc>
        <w:tc>
          <w:tcPr>
            <w:tcW w:w="0" w:type="auto"/>
            <w:hideMark/>
          </w:tcPr>
          <w:p w14:paraId="7F2DD77A" w14:textId="77777777" w:rsidR="00B072D3" w:rsidRPr="00B072D3" w:rsidRDefault="00B072D3" w:rsidP="00B072D3">
            <w:pPr>
              <w:rPr>
                <w:sz w:val="24"/>
                <w:szCs w:val="24"/>
                <w:lang w:val="en-IN"/>
              </w:rPr>
            </w:pPr>
            <w:r w:rsidRPr="00B072D3">
              <w:rPr>
                <w:sz w:val="24"/>
                <w:szCs w:val="24"/>
                <w:lang w:val="en-IN"/>
              </w:rPr>
              <w:t>Calculates estimated cost</w:t>
            </w:r>
          </w:p>
        </w:tc>
      </w:tr>
      <w:tr w:rsidR="00B072D3" w:rsidRPr="00B072D3" w14:paraId="26EE16C9" w14:textId="77777777" w:rsidTr="00B072D3">
        <w:tc>
          <w:tcPr>
            <w:tcW w:w="0" w:type="auto"/>
            <w:hideMark/>
          </w:tcPr>
          <w:p w14:paraId="383422D7" w14:textId="77777777" w:rsidR="00B072D3" w:rsidRPr="00B072D3" w:rsidRDefault="00B072D3" w:rsidP="00B072D3">
            <w:pPr>
              <w:rPr>
                <w:sz w:val="24"/>
                <w:szCs w:val="24"/>
                <w:lang w:val="en-IN"/>
              </w:rPr>
            </w:pPr>
            <w:r w:rsidRPr="00B072D3">
              <w:rPr>
                <w:sz w:val="24"/>
                <w:szCs w:val="24"/>
                <w:lang w:val="en-IN"/>
              </w:rPr>
              <w:t>Faster to decide</w:t>
            </w:r>
          </w:p>
        </w:tc>
        <w:tc>
          <w:tcPr>
            <w:tcW w:w="0" w:type="auto"/>
            <w:hideMark/>
          </w:tcPr>
          <w:p w14:paraId="43296AAC" w14:textId="77777777" w:rsidR="00B072D3" w:rsidRPr="00B072D3" w:rsidRDefault="00B072D3" w:rsidP="00B072D3">
            <w:pPr>
              <w:rPr>
                <w:sz w:val="24"/>
                <w:szCs w:val="24"/>
                <w:lang w:val="en-IN"/>
              </w:rPr>
            </w:pPr>
            <w:r w:rsidRPr="00B072D3">
              <w:rPr>
                <w:sz w:val="24"/>
                <w:szCs w:val="24"/>
                <w:lang w:val="en-IN"/>
              </w:rPr>
              <w:t>Takes more time to decide</w:t>
            </w:r>
          </w:p>
        </w:tc>
      </w:tr>
      <w:tr w:rsidR="00B072D3" w:rsidRPr="00B072D3" w14:paraId="56257FFF" w14:textId="77777777" w:rsidTr="00B072D3">
        <w:tc>
          <w:tcPr>
            <w:tcW w:w="0" w:type="auto"/>
            <w:hideMark/>
          </w:tcPr>
          <w:p w14:paraId="16ECEFBE" w14:textId="77777777" w:rsidR="00B072D3" w:rsidRPr="00B072D3" w:rsidRDefault="00B072D3" w:rsidP="00B072D3">
            <w:pPr>
              <w:rPr>
                <w:sz w:val="24"/>
                <w:szCs w:val="24"/>
                <w:lang w:val="en-IN"/>
              </w:rPr>
            </w:pPr>
            <w:r w:rsidRPr="00B072D3">
              <w:rPr>
                <w:sz w:val="24"/>
                <w:szCs w:val="24"/>
                <w:lang w:val="en-IN"/>
              </w:rPr>
              <w:t>Pushes selections early</w:t>
            </w:r>
          </w:p>
        </w:tc>
        <w:tc>
          <w:tcPr>
            <w:tcW w:w="0" w:type="auto"/>
            <w:hideMark/>
          </w:tcPr>
          <w:p w14:paraId="1AB613E2" w14:textId="77777777" w:rsidR="00B072D3" w:rsidRPr="00B072D3" w:rsidRDefault="00B072D3" w:rsidP="00B072D3">
            <w:pPr>
              <w:rPr>
                <w:sz w:val="24"/>
                <w:szCs w:val="24"/>
                <w:lang w:val="en-IN"/>
              </w:rPr>
            </w:pPr>
            <w:r w:rsidRPr="00B072D3">
              <w:rPr>
                <w:sz w:val="24"/>
                <w:szCs w:val="24"/>
                <w:lang w:val="en-IN"/>
              </w:rPr>
              <w:t>Compares different plans</w:t>
            </w:r>
          </w:p>
        </w:tc>
      </w:tr>
      <w:tr w:rsidR="00B072D3" w:rsidRPr="00B072D3" w14:paraId="639B3A90" w14:textId="77777777" w:rsidTr="00B072D3">
        <w:tc>
          <w:tcPr>
            <w:tcW w:w="0" w:type="auto"/>
            <w:hideMark/>
          </w:tcPr>
          <w:p w14:paraId="77AC2AA2" w14:textId="77777777" w:rsidR="00B072D3" w:rsidRPr="00B072D3" w:rsidRDefault="00B072D3" w:rsidP="00B072D3">
            <w:pPr>
              <w:rPr>
                <w:sz w:val="24"/>
                <w:szCs w:val="24"/>
                <w:lang w:val="en-IN"/>
              </w:rPr>
            </w:pPr>
            <w:r w:rsidRPr="00B072D3">
              <w:rPr>
                <w:sz w:val="24"/>
                <w:szCs w:val="24"/>
                <w:lang w:val="en-IN"/>
              </w:rPr>
              <w:t>Simpler</w:t>
            </w:r>
          </w:p>
        </w:tc>
        <w:tc>
          <w:tcPr>
            <w:tcW w:w="0" w:type="auto"/>
            <w:hideMark/>
          </w:tcPr>
          <w:p w14:paraId="22EC7041" w14:textId="77777777" w:rsidR="00B072D3" w:rsidRPr="00B072D3" w:rsidRDefault="00B072D3" w:rsidP="00B072D3">
            <w:pPr>
              <w:rPr>
                <w:sz w:val="24"/>
                <w:szCs w:val="24"/>
                <w:lang w:val="en-IN"/>
              </w:rPr>
            </w:pPr>
            <w:r w:rsidRPr="00B072D3">
              <w:rPr>
                <w:sz w:val="24"/>
                <w:szCs w:val="24"/>
                <w:lang w:val="en-IN"/>
              </w:rPr>
              <w:t>More accurate</w:t>
            </w:r>
          </w:p>
        </w:tc>
      </w:tr>
      <w:tr w:rsidR="00B072D3" w:rsidRPr="00B072D3" w14:paraId="355E5DFE" w14:textId="77777777" w:rsidTr="00B072D3">
        <w:tc>
          <w:tcPr>
            <w:tcW w:w="0" w:type="auto"/>
            <w:hideMark/>
          </w:tcPr>
          <w:p w14:paraId="5522950E" w14:textId="77777777" w:rsidR="00B072D3" w:rsidRPr="00B072D3" w:rsidRDefault="00B072D3" w:rsidP="00B072D3">
            <w:pPr>
              <w:rPr>
                <w:sz w:val="24"/>
                <w:szCs w:val="24"/>
                <w:lang w:val="en-IN"/>
              </w:rPr>
            </w:pPr>
            <w:r w:rsidRPr="00B072D3">
              <w:rPr>
                <w:sz w:val="24"/>
                <w:szCs w:val="24"/>
                <w:lang w:val="en-IN"/>
              </w:rPr>
              <w:lastRenderedPageBreak/>
              <w:t>Good for simple queries</w:t>
            </w:r>
          </w:p>
        </w:tc>
        <w:tc>
          <w:tcPr>
            <w:tcW w:w="0" w:type="auto"/>
            <w:hideMark/>
          </w:tcPr>
          <w:p w14:paraId="2ABD25C2" w14:textId="77777777" w:rsidR="00B072D3" w:rsidRPr="00B072D3" w:rsidRDefault="00B072D3" w:rsidP="00B072D3">
            <w:pPr>
              <w:rPr>
                <w:sz w:val="24"/>
                <w:szCs w:val="24"/>
                <w:lang w:val="en-IN"/>
              </w:rPr>
            </w:pPr>
            <w:r w:rsidRPr="00B072D3">
              <w:rPr>
                <w:sz w:val="24"/>
                <w:szCs w:val="24"/>
                <w:lang w:val="en-IN"/>
              </w:rPr>
              <w:t>Good for complex queries</w:t>
            </w:r>
          </w:p>
        </w:tc>
      </w:tr>
    </w:tbl>
    <w:p w14:paraId="00489CF0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Example:</w:t>
      </w:r>
      <w:r w:rsidRPr="00B072D3">
        <w:rPr>
          <w:sz w:val="24"/>
          <w:szCs w:val="24"/>
          <w:lang w:val="en-IN"/>
        </w:rPr>
        <w:br/>
        <w:t xml:space="preserve">Heuristic optimization pushes </w:t>
      </w:r>
      <w:r w:rsidRPr="00B072D3">
        <w:rPr>
          <w:b/>
          <w:bCs/>
          <w:sz w:val="24"/>
          <w:szCs w:val="24"/>
          <w:lang w:val="en-IN"/>
        </w:rPr>
        <w:t>selection and projection early</w:t>
      </w:r>
      <w:r w:rsidRPr="00B072D3">
        <w:rPr>
          <w:sz w:val="24"/>
          <w:szCs w:val="24"/>
          <w:lang w:val="en-IN"/>
        </w:rPr>
        <w:t>.</w:t>
      </w:r>
    </w:p>
    <w:p w14:paraId="7CB9577C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 xml:space="preserve">Cost-based optimization chooses the join method with the </w:t>
      </w:r>
      <w:r w:rsidRPr="00B072D3">
        <w:rPr>
          <w:b/>
          <w:bCs/>
          <w:sz w:val="24"/>
          <w:szCs w:val="24"/>
          <w:lang w:val="en-IN"/>
        </w:rPr>
        <w:t>lowest estimated cost</w:t>
      </w:r>
      <w:r w:rsidRPr="00B072D3">
        <w:rPr>
          <w:sz w:val="24"/>
          <w:szCs w:val="24"/>
          <w:lang w:val="en-IN"/>
        </w:rPr>
        <w:t>.</w:t>
      </w:r>
    </w:p>
    <w:p w14:paraId="6D5E2802" w14:textId="454BA0E1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>Use heuristics for simple and quick optimization; use cost-based optimization for complex queries.</w:t>
      </w:r>
    </w:p>
    <w:p w14:paraId="5031B59C" w14:textId="1C2E131B" w:rsidR="00B072D3" w:rsidRPr="00B072D3" w:rsidRDefault="00B072D3" w:rsidP="00B072D3">
      <w:pPr>
        <w:rPr>
          <w:sz w:val="24"/>
          <w:szCs w:val="24"/>
          <w:lang w:val="en-IN"/>
        </w:rPr>
      </w:pPr>
    </w:p>
    <w:p w14:paraId="1E10F645" w14:textId="0167ABE3" w:rsidR="00B072D3" w:rsidRPr="00B072D3" w:rsidRDefault="00B072D3" w:rsidP="00B072D3">
      <w:pPr>
        <w:rPr>
          <w:b/>
          <w:bCs/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 xml:space="preserve">Q3. </w:t>
      </w:r>
    </w:p>
    <w:p w14:paraId="0BC46B51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Answer:</w:t>
      </w:r>
    </w:p>
    <w:p w14:paraId="0955C963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>Database connectivity means connecting an application to a database to send and receive data.</w:t>
      </w:r>
    </w:p>
    <w:p w14:paraId="3B1B8EF7" w14:textId="77777777" w:rsidR="00B072D3" w:rsidRPr="00B072D3" w:rsidRDefault="00B072D3" w:rsidP="00B072D3">
      <w:pPr>
        <w:rPr>
          <w:b/>
          <w:bCs/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JDBC:</w:t>
      </w:r>
    </w:p>
    <w:p w14:paraId="2B4875D2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JDBC = Java Database Connectivity</w:t>
      </w:r>
    </w:p>
    <w:p w14:paraId="15DCB5D6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 xml:space="preserve">It is mainly used by </w:t>
      </w:r>
      <w:r w:rsidRPr="00B072D3">
        <w:rPr>
          <w:b/>
          <w:bCs/>
          <w:sz w:val="24"/>
          <w:szCs w:val="24"/>
          <w:lang w:val="en-IN"/>
        </w:rPr>
        <w:t>Java programs</w:t>
      </w:r>
      <w:r w:rsidRPr="00B072D3">
        <w:rPr>
          <w:sz w:val="24"/>
          <w:szCs w:val="24"/>
          <w:lang w:val="en-IN"/>
        </w:rPr>
        <w:t xml:space="preserve"> to connect to databases.</w:t>
      </w:r>
    </w:p>
    <w:p w14:paraId="4F387D3A" w14:textId="77777777" w:rsidR="00B072D3" w:rsidRPr="00B072D3" w:rsidRDefault="00B072D3" w:rsidP="00B072D3">
      <w:pPr>
        <w:rPr>
          <w:b/>
          <w:bCs/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ODBC:</w:t>
      </w:r>
    </w:p>
    <w:p w14:paraId="4528F389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ODBC = Open Database Connectivity</w:t>
      </w:r>
    </w:p>
    <w:p w14:paraId="4F13A3F6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>It is a general database connectivity standard that can be used by different programming languages.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8"/>
        <w:gridCol w:w="2686"/>
      </w:tblGrid>
      <w:tr w:rsidR="00B072D3" w:rsidRPr="00B072D3" w14:paraId="3961FA14" w14:textId="77777777" w:rsidTr="00B072D3">
        <w:tc>
          <w:tcPr>
            <w:tcW w:w="0" w:type="auto"/>
            <w:hideMark/>
          </w:tcPr>
          <w:p w14:paraId="3F86025D" w14:textId="77777777" w:rsidR="00B072D3" w:rsidRPr="00B072D3" w:rsidRDefault="00B072D3" w:rsidP="00B072D3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072D3">
              <w:rPr>
                <w:b/>
                <w:bCs/>
                <w:sz w:val="24"/>
                <w:szCs w:val="24"/>
                <w:lang w:val="en-IN"/>
              </w:rPr>
              <w:t>JDBC</w:t>
            </w:r>
          </w:p>
        </w:tc>
        <w:tc>
          <w:tcPr>
            <w:tcW w:w="0" w:type="auto"/>
            <w:hideMark/>
          </w:tcPr>
          <w:p w14:paraId="13157624" w14:textId="77777777" w:rsidR="00B072D3" w:rsidRPr="00B072D3" w:rsidRDefault="00B072D3" w:rsidP="00B072D3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072D3">
              <w:rPr>
                <w:b/>
                <w:bCs/>
                <w:sz w:val="24"/>
                <w:szCs w:val="24"/>
                <w:lang w:val="en-IN"/>
              </w:rPr>
              <w:t>ODBC</w:t>
            </w:r>
          </w:p>
        </w:tc>
      </w:tr>
      <w:tr w:rsidR="00B072D3" w:rsidRPr="00B072D3" w14:paraId="77C2B5E7" w14:textId="77777777" w:rsidTr="00B072D3">
        <w:tc>
          <w:tcPr>
            <w:tcW w:w="0" w:type="auto"/>
            <w:hideMark/>
          </w:tcPr>
          <w:p w14:paraId="7EC3912D" w14:textId="77777777" w:rsidR="00B072D3" w:rsidRPr="00B072D3" w:rsidRDefault="00B072D3" w:rsidP="00B072D3">
            <w:pPr>
              <w:rPr>
                <w:sz w:val="24"/>
                <w:szCs w:val="24"/>
                <w:lang w:val="en-IN"/>
              </w:rPr>
            </w:pPr>
            <w:r w:rsidRPr="00B072D3">
              <w:rPr>
                <w:sz w:val="24"/>
                <w:szCs w:val="24"/>
                <w:lang w:val="en-IN"/>
              </w:rPr>
              <w:t>Mainly for Java</w:t>
            </w:r>
          </w:p>
        </w:tc>
        <w:tc>
          <w:tcPr>
            <w:tcW w:w="0" w:type="auto"/>
            <w:hideMark/>
          </w:tcPr>
          <w:p w14:paraId="2FA5693A" w14:textId="77777777" w:rsidR="00B072D3" w:rsidRPr="00B072D3" w:rsidRDefault="00B072D3" w:rsidP="00B072D3">
            <w:pPr>
              <w:rPr>
                <w:sz w:val="24"/>
                <w:szCs w:val="24"/>
                <w:lang w:val="en-IN"/>
              </w:rPr>
            </w:pPr>
            <w:r w:rsidRPr="00B072D3">
              <w:rPr>
                <w:sz w:val="24"/>
                <w:szCs w:val="24"/>
                <w:lang w:val="en-IN"/>
              </w:rPr>
              <w:t>Language-independent</w:t>
            </w:r>
          </w:p>
        </w:tc>
      </w:tr>
      <w:tr w:rsidR="00B072D3" w:rsidRPr="00B072D3" w14:paraId="3752831D" w14:textId="77777777" w:rsidTr="00B072D3">
        <w:tc>
          <w:tcPr>
            <w:tcW w:w="0" w:type="auto"/>
            <w:hideMark/>
          </w:tcPr>
          <w:p w14:paraId="03C944F9" w14:textId="77777777" w:rsidR="00B072D3" w:rsidRPr="00B072D3" w:rsidRDefault="00B072D3" w:rsidP="00B072D3">
            <w:pPr>
              <w:rPr>
                <w:sz w:val="24"/>
                <w:szCs w:val="24"/>
                <w:lang w:val="en-IN"/>
              </w:rPr>
            </w:pPr>
            <w:r w:rsidRPr="00B072D3">
              <w:rPr>
                <w:sz w:val="24"/>
                <w:szCs w:val="24"/>
                <w:lang w:val="en-IN"/>
              </w:rPr>
              <w:t>Java-based API</w:t>
            </w:r>
          </w:p>
        </w:tc>
        <w:tc>
          <w:tcPr>
            <w:tcW w:w="0" w:type="auto"/>
            <w:hideMark/>
          </w:tcPr>
          <w:p w14:paraId="5B67C737" w14:textId="77777777" w:rsidR="00B072D3" w:rsidRPr="00B072D3" w:rsidRDefault="00B072D3" w:rsidP="00B072D3">
            <w:pPr>
              <w:rPr>
                <w:sz w:val="24"/>
                <w:szCs w:val="24"/>
                <w:lang w:val="en-IN"/>
              </w:rPr>
            </w:pPr>
            <w:r w:rsidRPr="00B072D3">
              <w:rPr>
                <w:sz w:val="24"/>
                <w:szCs w:val="24"/>
                <w:lang w:val="en-IN"/>
              </w:rPr>
              <w:t>General database API</w:t>
            </w:r>
          </w:p>
        </w:tc>
      </w:tr>
      <w:tr w:rsidR="00B072D3" w:rsidRPr="00B072D3" w14:paraId="208E4119" w14:textId="77777777" w:rsidTr="00B072D3">
        <w:tc>
          <w:tcPr>
            <w:tcW w:w="0" w:type="auto"/>
            <w:hideMark/>
          </w:tcPr>
          <w:p w14:paraId="737CCC38" w14:textId="77777777" w:rsidR="00B072D3" w:rsidRPr="00B072D3" w:rsidRDefault="00B072D3" w:rsidP="00B072D3">
            <w:pPr>
              <w:rPr>
                <w:sz w:val="24"/>
                <w:szCs w:val="24"/>
                <w:lang w:val="en-IN"/>
              </w:rPr>
            </w:pPr>
            <w:r w:rsidRPr="00B072D3">
              <w:rPr>
                <w:sz w:val="24"/>
                <w:szCs w:val="24"/>
                <w:lang w:val="en-IN"/>
              </w:rPr>
              <w:t>Easy to use with Java</w:t>
            </w:r>
          </w:p>
        </w:tc>
        <w:tc>
          <w:tcPr>
            <w:tcW w:w="0" w:type="auto"/>
            <w:hideMark/>
          </w:tcPr>
          <w:p w14:paraId="15B374A3" w14:textId="77777777" w:rsidR="00B072D3" w:rsidRPr="00B072D3" w:rsidRDefault="00B072D3" w:rsidP="00B072D3">
            <w:pPr>
              <w:rPr>
                <w:sz w:val="24"/>
                <w:szCs w:val="24"/>
                <w:lang w:val="en-IN"/>
              </w:rPr>
            </w:pPr>
            <w:r w:rsidRPr="00B072D3">
              <w:rPr>
                <w:sz w:val="24"/>
                <w:szCs w:val="24"/>
                <w:lang w:val="en-IN"/>
              </w:rPr>
              <w:t>Uses ODBC drivers</w:t>
            </w:r>
          </w:p>
        </w:tc>
      </w:tr>
    </w:tbl>
    <w:p w14:paraId="761A4E17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>Java Program</w:t>
      </w:r>
    </w:p>
    <w:p w14:paraId="6A32D152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 xml:space="preserve">     ↓</w:t>
      </w:r>
    </w:p>
    <w:p w14:paraId="3A95387E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>JDBC</w:t>
      </w:r>
    </w:p>
    <w:p w14:paraId="09A4FD5D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 xml:space="preserve">     ↓</w:t>
      </w:r>
    </w:p>
    <w:p w14:paraId="1998861F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>JDBC Driver</w:t>
      </w:r>
    </w:p>
    <w:p w14:paraId="0B5E029F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 xml:space="preserve">     ↓</w:t>
      </w:r>
    </w:p>
    <w:p w14:paraId="30973972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>Database</w:t>
      </w:r>
    </w:p>
    <w:p w14:paraId="3483A048" w14:textId="2E9FB4BF" w:rsidR="00B072D3" w:rsidRPr="00B072D3" w:rsidRDefault="00B072D3" w:rsidP="00B072D3">
      <w:pPr>
        <w:rPr>
          <w:sz w:val="24"/>
          <w:szCs w:val="24"/>
          <w:lang w:val="en-IN"/>
        </w:rPr>
      </w:pPr>
    </w:p>
    <w:p w14:paraId="38A8CA24" w14:textId="3FE5D73B" w:rsidR="00B072D3" w:rsidRPr="00B072D3" w:rsidRDefault="00B072D3" w:rsidP="00B072D3">
      <w:pPr>
        <w:rPr>
          <w:b/>
          <w:bCs/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 xml:space="preserve">Q4. </w:t>
      </w:r>
    </w:p>
    <w:p w14:paraId="3E5F94B4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Answer:</w:t>
      </w:r>
    </w:p>
    <w:p w14:paraId="73D89E1F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>ACID properties ensure reliable database transactions.</w:t>
      </w:r>
    </w:p>
    <w:p w14:paraId="5836F835" w14:textId="77777777" w:rsidR="00B072D3" w:rsidRPr="00B072D3" w:rsidRDefault="00B072D3" w:rsidP="00B072D3">
      <w:pPr>
        <w:rPr>
          <w:b/>
          <w:bCs/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1. Atomicity</w:t>
      </w:r>
    </w:p>
    <w:p w14:paraId="4FDCE74A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 xml:space="preserve">A transaction happens </w:t>
      </w:r>
      <w:r w:rsidRPr="00B072D3">
        <w:rPr>
          <w:b/>
          <w:bCs/>
          <w:sz w:val="24"/>
          <w:szCs w:val="24"/>
          <w:lang w:val="en-IN"/>
        </w:rPr>
        <w:t>completely or not at all</w:t>
      </w:r>
      <w:r w:rsidRPr="00B072D3">
        <w:rPr>
          <w:sz w:val="24"/>
          <w:szCs w:val="24"/>
          <w:lang w:val="en-IN"/>
        </w:rPr>
        <w:t>.</w:t>
      </w:r>
    </w:p>
    <w:p w14:paraId="68A1DA25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Example:</w:t>
      </w:r>
      <w:r w:rsidRPr="00B072D3">
        <w:rPr>
          <w:sz w:val="24"/>
          <w:szCs w:val="24"/>
          <w:lang w:val="en-IN"/>
        </w:rPr>
        <w:t xml:space="preserve"> Bank money transfer must debit and credit together.</w:t>
      </w:r>
    </w:p>
    <w:p w14:paraId="243ABC99" w14:textId="77777777" w:rsidR="00B072D3" w:rsidRPr="00B072D3" w:rsidRDefault="00B072D3" w:rsidP="00B072D3">
      <w:pPr>
        <w:rPr>
          <w:b/>
          <w:bCs/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2. Consistency</w:t>
      </w:r>
    </w:p>
    <w:p w14:paraId="7C61F66C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 xml:space="preserve">The database remains </w:t>
      </w:r>
      <w:r w:rsidRPr="00B072D3">
        <w:rPr>
          <w:b/>
          <w:bCs/>
          <w:sz w:val="24"/>
          <w:szCs w:val="24"/>
          <w:lang w:val="en-IN"/>
        </w:rPr>
        <w:t>correct and valid</w:t>
      </w:r>
      <w:r w:rsidRPr="00B072D3">
        <w:rPr>
          <w:sz w:val="24"/>
          <w:szCs w:val="24"/>
          <w:lang w:val="en-IN"/>
        </w:rPr>
        <w:t xml:space="preserve"> after a transaction.</w:t>
      </w:r>
    </w:p>
    <w:p w14:paraId="553779F4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Example:</w:t>
      </w:r>
      <w:r w:rsidRPr="00B072D3">
        <w:rPr>
          <w:sz w:val="24"/>
          <w:szCs w:val="24"/>
          <w:lang w:val="en-IN"/>
        </w:rPr>
        <w:t xml:space="preserve"> Money transferred must maintain correct account balances.</w:t>
      </w:r>
    </w:p>
    <w:p w14:paraId="4C4E750F" w14:textId="77777777" w:rsidR="00B072D3" w:rsidRPr="00B072D3" w:rsidRDefault="00B072D3" w:rsidP="00B072D3">
      <w:pPr>
        <w:rPr>
          <w:b/>
          <w:bCs/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3. Isolation</w:t>
      </w:r>
    </w:p>
    <w:p w14:paraId="78ED9E1B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>Transactions do not interfere with each other.</w:t>
      </w:r>
    </w:p>
    <w:p w14:paraId="4ED773F5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Example:</w:t>
      </w:r>
      <w:r w:rsidRPr="00B072D3">
        <w:rPr>
          <w:sz w:val="24"/>
          <w:szCs w:val="24"/>
          <w:lang w:val="en-IN"/>
        </w:rPr>
        <w:t xml:space="preserve"> Two people transferring money at the same time should not produce incorrect balances.</w:t>
      </w:r>
    </w:p>
    <w:p w14:paraId="3A886B7A" w14:textId="77777777" w:rsidR="00B072D3" w:rsidRPr="00B072D3" w:rsidRDefault="00B072D3" w:rsidP="00B072D3">
      <w:pPr>
        <w:rPr>
          <w:b/>
          <w:bCs/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lastRenderedPageBreak/>
        <w:t>4. Durability</w:t>
      </w:r>
    </w:p>
    <w:p w14:paraId="1E8FE942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 xml:space="preserve">Once committed, data is </w:t>
      </w:r>
      <w:r w:rsidRPr="00B072D3">
        <w:rPr>
          <w:b/>
          <w:bCs/>
          <w:sz w:val="24"/>
          <w:szCs w:val="24"/>
          <w:lang w:val="en-IN"/>
        </w:rPr>
        <w:t>permanently saved</w:t>
      </w:r>
      <w:r w:rsidRPr="00B072D3">
        <w:rPr>
          <w:sz w:val="24"/>
          <w:szCs w:val="24"/>
          <w:lang w:val="en-IN"/>
        </w:rPr>
        <w:t>.</w:t>
      </w:r>
    </w:p>
    <w:p w14:paraId="11F45CD3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Example:</w:t>
      </w:r>
      <w:r w:rsidRPr="00B072D3">
        <w:rPr>
          <w:sz w:val="24"/>
          <w:szCs w:val="24"/>
          <w:lang w:val="en-IN"/>
        </w:rPr>
        <w:t xml:space="preserve"> After a successful bank transfer, the transaction remains even after a system crash.</w:t>
      </w:r>
    </w:p>
    <w:p w14:paraId="6699C7F1" w14:textId="6F7ED616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>ACID provides safe and reliable transactions.</w:t>
      </w:r>
    </w:p>
    <w:p w14:paraId="349858B8" w14:textId="6FE7FA28" w:rsidR="00B072D3" w:rsidRPr="00B072D3" w:rsidRDefault="00B072D3" w:rsidP="00B072D3">
      <w:pPr>
        <w:rPr>
          <w:sz w:val="24"/>
          <w:szCs w:val="24"/>
          <w:lang w:val="en-IN"/>
        </w:rPr>
      </w:pPr>
    </w:p>
    <w:p w14:paraId="53906176" w14:textId="3174CD96" w:rsidR="00B072D3" w:rsidRPr="00B072D3" w:rsidRDefault="00B072D3" w:rsidP="00B072D3">
      <w:pPr>
        <w:rPr>
          <w:b/>
          <w:bCs/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 xml:space="preserve">Q5. </w:t>
      </w:r>
    </w:p>
    <w:p w14:paraId="64F7C4CE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Answer:</w:t>
      </w:r>
    </w:p>
    <w:p w14:paraId="104603FB" w14:textId="77777777" w:rsidR="00B072D3" w:rsidRPr="00B072D3" w:rsidRDefault="00B072D3" w:rsidP="00B072D3">
      <w:pPr>
        <w:rPr>
          <w:b/>
          <w:bCs/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1. Dirty Read</w:t>
      </w:r>
    </w:p>
    <w:p w14:paraId="6913724C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 xml:space="preserve">A transaction reads data that another transaction has </w:t>
      </w:r>
      <w:r w:rsidRPr="00B072D3">
        <w:rPr>
          <w:b/>
          <w:bCs/>
          <w:sz w:val="24"/>
          <w:szCs w:val="24"/>
          <w:lang w:val="en-IN"/>
        </w:rPr>
        <w:t>not committed</w:t>
      </w:r>
      <w:r w:rsidRPr="00B072D3">
        <w:rPr>
          <w:sz w:val="24"/>
          <w:szCs w:val="24"/>
          <w:lang w:val="en-IN"/>
        </w:rPr>
        <w:t>.</w:t>
      </w:r>
    </w:p>
    <w:p w14:paraId="2A14BDB4" w14:textId="77777777" w:rsidR="00B072D3" w:rsidRPr="00B072D3" w:rsidRDefault="00B072D3" w:rsidP="00B072D3">
      <w:pPr>
        <w:rPr>
          <w:b/>
          <w:bCs/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2. Lost Update</w:t>
      </w:r>
    </w:p>
    <w:p w14:paraId="78BE7209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>One transaction's update is overwritten by another transaction.</w:t>
      </w:r>
    </w:p>
    <w:p w14:paraId="3D29C6B2" w14:textId="77777777" w:rsidR="00B072D3" w:rsidRPr="00B072D3" w:rsidRDefault="00B072D3" w:rsidP="00B072D3">
      <w:pPr>
        <w:rPr>
          <w:b/>
          <w:bCs/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3. Unrepeatable Read</w:t>
      </w:r>
    </w:p>
    <w:p w14:paraId="06B86539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 xml:space="preserve">A transaction reads the same data twice and gets </w:t>
      </w:r>
      <w:r w:rsidRPr="00B072D3">
        <w:rPr>
          <w:b/>
          <w:bCs/>
          <w:sz w:val="24"/>
          <w:szCs w:val="24"/>
          <w:lang w:val="en-IN"/>
        </w:rPr>
        <w:t>different values</w:t>
      </w:r>
      <w:r w:rsidRPr="00B072D3">
        <w:rPr>
          <w:sz w:val="24"/>
          <w:szCs w:val="24"/>
          <w:lang w:val="en-IN"/>
        </w:rPr>
        <w:t>.</w:t>
      </w:r>
    </w:p>
    <w:p w14:paraId="6B0FE4EA" w14:textId="77777777" w:rsidR="00B072D3" w:rsidRPr="00B072D3" w:rsidRDefault="00B072D3" w:rsidP="00B072D3">
      <w:pPr>
        <w:rPr>
          <w:b/>
          <w:bCs/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How 2PL helps:</w:t>
      </w:r>
    </w:p>
    <w:p w14:paraId="5BCDE176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Two-Phase Locking (2PL)</w:t>
      </w:r>
      <w:r w:rsidRPr="00B072D3">
        <w:rPr>
          <w:sz w:val="24"/>
          <w:szCs w:val="24"/>
          <w:lang w:val="en-IN"/>
        </w:rPr>
        <w:t xml:space="preserve"> uses:</w:t>
      </w:r>
    </w:p>
    <w:p w14:paraId="044F60D6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>Growing Phase → Acquire Locks</w:t>
      </w:r>
    </w:p>
    <w:p w14:paraId="7442939B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>Shrinking Phase → Release Locks</w:t>
      </w:r>
    </w:p>
    <w:p w14:paraId="3925A568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 xml:space="preserve">Transactions must obtain locks before accessing data. This prevents conflicting operations and provides </w:t>
      </w:r>
      <w:r w:rsidRPr="00B072D3">
        <w:rPr>
          <w:b/>
          <w:bCs/>
          <w:sz w:val="24"/>
          <w:szCs w:val="24"/>
          <w:lang w:val="en-IN"/>
        </w:rPr>
        <w:t>conflict serializability</w:t>
      </w:r>
      <w:r w:rsidRPr="00B072D3">
        <w:rPr>
          <w:sz w:val="24"/>
          <w:szCs w:val="24"/>
          <w:lang w:val="en-IN"/>
        </w:rPr>
        <w:t>.</w:t>
      </w:r>
    </w:p>
    <w:p w14:paraId="7447699C" w14:textId="68FFD379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>2PL helps maintain correct results during concurrent transactions.</w:t>
      </w:r>
    </w:p>
    <w:p w14:paraId="72AB75E9" w14:textId="3960BCF2" w:rsidR="00B072D3" w:rsidRPr="00B072D3" w:rsidRDefault="00B072D3" w:rsidP="00B072D3">
      <w:pPr>
        <w:rPr>
          <w:sz w:val="24"/>
          <w:szCs w:val="24"/>
          <w:lang w:val="en-IN"/>
        </w:rPr>
      </w:pPr>
    </w:p>
    <w:p w14:paraId="36D76FBE" w14:textId="1E375658" w:rsidR="00B072D3" w:rsidRPr="00B072D3" w:rsidRDefault="00B072D3" w:rsidP="00B072D3">
      <w:pPr>
        <w:rPr>
          <w:b/>
          <w:bCs/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Q6</w:t>
      </w:r>
    </w:p>
    <w:p w14:paraId="01E6AEDC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Answer:</w:t>
      </w:r>
    </w:p>
    <w:p w14:paraId="09CED171" w14:textId="4FFB2E78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 xml:space="preserve">A </w:t>
      </w:r>
      <w:r w:rsidRPr="00B072D3">
        <w:rPr>
          <w:b/>
          <w:bCs/>
          <w:sz w:val="24"/>
          <w:szCs w:val="24"/>
          <w:lang w:val="en-IN"/>
        </w:rPr>
        <w:t>dead</w:t>
      </w:r>
      <w:r w:rsidRPr="00B072D3">
        <w:rPr>
          <w:b/>
          <w:bCs/>
          <w:sz w:val="24"/>
          <w:szCs w:val="24"/>
          <w:lang w:val="en-IN"/>
        </w:rPr>
        <w:t xml:space="preserve"> </w:t>
      </w:r>
      <w:r w:rsidRPr="00B072D3">
        <w:rPr>
          <w:b/>
          <w:bCs/>
          <w:sz w:val="24"/>
          <w:szCs w:val="24"/>
          <w:lang w:val="en-IN"/>
        </w:rPr>
        <w:t>lock</w:t>
      </w:r>
      <w:r w:rsidRPr="00B072D3">
        <w:rPr>
          <w:sz w:val="24"/>
          <w:szCs w:val="24"/>
          <w:lang w:val="en-IN"/>
        </w:rPr>
        <w:t xml:space="preserve"> occurs when two or more transactions wait for each other forever.</w:t>
      </w:r>
    </w:p>
    <w:p w14:paraId="5E459346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Example:</w:t>
      </w:r>
    </w:p>
    <w:p w14:paraId="2E2FD03E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>T1 holds A → waits for B</w:t>
      </w:r>
    </w:p>
    <w:p w14:paraId="7B54B3AF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>T2 holds B → waits for A</w:t>
      </w:r>
    </w:p>
    <w:p w14:paraId="7B7E469E" w14:textId="77777777" w:rsidR="00B072D3" w:rsidRPr="00B072D3" w:rsidRDefault="00B072D3" w:rsidP="00B072D3">
      <w:pPr>
        <w:rPr>
          <w:b/>
          <w:bCs/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Detection:</w:t>
      </w:r>
    </w:p>
    <w:p w14:paraId="366819F4" w14:textId="77777777" w:rsidR="00B072D3" w:rsidRPr="00B072D3" w:rsidRDefault="00B072D3" w:rsidP="00B072D3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 xml:space="preserve">Create a </w:t>
      </w:r>
      <w:r w:rsidRPr="00B072D3">
        <w:rPr>
          <w:b/>
          <w:bCs/>
          <w:sz w:val="24"/>
          <w:szCs w:val="24"/>
          <w:lang w:val="en-IN"/>
        </w:rPr>
        <w:t>Wait-For Graph</w:t>
      </w:r>
      <w:r w:rsidRPr="00B072D3">
        <w:rPr>
          <w:sz w:val="24"/>
          <w:szCs w:val="24"/>
          <w:lang w:val="en-IN"/>
        </w:rPr>
        <w:t xml:space="preserve">. </w:t>
      </w:r>
    </w:p>
    <w:p w14:paraId="52B87789" w14:textId="77777777" w:rsidR="00B072D3" w:rsidRPr="00B072D3" w:rsidRDefault="00B072D3" w:rsidP="00B072D3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 xml:space="preserve">Add transactions as nodes. </w:t>
      </w:r>
    </w:p>
    <w:p w14:paraId="09CEB111" w14:textId="77777777" w:rsidR="00B072D3" w:rsidRPr="00B072D3" w:rsidRDefault="00B072D3" w:rsidP="00B072D3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 xml:space="preserve">Draw an edge when one transaction waits for another. </w:t>
      </w:r>
    </w:p>
    <w:p w14:paraId="596B9B09" w14:textId="77777777" w:rsidR="00B072D3" w:rsidRPr="00B072D3" w:rsidRDefault="00B072D3" w:rsidP="00B072D3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 xml:space="preserve">Check for a cycle. </w:t>
      </w:r>
    </w:p>
    <w:p w14:paraId="10279B83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>Cycle exists → Deadlock</w:t>
      </w:r>
    </w:p>
    <w:p w14:paraId="5A85B200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>No cycle → No Deadlock</w:t>
      </w:r>
    </w:p>
    <w:p w14:paraId="560A99CB" w14:textId="77777777" w:rsidR="00B072D3" w:rsidRPr="00B072D3" w:rsidRDefault="00B072D3" w:rsidP="00B072D3">
      <w:pPr>
        <w:rPr>
          <w:b/>
          <w:bCs/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Prevention:</w:t>
      </w:r>
    </w:p>
    <w:p w14:paraId="6FBADAE2" w14:textId="77777777" w:rsidR="00B072D3" w:rsidRPr="00B072D3" w:rsidRDefault="00B072D3" w:rsidP="00B072D3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Wait-Die:</w:t>
      </w:r>
      <w:r w:rsidRPr="00B072D3">
        <w:rPr>
          <w:sz w:val="24"/>
          <w:szCs w:val="24"/>
          <w:lang w:val="en-IN"/>
        </w:rPr>
        <w:t xml:space="preserve"> Older transaction waits; younger transaction is rolled back. </w:t>
      </w:r>
    </w:p>
    <w:p w14:paraId="6E6BFDA5" w14:textId="77777777" w:rsidR="00B072D3" w:rsidRPr="00B072D3" w:rsidRDefault="00B072D3" w:rsidP="00B072D3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Wound-Wait:</w:t>
      </w:r>
      <w:r w:rsidRPr="00B072D3">
        <w:rPr>
          <w:sz w:val="24"/>
          <w:szCs w:val="24"/>
          <w:lang w:val="en-IN"/>
        </w:rPr>
        <w:t xml:space="preserve"> Older transaction can roll back the younger transaction. </w:t>
      </w:r>
    </w:p>
    <w:p w14:paraId="3FEE925C" w14:textId="72328463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>Deadlocks can be detected using a graph and prevented using timestamp methods.</w:t>
      </w:r>
    </w:p>
    <w:p w14:paraId="3E71B128" w14:textId="170DBF28" w:rsidR="00B072D3" w:rsidRPr="00B072D3" w:rsidRDefault="00B072D3" w:rsidP="00B072D3">
      <w:pPr>
        <w:rPr>
          <w:sz w:val="24"/>
          <w:szCs w:val="24"/>
          <w:lang w:val="en-IN"/>
        </w:rPr>
      </w:pPr>
    </w:p>
    <w:p w14:paraId="2AA62E4A" w14:textId="77777777" w:rsidR="00B072D3" w:rsidRPr="00B072D3" w:rsidRDefault="00B072D3" w:rsidP="00B072D3">
      <w:pPr>
        <w:rPr>
          <w:b/>
          <w:bCs/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Q7. Immediate Update vs Deferred Update</w:t>
      </w:r>
    </w:p>
    <w:p w14:paraId="444A8FCB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53"/>
        <w:gridCol w:w="4192"/>
      </w:tblGrid>
      <w:tr w:rsidR="00B072D3" w:rsidRPr="00B072D3" w14:paraId="2326273E" w14:textId="77777777" w:rsidTr="00B072D3">
        <w:tc>
          <w:tcPr>
            <w:tcW w:w="0" w:type="auto"/>
            <w:hideMark/>
          </w:tcPr>
          <w:p w14:paraId="7B7B4073" w14:textId="77777777" w:rsidR="00B072D3" w:rsidRPr="00B072D3" w:rsidRDefault="00B072D3" w:rsidP="00B072D3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072D3">
              <w:rPr>
                <w:b/>
                <w:bCs/>
                <w:sz w:val="24"/>
                <w:szCs w:val="24"/>
                <w:lang w:val="en-IN"/>
              </w:rPr>
              <w:t>Immediate Update</w:t>
            </w:r>
          </w:p>
        </w:tc>
        <w:tc>
          <w:tcPr>
            <w:tcW w:w="0" w:type="auto"/>
            <w:hideMark/>
          </w:tcPr>
          <w:p w14:paraId="42647696" w14:textId="77777777" w:rsidR="00B072D3" w:rsidRPr="00B072D3" w:rsidRDefault="00B072D3" w:rsidP="00B072D3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072D3">
              <w:rPr>
                <w:b/>
                <w:bCs/>
                <w:sz w:val="24"/>
                <w:szCs w:val="24"/>
                <w:lang w:val="en-IN"/>
              </w:rPr>
              <w:t>Deferred Update</w:t>
            </w:r>
          </w:p>
        </w:tc>
      </w:tr>
      <w:tr w:rsidR="00B072D3" w:rsidRPr="00B072D3" w14:paraId="6D2F4140" w14:textId="77777777" w:rsidTr="00B072D3">
        <w:tc>
          <w:tcPr>
            <w:tcW w:w="0" w:type="auto"/>
            <w:hideMark/>
          </w:tcPr>
          <w:p w14:paraId="09BC4BB2" w14:textId="77777777" w:rsidR="00B072D3" w:rsidRPr="00B072D3" w:rsidRDefault="00B072D3" w:rsidP="00B072D3">
            <w:pPr>
              <w:rPr>
                <w:sz w:val="24"/>
                <w:szCs w:val="24"/>
                <w:lang w:val="en-IN"/>
              </w:rPr>
            </w:pPr>
            <w:r w:rsidRPr="00B072D3">
              <w:rPr>
                <w:sz w:val="24"/>
                <w:szCs w:val="24"/>
                <w:lang w:val="en-IN"/>
              </w:rPr>
              <w:lastRenderedPageBreak/>
              <w:t>Database can be updated before commit</w:t>
            </w:r>
          </w:p>
        </w:tc>
        <w:tc>
          <w:tcPr>
            <w:tcW w:w="0" w:type="auto"/>
            <w:hideMark/>
          </w:tcPr>
          <w:p w14:paraId="17B09ACC" w14:textId="77777777" w:rsidR="00B072D3" w:rsidRPr="00B072D3" w:rsidRDefault="00B072D3" w:rsidP="00B072D3">
            <w:pPr>
              <w:rPr>
                <w:sz w:val="24"/>
                <w:szCs w:val="24"/>
                <w:lang w:val="en-IN"/>
              </w:rPr>
            </w:pPr>
            <w:r w:rsidRPr="00B072D3">
              <w:rPr>
                <w:sz w:val="24"/>
                <w:szCs w:val="24"/>
                <w:lang w:val="en-IN"/>
              </w:rPr>
              <w:t>Database updated after commit</w:t>
            </w:r>
          </w:p>
        </w:tc>
      </w:tr>
      <w:tr w:rsidR="00B072D3" w:rsidRPr="00B072D3" w14:paraId="5D9FCB8E" w14:textId="77777777" w:rsidTr="00B072D3">
        <w:tc>
          <w:tcPr>
            <w:tcW w:w="0" w:type="auto"/>
            <w:hideMark/>
          </w:tcPr>
          <w:p w14:paraId="48E7167B" w14:textId="77777777" w:rsidR="00B072D3" w:rsidRPr="00B072D3" w:rsidRDefault="00B072D3" w:rsidP="00B072D3">
            <w:pPr>
              <w:rPr>
                <w:sz w:val="24"/>
                <w:szCs w:val="24"/>
                <w:lang w:val="en-IN"/>
              </w:rPr>
            </w:pPr>
            <w:r w:rsidRPr="00B072D3">
              <w:rPr>
                <w:sz w:val="24"/>
                <w:szCs w:val="24"/>
                <w:lang w:val="en-IN"/>
              </w:rPr>
              <w:t>Uses UNDO and REDO</w:t>
            </w:r>
          </w:p>
        </w:tc>
        <w:tc>
          <w:tcPr>
            <w:tcW w:w="0" w:type="auto"/>
            <w:hideMark/>
          </w:tcPr>
          <w:p w14:paraId="64564B9E" w14:textId="77777777" w:rsidR="00B072D3" w:rsidRPr="00B072D3" w:rsidRDefault="00B072D3" w:rsidP="00B072D3">
            <w:pPr>
              <w:rPr>
                <w:sz w:val="24"/>
                <w:szCs w:val="24"/>
                <w:lang w:val="en-IN"/>
              </w:rPr>
            </w:pPr>
            <w:r w:rsidRPr="00B072D3">
              <w:rPr>
                <w:sz w:val="24"/>
                <w:szCs w:val="24"/>
                <w:lang w:val="en-IN"/>
              </w:rPr>
              <w:t>Mainly uses REDO</w:t>
            </w:r>
          </w:p>
        </w:tc>
      </w:tr>
      <w:tr w:rsidR="00B072D3" w:rsidRPr="00B072D3" w14:paraId="279D0131" w14:textId="77777777" w:rsidTr="00B072D3">
        <w:tc>
          <w:tcPr>
            <w:tcW w:w="0" w:type="auto"/>
            <w:hideMark/>
          </w:tcPr>
          <w:p w14:paraId="5650FAA6" w14:textId="77777777" w:rsidR="00B072D3" w:rsidRPr="00B072D3" w:rsidRDefault="00B072D3" w:rsidP="00B072D3">
            <w:pPr>
              <w:rPr>
                <w:sz w:val="24"/>
                <w:szCs w:val="24"/>
                <w:lang w:val="en-IN"/>
              </w:rPr>
            </w:pPr>
            <w:r w:rsidRPr="00B072D3">
              <w:rPr>
                <w:sz w:val="24"/>
                <w:szCs w:val="24"/>
                <w:lang w:val="en-IN"/>
              </w:rPr>
              <w:t>Uncommitted changes may exist</w:t>
            </w:r>
          </w:p>
        </w:tc>
        <w:tc>
          <w:tcPr>
            <w:tcW w:w="0" w:type="auto"/>
            <w:hideMark/>
          </w:tcPr>
          <w:p w14:paraId="7BAC9A01" w14:textId="77777777" w:rsidR="00B072D3" w:rsidRPr="00B072D3" w:rsidRDefault="00B072D3" w:rsidP="00B072D3">
            <w:pPr>
              <w:rPr>
                <w:sz w:val="24"/>
                <w:szCs w:val="24"/>
                <w:lang w:val="en-IN"/>
              </w:rPr>
            </w:pPr>
            <w:r w:rsidRPr="00B072D3">
              <w:rPr>
                <w:sz w:val="24"/>
                <w:szCs w:val="24"/>
                <w:lang w:val="en-IN"/>
              </w:rPr>
              <w:t>Uncommitted changes are not written</w:t>
            </w:r>
          </w:p>
        </w:tc>
      </w:tr>
      <w:tr w:rsidR="00B072D3" w:rsidRPr="00B072D3" w14:paraId="4C37A90F" w14:textId="77777777" w:rsidTr="00B072D3">
        <w:tc>
          <w:tcPr>
            <w:tcW w:w="0" w:type="auto"/>
            <w:hideMark/>
          </w:tcPr>
          <w:p w14:paraId="4D436CC6" w14:textId="77777777" w:rsidR="00B072D3" w:rsidRPr="00B072D3" w:rsidRDefault="00B072D3" w:rsidP="00B072D3">
            <w:pPr>
              <w:rPr>
                <w:sz w:val="24"/>
                <w:szCs w:val="24"/>
                <w:lang w:val="en-IN"/>
              </w:rPr>
            </w:pPr>
            <w:r w:rsidRPr="00B072D3">
              <w:rPr>
                <w:sz w:val="24"/>
                <w:szCs w:val="24"/>
                <w:lang w:val="en-IN"/>
              </w:rPr>
              <w:t>More complex recovery</w:t>
            </w:r>
          </w:p>
        </w:tc>
        <w:tc>
          <w:tcPr>
            <w:tcW w:w="0" w:type="auto"/>
            <w:hideMark/>
          </w:tcPr>
          <w:p w14:paraId="2EB0B5B5" w14:textId="77777777" w:rsidR="00B072D3" w:rsidRPr="00B072D3" w:rsidRDefault="00B072D3" w:rsidP="00B072D3">
            <w:pPr>
              <w:rPr>
                <w:sz w:val="24"/>
                <w:szCs w:val="24"/>
                <w:lang w:val="en-IN"/>
              </w:rPr>
            </w:pPr>
            <w:r w:rsidRPr="00B072D3">
              <w:rPr>
                <w:sz w:val="24"/>
                <w:szCs w:val="24"/>
                <w:lang w:val="en-IN"/>
              </w:rPr>
              <w:t>Simpler recovery</w:t>
            </w:r>
          </w:p>
        </w:tc>
      </w:tr>
    </w:tbl>
    <w:p w14:paraId="0E5D8928" w14:textId="77777777" w:rsidR="00B072D3" w:rsidRPr="00B072D3" w:rsidRDefault="00B072D3" w:rsidP="00B072D3">
      <w:pPr>
        <w:rPr>
          <w:b/>
          <w:bCs/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Immediate Update:</w:t>
      </w:r>
    </w:p>
    <w:p w14:paraId="35637BCE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>Committed → REDO</w:t>
      </w:r>
    </w:p>
    <w:p w14:paraId="4491511F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>Uncommitted → UNDO</w:t>
      </w:r>
    </w:p>
    <w:p w14:paraId="15E1F073" w14:textId="77777777" w:rsidR="00B072D3" w:rsidRPr="00B072D3" w:rsidRDefault="00B072D3" w:rsidP="00B072D3">
      <w:pPr>
        <w:rPr>
          <w:b/>
          <w:bCs/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Deferred Update:</w:t>
      </w:r>
    </w:p>
    <w:p w14:paraId="17D22B9E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>Committed → REDO</w:t>
      </w:r>
    </w:p>
    <w:p w14:paraId="74E01CF2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>Uncommitted → Ignore</w:t>
      </w:r>
    </w:p>
    <w:p w14:paraId="54C353DE" w14:textId="070F4EE0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>Immediate Update is useful when updates are written immediately, while Deferred Update is simpler when updates are delayed until commit.</w:t>
      </w:r>
    </w:p>
    <w:p w14:paraId="64755179" w14:textId="7151A7E3" w:rsidR="00B072D3" w:rsidRPr="00B072D3" w:rsidRDefault="00B072D3" w:rsidP="00B072D3">
      <w:pPr>
        <w:rPr>
          <w:sz w:val="24"/>
          <w:szCs w:val="24"/>
          <w:lang w:val="en-IN"/>
        </w:rPr>
      </w:pPr>
    </w:p>
    <w:p w14:paraId="03C38965" w14:textId="77777777" w:rsidR="00B072D3" w:rsidRPr="00B072D3" w:rsidRDefault="00B072D3" w:rsidP="00B072D3">
      <w:pPr>
        <w:rPr>
          <w:b/>
          <w:bCs/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Q8. Shadow Paging</w:t>
      </w:r>
    </w:p>
    <w:p w14:paraId="7F7A9385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Answer:</w:t>
      </w:r>
    </w:p>
    <w:p w14:paraId="1C7A5F7D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 xml:space="preserve">Shadow paging is a recovery technique that maintains </w:t>
      </w:r>
      <w:proofErr w:type="gramStart"/>
      <w:r w:rsidRPr="00B072D3">
        <w:rPr>
          <w:sz w:val="24"/>
          <w:szCs w:val="24"/>
          <w:lang w:val="en-IN"/>
        </w:rPr>
        <w:t>two page</w:t>
      </w:r>
      <w:proofErr w:type="gramEnd"/>
      <w:r w:rsidRPr="00B072D3">
        <w:rPr>
          <w:sz w:val="24"/>
          <w:szCs w:val="24"/>
          <w:lang w:val="en-IN"/>
        </w:rPr>
        <w:t xml:space="preserve"> tables:</w:t>
      </w:r>
    </w:p>
    <w:p w14:paraId="1DADEFCA" w14:textId="77777777" w:rsidR="00B072D3" w:rsidRPr="00B072D3" w:rsidRDefault="00B072D3" w:rsidP="00B072D3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Shadow Page Table</w:t>
      </w:r>
      <w:r w:rsidRPr="00B072D3">
        <w:rPr>
          <w:sz w:val="24"/>
          <w:szCs w:val="24"/>
          <w:lang w:val="en-IN"/>
        </w:rPr>
        <w:t xml:space="preserve"> – Original safe copy. </w:t>
      </w:r>
    </w:p>
    <w:p w14:paraId="34D4E6C2" w14:textId="77777777" w:rsidR="00B072D3" w:rsidRPr="00B072D3" w:rsidRDefault="00B072D3" w:rsidP="00B072D3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Current Page Table</w:t>
      </w:r>
      <w:r w:rsidRPr="00B072D3">
        <w:rPr>
          <w:sz w:val="24"/>
          <w:szCs w:val="24"/>
          <w:lang w:val="en-IN"/>
        </w:rPr>
        <w:t xml:space="preserve"> – Used for current changes. </w:t>
      </w:r>
    </w:p>
    <w:p w14:paraId="66A57A2A" w14:textId="77777777" w:rsidR="00B072D3" w:rsidRPr="00B072D3" w:rsidRDefault="00B072D3" w:rsidP="00B072D3">
      <w:pPr>
        <w:rPr>
          <w:b/>
          <w:bCs/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Working:</w:t>
      </w:r>
    </w:p>
    <w:p w14:paraId="754C875A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>Shadow Page Table</w:t>
      </w:r>
    </w:p>
    <w:p w14:paraId="13F18FB1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 xml:space="preserve">       ↓</w:t>
      </w:r>
    </w:p>
    <w:p w14:paraId="352246DA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>Current Page Table</w:t>
      </w:r>
    </w:p>
    <w:p w14:paraId="7F04F2F5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 xml:space="preserve">       ↓</w:t>
      </w:r>
    </w:p>
    <w:p w14:paraId="7BE99211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>Changes</w:t>
      </w:r>
    </w:p>
    <w:p w14:paraId="4A959A20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>If the transaction commits, the current table becomes the new valid table.</w:t>
      </w:r>
    </w:p>
    <w:p w14:paraId="68469284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 xml:space="preserve">If a failure occurs, the system uses the </w:t>
      </w:r>
      <w:r w:rsidRPr="00B072D3">
        <w:rPr>
          <w:b/>
          <w:bCs/>
          <w:sz w:val="24"/>
          <w:szCs w:val="24"/>
          <w:lang w:val="en-IN"/>
        </w:rPr>
        <w:t>shadow page table</w:t>
      </w:r>
      <w:r w:rsidRPr="00B072D3">
        <w:rPr>
          <w:sz w:val="24"/>
          <w:szCs w:val="24"/>
          <w:lang w:val="en-IN"/>
        </w:rPr>
        <w:t>.</w:t>
      </w:r>
    </w:p>
    <w:p w14:paraId="766FCA6F" w14:textId="77777777" w:rsidR="00B072D3" w:rsidRPr="00B072D3" w:rsidRDefault="00B072D3" w:rsidP="00B072D3">
      <w:pPr>
        <w:rPr>
          <w:b/>
          <w:bCs/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Advantages:</w:t>
      </w:r>
    </w:p>
    <w:p w14:paraId="39B60786" w14:textId="77777777" w:rsidR="00B072D3" w:rsidRPr="00B072D3" w:rsidRDefault="00B072D3" w:rsidP="00B072D3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 xml:space="preserve">Simple recovery. </w:t>
      </w:r>
    </w:p>
    <w:p w14:paraId="174B7B9F" w14:textId="77777777" w:rsidR="00B072D3" w:rsidRPr="00B072D3" w:rsidRDefault="00B072D3" w:rsidP="00B072D3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 xml:space="preserve">No UNDO/REDO log required. </w:t>
      </w:r>
    </w:p>
    <w:p w14:paraId="45D2315E" w14:textId="77777777" w:rsidR="00B072D3" w:rsidRPr="00B072D3" w:rsidRDefault="00B072D3" w:rsidP="00B072D3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 xml:space="preserve">Fast rollback. </w:t>
      </w:r>
    </w:p>
    <w:p w14:paraId="2BBCBC3D" w14:textId="77777777" w:rsidR="00B072D3" w:rsidRPr="00B072D3" w:rsidRDefault="00B072D3" w:rsidP="00B072D3">
      <w:pPr>
        <w:rPr>
          <w:b/>
          <w:bCs/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Limitations:</w:t>
      </w:r>
    </w:p>
    <w:p w14:paraId="028E48E1" w14:textId="77777777" w:rsidR="00B072D3" w:rsidRPr="00B072D3" w:rsidRDefault="00B072D3" w:rsidP="00B072D3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 xml:space="preserve">Requires extra storage. </w:t>
      </w:r>
    </w:p>
    <w:p w14:paraId="278E959D" w14:textId="77777777" w:rsidR="00B072D3" w:rsidRPr="00B072D3" w:rsidRDefault="00B072D3" w:rsidP="00B072D3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 xml:space="preserve">Page-table management can be costly. </w:t>
      </w:r>
    </w:p>
    <w:p w14:paraId="240E7285" w14:textId="77777777" w:rsidR="00B072D3" w:rsidRPr="00B072D3" w:rsidRDefault="00B072D3" w:rsidP="00B072D3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 xml:space="preserve">Not ideal for very large databases. </w:t>
      </w:r>
    </w:p>
    <w:p w14:paraId="594C118F" w14:textId="64A2985D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:</w:t>
      </w:r>
      <w:r w:rsidRPr="00B072D3">
        <w:rPr>
          <w:sz w:val="24"/>
          <w:szCs w:val="24"/>
          <w:lang w:val="en-IN"/>
        </w:rPr>
        <w:t xml:space="preserve"> Shadow paging provides simple and fast recovery but has storage and management overhead.</w:t>
      </w:r>
    </w:p>
    <w:p w14:paraId="564A9275" w14:textId="4CBC0D03" w:rsidR="00B072D3" w:rsidRPr="00B072D3" w:rsidRDefault="00B072D3" w:rsidP="00B072D3">
      <w:pPr>
        <w:rPr>
          <w:sz w:val="24"/>
          <w:szCs w:val="24"/>
          <w:lang w:val="en-IN"/>
        </w:rPr>
      </w:pPr>
    </w:p>
    <w:p w14:paraId="05E187D8" w14:textId="77777777" w:rsidR="00B072D3" w:rsidRPr="00B072D3" w:rsidRDefault="00B072D3" w:rsidP="00B072D3">
      <w:pPr>
        <w:rPr>
          <w:b/>
          <w:bCs/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Q9. Serializability and Precedence Graph</w:t>
      </w:r>
    </w:p>
    <w:p w14:paraId="38252E2E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Answer:</w:t>
      </w:r>
    </w:p>
    <w:p w14:paraId="056963D8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 xml:space="preserve">A schedule is </w:t>
      </w:r>
      <w:r w:rsidRPr="00B072D3">
        <w:rPr>
          <w:b/>
          <w:bCs/>
          <w:sz w:val="24"/>
          <w:szCs w:val="24"/>
          <w:lang w:val="en-IN"/>
        </w:rPr>
        <w:t>serializable</w:t>
      </w:r>
      <w:r w:rsidRPr="00B072D3">
        <w:rPr>
          <w:sz w:val="24"/>
          <w:szCs w:val="24"/>
          <w:lang w:val="en-IN"/>
        </w:rPr>
        <w:t xml:space="preserve"> if its result is the same as some serial execution of the transactions.</w:t>
      </w:r>
    </w:p>
    <w:p w14:paraId="372813BC" w14:textId="77777777" w:rsidR="00B072D3" w:rsidRPr="00B072D3" w:rsidRDefault="00B072D3" w:rsidP="00B072D3">
      <w:pPr>
        <w:rPr>
          <w:b/>
          <w:bCs/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Precedence Graph Steps:</w:t>
      </w:r>
    </w:p>
    <w:p w14:paraId="1789EAF7" w14:textId="77777777" w:rsidR="00B072D3" w:rsidRPr="00B072D3" w:rsidRDefault="00B072D3" w:rsidP="00B072D3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 xml:space="preserve">Create one node for each transaction. </w:t>
      </w:r>
    </w:p>
    <w:p w14:paraId="2107CD24" w14:textId="77777777" w:rsidR="00B072D3" w:rsidRPr="00B072D3" w:rsidRDefault="00B072D3" w:rsidP="00B072D3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lastRenderedPageBreak/>
        <w:t xml:space="preserve">Find conflicting operations. </w:t>
      </w:r>
    </w:p>
    <w:p w14:paraId="43559586" w14:textId="77777777" w:rsidR="00B072D3" w:rsidRPr="00B072D3" w:rsidRDefault="00B072D3" w:rsidP="00B072D3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 xml:space="preserve">Draw an edge from the earlier transaction to the later transaction. </w:t>
      </w:r>
    </w:p>
    <w:p w14:paraId="45561F67" w14:textId="77777777" w:rsidR="00B072D3" w:rsidRPr="00B072D3" w:rsidRDefault="00B072D3" w:rsidP="00B072D3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 xml:space="preserve">Check for a cycle. </w:t>
      </w:r>
    </w:p>
    <w:p w14:paraId="13FF9793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Example:</w:t>
      </w:r>
    </w:p>
    <w:p w14:paraId="4F669E1F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>T1 → T2</w:t>
      </w:r>
    </w:p>
    <w:p w14:paraId="2ECCDC30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 xml:space="preserve">If there is </w:t>
      </w:r>
      <w:r w:rsidRPr="00B072D3">
        <w:rPr>
          <w:b/>
          <w:bCs/>
          <w:sz w:val="24"/>
          <w:szCs w:val="24"/>
          <w:lang w:val="en-IN"/>
        </w:rPr>
        <w:t>no cycle</w:t>
      </w:r>
      <w:r w:rsidRPr="00B072D3">
        <w:rPr>
          <w:sz w:val="24"/>
          <w:szCs w:val="24"/>
          <w:lang w:val="en-IN"/>
        </w:rPr>
        <w:t>:</w:t>
      </w:r>
    </w:p>
    <w:p w14:paraId="0427D783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>No Cycle → Conflict Serializable</w:t>
      </w:r>
    </w:p>
    <w:p w14:paraId="0783674E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>If there is a cycle:</w:t>
      </w:r>
    </w:p>
    <w:p w14:paraId="571EBCFA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>Cycle → Not Conflict Serializable</w:t>
      </w:r>
    </w:p>
    <w:p w14:paraId="5144B203" w14:textId="654C1523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>A precedence graph is used to test conflict serializability.</w:t>
      </w:r>
    </w:p>
    <w:p w14:paraId="536E0C35" w14:textId="32D3D2E1" w:rsidR="00B072D3" w:rsidRPr="00B072D3" w:rsidRDefault="00B072D3" w:rsidP="00B072D3">
      <w:pPr>
        <w:rPr>
          <w:sz w:val="24"/>
          <w:szCs w:val="24"/>
          <w:lang w:val="en-IN"/>
        </w:rPr>
      </w:pPr>
    </w:p>
    <w:p w14:paraId="3FD73568" w14:textId="77777777" w:rsidR="00B072D3" w:rsidRPr="00B072D3" w:rsidRDefault="00B072D3" w:rsidP="00B072D3">
      <w:pPr>
        <w:rPr>
          <w:b/>
          <w:bCs/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Q10. Basic 2PL, Strict 2PL and Rigorous 2PL</w:t>
      </w:r>
    </w:p>
    <w:p w14:paraId="3E289CB1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5359"/>
      </w:tblGrid>
      <w:tr w:rsidR="00B072D3" w:rsidRPr="00B072D3" w14:paraId="70B690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FF7D6" w14:textId="77777777" w:rsidR="00B072D3" w:rsidRPr="00B072D3" w:rsidRDefault="00B072D3" w:rsidP="00B072D3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072D3">
              <w:rPr>
                <w:b/>
                <w:bCs/>
                <w:sz w:val="24"/>
                <w:szCs w:val="24"/>
                <w:lang w:val="en-IN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7AA395CB" w14:textId="77777777" w:rsidR="00B072D3" w:rsidRPr="00B072D3" w:rsidRDefault="00B072D3" w:rsidP="00B072D3">
            <w:pPr>
              <w:rPr>
                <w:b/>
                <w:bCs/>
                <w:sz w:val="24"/>
                <w:szCs w:val="24"/>
                <w:lang w:val="en-IN"/>
              </w:rPr>
            </w:pPr>
            <w:r w:rsidRPr="00B072D3">
              <w:rPr>
                <w:b/>
                <w:bCs/>
                <w:sz w:val="24"/>
                <w:szCs w:val="24"/>
                <w:lang w:val="en-IN"/>
              </w:rPr>
              <w:t>Lock Release</w:t>
            </w:r>
          </w:p>
        </w:tc>
      </w:tr>
      <w:tr w:rsidR="00B072D3" w:rsidRPr="00B072D3" w14:paraId="3CE88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CB181" w14:textId="77777777" w:rsidR="00B072D3" w:rsidRPr="00B072D3" w:rsidRDefault="00B072D3" w:rsidP="00B072D3">
            <w:pPr>
              <w:rPr>
                <w:sz w:val="24"/>
                <w:szCs w:val="24"/>
                <w:lang w:val="en-IN"/>
              </w:rPr>
            </w:pPr>
            <w:r w:rsidRPr="00B072D3">
              <w:rPr>
                <w:b/>
                <w:bCs/>
                <w:sz w:val="24"/>
                <w:szCs w:val="24"/>
                <w:lang w:val="en-IN"/>
              </w:rPr>
              <w:t>Basic 2PL</w:t>
            </w:r>
          </w:p>
        </w:tc>
        <w:tc>
          <w:tcPr>
            <w:tcW w:w="0" w:type="auto"/>
            <w:vAlign w:val="center"/>
            <w:hideMark/>
          </w:tcPr>
          <w:p w14:paraId="7B9276E7" w14:textId="77777777" w:rsidR="00B072D3" w:rsidRPr="00B072D3" w:rsidRDefault="00B072D3" w:rsidP="00B072D3">
            <w:pPr>
              <w:rPr>
                <w:sz w:val="24"/>
                <w:szCs w:val="24"/>
                <w:lang w:val="en-IN"/>
              </w:rPr>
            </w:pPr>
            <w:r w:rsidRPr="00B072D3">
              <w:rPr>
                <w:sz w:val="24"/>
                <w:szCs w:val="24"/>
                <w:lang w:val="en-IN"/>
              </w:rPr>
              <w:t>Locks can be released during the shrinking phase</w:t>
            </w:r>
          </w:p>
        </w:tc>
      </w:tr>
      <w:tr w:rsidR="00B072D3" w:rsidRPr="00B072D3" w14:paraId="5787B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D185A" w14:textId="77777777" w:rsidR="00B072D3" w:rsidRPr="00B072D3" w:rsidRDefault="00B072D3" w:rsidP="00B072D3">
            <w:pPr>
              <w:rPr>
                <w:sz w:val="24"/>
                <w:szCs w:val="24"/>
                <w:lang w:val="en-IN"/>
              </w:rPr>
            </w:pPr>
            <w:r w:rsidRPr="00B072D3">
              <w:rPr>
                <w:b/>
                <w:bCs/>
                <w:sz w:val="24"/>
                <w:szCs w:val="24"/>
                <w:lang w:val="en-IN"/>
              </w:rPr>
              <w:t>Strict 2PL</w:t>
            </w:r>
          </w:p>
        </w:tc>
        <w:tc>
          <w:tcPr>
            <w:tcW w:w="0" w:type="auto"/>
            <w:vAlign w:val="center"/>
            <w:hideMark/>
          </w:tcPr>
          <w:p w14:paraId="42FBF8E1" w14:textId="77777777" w:rsidR="00B072D3" w:rsidRPr="00B072D3" w:rsidRDefault="00B072D3" w:rsidP="00B072D3">
            <w:pPr>
              <w:rPr>
                <w:sz w:val="24"/>
                <w:szCs w:val="24"/>
                <w:lang w:val="en-IN"/>
              </w:rPr>
            </w:pPr>
            <w:r w:rsidRPr="00B072D3">
              <w:rPr>
                <w:sz w:val="24"/>
                <w:szCs w:val="24"/>
                <w:lang w:val="en-IN"/>
              </w:rPr>
              <w:t>Write locks are held until commit/abort</w:t>
            </w:r>
          </w:p>
        </w:tc>
      </w:tr>
      <w:tr w:rsidR="00B072D3" w:rsidRPr="00B072D3" w14:paraId="2C022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0910B" w14:textId="77777777" w:rsidR="00B072D3" w:rsidRPr="00B072D3" w:rsidRDefault="00B072D3" w:rsidP="00B072D3">
            <w:pPr>
              <w:rPr>
                <w:sz w:val="24"/>
                <w:szCs w:val="24"/>
                <w:lang w:val="en-IN"/>
              </w:rPr>
            </w:pPr>
            <w:r w:rsidRPr="00B072D3">
              <w:rPr>
                <w:b/>
                <w:bCs/>
                <w:sz w:val="24"/>
                <w:szCs w:val="24"/>
                <w:lang w:val="en-IN"/>
              </w:rPr>
              <w:t>Rigorous 2PL</w:t>
            </w:r>
          </w:p>
        </w:tc>
        <w:tc>
          <w:tcPr>
            <w:tcW w:w="0" w:type="auto"/>
            <w:vAlign w:val="center"/>
            <w:hideMark/>
          </w:tcPr>
          <w:p w14:paraId="3E3901AD" w14:textId="77777777" w:rsidR="00B072D3" w:rsidRPr="00B072D3" w:rsidRDefault="00B072D3" w:rsidP="00B072D3">
            <w:pPr>
              <w:rPr>
                <w:sz w:val="24"/>
                <w:szCs w:val="24"/>
                <w:lang w:val="en-IN"/>
              </w:rPr>
            </w:pPr>
            <w:r w:rsidRPr="00B072D3">
              <w:rPr>
                <w:sz w:val="24"/>
                <w:szCs w:val="24"/>
                <w:lang w:val="en-IN"/>
              </w:rPr>
              <w:t>All locks are held until commit/abort</w:t>
            </w:r>
          </w:p>
        </w:tc>
      </w:tr>
    </w:tbl>
    <w:p w14:paraId="6A0E7DE0" w14:textId="77777777" w:rsidR="00B072D3" w:rsidRPr="00B072D3" w:rsidRDefault="00B072D3" w:rsidP="00B072D3">
      <w:pPr>
        <w:rPr>
          <w:b/>
          <w:bCs/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Basic 2PL:</w:t>
      </w:r>
    </w:p>
    <w:p w14:paraId="48FFD6FC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>Growing → Shrinking</w:t>
      </w:r>
    </w:p>
    <w:p w14:paraId="19E76EDF" w14:textId="77777777" w:rsidR="00B072D3" w:rsidRPr="00B072D3" w:rsidRDefault="00B072D3" w:rsidP="00B072D3">
      <w:pPr>
        <w:rPr>
          <w:b/>
          <w:bCs/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Strict 2PL:</w:t>
      </w:r>
    </w:p>
    <w:p w14:paraId="5E951503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>Acquire Locks → Commit → Release Locks</w:t>
      </w:r>
    </w:p>
    <w:p w14:paraId="1853F02E" w14:textId="77777777" w:rsidR="00B072D3" w:rsidRPr="00B072D3" w:rsidRDefault="00B072D3" w:rsidP="00B072D3">
      <w:pPr>
        <w:rPr>
          <w:b/>
          <w:bCs/>
          <w:sz w:val="24"/>
          <w:szCs w:val="24"/>
          <w:lang w:val="en-IN"/>
        </w:rPr>
      </w:pPr>
      <w:r w:rsidRPr="00B072D3">
        <w:rPr>
          <w:b/>
          <w:bCs/>
          <w:sz w:val="24"/>
          <w:szCs w:val="24"/>
          <w:lang w:val="en-IN"/>
        </w:rPr>
        <w:t>Rigorous 2PL:</w:t>
      </w:r>
    </w:p>
    <w:p w14:paraId="6731D140" w14:textId="77777777" w:rsidR="00B072D3" w:rsidRPr="00B072D3" w:rsidRDefault="00B072D3" w:rsidP="00B072D3">
      <w:pPr>
        <w:rPr>
          <w:sz w:val="24"/>
          <w:szCs w:val="24"/>
          <w:lang w:val="en-IN"/>
        </w:rPr>
      </w:pPr>
      <w:r w:rsidRPr="00B072D3">
        <w:rPr>
          <w:sz w:val="24"/>
          <w:szCs w:val="24"/>
          <w:lang w:val="en-IN"/>
        </w:rPr>
        <w:t>All shared and exclusive locks are held until the transaction finishes.</w:t>
      </w:r>
    </w:p>
    <w:p w14:paraId="67B15CFA" w14:textId="77777777" w:rsidR="00B072D3" w:rsidRDefault="00B072D3">
      <w:pPr>
        <w:rPr>
          <w:sz w:val="24"/>
          <w:szCs w:val="24"/>
        </w:rPr>
      </w:pPr>
    </w:p>
    <w:sectPr w:rsidR="00B072D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A94BA" w14:textId="77777777" w:rsidR="007748D0" w:rsidRDefault="007748D0">
      <w:pPr>
        <w:spacing w:line="240" w:lineRule="auto"/>
      </w:pPr>
      <w:r>
        <w:separator/>
      </w:r>
    </w:p>
  </w:endnote>
  <w:endnote w:type="continuationSeparator" w:id="0">
    <w:p w14:paraId="1BC5E839" w14:textId="77777777" w:rsidR="007748D0" w:rsidRDefault="007748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7DA6B58-290A-4553-B4B4-CEBDB99F44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3F79C48-9CAA-4769-A46A-8614498ADEE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C55F2" w14:textId="77777777" w:rsidR="007748D0" w:rsidRDefault="007748D0">
      <w:r>
        <w:separator/>
      </w:r>
    </w:p>
  </w:footnote>
  <w:footnote w:type="continuationSeparator" w:id="0">
    <w:p w14:paraId="4A60B0BC" w14:textId="77777777" w:rsidR="007748D0" w:rsidRDefault="007748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21EB"/>
    <w:multiLevelType w:val="multilevel"/>
    <w:tmpl w:val="F38E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474F2C"/>
    <w:multiLevelType w:val="multilevel"/>
    <w:tmpl w:val="031E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A4A9D"/>
    <w:multiLevelType w:val="multilevel"/>
    <w:tmpl w:val="7EC2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0450A"/>
    <w:multiLevelType w:val="multilevel"/>
    <w:tmpl w:val="9424C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95580D"/>
    <w:multiLevelType w:val="multilevel"/>
    <w:tmpl w:val="4BE86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13468E"/>
    <w:multiLevelType w:val="multilevel"/>
    <w:tmpl w:val="F3D2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A221AC"/>
    <w:multiLevelType w:val="multilevel"/>
    <w:tmpl w:val="D17E8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8430625">
    <w:abstractNumId w:val="3"/>
  </w:num>
  <w:num w:numId="2" w16cid:durableId="793908414">
    <w:abstractNumId w:val="4"/>
  </w:num>
  <w:num w:numId="3" w16cid:durableId="1155683884">
    <w:abstractNumId w:val="6"/>
  </w:num>
  <w:num w:numId="4" w16cid:durableId="696926956">
    <w:abstractNumId w:val="2"/>
  </w:num>
  <w:num w:numId="5" w16cid:durableId="896742435">
    <w:abstractNumId w:val="1"/>
  </w:num>
  <w:num w:numId="6" w16cid:durableId="1317806238">
    <w:abstractNumId w:val="5"/>
  </w:num>
  <w:num w:numId="7" w16cid:durableId="618948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771A4"/>
    <w:rsid w:val="00125B67"/>
    <w:rsid w:val="00151489"/>
    <w:rsid w:val="001E4A7C"/>
    <w:rsid w:val="001F04B5"/>
    <w:rsid w:val="00212E80"/>
    <w:rsid w:val="002628A0"/>
    <w:rsid w:val="003653A4"/>
    <w:rsid w:val="003C28D9"/>
    <w:rsid w:val="003D2444"/>
    <w:rsid w:val="0040335E"/>
    <w:rsid w:val="00435F7B"/>
    <w:rsid w:val="00477254"/>
    <w:rsid w:val="004B71F2"/>
    <w:rsid w:val="004B7991"/>
    <w:rsid w:val="00525D89"/>
    <w:rsid w:val="00536799"/>
    <w:rsid w:val="00547D24"/>
    <w:rsid w:val="005607B4"/>
    <w:rsid w:val="005D2293"/>
    <w:rsid w:val="005D2AAA"/>
    <w:rsid w:val="00620A93"/>
    <w:rsid w:val="00623EA8"/>
    <w:rsid w:val="00644C98"/>
    <w:rsid w:val="00654DE3"/>
    <w:rsid w:val="0067545E"/>
    <w:rsid w:val="006E6894"/>
    <w:rsid w:val="007748D0"/>
    <w:rsid w:val="00794C57"/>
    <w:rsid w:val="00802005"/>
    <w:rsid w:val="00887F1B"/>
    <w:rsid w:val="008A3132"/>
    <w:rsid w:val="008B1853"/>
    <w:rsid w:val="008D20D2"/>
    <w:rsid w:val="0098386D"/>
    <w:rsid w:val="009F421A"/>
    <w:rsid w:val="00A026F7"/>
    <w:rsid w:val="00A148F7"/>
    <w:rsid w:val="00A23406"/>
    <w:rsid w:val="00A321D1"/>
    <w:rsid w:val="00A950E9"/>
    <w:rsid w:val="00A965CC"/>
    <w:rsid w:val="00AA32AB"/>
    <w:rsid w:val="00B06811"/>
    <w:rsid w:val="00B072D3"/>
    <w:rsid w:val="00B43EC3"/>
    <w:rsid w:val="00B626F4"/>
    <w:rsid w:val="00BE0D3C"/>
    <w:rsid w:val="00BE3EAC"/>
    <w:rsid w:val="00CD41D5"/>
    <w:rsid w:val="00DB52E5"/>
    <w:rsid w:val="00DE0B00"/>
    <w:rsid w:val="00E00D62"/>
    <w:rsid w:val="00E02A33"/>
    <w:rsid w:val="00E506C2"/>
    <w:rsid w:val="00E727B5"/>
    <w:rsid w:val="00EF2E03"/>
    <w:rsid w:val="00F40195"/>
    <w:rsid w:val="00FB3C05"/>
    <w:rsid w:val="00FC050B"/>
    <w:rsid w:val="00FC34B7"/>
    <w:rsid w:val="03722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24B30E"/>
  <w15:docId w15:val="{23A7B743-2B5F-431E-BD40-94843E786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B072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56861-A6FC-4B76-B8AC-F4C0A55D4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1368</Words>
  <Characters>7800</Characters>
  <Application>Microsoft Office Word</Application>
  <DocSecurity>0</DocSecurity>
  <Lines>65</Lines>
  <Paragraphs>18</Paragraphs>
  <ScaleCrop>false</ScaleCrop>
  <Company/>
  <LinksUpToDate>false</LinksUpToDate>
  <CharactersWithSpaces>9150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Jenitha Jayakumar</cp:lastModifiedBy>
  <cp:revision>2</cp:revision>
  <dcterms:created xsi:type="dcterms:W3CDTF">2026-08-31T07:54:00Z</dcterms:created>
  <dcterms:modified xsi:type="dcterms:W3CDTF">2026-08-31T07:54:00Z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99DEF2CA6F84457182F2A3C49661AD88_13</vt:lpwstr>
  </property>
</Properties>
</file>