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B5D07" w14:textId="273E42DC" w:rsidR="00563CEF" w:rsidRPr="00710C47" w:rsidRDefault="00710C47" w:rsidP="00710C47">
      <w:pPr>
        <w:jc w:val="center"/>
        <w:rPr>
          <w:sz w:val="28"/>
          <w:szCs w:val="28"/>
        </w:rPr>
      </w:pPr>
      <w:r w:rsidRPr="00710C47">
        <w:rPr>
          <w:sz w:val="28"/>
          <w:szCs w:val="28"/>
          <w:lang w:val="en-GB"/>
        </w:rPr>
        <w:t xml:space="preserve">Phase 2: </w:t>
      </w:r>
      <w:r w:rsidRPr="00710C47">
        <w:rPr>
          <w:sz w:val="28"/>
          <w:szCs w:val="28"/>
        </w:rPr>
        <w:t>Implement Client Script &amp; UI Policy (Incident) in ServiceNow</w:t>
      </w:r>
    </w:p>
    <w:p w14:paraId="36DA3661" w14:textId="11F178E7" w:rsidR="00710C47" w:rsidRPr="00710C47" w:rsidRDefault="00710C47" w:rsidP="00710C47">
      <w:pPr>
        <w:rPr>
          <w:sz w:val="28"/>
          <w:szCs w:val="28"/>
        </w:rPr>
      </w:pPr>
      <w:r w:rsidRPr="00710C47">
        <w:rPr>
          <w:sz w:val="28"/>
          <w:szCs w:val="28"/>
        </w:rPr>
        <w:t>Implement Client Script &amp; UI Policy (Incident) in ServiceNow</w:t>
      </w:r>
    </w:p>
    <w:p w14:paraId="48A16671" w14:textId="77777777" w:rsidR="00710C47" w:rsidRPr="00710C47" w:rsidRDefault="00710C47" w:rsidP="00710C47">
      <w:pPr>
        <w:rPr>
          <w:b/>
          <w:bCs/>
          <w:sz w:val="28"/>
          <w:szCs w:val="28"/>
        </w:rPr>
      </w:pPr>
      <w:r w:rsidRPr="00710C47">
        <w:rPr>
          <w:b/>
          <w:bCs/>
          <w:sz w:val="28"/>
          <w:szCs w:val="28"/>
        </w:rPr>
        <w:t>1. Introduction</w:t>
      </w:r>
    </w:p>
    <w:p w14:paraId="72E3E007" w14:textId="77777777" w:rsidR="00710C47" w:rsidRPr="00710C47" w:rsidRDefault="00710C47" w:rsidP="00710C47">
      <w:pPr>
        <w:rPr>
          <w:sz w:val="28"/>
          <w:szCs w:val="28"/>
        </w:rPr>
      </w:pPr>
      <w:r w:rsidRPr="00710C47">
        <w:rPr>
          <w:sz w:val="28"/>
          <w:szCs w:val="28"/>
        </w:rPr>
        <w:t>Requirement Analysis is an important phase in software development. It involves identifying, studying, and documenting the requirements needed to develop a system. In this project, the Requirement Analysis Phase focuses on understanding how ServiceNow Incident records should behave when users create, edit, and submit them.</w:t>
      </w:r>
    </w:p>
    <w:p w14:paraId="2B166AB9" w14:textId="77777777" w:rsidR="00710C47" w:rsidRPr="00710C47" w:rsidRDefault="00710C47" w:rsidP="00710C47">
      <w:pPr>
        <w:rPr>
          <w:sz w:val="28"/>
          <w:szCs w:val="28"/>
        </w:rPr>
      </w:pPr>
      <w:r w:rsidRPr="00710C47">
        <w:rPr>
          <w:sz w:val="28"/>
          <w:szCs w:val="28"/>
        </w:rPr>
        <w:t xml:space="preserve">The main purpose of this project is to improve data accuracy and consistency in Incident Management by implementing UI Policies and Client Scripts. These features control field </w:t>
      </w:r>
      <w:proofErr w:type="spellStart"/>
      <w:r w:rsidRPr="00710C47">
        <w:rPr>
          <w:sz w:val="28"/>
          <w:szCs w:val="28"/>
        </w:rPr>
        <w:t>behavior</w:t>
      </w:r>
      <w:proofErr w:type="spellEnd"/>
      <w:r w:rsidRPr="00710C47">
        <w:rPr>
          <w:sz w:val="28"/>
          <w:szCs w:val="28"/>
        </w:rPr>
        <w:t>, automate values, validate information, and restrict certain changes based on defined conditions.</w:t>
      </w:r>
    </w:p>
    <w:p w14:paraId="1609108E" w14:textId="77777777" w:rsidR="00710C47" w:rsidRPr="00710C47" w:rsidRDefault="00710C47" w:rsidP="00710C47">
      <w:pPr>
        <w:rPr>
          <w:sz w:val="28"/>
          <w:szCs w:val="28"/>
        </w:rPr>
      </w:pPr>
      <w:r w:rsidRPr="00710C47">
        <w:rPr>
          <w:sz w:val="28"/>
          <w:szCs w:val="28"/>
        </w:rPr>
        <w:t xml:space="preserve">The requirements are identified from the project tasks, including the creation of a High Impact Control UI Policy, UI Policy Actions for Assignment Group and Urgency, and three types of Client Scripts: </w:t>
      </w:r>
      <w:proofErr w:type="spellStart"/>
      <w:r w:rsidRPr="00710C47">
        <w:rPr>
          <w:sz w:val="28"/>
          <w:szCs w:val="28"/>
        </w:rPr>
        <w:t>onChange</w:t>
      </w:r>
      <w:proofErr w:type="spellEnd"/>
      <w:r w:rsidRPr="00710C47">
        <w:rPr>
          <w:sz w:val="28"/>
          <w:szCs w:val="28"/>
        </w:rPr>
        <w:t xml:space="preserve">, </w:t>
      </w:r>
      <w:proofErr w:type="spellStart"/>
      <w:r w:rsidRPr="00710C47">
        <w:rPr>
          <w:sz w:val="28"/>
          <w:szCs w:val="28"/>
        </w:rPr>
        <w:t>onSubmit</w:t>
      </w:r>
      <w:proofErr w:type="spellEnd"/>
      <w:r w:rsidRPr="00710C47">
        <w:rPr>
          <w:sz w:val="28"/>
          <w:szCs w:val="28"/>
        </w:rPr>
        <w:t xml:space="preserve">, and </w:t>
      </w:r>
      <w:proofErr w:type="spellStart"/>
      <w:r w:rsidRPr="00710C47">
        <w:rPr>
          <w:sz w:val="28"/>
          <w:szCs w:val="28"/>
        </w:rPr>
        <w:t>onCellEdit</w:t>
      </w:r>
      <w:proofErr w:type="spellEnd"/>
      <w:r w:rsidRPr="00710C47">
        <w:rPr>
          <w:sz w:val="28"/>
          <w:szCs w:val="28"/>
        </w:rPr>
        <w:t xml:space="preserve">. </w:t>
      </w:r>
    </w:p>
    <w:p w14:paraId="74CCC6CA" w14:textId="77777777" w:rsidR="00710C47" w:rsidRPr="00710C47" w:rsidRDefault="00710C47" w:rsidP="00710C47">
      <w:pPr>
        <w:rPr>
          <w:sz w:val="28"/>
          <w:szCs w:val="28"/>
        </w:rPr>
      </w:pPr>
      <w:r w:rsidRPr="00710C47">
        <w:rPr>
          <w:sz w:val="28"/>
          <w:szCs w:val="28"/>
        </w:rPr>
        <w:t>Pasted markdown.md</w:t>
      </w:r>
    </w:p>
    <w:p w14:paraId="6EF31DDA" w14:textId="77777777" w:rsidR="00710C47" w:rsidRPr="00710C47" w:rsidRDefault="00710C47" w:rsidP="00710C47">
      <w:pPr>
        <w:rPr>
          <w:b/>
          <w:bCs/>
          <w:sz w:val="28"/>
          <w:szCs w:val="28"/>
        </w:rPr>
      </w:pPr>
      <w:r w:rsidRPr="00710C47">
        <w:rPr>
          <w:b/>
          <w:bCs/>
          <w:sz w:val="28"/>
          <w:szCs w:val="28"/>
        </w:rPr>
        <w:t>2. Purpose of Requirement Analysis</w:t>
      </w:r>
    </w:p>
    <w:p w14:paraId="7FCD38BD" w14:textId="77777777" w:rsidR="00710C47" w:rsidRPr="00710C47" w:rsidRDefault="00710C47" w:rsidP="00710C47">
      <w:pPr>
        <w:rPr>
          <w:sz w:val="28"/>
          <w:szCs w:val="28"/>
        </w:rPr>
      </w:pPr>
      <w:r w:rsidRPr="00710C47">
        <w:rPr>
          <w:sz w:val="28"/>
          <w:szCs w:val="28"/>
        </w:rPr>
        <w:t>The purpose of requirement analysis is to clearly define what the system must do and how it should respond to user actions.</w:t>
      </w:r>
    </w:p>
    <w:p w14:paraId="7F06B74C" w14:textId="77777777" w:rsidR="00710C47" w:rsidRPr="00710C47" w:rsidRDefault="00710C47" w:rsidP="00710C47">
      <w:pPr>
        <w:rPr>
          <w:sz w:val="28"/>
          <w:szCs w:val="28"/>
        </w:rPr>
      </w:pPr>
      <w:r w:rsidRPr="00710C47">
        <w:rPr>
          <w:sz w:val="28"/>
          <w:szCs w:val="28"/>
        </w:rPr>
        <w:t>The main purposes are:</w:t>
      </w:r>
    </w:p>
    <w:p w14:paraId="3FB2DC90" w14:textId="77777777" w:rsidR="00710C47" w:rsidRPr="00710C47" w:rsidRDefault="00710C47" w:rsidP="00710C47">
      <w:pPr>
        <w:numPr>
          <w:ilvl w:val="0"/>
          <w:numId w:val="1"/>
        </w:numPr>
        <w:rPr>
          <w:sz w:val="28"/>
          <w:szCs w:val="28"/>
        </w:rPr>
      </w:pPr>
      <w:r w:rsidRPr="00710C47">
        <w:rPr>
          <w:sz w:val="28"/>
          <w:szCs w:val="28"/>
        </w:rPr>
        <w:t>Identify system requirements: Determine the functions needed to improve the Incident form.</w:t>
      </w:r>
    </w:p>
    <w:p w14:paraId="4BC46730" w14:textId="77777777" w:rsidR="00710C47" w:rsidRPr="00710C47" w:rsidRDefault="00710C47" w:rsidP="00710C47">
      <w:pPr>
        <w:numPr>
          <w:ilvl w:val="0"/>
          <w:numId w:val="1"/>
        </w:numPr>
        <w:rPr>
          <w:sz w:val="28"/>
          <w:szCs w:val="28"/>
        </w:rPr>
      </w:pPr>
      <w:r w:rsidRPr="00710C47">
        <w:rPr>
          <w:sz w:val="28"/>
          <w:szCs w:val="28"/>
        </w:rPr>
        <w:t>Understand user needs: Identify what information users must provide when creating or updating incidents.</w:t>
      </w:r>
    </w:p>
    <w:p w14:paraId="48B78556" w14:textId="77777777" w:rsidR="00710C47" w:rsidRPr="00710C47" w:rsidRDefault="00710C47" w:rsidP="00710C47">
      <w:pPr>
        <w:numPr>
          <w:ilvl w:val="0"/>
          <w:numId w:val="1"/>
        </w:numPr>
        <w:rPr>
          <w:sz w:val="28"/>
          <w:szCs w:val="28"/>
        </w:rPr>
      </w:pPr>
      <w:r w:rsidRPr="00710C47">
        <w:rPr>
          <w:sz w:val="28"/>
          <w:szCs w:val="28"/>
        </w:rPr>
        <w:t>Define business rules: Establish conditions for mandatory fields, automatic updates, and restrictions.</w:t>
      </w:r>
    </w:p>
    <w:p w14:paraId="43831978" w14:textId="77777777" w:rsidR="00710C47" w:rsidRPr="00710C47" w:rsidRDefault="00710C47" w:rsidP="00710C47">
      <w:pPr>
        <w:numPr>
          <w:ilvl w:val="0"/>
          <w:numId w:val="1"/>
        </w:numPr>
        <w:rPr>
          <w:sz w:val="28"/>
          <w:szCs w:val="28"/>
        </w:rPr>
      </w:pPr>
      <w:r w:rsidRPr="00710C47">
        <w:rPr>
          <w:sz w:val="28"/>
          <w:szCs w:val="28"/>
        </w:rPr>
        <w:t>Select suitable ServiceNow features: Decide where to use UI Policies and where to use Client Scripts.</w:t>
      </w:r>
    </w:p>
    <w:p w14:paraId="1774F9A5" w14:textId="77777777" w:rsidR="00710C47" w:rsidRPr="00710C47" w:rsidRDefault="00710C47" w:rsidP="00710C47">
      <w:pPr>
        <w:numPr>
          <w:ilvl w:val="0"/>
          <w:numId w:val="1"/>
        </w:numPr>
        <w:rPr>
          <w:sz w:val="28"/>
          <w:szCs w:val="28"/>
        </w:rPr>
      </w:pPr>
      <w:r w:rsidRPr="00710C47">
        <w:rPr>
          <w:sz w:val="28"/>
          <w:szCs w:val="28"/>
        </w:rPr>
        <w:lastRenderedPageBreak/>
        <w:t>Plan testing: Define how each requirement will be checked after implementation.</w:t>
      </w:r>
    </w:p>
    <w:p w14:paraId="7D99FBBD" w14:textId="77777777" w:rsidR="00710C47" w:rsidRPr="00710C47" w:rsidRDefault="00710C47" w:rsidP="00710C47">
      <w:pPr>
        <w:rPr>
          <w:b/>
          <w:bCs/>
          <w:sz w:val="28"/>
          <w:szCs w:val="28"/>
        </w:rPr>
      </w:pPr>
      <w:r w:rsidRPr="00710C47">
        <w:rPr>
          <w:b/>
          <w:bCs/>
          <w:sz w:val="28"/>
          <w:szCs w:val="28"/>
        </w:rPr>
        <w:t>3. Functional Requirements</w:t>
      </w:r>
    </w:p>
    <w:p w14:paraId="175B88D5" w14:textId="77777777" w:rsidR="00710C47" w:rsidRPr="00710C47" w:rsidRDefault="00710C47" w:rsidP="00710C47">
      <w:pPr>
        <w:rPr>
          <w:sz w:val="28"/>
          <w:szCs w:val="28"/>
        </w:rPr>
      </w:pPr>
      <w:r w:rsidRPr="00710C47">
        <w:rPr>
          <w:sz w:val="28"/>
          <w:szCs w:val="28"/>
        </w:rPr>
        <w:t xml:space="preserve">Functional requirements describe the operations and </w:t>
      </w:r>
      <w:proofErr w:type="spellStart"/>
      <w:r w:rsidRPr="00710C47">
        <w:rPr>
          <w:sz w:val="28"/>
          <w:szCs w:val="28"/>
        </w:rPr>
        <w:t>behavior</w:t>
      </w:r>
      <w:proofErr w:type="spellEnd"/>
      <w:r w:rsidRPr="00710C47">
        <w:rPr>
          <w:sz w:val="28"/>
          <w:szCs w:val="28"/>
        </w:rPr>
        <w:t xml:space="preserve"> that the system must perform.</w:t>
      </w:r>
    </w:p>
    <w:p w14:paraId="2D9D20EE" w14:textId="77777777" w:rsidR="00710C47" w:rsidRPr="00710C47" w:rsidRDefault="00710C47" w:rsidP="00710C47">
      <w:pPr>
        <w:rPr>
          <w:b/>
          <w:bCs/>
          <w:sz w:val="28"/>
          <w:szCs w:val="28"/>
        </w:rPr>
      </w:pPr>
      <w:r w:rsidRPr="00710C47">
        <w:rPr>
          <w:b/>
          <w:bCs/>
          <w:sz w:val="28"/>
          <w:szCs w:val="28"/>
        </w:rPr>
        <w:t>FR-01: High Impact Control UI Policy</w:t>
      </w:r>
    </w:p>
    <w:p w14:paraId="0005243B" w14:textId="77777777" w:rsidR="00710C47" w:rsidRPr="00710C47" w:rsidRDefault="00710C47" w:rsidP="00710C47">
      <w:pPr>
        <w:rPr>
          <w:sz w:val="28"/>
          <w:szCs w:val="28"/>
        </w:rPr>
      </w:pPr>
      <w:r w:rsidRPr="00710C47">
        <w:rPr>
          <w:sz w:val="28"/>
          <w:szCs w:val="28"/>
        </w:rPr>
        <w:t>Requirement: The system must apply additional field controls when the Impact field is set to High.</w:t>
      </w:r>
    </w:p>
    <w:p w14:paraId="604B8FC6" w14:textId="77777777" w:rsidR="00710C47" w:rsidRPr="00710C47" w:rsidRDefault="00710C47" w:rsidP="00710C47">
      <w:pPr>
        <w:rPr>
          <w:sz w:val="28"/>
          <w:szCs w:val="28"/>
        </w:rPr>
      </w:pPr>
      <w:r w:rsidRPr="00710C47">
        <w:rPr>
          <w:sz w:val="28"/>
          <w:szCs w:val="28"/>
        </w:rPr>
        <w:t>Implementation details:</w:t>
      </w:r>
    </w:p>
    <w:p w14:paraId="4DD77C71" w14:textId="77777777" w:rsidR="00710C47" w:rsidRPr="00710C47" w:rsidRDefault="00710C47" w:rsidP="00710C47">
      <w:pPr>
        <w:numPr>
          <w:ilvl w:val="0"/>
          <w:numId w:val="2"/>
        </w:numPr>
        <w:rPr>
          <w:sz w:val="28"/>
          <w:szCs w:val="28"/>
        </w:rPr>
      </w:pPr>
      <w:r w:rsidRPr="00710C47">
        <w:rPr>
          <w:sz w:val="28"/>
          <w:szCs w:val="28"/>
        </w:rPr>
        <w:t>Create a UI Policy named High Impact Control.</w:t>
      </w:r>
    </w:p>
    <w:p w14:paraId="5ECDD6C3" w14:textId="77777777" w:rsidR="00710C47" w:rsidRPr="00710C47" w:rsidRDefault="00710C47" w:rsidP="00710C47">
      <w:pPr>
        <w:numPr>
          <w:ilvl w:val="0"/>
          <w:numId w:val="2"/>
        </w:numPr>
        <w:rPr>
          <w:sz w:val="28"/>
          <w:szCs w:val="28"/>
        </w:rPr>
      </w:pPr>
      <w:r w:rsidRPr="00710C47">
        <w:rPr>
          <w:sz w:val="28"/>
          <w:szCs w:val="28"/>
        </w:rPr>
        <w:t>Apply it to the Incident table.</w:t>
      </w:r>
    </w:p>
    <w:p w14:paraId="19B4DD45" w14:textId="77777777" w:rsidR="00710C47" w:rsidRPr="00710C47" w:rsidRDefault="00710C47" w:rsidP="00710C47">
      <w:pPr>
        <w:numPr>
          <w:ilvl w:val="0"/>
          <w:numId w:val="2"/>
        </w:numPr>
        <w:rPr>
          <w:sz w:val="28"/>
          <w:szCs w:val="28"/>
        </w:rPr>
      </w:pPr>
      <w:r w:rsidRPr="00710C47">
        <w:rPr>
          <w:sz w:val="28"/>
          <w:szCs w:val="28"/>
        </w:rPr>
        <w:t>Set the condition to Impact is High.</w:t>
      </w:r>
    </w:p>
    <w:p w14:paraId="4A995F28" w14:textId="77777777" w:rsidR="00710C47" w:rsidRPr="00710C47" w:rsidRDefault="00710C47" w:rsidP="00710C47">
      <w:pPr>
        <w:numPr>
          <w:ilvl w:val="0"/>
          <w:numId w:val="2"/>
        </w:numPr>
        <w:rPr>
          <w:sz w:val="28"/>
          <w:szCs w:val="28"/>
        </w:rPr>
      </w:pPr>
      <w:r w:rsidRPr="00710C47">
        <w:rPr>
          <w:sz w:val="28"/>
          <w:szCs w:val="28"/>
        </w:rPr>
        <w:t>Enable the policy and set Reverse if false to true.</w:t>
      </w:r>
    </w:p>
    <w:p w14:paraId="78E4591F" w14:textId="77777777" w:rsidR="00710C47" w:rsidRPr="00710C47" w:rsidRDefault="00710C47" w:rsidP="00710C47">
      <w:pPr>
        <w:rPr>
          <w:sz w:val="28"/>
          <w:szCs w:val="28"/>
        </w:rPr>
      </w:pPr>
      <w:r w:rsidRPr="00710C47">
        <w:rPr>
          <w:sz w:val="28"/>
          <w:szCs w:val="28"/>
        </w:rPr>
        <w:t>Expected result: The policy activates when the Incident's Impact is High and reverses its field changes when the condition is no longer met.</w:t>
      </w:r>
    </w:p>
    <w:p w14:paraId="6B3BE110" w14:textId="77777777" w:rsidR="00710C47" w:rsidRPr="00710C47" w:rsidRDefault="00710C47" w:rsidP="00710C47">
      <w:pPr>
        <w:rPr>
          <w:b/>
          <w:bCs/>
          <w:sz w:val="28"/>
          <w:szCs w:val="28"/>
        </w:rPr>
      </w:pPr>
      <w:r w:rsidRPr="00710C47">
        <w:rPr>
          <w:b/>
          <w:bCs/>
          <w:sz w:val="28"/>
          <w:szCs w:val="28"/>
        </w:rPr>
        <w:t>FR-02: Assignment Group Mandatory</w:t>
      </w:r>
    </w:p>
    <w:p w14:paraId="733604BE" w14:textId="77777777" w:rsidR="00710C47" w:rsidRPr="00710C47" w:rsidRDefault="00710C47" w:rsidP="00710C47">
      <w:pPr>
        <w:rPr>
          <w:sz w:val="28"/>
          <w:szCs w:val="28"/>
        </w:rPr>
      </w:pPr>
      <w:r w:rsidRPr="00710C47">
        <w:rPr>
          <w:sz w:val="28"/>
          <w:szCs w:val="28"/>
        </w:rPr>
        <w:t>Requirement: The Assignment Group field must become mandatory when Impact is High.</w:t>
      </w:r>
    </w:p>
    <w:p w14:paraId="7A60D672" w14:textId="77777777" w:rsidR="00710C47" w:rsidRPr="00710C47" w:rsidRDefault="00710C47" w:rsidP="00710C47">
      <w:pPr>
        <w:rPr>
          <w:sz w:val="28"/>
          <w:szCs w:val="28"/>
        </w:rPr>
      </w:pPr>
      <w:r w:rsidRPr="00710C47">
        <w:rPr>
          <w:sz w:val="28"/>
          <w:szCs w:val="28"/>
        </w:rPr>
        <w:t>Implementation details:</w:t>
      </w:r>
    </w:p>
    <w:p w14:paraId="700FC321" w14:textId="77777777" w:rsidR="00710C47" w:rsidRPr="00710C47" w:rsidRDefault="00710C47" w:rsidP="00710C47">
      <w:pPr>
        <w:numPr>
          <w:ilvl w:val="0"/>
          <w:numId w:val="3"/>
        </w:numPr>
        <w:rPr>
          <w:sz w:val="28"/>
          <w:szCs w:val="28"/>
        </w:rPr>
      </w:pPr>
      <w:r w:rsidRPr="00710C47">
        <w:rPr>
          <w:sz w:val="28"/>
          <w:szCs w:val="28"/>
        </w:rPr>
        <w:t>Add a UI Policy Action for Assignment Group.</w:t>
      </w:r>
    </w:p>
    <w:p w14:paraId="27BDC299" w14:textId="77777777" w:rsidR="00710C47" w:rsidRPr="00710C47" w:rsidRDefault="00710C47" w:rsidP="00710C47">
      <w:pPr>
        <w:numPr>
          <w:ilvl w:val="0"/>
          <w:numId w:val="3"/>
        </w:numPr>
        <w:rPr>
          <w:sz w:val="28"/>
          <w:szCs w:val="28"/>
        </w:rPr>
      </w:pPr>
      <w:r w:rsidRPr="00710C47">
        <w:rPr>
          <w:sz w:val="28"/>
          <w:szCs w:val="28"/>
        </w:rPr>
        <w:t>Enable the Mandatory setting.</w:t>
      </w:r>
    </w:p>
    <w:p w14:paraId="35DF39EE" w14:textId="77777777" w:rsidR="00710C47" w:rsidRPr="00710C47" w:rsidRDefault="00710C47" w:rsidP="00710C47">
      <w:pPr>
        <w:rPr>
          <w:sz w:val="28"/>
          <w:szCs w:val="28"/>
        </w:rPr>
      </w:pPr>
      <w:r w:rsidRPr="00710C47">
        <w:rPr>
          <w:sz w:val="28"/>
          <w:szCs w:val="28"/>
        </w:rPr>
        <w:t>Expected result: Users are prompted to provide an Assignment Group when the High Impact condition applies.</w:t>
      </w:r>
    </w:p>
    <w:p w14:paraId="4FBE2AD7" w14:textId="77777777" w:rsidR="00710C47" w:rsidRPr="00710C47" w:rsidRDefault="00710C47" w:rsidP="00710C47">
      <w:pPr>
        <w:rPr>
          <w:b/>
          <w:bCs/>
          <w:sz w:val="28"/>
          <w:szCs w:val="28"/>
        </w:rPr>
      </w:pPr>
      <w:r w:rsidRPr="00710C47">
        <w:rPr>
          <w:b/>
          <w:bCs/>
          <w:sz w:val="28"/>
          <w:szCs w:val="28"/>
        </w:rPr>
        <w:t>FR-03: Urgency Read-only Control</w:t>
      </w:r>
    </w:p>
    <w:p w14:paraId="4D7E499B" w14:textId="77777777" w:rsidR="00710C47" w:rsidRPr="00710C47" w:rsidRDefault="00710C47" w:rsidP="00710C47">
      <w:pPr>
        <w:rPr>
          <w:sz w:val="28"/>
          <w:szCs w:val="28"/>
        </w:rPr>
      </w:pPr>
      <w:r w:rsidRPr="00710C47">
        <w:rPr>
          <w:sz w:val="28"/>
          <w:szCs w:val="28"/>
        </w:rPr>
        <w:t>Requirement: The Urgency field must become read-only when Impact is High.</w:t>
      </w:r>
    </w:p>
    <w:p w14:paraId="00DA8E70" w14:textId="77777777" w:rsidR="00710C47" w:rsidRPr="00710C47" w:rsidRDefault="00710C47" w:rsidP="00710C47">
      <w:pPr>
        <w:rPr>
          <w:sz w:val="28"/>
          <w:szCs w:val="28"/>
        </w:rPr>
      </w:pPr>
      <w:r w:rsidRPr="00710C47">
        <w:rPr>
          <w:sz w:val="28"/>
          <w:szCs w:val="28"/>
        </w:rPr>
        <w:t>Implementation details:</w:t>
      </w:r>
    </w:p>
    <w:p w14:paraId="5B970AF8" w14:textId="77777777" w:rsidR="00710C47" w:rsidRPr="00710C47" w:rsidRDefault="00710C47" w:rsidP="00710C47">
      <w:pPr>
        <w:numPr>
          <w:ilvl w:val="0"/>
          <w:numId w:val="4"/>
        </w:numPr>
        <w:rPr>
          <w:sz w:val="28"/>
          <w:szCs w:val="28"/>
        </w:rPr>
      </w:pPr>
      <w:r w:rsidRPr="00710C47">
        <w:rPr>
          <w:sz w:val="28"/>
          <w:szCs w:val="28"/>
        </w:rPr>
        <w:lastRenderedPageBreak/>
        <w:t>Add a UI Policy Action for Urgency.</w:t>
      </w:r>
    </w:p>
    <w:p w14:paraId="4C8CB358" w14:textId="77777777" w:rsidR="00710C47" w:rsidRPr="00710C47" w:rsidRDefault="00710C47" w:rsidP="00710C47">
      <w:pPr>
        <w:numPr>
          <w:ilvl w:val="0"/>
          <w:numId w:val="4"/>
        </w:numPr>
        <w:rPr>
          <w:sz w:val="28"/>
          <w:szCs w:val="28"/>
        </w:rPr>
      </w:pPr>
      <w:r w:rsidRPr="00710C47">
        <w:rPr>
          <w:sz w:val="28"/>
          <w:szCs w:val="28"/>
        </w:rPr>
        <w:t>Set Read-only to true.</w:t>
      </w:r>
    </w:p>
    <w:p w14:paraId="4CC927CF" w14:textId="77777777" w:rsidR="00710C47" w:rsidRPr="00710C47" w:rsidRDefault="00710C47" w:rsidP="00710C47">
      <w:pPr>
        <w:numPr>
          <w:ilvl w:val="0"/>
          <w:numId w:val="4"/>
        </w:numPr>
        <w:rPr>
          <w:sz w:val="28"/>
          <w:szCs w:val="28"/>
        </w:rPr>
      </w:pPr>
      <w:r w:rsidRPr="00710C47">
        <w:rPr>
          <w:sz w:val="28"/>
          <w:szCs w:val="28"/>
        </w:rPr>
        <w:t>Leave Visible unchanged.</w:t>
      </w:r>
    </w:p>
    <w:p w14:paraId="5C091F2B" w14:textId="77777777" w:rsidR="00710C47" w:rsidRPr="00710C47" w:rsidRDefault="00710C47" w:rsidP="00710C47">
      <w:pPr>
        <w:rPr>
          <w:sz w:val="28"/>
          <w:szCs w:val="28"/>
        </w:rPr>
      </w:pPr>
      <w:r w:rsidRPr="00710C47">
        <w:rPr>
          <w:sz w:val="28"/>
          <w:szCs w:val="28"/>
        </w:rPr>
        <w:t>Expected result: Users can see Urgency but cannot manually edit it while Impact is High. When the condition becomes false, the read-only setting is reversed.</w:t>
      </w:r>
    </w:p>
    <w:p w14:paraId="64FD8ED5" w14:textId="77777777" w:rsidR="00710C47" w:rsidRPr="00710C47" w:rsidRDefault="00710C47" w:rsidP="00710C47">
      <w:pPr>
        <w:rPr>
          <w:b/>
          <w:bCs/>
          <w:sz w:val="28"/>
          <w:szCs w:val="28"/>
        </w:rPr>
      </w:pPr>
      <w:r w:rsidRPr="00710C47">
        <w:rPr>
          <w:b/>
          <w:bCs/>
          <w:sz w:val="28"/>
          <w:szCs w:val="28"/>
        </w:rPr>
        <w:t>FR-04: Automatic Urgency Update</w:t>
      </w:r>
    </w:p>
    <w:p w14:paraId="6E5D75E4" w14:textId="77777777" w:rsidR="00710C47" w:rsidRPr="00710C47" w:rsidRDefault="00710C47" w:rsidP="00710C47">
      <w:pPr>
        <w:rPr>
          <w:sz w:val="28"/>
          <w:szCs w:val="28"/>
        </w:rPr>
      </w:pPr>
      <w:r w:rsidRPr="00710C47">
        <w:rPr>
          <w:sz w:val="28"/>
          <w:szCs w:val="28"/>
        </w:rPr>
        <w:t>Requirement: The system must automatically set Urgency to High when Impact changes to High.</w:t>
      </w:r>
    </w:p>
    <w:p w14:paraId="128096FB" w14:textId="77777777" w:rsidR="00710C47" w:rsidRPr="00710C47" w:rsidRDefault="00710C47" w:rsidP="00710C47">
      <w:pPr>
        <w:rPr>
          <w:sz w:val="28"/>
          <w:szCs w:val="28"/>
        </w:rPr>
      </w:pPr>
      <w:r w:rsidRPr="00710C47">
        <w:rPr>
          <w:sz w:val="28"/>
          <w:szCs w:val="28"/>
        </w:rPr>
        <w:t>Implementation details:</w:t>
      </w:r>
    </w:p>
    <w:p w14:paraId="6A2CC511" w14:textId="77777777" w:rsidR="00710C47" w:rsidRPr="00710C47" w:rsidRDefault="00710C47" w:rsidP="00710C47">
      <w:pPr>
        <w:numPr>
          <w:ilvl w:val="0"/>
          <w:numId w:val="5"/>
        </w:numPr>
        <w:rPr>
          <w:sz w:val="28"/>
          <w:szCs w:val="28"/>
        </w:rPr>
      </w:pPr>
      <w:r w:rsidRPr="00710C47">
        <w:rPr>
          <w:sz w:val="28"/>
          <w:szCs w:val="28"/>
        </w:rPr>
        <w:t xml:space="preserve">Create an active </w:t>
      </w:r>
      <w:proofErr w:type="spellStart"/>
      <w:r w:rsidRPr="00710C47">
        <w:rPr>
          <w:sz w:val="28"/>
          <w:szCs w:val="28"/>
        </w:rPr>
        <w:t>onChange</w:t>
      </w:r>
      <w:proofErr w:type="spellEnd"/>
      <w:r w:rsidRPr="00710C47">
        <w:rPr>
          <w:sz w:val="28"/>
          <w:szCs w:val="28"/>
        </w:rPr>
        <w:t xml:space="preserve"> Client Script on the Incident table.</w:t>
      </w:r>
    </w:p>
    <w:p w14:paraId="52910B9F" w14:textId="77777777" w:rsidR="00710C47" w:rsidRPr="00710C47" w:rsidRDefault="00710C47" w:rsidP="00710C47">
      <w:pPr>
        <w:numPr>
          <w:ilvl w:val="0"/>
          <w:numId w:val="5"/>
        </w:numPr>
        <w:rPr>
          <w:sz w:val="28"/>
          <w:szCs w:val="28"/>
        </w:rPr>
      </w:pPr>
      <w:r w:rsidRPr="00710C47">
        <w:rPr>
          <w:sz w:val="28"/>
          <w:szCs w:val="28"/>
        </w:rPr>
        <w:t>Select Impact as the field that triggers the script.</w:t>
      </w:r>
    </w:p>
    <w:p w14:paraId="2177A290" w14:textId="77777777" w:rsidR="00710C47" w:rsidRPr="00710C47" w:rsidRDefault="00710C47" w:rsidP="00710C47">
      <w:pPr>
        <w:numPr>
          <w:ilvl w:val="0"/>
          <w:numId w:val="5"/>
        </w:numPr>
        <w:rPr>
          <w:sz w:val="28"/>
          <w:szCs w:val="28"/>
        </w:rPr>
      </w:pPr>
      <w:r w:rsidRPr="00710C47">
        <w:rPr>
          <w:sz w:val="28"/>
          <w:szCs w:val="28"/>
        </w:rPr>
        <w:t>Set Urgency to the High value when the new Impact value is 1.</w:t>
      </w:r>
    </w:p>
    <w:p w14:paraId="05A432F3" w14:textId="77777777" w:rsidR="00710C47" w:rsidRPr="00710C47" w:rsidRDefault="00710C47" w:rsidP="00710C47">
      <w:pPr>
        <w:rPr>
          <w:sz w:val="28"/>
          <w:szCs w:val="28"/>
        </w:rPr>
      </w:pPr>
      <w:r w:rsidRPr="00710C47">
        <w:rPr>
          <w:sz w:val="28"/>
          <w:szCs w:val="28"/>
        </w:rPr>
        <w:t>Expected result: When users select High Impact, the script sets Urgency to High and displays an informational message.</w:t>
      </w:r>
    </w:p>
    <w:p w14:paraId="07435671" w14:textId="77777777" w:rsidR="00710C47" w:rsidRPr="00710C47" w:rsidRDefault="00710C47" w:rsidP="00710C47">
      <w:pPr>
        <w:rPr>
          <w:b/>
          <w:bCs/>
          <w:sz w:val="28"/>
          <w:szCs w:val="28"/>
        </w:rPr>
      </w:pPr>
      <w:r w:rsidRPr="00710C47">
        <w:rPr>
          <w:b/>
          <w:bCs/>
          <w:sz w:val="28"/>
          <w:szCs w:val="28"/>
        </w:rPr>
        <w:t>FR-05: Submission Validation</w:t>
      </w:r>
    </w:p>
    <w:p w14:paraId="3D57EF70" w14:textId="77777777" w:rsidR="00710C47" w:rsidRPr="00710C47" w:rsidRDefault="00710C47" w:rsidP="00710C47">
      <w:pPr>
        <w:rPr>
          <w:sz w:val="28"/>
          <w:szCs w:val="28"/>
        </w:rPr>
      </w:pPr>
      <w:r w:rsidRPr="00710C47">
        <w:rPr>
          <w:sz w:val="28"/>
          <w:szCs w:val="28"/>
        </w:rPr>
        <w:t>Requirement: The system must prevent submission of a High Impact Incident when Assigned To is empty.</w:t>
      </w:r>
    </w:p>
    <w:p w14:paraId="718972FA" w14:textId="77777777" w:rsidR="00710C47" w:rsidRPr="00710C47" w:rsidRDefault="00710C47" w:rsidP="00710C47">
      <w:pPr>
        <w:rPr>
          <w:sz w:val="28"/>
          <w:szCs w:val="28"/>
        </w:rPr>
      </w:pPr>
      <w:r w:rsidRPr="00710C47">
        <w:rPr>
          <w:sz w:val="28"/>
          <w:szCs w:val="28"/>
        </w:rPr>
        <w:t>Implementation details:</w:t>
      </w:r>
    </w:p>
    <w:p w14:paraId="410CD21D" w14:textId="77777777" w:rsidR="00710C47" w:rsidRPr="00710C47" w:rsidRDefault="00710C47" w:rsidP="00710C47">
      <w:pPr>
        <w:numPr>
          <w:ilvl w:val="0"/>
          <w:numId w:val="6"/>
        </w:numPr>
        <w:rPr>
          <w:sz w:val="28"/>
          <w:szCs w:val="28"/>
        </w:rPr>
      </w:pPr>
      <w:r w:rsidRPr="00710C47">
        <w:rPr>
          <w:sz w:val="28"/>
          <w:szCs w:val="28"/>
        </w:rPr>
        <w:t xml:space="preserve">Create an active </w:t>
      </w:r>
      <w:proofErr w:type="spellStart"/>
      <w:r w:rsidRPr="00710C47">
        <w:rPr>
          <w:sz w:val="28"/>
          <w:szCs w:val="28"/>
        </w:rPr>
        <w:t>onSubmit</w:t>
      </w:r>
      <w:proofErr w:type="spellEnd"/>
      <w:r w:rsidRPr="00710C47">
        <w:rPr>
          <w:sz w:val="28"/>
          <w:szCs w:val="28"/>
        </w:rPr>
        <w:t xml:space="preserve"> Client Script on the Incident table.</w:t>
      </w:r>
    </w:p>
    <w:p w14:paraId="23E56E97" w14:textId="77777777" w:rsidR="00710C47" w:rsidRPr="00710C47" w:rsidRDefault="00710C47" w:rsidP="00710C47">
      <w:pPr>
        <w:numPr>
          <w:ilvl w:val="0"/>
          <w:numId w:val="6"/>
        </w:numPr>
        <w:rPr>
          <w:sz w:val="28"/>
          <w:szCs w:val="28"/>
        </w:rPr>
      </w:pPr>
      <w:r w:rsidRPr="00710C47">
        <w:rPr>
          <w:sz w:val="28"/>
          <w:szCs w:val="28"/>
        </w:rPr>
        <w:t>Check whether Impact is High and Assigned To is empty.</w:t>
      </w:r>
    </w:p>
    <w:p w14:paraId="33D05858" w14:textId="77777777" w:rsidR="00710C47" w:rsidRPr="00710C47" w:rsidRDefault="00710C47" w:rsidP="00710C47">
      <w:pPr>
        <w:numPr>
          <w:ilvl w:val="0"/>
          <w:numId w:val="6"/>
        </w:numPr>
        <w:rPr>
          <w:sz w:val="28"/>
          <w:szCs w:val="28"/>
        </w:rPr>
      </w:pPr>
      <w:r w:rsidRPr="00710C47">
        <w:rPr>
          <w:sz w:val="28"/>
          <w:szCs w:val="28"/>
        </w:rPr>
        <w:t>Display an error message and return false if the condition is met.</w:t>
      </w:r>
    </w:p>
    <w:p w14:paraId="5AD9F85E" w14:textId="77777777" w:rsidR="00710C47" w:rsidRPr="00710C47" w:rsidRDefault="00710C47" w:rsidP="00710C47">
      <w:pPr>
        <w:rPr>
          <w:sz w:val="28"/>
          <w:szCs w:val="28"/>
        </w:rPr>
      </w:pPr>
      <w:r w:rsidRPr="00710C47">
        <w:rPr>
          <w:sz w:val="28"/>
          <w:szCs w:val="28"/>
        </w:rPr>
        <w:t>Expected result: The record is not submitted until Assigned To is provided for a High Impact incident.</w:t>
      </w:r>
    </w:p>
    <w:p w14:paraId="771A042A" w14:textId="77777777" w:rsidR="00710C47" w:rsidRPr="00710C47" w:rsidRDefault="00710C47" w:rsidP="00710C47">
      <w:pPr>
        <w:rPr>
          <w:b/>
          <w:bCs/>
          <w:sz w:val="28"/>
          <w:szCs w:val="28"/>
        </w:rPr>
      </w:pPr>
      <w:r w:rsidRPr="00710C47">
        <w:rPr>
          <w:b/>
          <w:bCs/>
          <w:sz w:val="28"/>
          <w:szCs w:val="28"/>
        </w:rPr>
        <w:t>FR-06: Restrict State List Editing</w:t>
      </w:r>
    </w:p>
    <w:p w14:paraId="3C1EAD2E" w14:textId="77777777" w:rsidR="00710C47" w:rsidRPr="00710C47" w:rsidRDefault="00710C47" w:rsidP="00710C47">
      <w:pPr>
        <w:rPr>
          <w:sz w:val="28"/>
          <w:szCs w:val="28"/>
        </w:rPr>
      </w:pPr>
      <w:r w:rsidRPr="00710C47">
        <w:rPr>
          <w:sz w:val="28"/>
          <w:szCs w:val="28"/>
        </w:rPr>
        <w:t>Requirement: The system must prevent users from changing the State field through direct list editing.</w:t>
      </w:r>
    </w:p>
    <w:p w14:paraId="7FE6832A" w14:textId="77777777" w:rsidR="00710C47" w:rsidRPr="00710C47" w:rsidRDefault="00710C47" w:rsidP="00710C47">
      <w:pPr>
        <w:rPr>
          <w:sz w:val="28"/>
          <w:szCs w:val="28"/>
        </w:rPr>
      </w:pPr>
      <w:r w:rsidRPr="00710C47">
        <w:rPr>
          <w:sz w:val="28"/>
          <w:szCs w:val="28"/>
        </w:rPr>
        <w:lastRenderedPageBreak/>
        <w:t>Implementation details:</w:t>
      </w:r>
    </w:p>
    <w:p w14:paraId="4942F112" w14:textId="77777777" w:rsidR="00710C47" w:rsidRPr="00710C47" w:rsidRDefault="00710C47" w:rsidP="00710C47">
      <w:pPr>
        <w:numPr>
          <w:ilvl w:val="0"/>
          <w:numId w:val="7"/>
        </w:numPr>
        <w:rPr>
          <w:sz w:val="28"/>
          <w:szCs w:val="28"/>
        </w:rPr>
      </w:pPr>
      <w:r w:rsidRPr="00710C47">
        <w:rPr>
          <w:sz w:val="28"/>
          <w:szCs w:val="28"/>
        </w:rPr>
        <w:t xml:space="preserve">Create an active </w:t>
      </w:r>
      <w:proofErr w:type="spellStart"/>
      <w:r w:rsidRPr="00710C47">
        <w:rPr>
          <w:sz w:val="28"/>
          <w:szCs w:val="28"/>
        </w:rPr>
        <w:t>onCellEdit</w:t>
      </w:r>
      <w:proofErr w:type="spellEnd"/>
      <w:r w:rsidRPr="00710C47">
        <w:rPr>
          <w:sz w:val="28"/>
          <w:szCs w:val="28"/>
        </w:rPr>
        <w:t xml:space="preserve"> Client Script on the Incident table.</w:t>
      </w:r>
    </w:p>
    <w:p w14:paraId="28272179" w14:textId="77777777" w:rsidR="00710C47" w:rsidRPr="00710C47" w:rsidRDefault="00710C47" w:rsidP="00710C47">
      <w:pPr>
        <w:numPr>
          <w:ilvl w:val="0"/>
          <w:numId w:val="7"/>
        </w:numPr>
        <w:rPr>
          <w:sz w:val="28"/>
          <w:szCs w:val="28"/>
        </w:rPr>
      </w:pPr>
      <w:r w:rsidRPr="00710C47">
        <w:rPr>
          <w:sz w:val="28"/>
          <w:szCs w:val="28"/>
        </w:rPr>
        <w:t>Set the monitored field to State.</w:t>
      </w:r>
    </w:p>
    <w:p w14:paraId="003BE1F2" w14:textId="77777777" w:rsidR="00710C47" w:rsidRPr="00710C47" w:rsidRDefault="00710C47" w:rsidP="00710C47">
      <w:pPr>
        <w:numPr>
          <w:ilvl w:val="0"/>
          <w:numId w:val="7"/>
        </w:numPr>
        <w:rPr>
          <w:sz w:val="28"/>
          <w:szCs w:val="28"/>
        </w:rPr>
      </w:pPr>
      <w:r w:rsidRPr="00710C47">
        <w:rPr>
          <w:sz w:val="28"/>
          <w:szCs w:val="28"/>
        </w:rPr>
        <w:t>Display an alert and reject the list edit using the callback.</w:t>
      </w:r>
    </w:p>
    <w:p w14:paraId="1457C33B" w14:textId="77777777" w:rsidR="00710C47" w:rsidRPr="00710C47" w:rsidRDefault="00710C47" w:rsidP="00710C47">
      <w:pPr>
        <w:rPr>
          <w:sz w:val="28"/>
          <w:szCs w:val="28"/>
        </w:rPr>
      </w:pPr>
      <w:r w:rsidRPr="00710C47">
        <w:rPr>
          <w:sz w:val="28"/>
          <w:szCs w:val="28"/>
        </w:rPr>
        <w:t>Expected result: The State value remains unchanged when a user attempts to edit it directly from the Incident list.</w:t>
      </w:r>
    </w:p>
    <w:p w14:paraId="05E95866" w14:textId="77777777" w:rsidR="00710C47" w:rsidRPr="00710C47" w:rsidRDefault="00710C47" w:rsidP="00710C47">
      <w:pPr>
        <w:rPr>
          <w:sz w:val="28"/>
          <w:szCs w:val="28"/>
        </w:rPr>
      </w:pPr>
      <w:r w:rsidRPr="00710C47">
        <w:rPr>
          <w:sz w:val="28"/>
          <w:szCs w:val="28"/>
        </w:rPr>
        <w:t xml:space="preserve">These requirements are based on the documented project configuration and scripts. </w:t>
      </w:r>
    </w:p>
    <w:p w14:paraId="01525DF4" w14:textId="77777777" w:rsidR="00710C47" w:rsidRPr="00710C47" w:rsidRDefault="00710C47" w:rsidP="00710C47">
      <w:pPr>
        <w:rPr>
          <w:b/>
          <w:bCs/>
          <w:sz w:val="28"/>
          <w:szCs w:val="28"/>
        </w:rPr>
      </w:pPr>
      <w:r w:rsidRPr="00710C47">
        <w:rPr>
          <w:b/>
          <w:bCs/>
          <w:sz w:val="28"/>
          <w:szCs w:val="28"/>
        </w:rPr>
        <w:t>4. Non-Functional Requirements</w:t>
      </w:r>
    </w:p>
    <w:p w14:paraId="4FEB1C40" w14:textId="77777777" w:rsidR="00710C47" w:rsidRPr="00710C47" w:rsidRDefault="00710C47" w:rsidP="00710C47">
      <w:pPr>
        <w:rPr>
          <w:sz w:val="28"/>
          <w:szCs w:val="28"/>
        </w:rPr>
      </w:pPr>
      <w:r w:rsidRPr="00710C47">
        <w:rPr>
          <w:sz w:val="28"/>
          <w:szCs w:val="28"/>
        </w:rPr>
        <w:t>Non-functional requirements describe the quality and operational expectations of the system rather than individual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7171"/>
      </w:tblGrid>
      <w:tr w:rsidR="00710C47" w:rsidRPr="00710C47" w14:paraId="5BAD025B" w14:textId="77777777">
        <w:trPr>
          <w:tblCellSpacing w:w="15" w:type="dxa"/>
        </w:trPr>
        <w:tc>
          <w:tcPr>
            <w:tcW w:w="0" w:type="auto"/>
            <w:vAlign w:val="center"/>
            <w:hideMark/>
          </w:tcPr>
          <w:p w14:paraId="09A7AF74" w14:textId="77777777" w:rsidR="00710C47" w:rsidRPr="00710C47" w:rsidRDefault="00710C47" w:rsidP="00710C47">
            <w:pPr>
              <w:rPr>
                <w:b/>
                <w:bCs/>
                <w:sz w:val="28"/>
                <w:szCs w:val="28"/>
              </w:rPr>
            </w:pPr>
            <w:r w:rsidRPr="00710C47">
              <w:rPr>
                <w:b/>
                <w:bCs/>
                <w:sz w:val="28"/>
                <w:szCs w:val="28"/>
              </w:rPr>
              <w:t>Requirement</w:t>
            </w:r>
          </w:p>
        </w:tc>
        <w:tc>
          <w:tcPr>
            <w:tcW w:w="0" w:type="auto"/>
            <w:vAlign w:val="center"/>
            <w:hideMark/>
          </w:tcPr>
          <w:p w14:paraId="010298D0" w14:textId="77777777" w:rsidR="00710C47" w:rsidRPr="00710C47" w:rsidRDefault="00710C47" w:rsidP="00710C47">
            <w:pPr>
              <w:rPr>
                <w:b/>
                <w:bCs/>
                <w:sz w:val="28"/>
                <w:szCs w:val="28"/>
              </w:rPr>
            </w:pPr>
            <w:r w:rsidRPr="00710C47">
              <w:rPr>
                <w:b/>
                <w:bCs/>
                <w:sz w:val="28"/>
                <w:szCs w:val="28"/>
              </w:rPr>
              <w:t>Description</w:t>
            </w:r>
          </w:p>
        </w:tc>
      </w:tr>
      <w:tr w:rsidR="00710C47" w:rsidRPr="00710C47" w14:paraId="433DD30C" w14:textId="77777777">
        <w:trPr>
          <w:tblCellSpacing w:w="15" w:type="dxa"/>
        </w:trPr>
        <w:tc>
          <w:tcPr>
            <w:tcW w:w="0" w:type="auto"/>
            <w:vAlign w:val="center"/>
            <w:hideMark/>
          </w:tcPr>
          <w:p w14:paraId="17405001" w14:textId="77777777" w:rsidR="00710C47" w:rsidRPr="00710C47" w:rsidRDefault="00710C47" w:rsidP="00710C47">
            <w:pPr>
              <w:rPr>
                <w:sz w:val="28"/>
                <w:szCs w:val="28"/>
              </w:rPr>
            </w:pPr>
            <w:r w:rsidRPr="00710C47">
              <w:rPr>
                <w:sz w:val="28"/>
                <w:szCs w:val="28"/>
              </w:rPr>
              <w:t>Usability</w:t>
            </w:r>
          </w:p>
        </w:tc>
        <w:tc>
          <w:tcPr>
            <w:tcW w:w="0" w:type="auto"/>
            <w:vAlign w:val="center"/>
            <w:hideMark/>
          </w:tcPr>
          <w:p w14:paraId="1949E75E" w14:textId="77777777" w:rsidR="00710C47" w:rsidRPr="00710C47" w:rsidRDefault="00710C47" w:rsidP="00710C47">
            <w:pPr>
              <w:rPr>
                <w:sz w:val="28"/>
                <w:szCs w:val="28"/>
              </w:rPr>
            </w:pPr>
            <w:r w:rsidRPr="00710C47">
              <w:rPr>
                <w:sz w:val="28"/>
                <w:szCs w:val="28"/>
              </w:rPr>
              <w:t xml:space="preserve">Field </w:t>
            </w:r>
            <w:proofErr w:type="spellStart"/>
            <w:r w:rsidRPr="00710C47">
              <w:rPr>
                <w:sz w:val="28"/>
                <w:szCs w:val="28"/>
              </w:rPr>
              <w:t>behavior</w:t>
            </w:r>
            <w:proofErr w:type="spellEnd"/>
            <w:r w:rsidRPr="00710C47">
              <w:rPr>
                <w:sz w:val="28"/>
                <w:szCs w:val="28"/>
              </w:rPr>
              <w:t xml:space="preserve"> and messages should help users understand what information is required.</w:t>
            </w:r>
          </w:p>
        </w:tc>
      </w:tr>
      <w:tr w:rsidR="00710C47" w:rsidRPr="00710C47" w14:paraId="7665F50C" w14:textId="77777777">
        <w:trPr>
          <w:tblCellSpacing w:w="15" w:type="dxa"/>
        </w:trPr>
        <w:tc>
          <w:tcPr>
            <w:tcW w:w="0" w:type="auto"/>
            <w:vAlign w:val="center"/>
            <w:hideMark/>
          </w:tcPr>
          <w:p w14:paraId="35D63B4B" w14:textId="77777777" w:rsidR="00710C47" w:rsidRPr="00710C47" w:rsidRDefault="00710C47" w:rsidP="00710C47">
            <w:pPr>
              <w:rPr>
                <w:sz w:val="28"/>
                <w:szCs w:val="28"/>
              </w:rPr>
            </w:pPr>
            <w:r w:rsidRPr="00710C47">
              <w:rPr>
                <w:sz w:val="28"/>
                <w:szCs w:val="28"/>
              </w:rPr>
              <w:t>Reliability</w:t>
            </w:r>
          </w:p>
        </w:tc>
        <w:tc>
          <w:tcPr>
            <w:tcW w:w="0" w:type="auto"/>
            <w:vAlign w:val="center"/>
            <w:hideMark/>
          </w:tcPr>
          <w:p w14:paraId="76AD6E1B" w14:textId="77777777" w:rsidR="00710C47" w:rsidRPr="00710C47" w:rsidRDefault="00710C47" w:rsidP="00710C47">
            <w:pPr>
              <w:rPr>
                <w:sz w:val="28"/>
                <w:szCs w:val="28"/>
              </w:rPr>
            </w:pPr>
            <w:r w:rsidRPr="00710C47">
              <w:rPr>
                <w:sz w:val="28"/>
                <w:szCs w:val="28"/>
              </w:rPr>
              <w:t>Configured policies and scripts should respond consistently to the defined conditions.</w:t>
            </w:r>
          </w:p>
        </w:tc>
      </w:tr>
      <w:tr w:rsidR="00710C47" w:rsidRPr="00710C47" w14:paraId="46341E3B" w14:textId="77777777">
        <w:trPr>
          <w:tblCellSpacing w:w="15" w:type="dxa"/>
        </w:trPr>
        <w:tc>
          <w:tcPr>
            <w:tcW w:w="0" w:type="auto"/>
            <w:vAlign w:val="center"/>
            <w:hideMark/>
          </w:tcPr>
          <w:p w14:paraId="4076B549" w14:textId="77777777" w:rsidR="00710C47" w:rsidRPr="00710C47" w:rsidRDefault="00710C47" w:rsidP="00710C47">
            <w:pPr>
              <w:rPr>
                <w:sz w:val="28"/>
                <w:szCs w:val="28"/>
              </w:rPr>
            </w:pPr>
            <w:r w:rsidRPr="00710C47">
              <w:rPr>
                <w:sz w:val="28"/>
                <w:szCs w:val="28"/>
              </w:rPr>
              <w:t>Performance</w:t>
            </w:r>
          </w:p>
        </w:tc>
        <w:tc>
          <w:tcPr>
            <w:tcW w:w="0" w:type="auto"/>
            <w:vAlign w:val="center"/>
            <w:hideMark/>
          </w:tcPr>
          <w:p w14:paraId="251588F6" w14:textId="77777777" w:rsidR="00710C47" w:rsidRPr="00710C47" w:rsidRDefault="00710C47" w:rsidP="00710C47">
            <w:pPr>
              <w:rPr>
                <w:sz w:val="28"/>
                <w:szCs w:val="28"/>
              </w:rPr>
            </w:pPr>
            <w:r w:rsidRPr="00710C47">
              <w:rPr>
                <w:sz w:val="28"/>
                <w:szCs w:val="28"/>
              </w:rPr>
              <w:t>Client-side controls should execute without unnecessary delays during form interactions.</w:t>
            </w:r>
          </w:p>
        </w:tc>
      </w:tr>
      <w:tr w:rsidR="00710C47" w:rsidRPr="00710C47" w14:paraId="77622CFF" w14:textId="77777777">
        <w:trPr>
          <w:tblCellSpacing w:w="15" w:type="dxa"/>
        </w:trPr>
        <w:tc>
          <w:tcPr>
            <w:tcW w:w="0" w:type="auto"/>
            <w:vAlign w:val="center"/>
            <w:hideMark/>
          </w:tcPr>
          <w:p w14:paraId="5878A79B" w14:textId="77777777" w:rsidR="00710C47" w:rsidRPr="00710C47" w:rsidRDefault="00710C47" w:rsidP="00710C47">
            <w:pPr>
              <w:rPr>
                <w:sz w:val="28"/>
                <w:szCs w:val="28"/>
              </w:rPr>
            </w:pPr>
            <w:r w:rsidRPr="00710C47">
              <w:rPr>
                <w:sz w:val="28"/>
                <w:szCs w:val="28"/>
              </w:rPr>
              <w:t>Maintainability</w:t>
            </w:r>
          </w:p>
        </w:tc>
        <w:tc>
          <w:tcPr>
            <w:tcW w:w="0" w:type="auto"/>
            <w:vAlign w:val="center"/>
            <w:hideMark/>
          </w:tcPr>
          <w:p w14:paraId="27C2CDE9" w14:textId="77777777" w:rsidR="00710C47" w:rsidRPr="00710C47" w:rsidRDefault="00710C47" w:rsidP="00710C47">
            <w:pPr>
              <w:rPr>
                <w:sz w:val="28"/>
                <w:szCs w:val="28"/>
              </w:rPr>
            </w:pPr>
            <w:r w:rsidRPr="00710C47">
              <w:rPr>
                <w:sz w:val="28"/>
                <w:szCs w:val="28"/>
              </w:rPr>
              <w:t>UI Policies and Client Scripts should have clear names and defined purposes so administrators can manage them.</w:t>
            </w:r>
          </w:p>
        </w:tc>
      </w:tr>
      <w:tr w:rsidR="00710C47" w:rsidRPr="00710C47" w14:paraId="12C62228" w14:textId="77777777">
        <w:trPr>
          <w:tblCellSpacing w:w="15" w:type="dxa"/>
        </w:trPr>
        <w:tc>
          <w:tcPr>
            <w:tcW w:w="0" w:type="auto"/>
            <w:vAlign w:val="center"/>
            <w:hideMark/>
          </w:tcPr>
          <w:p w14:paraId="0C652C2D" w14:textId="77777777" w:rsidR="00710C47" w:rsidRPr="00710C47" w:rsidRDefault="00710C47" w:rsidP="00710C47">
            <w:pPr>
              <w:rPr>
                <w:sz w:val="28"/>
                <w:szCs w:val="28"/>
              </w:rPr>
            </w:pPr>
            <w:r w:rsidRPr="00710C47">
              <w:rPr>
                <w:sz w:val="28"/>
                <w:szCs w:val="28"/>
              </w:rPr>
              <w:t>Data quality</w:t>
            </w:r>
          </w:p>
        </w:tc>
        <w:tc>
          <w:tcPr>
            <w:tcW w:w="0" w:type="auto"/>
            <w:vAlign w:val="center"/>
            <w:hideMark/>
          </w:tcPr>
          <w:p w14:paraId="205C5F70" w14:textId="77777777" w:rsidR="00710C47" w:rsidRPr="00710C47" w:rsidRDefault="00710C47" w:rsidP="00710C47">
            <w:pPr>
              <w:rPr>
                <w:sz w:val="28"/>
                <w:szCs w:val="28"/>
              </w:rPr>
            </w:pPr>
            <w:r w:rsidRPr="00710C47">
              <w:rPr>
                <w:sz w:val="28"/>
                <w:szCs w:val="28"/>
              </w:rPr>
              <w:t>The system should reduce incomplete or inconsistent information in Incident records.</w:t>
            </w:r>
          </w:p>
        </w:tc>
      </w:tr>
      <w:tr w:rsidR="00710C47" w:rsidRPr="00710C47" w14:paraId="2F38561D" w14:textId="77777777">
        <w:trPr>
          <w:tblCellSpacing w:w="15" w:type="dxa"/>
        </w:trPr>
        <w:tc>
          <w:tcPr>
            <w:tcW w:w="0" w:type="auto"/>
            <w:vAlign w:val="center"/>
            <w:hideMark/>
          </w:tcPr>
          <w:p w14:paraId="56192389" w14:textId="77777777" w:rsidR="00710C47" w:rsidRPr="00710C47" w:rsidRDefault="00710C47" w:rsidP="00710C47">
            <w:pPr>
              <w:rPr>
                <w:sz w:val="28"/>
                <w:szCs w:val="28"/>
              </w:rPr>
            </w:pPr>
            <w:r w:rsidRPr="00710C47">
              <w:rPr>
                <w:sz w:val="28"/>
                <w:szCs w:val="28"/>
              </w:rPr>
              <w:t>Compatibility</w:t>
            </w:r>
          </w:p>
        </w:tc>
        <w:tc>
          <w:tcPr>
            <w:tcW w:w="0" w:type="auto"/>
            <w:vAlign w:val="center"/>
            <w:hideMark/>
          </w:tcPr>
          <w:p w14:paraId="1D7511CB" w14:textId="77777777" w:rsidR="00710C47" w:rsidRPr="00710C47" w:rsidRDefault="00710C47" w:rsidP="00710C47">
            <w:pPr>
              <w:rPr>
                <w:sz w:val="28"/>
                <w:szCs w:val="28"/>
              </w:rPr>
            </w:pPr>
            <w:r w:rsidRPr="00710C47">
              <w:rPr>
                <w:sz w:val="28"/>
                <w:szCs w:val="28"/>
              </w:rPr>
              <w:t>The configuration should work on the ServiceNow Incident forms and list views used for the project.</w:t>
            </w:r>
          </w:p>
        </w:tc>
      </w:tr>
    </w:tbl>
    <w:p w14:paraId="1F4C674F" w14:textId="77777777" w:rsidR="00710C47" w:rsidRPr="00710C47" w:rsidRDefault="00710C47" w:rsidP="00710C47">
      <w:pPr>
        <w:rPr>
          <w:sz w:val="28"/>
          <w:szCs w:val="28"/>
        </w:rPr>
      </w:pPr>
      <w:r w:rsidRPr="00710C47">
        <w:rPr>
          <w:sz w:val="28"/>
          <w:szCs w:val="28"/>
        </w:rPr>
        <w:t>These are proposed quality requirements for the project. The supplied document describes the functions and testing steps but does not specify numerical performance targets or a formal compatibility matrix.</w:t>
      </w:r>
    </w:p>
    <w:p w14:paraId="51241432" w14:textId="77777777" w:rsidR="00710C47" w:rsidRPr="00710C47" w:rsidRDefault="00710C47" w:rsidP="00710C47">
      <w:pPr>
        <w:rPr>
          <w:b/>
          <w:bCs/>
          <w:sz w:val="28"/>
          <w:szCs w:val="28"/>
        </w:rPr>
      </w:pPr>
      <w:r w:rsidRPr="00710C47">
        <w:rPr>
          <w:b/>
          <w:bCs/>
          <w:sz w:val="28"/>
          <w:szCs w:val="28"/>
        </w:rPr>
        <w:lastRenderedPageBreak/>
        <w:t>5. Hardware and Software Requirements</w:t>
      </w:r>
    </w:p>
    <w:p w14:paraId="70279B7A" w14:textId="77777777" w:rsidR="00710C47" w:rsidRPr="00710C47" w:rsidRDefault="00710C47" w:rsidP="00710C47">
      <w:pPr>
        <w:rPr>
          <w:b/>
          <w:bCs/>
          <w:sz w:val="28"/>
          <w:szCs w:val="28"/>
        </w:rPr>
      </w:pPr>
      <w:r w:rsidRPr="00710C47">
        <w:rPr>
          <w:b/>
          <w:bCs/>
          <w:sz w:val="28"/>
          <w:szCs w:val="28"/>
        </w:rPr>
        <w:t>5.1 Hardware Requirements</w:t>
      </w:r>
    </w:p>
    <w:p w14:paraId="3A8484F1" w14:textId="77777777" w:rsidR="00710C47" w:rsidRPr="00710C47" w:rsidRDefault="00710C47" w:rsidP="00710C47">
      <w:pPr>
        <w:rPr>
          <w:sz w:val="28"/>
          <w:szCs w:val="28"/>
        </w:rPr>
      </w:pPr>
      <w:r w:rsidRPr="00710C47">
        <w:rPr>
          <w:sz w:val="28"/>
          <w:szCs w:val="28"/>
        </w:rPr>
        <w:t>The project requires a computer or laptop capable of running a modern web browser and accessing the ServiceNow instance.</w:t>
      </w:r>
    </w:p>
    <w:p w14:paraId="08ECE181" w14:textId="77777777" w:rsidR="00710C47" w:rsidRPr="00710C47" w:rsidRDefault="00710C47" w:rsidP="00710C47">
      <w:pPr>
        <w:numPr>
          <w:ilvl w:val="0"/>
          <w:numId w:val="8"/>
        </w:numPr>
        <w:rPr>
          <w:sz w:val="28"/>
          <w:szCs w:val="28"/>
        </w:rPr>
      </w:pPr>
      <w:r w:rsidRPr="00710C47">
        <w:rPr>
          <w:sz w:val="28"/>
          <w:szCs w:val="28"/>
        </w:rPr>
        <w:t>Computer or laptop</w:t>
      </w:r>
    </w:p>
    <w:p w14:paraId="0293BE13" w14:textId="77777777" w:rsidR="00710C47" w:rsidRPr="00710C47" w:rsidRDefault="00710C47" w:rsidP="00710C47">
      <w:pPr>
        <w:numPr>
          <w:ilvl w:val="0"/>
          <w:numId w:val="8"/>
        </w:numPr>
        <w:rPr>
          <w:sz w:val="28"/>
          <w:szCs w:val="28"/>
        </w:rPr>
      </w:pPr>
      <w:r w:rsidRPr="00710C47">
        <w:rPr>
          <w:sz w:val="28"/>
          <w:szCs w:val="28"/>
        </w:rPr>
        <w:t>Keyboard and mouse</w:t>
      </w:r>
    </w:p>
    <w:p w14:paraId="78EF98D2" w14:textId="77777777" w:rsidR="00710C47" w:rsidRPr="00710C47" w:rsidRDefault="00710C47" w:rsidP="00710C47">
      <w:pPr>
        <w:numPr>
          <w:ilvl w:val="0"/>
          <w:numId w:val="8"/>
        </w:numPr>
        <w:rPr>
          <w:sz w:val="28"/>
          <w:szCs w:val="28"/>
        </w:rPr>
      </w:pPr>
      <w:r w:rsidRPr="00710C47">
        <w:rPr>
          <w:sz w:val="28"/>
          <w:szCs w:val="28"/>
        </w:rPr>
        <w:t>Internet connection</w:t>
      </w:r>
    </w:p>
    <w:p w14:paraId="1AC699CB" w14:textId="77777777" w:rsidR="00710C47" w:rsidRPr="00710C47" w:rsidRDefault="00710C47" w:rsidP="00710C47">
      <w:pPr>
        <w:numPr>
          <w:ilvl w:val="0"/>
          <w:numId w:val="8"/>
        </w:numPr>
        <w:rPr>
          <w:sz w:val="28"/>
          <w:szCs w:val="28"/>
        </w:rPr>
      </w:pPr>
      <w:r w:rsidRPr="00710C47">
        <w:rPr>
          <w:sz w:val="28"/>
          <w:szCs w:val="28"/>
        </w:rPr>
        <w:t>Sufficient memory and processing capacity to use a web browser smoothly</w:t>
      </w:r>
    </w:p>
    <w:p w14:paraId="5006C1B5" w14:textId="77777777" w:rsidR="00710C47" w:rsidRPr="00710C47" w:rsidRDefault="00710C47" w:rsidP="00710C47">
      <w:pPr>
        <w:rPr>
          <w:sz w:val="28"/>
          <w:szCs w:val="28"/>
        </w:rPr>
      </w:pPr>
      <w:r w:rsidRPr="00710C47">
        <w:rPr>
          <w:sz w:val="28"/>
          <w:szCs w:val="28"/>
        </w:rPr>
        <w:t>The source document does not define minimum processor, RAM, or storage specifications.</w:t>
      </w:r>
    </w:p>
    <w:p w14:paraId="2E42291A" w14:textId="77777777" w:rsidR="00710C47" w:rsidRPr="00710C47" w:rsidRDefault="00710C47" w:rsidP="00710C47">
      <w:pPr>
        <w:rPr>
          <w:b/>
          <w:bCs/>
          <w:sz w:val="28"/>
          <w:szCs w:val="28"/>
        </w:rPr>
      </w:pPr>
      <w:r w:rsidRPr="00710C47">
        <w:rPr>
          <w:b/>
          <w:bCs/>
          <w:sz w:val="28"/>
          <w:szCs w:val="28"/>
        </w:rPr>
        <w:t>5.2 Software Requirements</w:t>
      </w:r>
    </w:p>
    <w:p w14:paraId="3B2F96F3" w14:textId="77777777" w:rsidR="00710C47" w:rsidRPr="00710C47" w:rsidRDefault="00710C47" w:rsidP="00710C47">
      <w:pPr>
        <w:numPr>
          <w:ilvl w:val="0"/>
          <w:numId w:val="9"/>
        </w:numPr>
        <w:rPr>
          <w:sz w:val="28"/>
          <w:szCs w:val="28"/>
        </w:rPr>
      </w:pPr>
      <w:r w:rsidRPr="00710C47">
        <w:rPr>
          <w:sz w:val="28"/>
          <w:szCs w:val="28"/>
        </w:rPr>
        <w:t>Platform: ServiceNow</w:t>
      </w:r>
    </w:p>
    <w:p w14:paraId="2BBEAD37" w14:textId="77777777" w:rsidR="00710C47" w:rsidRPr="00710C47" w:rsidRDefault="00710C47" w:rsidP="00710C47">
      <w:pPr>
        <w:numPr>
          <w:ilvl w:val="0"/>
          <w:numId w:val="9"/>
        </w:numPr>
        <w:rPr>
          <w:sz w:val="28"/>
          <w:szCs w:val="28"/>
        </w:rPr>
      </w:pPr>
      <w:r w:rsidRPr="00710C47">
        <w:rPr>
          <w:sz w:val="28"/>
          <w:szCs w:val="28"/>
        </w:rPr>
        <w:t>Browser: A modern web browser</w:t>
      </w:r>
    </w:p>
    <w:p w14:paraId="4D07CEA7" w14:textId="77777777" w:rsidR="00710C47" w:rsidRPr="00710C47" w:rsidRDefault="00710C47" w:rsidP="00710C47">
      <w:pPr>
        <w:numPr>
          <w:ilvl w:val="0"/>
          <w:numId w:val="9"/>
        </w:numPr>
        <w:rPr>
          <w:sz w:val="28"/>
          <w:szCs w:val="28"/>
        </w:rPr>
      </w:pPr>
      <w:r w:rsidRPr="00710C47">
        <w:rPr>
          <w:sz w:val="28"/>
          <w:szCs w:val="28"/>
        </w:rPr>
        <w:t>Access: Administrative or configuration access to create UI Policies and Client Scripts</w:t>
      </w:r>
    </w:p>
    <w:p w14:paraId="3F8FB4EF" w14:textId="77777777" w:rsidR="00710C47" w:rsidRPr="00710C47" w:rsidRDefault="00710C47" w:rsidP="00710C47">
      <w:pPr>
        <w:numPr>
          <w:ilvl w:val="0"/>
          <w:numId w:val="9"/>
        </w:numPr>
        <w:rPr>
          <w:sz w:val="28"/>
          <w:szCs w:val="28"/>
        </w:rPr>
      </w:pPr>
      <w:r w:rsidRPr="00710C47">
        <w:rPr>
          <w:sz w:val="28"/>
          <w:szCs w:val="28"/>
        </w:rPr>
        <w:t>Modules: System UI, UI Policies, Client Scripts, and Incident Management</w:t>
      </w:r>
    </w:p>
    <w:p w14:paraId="071D0D9E" w14:textId="77777777" w:rsidR="00710C47" w:rsidRPr="00710C47" w:rsidRDefault="00710C47" w:rsidP="00710C47">
      <w:pPr>
        <w:rPr>
          <w:sz w:val="28"/>
          <w:szCs w:val="28"/>
        </w:rPr>
      </w:pPr>
      <w:r w:rsidRPr="00710C47">
        <w:rPr>
          <w:sz w:val="28"/>
          <w:szCs w:val="28"/>
        </w:rPr>
        <w:t xml:space="preserve">The project requires access to the Incident table and the configuration areas used to create and test the controls. </w:t>
      </w:r>
    </w:p>
    <w:p w14:paraId="00A0233F" w14:textId="77777777" w:rsidR="00710C47" w:rsidRPr="00710C47" w:rsidRDefault="00710C47" w:rsidP="00710C47">
      <w:pPr>
        <w:rPr>
          <w:sz w:val="28"/>
          <w:szCs w:val="28"/>
        </w:rPr>
      </w:pPr>
      <w:r w:rsidRPr="00710C47">
        <w:rPr>
          <w:sz w:val="28"/>
          <w:szCs w:val="28"/>
        </w:rPr>
        <w:t>Pasted markdown.md</w:t>
      </w:r>
    </w:p>
    <w:p w14:paraId="1A74C7E2" w14:textId="77777777" w:rsidR="00710C47" w:rsidRPr="00710C47" w:rsidRDefault="00710C47" w:rsidP="00710C47">
      <w:pPr>
        <w:rPr>
          <w:sz w:val="28"/>
          <w:szCs w:val="28"/>
        </w:rPr>
      </w:pPr>
      <w:r w:rsidRPr="00710C47">
        <w:rPr>
          <w:sz w:val="28"/>
          <w:szCs w:val="28"/>
        </w:rPr>
        <w:t>Pasted markdown.md</w:t>
      </w:r>
    </w:p>
    <w:p w14:paraId="0D24F216" w14:textId="77777777" w:rsidR="00710C47" w:rsidRPr="00710C47" w:rsidRDefault="00710C47" w:rsidP="00710C47">
      <w:pPr>
        <w:rPr>
          <w:b/>
          <w:bCs/>
          <w:sz w:val="28"/>
          <w:szCs w:val="28"/>
        </w:rPr>
      </w:pPr>
      <w:r w:rsidRPr="00710C47">
        <w:rPr>
          <w:b/>
          <w:bCs/>
          <w:sz w:val="28"/>
          <w:szCs w:val="28"/>
        </w:rPr>
        <w:t>6. User Requirements</w:t>
      </w:r>
    </w:p>
    <w:p w14:paraId="5D67F1D2" w14:textId="77777777" w:rsidR="00710C47" w:rsidRPr="00710C47" w:rsidRDefault="00710C47" w:rsidP="00710C47">
      <w:pPr>
        <w:rPr>
          <w:sz w:val="28"/>
          <w:szCs w:val="28"/>
        </w:rPr>
      </w:pPr>
      <w:r w:rsidRPr="00710C47">
        <w:rPr>
          <w:sz w:val="28"/>
          <w:szCs w:val="28"/>
        </w:rPr>
        <w:t>The system should support the following user needs:</w:t>
      </w:r>
    </w:p>
    <w:p w14:paraId="77B4F3D8" w14:textId="77777777" w:rsidR="00710C47" w:rsidRPr="00710C47" w:rsidRDefault="00710C47" w:rsidP="00710C47">
      <w:pPr>
        <w:numPr>
          <w:ilvl w:val="0"/>
          <w:numId w:val="10"/>
        </w:numPr>
        <w:rPr>
          <w:sz w:val="28"/>
          <w:szCs w:val="28"/>
        </w:rPr>
      </w:pPr>
      <w:r w:rsidRPr="00710C47">
        <w:rPr>
          <w:sz w:val="28"/>
          <w:szCs w:val="28"/>
        </w:rPr>
        <w:t>Users should be able to create and update Incident records through the ServiceNow form.</w:t>
      </w:r>
    </w:p>
    <w:p w14:paraId="73FB92DC" w14:textId="77777777" w:rsidR="00710C47" w:rsidRPr="00710C47" w:rsidRDefault="00710C47" w:rsidP="00710C47">
      <w:pPr>
        <w:numPr>
          <w:ilvl w:val="0"/>
          <w:numId w:val="10"/>
        </w:numPr>
        <w:rPr>
          <w:sz w:val="28"/>
          <w:szCs w:val="28"/>
        </w:rPr>
      </w:pPr>
      <w:r w:rsidRPr="00710C47">
        <w:rPr>
          <w:sz w:val="28"/>
          <w:szCs w:val="28"/>
        </w:rPr>
        <w:t>Users should be informed when required information is missing.</w:t>
      </w:r>
    </w:p>
    <w:p w14:paraId="153E099F" w14:textId="77777777" w:rsidR="00710C47" w:rsidRPr="00710C47" w:rsidRDefault="00710C47" w:rsidP="00710C47">
      <w:pPr>
        <w:numPr>
          <w:ilvl w:val="0"/>
          <w:numId w:val="10"/>
        </w:numPr>
        <w:rPr>
          <w:sz w:val="28"/>
          <w:szCs w:val="28"/>
        </w:rPr>
      </w:pPr>
      <w:r w:rsidRPr="00710C47">
        <w:rPr>
          <w:sz w:val="28"/>
          <w:szCs w:val="28"/>
        </w:rPr>
        <w:lastRenderedPageBreak/>
        <w:t>Users should see the Urgency field, even when it is read-only.</w:t>
      </w:r>
    </w:p>
    <w:p w14:paraId="0803CA71" w14:textId="77777777" w:rsidR="00710C47" w:rsidRPr="00710C47" w:rsidRDefault="00710C47" w:rsidP="00710C47">
      <w:pPr>
        <w:numPr>
          <w:ilvl w:val="0"/>
          <w:numId w:val="10"/>
        </w:numPr>
        <w:rPr>
          <w:sz w:val="28"/>
          <w:szCs w:val="28"/>
        </w:rPr>
      </w:pPr>
      <w:r w:rsidRPr="00710C47">
        <w:rPr>
          <w:sz w:val="28"/>
          <w:szCs w:val="28"/>
        </w:rPr>
        <w:t>Users should be able to update State through the Incident form, while direct list editing is restricted by the project rule.</w:t>
      </w:r>
    </w:p>
    <w:p w14:paraId="147A14F0" w14:textId="77777777" w:rsidR="00710C47" w:rsidRPr="00710C47" w:rsidRDefault="00710C47" w:rsidP="00710C47">
      <w:pPr>
        <w:numPr>
          <w:ilvl w:val="0"/>
          <w:numId w:val="10"/>
        </w:numPr>
        <w:rPr>
          <w:sz w:val="28"/>
          <w:szCs w:val="28"/>
        </w:rPr>
      </w:pPr>
      <w:r w:rsidRPr="00710C47">
        <w:rPr>
          <w:sz w:val="28"/>
          <w:szCs w:val="28"/>
        </w:rPr>
        <w:t>Users should receive clear messages when a form cannot be submitted or a list edit is blocked.</w:t>
      </w:r>
    </w:p>
    <w:p w14:paraId="2A820465" w14:textId="77777777" w:rsidR="00710C47" w:rsidRPr="00710C47" w:rsidRDefault="00710C47" w:rsidP="00710C47">
      <w:pPr>
        <w:rPr>
          <w:sz w:val="28"/>
          <w:szCs w:val="28"/>
        </w:rPr>
      </w:pPr>
      <w:r w:rsidRPr="00710C47">
        <w:rPr>
          <w:sz w:val="28"/>
          <w:szCs w:val="28"/>
        </w:rPr>
        <w:t>These requirements describe how the proposed controls should affect users during normal Incident Management activities.</w:t>
      </w:r>
    </w:p>
    <w:p w14:paraId="58EF5BED" w14:textId="77777777" w:rsidR="00710C47" w:rsidRPr="00710C47" w:rsidRDefault="00710C47" w:rsidP="00710C47">
      <w:pPr>
        <w:rPr>
          <w:b/>
          <w:bCs/>
          <w:sz w:val="28"/>
          <w:szCs w:val="28"/>
        </w:rPr>
      </w:pPr>
      <w:r w:rsidRPr="00710C47">
        <w:rPr>
          <w:b/>
          <w:bCs/>
          <w:sz w:val="28"/>
          <w:szCs w:val="28"/>
        </w:rPr>
        <w:t>7. Business Rules</w:t>
      </w:r>
    </w:p>
    <w:p w14:paraId="71A666A4" w14:textId="77777777" w:rsidR="00710C47" w:rsidRPr="00710C47" w:rsidRDefault="00710C47" w:rsidP="00710C47">
      <w:pPr>
        <w:rPr>
          <w:sz w:val="28"/>
          <w:szCs w:val="28"/>
        </w:rPr>
      </w:pPr>
      <w:r w:rsidRPr="00710C47">
        <w:rPr>
          <w:sz w:val="28"/>
          <w:szCs w:val="28"/>
        </w:rPr>
        <w:t xml:space="preserve">The business rules define the conditions under which the system changes field </w:t>
      </w:r>
      <w:proofErr w:type="spellStart"/>
      <w:r w:rsidRPr="00710C47">
        <w:rPr>
          <w:sz w:val="28"/>
          <w:szCs w:val="28"/>
        </w:rPr>
        <w:t>behavior</w:t>
      </w:r>
      <w:proofErr w:type="spellEnd"/>
      <w:r w:rsidRPr="00710C47">
        <w:rPr>
          <w:sz w:val="28"/>
          <w:szCs w:val="28"/>
        </w:rPr>
        <w:t xml:space="preserve"> or </w:t>
      </w:r>
      <w:proofErr w:type="gramStart"/>
      <w:r w:rsidRPr="00710C47">
        <w:rPr>
          <w:sz w:val="28"/>
          <w:szCs w:val="28"/>
        </w:rPr>
        <w:t>allows</w:t>
      </w:r>
      <w:proofErr w:type="gramEnd"/>
      <w:r w:rsidRPr="00710C47">
        <w:rPr>
          <w:sz w:val="28"/>
          <w:szCs w:val="28"/>
        </w:rPr>
        <w:t xml:space="preserve"> an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3732"/>
        <w:gridCol w:w="4409"/>
      </w:tblGrid>
      <w:tr w:rsidR="00710C47" w:rsidRPr="00710C47" w14:paraId="24CDF76C" w14:textId="77777777">
        <w:trPr>
          <w:tblCellSpacing w:w="15" w:type="dxa"/>
        </w:trPr>
        <w:tc>
          <w:tcPr>
            <w:tcW w:w="0" w:type="auto"/>
            <w:vAlign w:val="center"/>
            <w:hideMark/>
          </w:tcPr>
          <w:p w14:paraId="17BC8FBA" w14:textId="77777777" w:rsidR="00710C47" w:rsidRPr="00710C47" w:rsidRDefault="00710C47" w:rsidP="00710C47">
            <w:pPr>
              <w:rPr>
                <w:b/>
                <w:bCs/>
                <w:sz w:val="28"/>
                <w:szCs w:val="28"/>
              </w:rPr>
            </w:pPr>
            <w:r w:rsidRPr="00710C47">
              <w:rPr>
                <w:b/>
                <w:bCs/>
                <w:sz w:val="28"/>
                <w:szCs w:val="28"/>
              </w:rPr>
              <w:t>Rule ID</w:t>
            </w:r>
          </w:p>
        </w:tc>
        <w:tc>
          <w:tcPr>
            <w:tcW w:w="0" w:type="auto"/>
            <w:vAlign w:val="center"/>
            <w:hideMark/>
          </w:tcPr>
          <w:p w14:paraId="37E286A5" w14:textId="77777777" w:rsidR="00710C47" w:rsidRPr="00710C47" w:rsidRDefault="00710C47" w:rsidP="00710C47">
            <w:pPr>
              <w:rPr>
                <w:b/>
                <w:bCs/>
                <w:sz w:val="28"/>
                <w:szCs w:val="28"/>
              </w:rPr>
            </w:pPr>
            <w:r w:rsidRPr="00710C47">
              <w:rPr>
                <w:b/>
                <w:bCs/>
                <w:sz w:val="28"/>
                <w:szCs w:val="28"/>
              </w:rPr>
              <w:t>Condition</w:t>
            </w:r>
          </w:p>
        </w:tc>
        <w:tc>
          <w:tcPr>
            <w:tcW w:w="0" w:type="auto"/>
            <w:vAlign w:val="center"/>
            <w:hideMark/>
          </w:tcPr>
          <w:p w14:paraId="08544B00" w14:textId="77777777" w:rsidR="00710C47" w:rsidRPr="00710C47" w:rsidRDefault="00710C47" w:rsidP="00710C47">
            <w:pPr>
              <w:rPr>
                <w:b/>
                <w:bCs/>
                <w:sz w:val="28"/>
                <w:szCs w:val="28"/>
              </w:rPr>
            </w:pPr>
            <w:r w:rsidRPr="00710C47">
              <w:rPr>
                <w:b/>
                <w:bCs/>
                <w:sz w:val="28"/>
                <w:szCs w:val="28"/>
              </w:rPr>
              <w:t xml:space="preserve">System </w:t>
            </w:r>
            <w:proofErr w:type="spellStart"/>
            <w:r w:rsidRPr="00710C47">
              <w:rPr>
                <w:b/>
                <w:bCs/>
                <w:sz w:val="28"/>
                <w:szCs w:val="28"/>
              </w:rPr>
              <w:t>behavior</w:t>
            </w:r>
            <w:proofErr w:type="spellEnd"/>
          </w:p>
        </w:tc>
      </w:tr>
      <w:tr w:rsidR="00710C47" w:rsidRPr="00710C47" w14:paraId="3ABDE0A8" w14:textId="77777777">
        <w:trPr>
          <w:tblCellSpacing w:w="15" w:type="dxa"/>
        </w:trPr>
        <w:tc>
          <w:tcPr>
            <w:tcW w:w="0" w:type="auto"/>
            <w:vAlign w:val="center"/>
            <w:hideMark/>
          </w:tcPr>
          <w:p w14:paraId="0C99BB76" w14:textId="77777777" w:rsidR="00710C47" w:rsidRPr="00710C47" w:rsidRDefault="00710C47" w:rsidP="00710C47">
            <w:pPr>
              <w:rPr>
                <w:sz w:val="28"/>
                <w:szCs w:val="28"/>
              </w:rPr>
            </w:pPr>
            <w:r w:rsidRPr="00710C47">
              <w:rPr>
                <w:sz w:val="28"/>
                <w:szCs w:val="28"/>
              </w:rPr>
              <w:t>BR-01</w:t>
            </w:r>
          </w:p>
        </w:tc>
        <w:tc>
          <w:tcPr>
            <w:tcW w:w="0" w:type="auto"/>
            <w:vAlign w:val="center"/>
            <w:hideMark/>
          </w:tcPr>
          <w:p w14:paraId="00B94D73" w14:textId="77777777" w:rsidR="00710C47" w:rsidRPr="00710C47" w:rsidRDefault="00710C47" w:rsidP="00710C47">
            <w:pPr>
              <w:rPr>
                <w:sz w:val="28"/>
                <w:szCs w:val="28"/>
              </w:rPr>
            </w:pPr>
            <w:r w:rsidRPr="00710C47">
              <w:rPr>
                <w:sz w:val="28"/>
                <w:szCs w:val="28"/>
              </w:rPr>
              <w:t>Impact is High</w:t>
            </w:r>
          </w:p>
        </w:tc>
        <w:tc>
          <w:tcPr>
            <w:tcW w:w="0" w:type="auto"/>
            <w:vAlign w:val="center"/>
            <w:hideMark/>
          </w:tcPr>
          <w:p w14:paraId="5FDCF55D" w14:textId="77777777" w:rsidR="00710C47" w:rsidRPr="00710C47" w:rsidRDefault="00710C47" w:rsidP="00710C47">
            <w:pPr>
              <w:rPr>
                <w:sz w:val="28"/>
                <w:szCs w:val="28"/>
              </w:rPr>
            </w:pPr>
            <w:r w:rsidRPr="00710C47">
              <w:rPr>
                <w:sz w:val="28"/>
                <w:szCs w:val="28"/>
              </w:rPr>
              <w:t>Activate the High Impact Control UI Policy.</w:t>
            </w:r>
          </w:p>
        </w:tc>
      </w:tr>
      <w:tr w:rsidR="00710C47" w:rsidRPr="00710C47" w14:paraId="2B2060D5" w14:textId="77777777">
        <w:trPr>
          <w:tblCellSpacing w:w="15" w:type="dxa"/>
        </w:trPr>
        <w:tc>
          <w:tcPr>
            <w:tcW w:w="0" w:type="auto"/>
            <w:vAlign w:val="center"/>
            <w:hideMark/>
          </w:tcPr>
          <w:p w14:paraId="2160533E" w14:textId="77777777" w:rsidR="00710C47" w:rsidRPr="00710C47" w:rsidRDefault="00710C47" w:rsidP="00710C47">
            <w:pPr>
              <w:rPr>
                <w:sz w:val="28"/>
                <w:szCs w:val="28"/>
              </w:rPr>
            </w:pPr>
            <w:r w:rsidRPr="00710C47">
              <w:rPr>
                <w:sz w:val="28"/>
                <w:szCs w:val="28"/>
              </w:rPr>
              <w:t>BR-02</w:t>
            </w:r>
          </w:p>
        </w:tc>
        <w:tc>
          <w:tcPr>
            <w:tcW w:w="0" w:type="auto"/>
            <w:vAlign w:val="center"/>
            <w:hideMark/>
          </w:tcPr>
          <w:p w14:paraId="07662C92" w14:textId="77777777" w:rsidR="00710C47" w:rsidRPr="00710C47" w:rsidRDefault="00710C47" w:rsidP="00710C47">
            <w:pPr>
              <w:rPr>
                <w:sz w:val="28"/>
                <w:szCs w:val="28"/>
              </w:rPr>
            </w:pPr>
            <w:r w:rsidRPr="00710C47">
              <w:rPr>
                <w:sz w:val="28"/>
                <w:szCs w:val="28"/>
              </w:rPr>
              <w:t>Impact is High</w:t>
            </w:r>
          </w:p>
        </w:tc>
        <w:tc>
          <w:tcPr>
            <w:tcW w:w="0" w:type="auto"/>
            <w:vAlign w:val="center"/>
            <w:hideMark/>
          </w:tcPr>
          <w:p w14:paraId="75C8959B" w14:textId="77777777" w:rsidR="00710C47" w:rsidRPr="00710C47" w:rsidRDefault="00710C47" w:rsidP="00710C47">
            <w:pPr>
              <w:rPr>
                <w:sz w:val="28"/>
                <w:szCs w:val="28"/>
              </w:rPr>
            </w:pPr>
            <w:r w:rsidRPr="00710C47">
              <w:rPr>
                <w:sz w:val="28"/>
                <w:szCs w:val="28"/>
              </w:rPr>
              <w:t>Make Assignment Group mandatory.</w:t>
            </w:r>
          </w:p>
        </w:tc>
      </w:tr>
      <w:tr w:rsidR="00710C47" w:rsidRPr="00710C47" w14:paraId="31A51541" w14:textId="77777777">
        <w:trPr>
          <w:tblCellSpacing w:w="15" w:type="dxa"/>
        </w:trPr>
        <w:tc>
          <w:tcPr>
            <w:tcW w:w="0" w:type="auto"/>
            <w:vAlign w:val="center"/>
            <w:hideMark/>
          </w:tcPr>
          <w:p w14:paraId="142F993B" w14:textId="77777777" w:rsidR="00710C47" w:rsidRPr="00710C47" w:rsidRDefault="00710C47" w:rsidP="00710C47">
            <w:pPr>
              <w:rPr>
                <w:sz w:val="28"/>
                <w:szCs w:val="28"/>
              </w:rPr>
            </w:pPr>
            <w:r w:rsidRPr="00710C47">
              <w:rPr>
                <w:sz w:val="28"/>
                <w:szCs w:val="28"/>
              </w:rPr>
              <w:t>BR-03</w:t>
            </w:r>
          </w:p>
        </w:tc>
        <w:tc>
          <w:tcPr>
            <w:tcW w:w="0" w:type="auto"/>
            <w:vAlign w:val="center"/>
            <w:hideMark/>
          </w:tcPr>
          <w:p w14:paraId="01163BB6" w14:textId="77777777" w:rsidR="00710C47" w:rsidRPr="00710C47" w:rsidRDefault="00710C47" w:rsidP="00710C47">
            <w:pPr>
              <w:rPr>
                <w:sz w:val="28"/>
                <w:szCs w:val="28"/>
              </w:rPr>
            </w:pPr>
            <w:r w:rsidRPr="00710C47">
              <w:rPr>
                <w:sz w:val="28"/>
                <w:szCs w:val="28"/>
              </w:rPr>
              <w:t>Impact is High</w:t>
            </w:r>
          </w:p>
        </w:tc>
        <w:tc>
          <w:tcPr>
            <w:tcW w:w="0" w:type="auto"/>
            <w:vAlign w:val="center"/>
            <w:hideMark/>
          </w:tcPr>
          <w:p w14:paraId="4CFD6F56" w14:textId="77777777" w:rsidR="00710C47" w:rsidRPr="00710C47" w:rsidRDefault="00710C47" w:rsidP="00710C47">
            <w:pPr>
              <w:rPr>
                <w:sz w:val="28"/>
                <w:szCs w:val="28"/>
              </w:rPr>
            </w:pPr>
            <w:r w:rsidRPr="00710C47">
              <w:rPr>
                <w:sz w:val="28"/>
                <w:szCs w:val="28"/>
              </w:rPr>
              <w:t>Make Urgency read-only.</w:t>
            </w:r>
          </w:p>
        </w:tc>
      </w:tr>
      <w:tr w:rsidR="00710C47" w:rsidRPr="00710C47" w14:paraId="58A4DE53" w14:textId="77777777">
        <w:trPr>
          <w:tblCellSpacing w:w="15" w:type="dxa"/>
        </w:trPr>
        <w:tc>
          <w:tcPr>
            <w:tcW w:w="0" w:type="auto"/>
            <w:vAlign w:val="center"/>
            <w:hideMark/>
          </w:tcPr>
          <w:p w14:paraId="252D29D8" w14:textId="77777777" w:rsidR="00710C47" w:rsidRPr="00710C47" w:rsidRDefault="00710C47" w:rsidP="00710C47">
            <w:pPr>
              <w:rPr>
                <w:sz w:val="28"/>
                <w:szCs w:val="28"/>
              </w:rPr>
            </w:pPr>
            <w:r w:rsidRPr="00710C47">
              <w:rPr>
                <w:sz w:val="28"/>
                <w:szCs w:val="28"/>
              </w:rPr>
              <w:t>BR-04</w:t>
            </w:r>
          </w:p>
        </w:tc>
        <w:tc>
          <w:tcPr>
            <w:tcW w:w="0" w:type="auto"/>
            <w:vAlign w:val="center"/>
            <w:hideMark/>
          </w:tcPr>
          <w:p w14:paraId="50AB0508" w14:textId="77777777" w:rsidR="00710C47" w:rsidRPr="00710C47" w:rsidRDefault="00710C47" w:rsidP="00710C47">
            <w:pPr>
              <w:rPr>
                <w:sz w:val="28"/>
                <w:szCs w:val="28"/>
              </w:rPr>
            </w:pPr>
            <w:r w:rsidRPr="00710C47">
              <w:rPr>
                <w:sz w:val="28"/>
                <w:szCs w:val="28"/>
              </w:rPr>
              <w:t>Impact changes to High</w:t>
            </w:r>
          </w:p>
        </w:tc>
        <w:tc>
          <w:tcPr>
            <w:tcW w:w="0" w:type="auto"/>
            <w:vAlign w:val="center"/>
            <w:hideMark/>
          </w:tcPr>
          <w:p w14:paraId="4BECDB46" w14:textId="77777777" w:rsidR="00710C47" w:rsidRPr="00710C47" w:rsidRDefault="00710C47" w:rsidP="00710C47">
            <w:pPr>
              <w:rPr>
                <w:sz w:val="28"/>
                <w:szCs w:val="28"/>
              </w:rPr>
            </w:pPr>
            <w:r w:rsidRPr="00710C47">
              <w:rPr>
                <w:sz w:val="28"/>
                <w:szCs w:val="28"/>
              </w:rPr>
              <w:t>Automatically set Urgency to High.</w:t>
            </w:r>
          </w:p>
        </w:tc>
      </w:tr>
      <w:tr w:rsidR="00710C47" w:rsidRPr="00710C47" w14:paraId="7C20E2EA" w14:textId="77777777">
        <w:trPr>
          <w:tblCellSpacing w:w="15" w:type="dxa"/>
        </w:trPr>
        <w:tc>
          <w:tcPr>
            <w:tcW w:w="0" w:type="auto"/>
            <w:vAlign w:val="center"/>
            <w:hideMark/>
          </w:tcPr>
          <w:p w14:paraId="47F20472" w14:textId="77777777" w:rsidR="00710C47" w:rsidRPr="00710C47" w:rsidRDefault="00710C47" w:rsidP="00710C47">
            <w:pPr>
              <w:rPr>
                <w:sz w:val="28"/>
                <w:szCs w:val="28"/>
              </w:rPr>
            </w:pPr>
            <w:r w:rsidRPr="00710C47">
              <w:rPr>
                <w:sz w:val="28"/>
                <w:szCs w:val="28"/>
              </w:rPr>
              <w:t>BR-05</w:t>
            </w:r>
          </w:p>
        </w:tc>
        <w:tc>
          <w:tcPr>
            <w:tcW w:w="0" w:type="auto"/>
            <w:vAlign w:val="center"/>
            <w:hideMark/>
          </w:tcPr>
          <w:p w14:paraId="2AA171A4" w14:textId="77777777" w:rsidR="00710C47" w:rsidRPr="00710C47" w:rsidRDefault="00710C47" w:rsidP="00710C47">
            <w:pPr>
              <w:rPr>
                <w:sz w:val="28"/>
                <w:szCs w:val="28"/>
              </w:rPr>
            </w:pPr>
            <w:r w:rsidRPr="00710C47">
              <w:rPr>
                <w:sz w:val="28"/>
                <w:szCs w:val="28"/>
              </w:rPr>
              <w:t>Impact is High and Assigned To is empty</w:t>
            </w:r>
          </w:p>
        </w:tc>
        <w:tc>
          <w:tcPr>
            <w:tcW w:w="0" w:type="auto"/>
            <w:vAlign w:val="center"/>
            <w:hideMark/>
          </w:tcPr>
          <w:p w14:paraId="0E916D75" w14:textId="77777777" w:rsidR="00710C47" w:rsidRPr="00710C47" w:rsidRDefault="00710C47" w:rsidP="00710C47">
            <w:pPr>
              <w:rPr>
                <w:sz w:val="28"/>
                <w:szCs w:val="28"/>
              </w:rPr>
            </w:pPr>
            <w:r w:rsidRPr="00710C47">
              <w:rPr>
                <w:sz w:val="28"/>
                <w:szCs w:val="28"/>
              </w:rPr>
              <w:t>Stop form submission and display an error.</w:t>
            </w:r>
          </w:p>
        </w:tc>
      </w:tr>
      <w:tr w:rsidR="00710C47" w:rsidRPr="00710C47" w14:paraId="228FA767" w14:textId="77777777">
        <w:trPr>
          <w:tblCellSpacing w:w="15" w:type="dxa"/>
        </w:trPr>
        <w:tc>
          <w:tcPr>
            <w:tcW w:w="0" w:type="auto"/>
            <w:vAlign w:val="center"/>
            <w:hideMark/>
          </w:tcPr>
          <w:p w14:paraId="14AE1ACE" w14:textId="77777777" w:rsidR="00710C47" w:rsidRPr="00710C47" w:rsidRDefault="00710C47" w:rsidP="00710C47">
            <w:pPr>
              <w:rPr>
                <w:sz w:val="28"/>
                <w:szCs w:val="28"/>
              </w:rPr>
            </w:pPr>
            <w:r w:rsidRPr="00710C47">
              <w:rPr>
                <w:sz w:val="28"/>
                <w:szCs w:val="28"/>
              </w:rPr>
              <w:t>BR-06</w:t>
            </w:r>
          </w:p>
        </w:tc>
        <w:tc>
          <w:tcPr>
            <w:tcW w:w="0" w:type="auto"/>
            <w:vAlign w:val="center"/>
            <w:hideMark/>
          </w:tcPr>
          <w:p w14:paraId="7647049C" w14:textId="77777777" w:rsidR="00710C47" w:rsidRPr="00710C47" w:rsidRDefault="00710C47" w:rsidP="00710C47">
            <w:pPr>
              <w:rPr>
                <w:sz w:val="28"/>
                <w:szCs w:val="28"/>
              </w:rPr>
            </w:pPr>
            <w:r w:rsidRPr="00710C47">
              <w:rPr>
                <w:sz w:val="28"/>
                <w:szCs w:val="28"/>
              </w:rPr>
              <w:t>User edits State from the list</w:t>
            </w:r>
          </w:p>
        </w:tc>
        <w:tc>
          <w:tcPr>
            <w:tcW w:w="0" w:type="auto"/>
            <w:vAlign w:val="center"/>
            <w:hideMark/>
          </w:tcPr>
          <w:p w14:paraId="1D88C238" w14:textId="77777777" w:rsidR="00710C47" w:rsidRPr="00710C47" w:rsidRDefault="00710C47" w:rsidP="00710C47">
            <w:pPr>
              <w:rPr>
                <w:sz w:val="28"/>
                <w:szCs w:val="28"/>
              </w:rPr>
            </w:pPr>
            <w:r w:rsidRPr="00710C47">
              <w:rPr>
                <w:sz w:val="28"/>
                <w:szCs w:val="28"/>
              </w:rPr>
              <w:t>Display an alert and reject the edit.</w:t>
            </w:r>
          </w:p>
        </w:tc>
      </w:tr>
      <w:tr w:rsidR="00710C47" w:rsidRPr="00710C47" w14:paraId="636B035C" w14:textId="77777777">
        <w:trPr>
          <w:tblCellSpacing w:w="15" w:type="dxa"/>
        </w:trPr>
        <w:tc>
          <w:tcPr>
            <w:tcW w:w="0" w:type="auto"/>
            <w:vAlign w:val="center"/>
            <w:hideMark/>
          </w:tcPr>
          <w:p w14:paraId="7C15D1B6" w14:textId="77777777" w:rsidR="00710C47" w:rsidRPr="00710C47" w:rsidRDefault="00710C47" w:rsidP="00710C47">
            <w:pPr>
              <w:rPr>
                <w:sz w:val="28"/>
                <w:szCs w:val="28"/>
              </w:rPr>
            </w:pPr>
            <w:r w:rsidRPr="00710C47">
              <w:rPr>
                <w:sz w:val="28"/>
                <w:szCs w:val="28"/>
              </w:rPr>
              <w:t>BR-07</w:t>
            </w:r>
          </w:p>
        </w:tc>
        <w:tc>
          <w:tcPr>
            <w:tcW w:w="0" w:type="auto"/>
            <w:vAlign w:val="center"/>
            <w:hideMark/>
          </w:tcPr>
          <w:p w14:paraId="6C1B3544" w14:textId="77777777" w:rsidR="00710C47" w:rsidRPr="00710C47" w:rsidRDefault="00710C47" w:rsidP="00710C47">
            <w:pPr>
              <w:rPr>
                <w:sz w:val="28"/>
                <w:szCs w:val="28"/>
              </w:rPr>
            </w:pPr>
            <w:r w:rsidRPr="00710C47">
              <w:rPr>
                <w:sz w:val="28"/>
                <w:szCs w:val="28"/>
              </w:rPr>
              <w:t>Impact is no longer High</w:t>
            </w:r>
          </w:p>
        </w:tc>
        <w:tc>
          <w:tcPr>
            <w:tcW w:w="0" w:type="auto"/>
            <w:vAlign w:val="center"/>
            <w:hideMark/>
          </w:tcPr>
          <w:p w14:paraId="6AD75F2C" w14:textId="77777777" w:rsidR="00710C47" w:rsidRPr="00710C47" w:rsidRDefault="00710C47" w:rsidP="00710C47">
            <w:pPr>
              <w:rPr>
                <w:sz w:val="28"/>
                <w:szCs w:val="28"/>
              </w:rPr>
            </w:pPr>
            <w:r w:rsidRPr="00710C47">
              <w:rPr>
                <w:sz w:val="28"/>
                <w:szCs w:val="28"/>
              </w:rPr>
              <w:t>Reverse the applicable UI Policy field changes.</w:t>
            </w:r>
          </w:p>
        </w:tc>
      </w:tr>
    </w:tbl>
    <w:p w14:paraId="1B6CBB50" w14:textId="77777777" w:rsidR="00710C47" w:rsidRPr="00710C47" w:rsidRDefault="00710C47" w:rsidP="00710C47">
      <w:pPr>
        <w:rPr>
          <w:sz w:val="28"/>
          <w:szCs w:val="28"/>
        </w:rPr>
      </w:pPr>
      <w:r w:rsidRPr="00710C47">
        <w:rPr>
          <w:sz w:val="28"/>
          <w:szCs w:val="28"/>
        </w:rPr>
        <w:t xml:space="preserve">Note: Assignment Group and Assigned To are separate fields. The UI Policy makes Assignment Group mandatory, while the </w:t>
      </w:r>
      <w:proofErr w:type="spellStart"/>
      <w:r w:rsidRPr="00710C47">
        <w:rPr>
          <w:sz w:val="28"/>
          <w:szCs w:val="28"/>
        </w:rPr>
        <w:t>onSubmit</w:t>
      </w:r>
      <w:proofErr w:type="spellEnd"/>
      <w:r w:rsidRPr="00710C47">
        <w:rPr>
          <w:sz w:val="28"/>
          <w:szCs w:val="28"/>
        </w:rPr>
        <w:t xml:space="preserve"> Client Script checks Assigned To. Both rules are included because the project document specifies both.</w:t>
      </w:r>
    </w:p>
    <w:p w14:paraId="355AAC34" w14:textId="77777777" w:rsidR="00710C47" w:rsidRPr="00710C47" w:rsidRDefault="00710C47" w:rsidP="00710C47">
      <w:pPr>
        <w:rPr>
          <w:b/>
          <w:bCs/>
          <w:sz w:val="28"/>
          <w:szCs w:val="28"/>
        </w:rPr>
      </w:pPr>
      <w:r w:rsidRPr="00710C47">
        <w:rPr>
          <w:b/>
          <w:bCs/>
          <w:sz w:val="28"/>
          <w:szCs w:val="28"/>
        </w:rPr>
        <w:t>8. Input and Output Requirements</w:t>
      </w:r>
    </w:p>
    <w:p w14:paraId="728D0CF2" w14:textId="77777777" w:rsidR="00710C47" w:rsidRPr="00710C47" w:rsidRDefault="00710C47" w:rsidP="00710C47">
      <w:pPr>
        <w:rPr>
          <w:b/>
          <w:bCs/>
          <w:sz w:val="28"/>
          <w:szCs w:val="28"/>
        </w:rPr>
      </w:pPr>
      <w:r w:rsidRPr="00710C47">
        <w:rPr>
          <w:b/>
          <w:bCs/>
          <w:sz w:val="28"/>
          <w:szCs w:val="28"/>
        </w:rPr>
        <w:lastRenderedPageBreak/>
        <w:t>8.1 Input Requirements</w:t>
      </w:r>
    </w:p>
    <w:p w14:paraId="283699C0" w14:textId="77777777" w:rsidR="00710C47" w:rsidRPr="00710C47" w:rsidRDefault="00710C47" w:rsidP="00710C47">
      <w:pPr>
        <w:rPr>
          <w:sz w:val="28"/>
          <w:szCs w:val="28"/>
        </w:rPr>
      </w:pPr>
      <w:r w:rsidRPr="00710C47">
        <w:rPr>
          <w:sz w:val="28"/>
          <w:szCs w:val="28"/>
        </w:rPr>
        <w:t>The system uses the information entered or selected by the user in the Incident form.</w:t>
      </w:r>
    </w:p>
    <w:p w14:paraId="51B51BB6" w14:textId="77777777" w:rsidR="00710C47" w:rsidRPr="00710C47" w:rsidRDefault="00710C47" w:rsidP="00710C47">
      <w:pPr>
        <w:numPr>
          <w:ilvl w:val="0"/>
          <w:numId w:val="11"/>
        </w:numPr>
        <w:rPr>
          <w:sz w:val="28"/>
          <w:szCs w:val="28"/>
        </w:rPr>
      </w:pPr>
      <w:r w:rsidRPr="00710C47">
        <w:rPr>
          <w:sz w:val="28"/>
          <w:szCs w:val="28"/>
        </w:rPr>
        <w:t>Impact</w:t>
      </w:r>
    </w:p>
    <w:p w14:paraId="2BF50177" w14:textId="77777777" w:rsidR="00710C47" w:rsidRPr="00710C47" w:rsidRDefault="00710C47" w:rsidP="00710C47">
      <w:pPr>
        <w:numPr>
          <w:ilvl w:val="0"/>
          <w:numId w:val="11"/>
        </w:numPr>
        <w:rPr>
          <w:sz w:val="28"/>
          <w:szCs w:val="28"/>
        </w:rPr>
      </w:pPr>
      <w:r w:rsidRPr="00710C47">
        <w:rPr>
          <w:sz w:val="28"/>
          <w:szCs w:val="28"/>
        </w:rPr>
        <w:t>Assignment Group</w:t>
      </w:r>
    </w:p>
    <w:p w14:paraId="7145FEBB" w14:textId="77777777" w:rsidR="00710C47" w:rsidRPr="00710C47" w:rsidRDefault="00710C47" w:rsidP="00710C47">
      <w:pPr>
        <w:numPr>
          <w:ilvl w:val="0"/>
          <w:numId w:val="11"/>
        </w:numPr>
        <w:rPr>
          <w:sz w:val="28"/>
          <w:szCs w:val="28"/>
        </w:rPr>
      </w:pPr>
      <w:r w:rsidRPr="00710C47">
        <w:rPr>
          <w:sz w:val="28"/>
          <w:szCs w:val="28"/>
        </w:rPr>
        <w:t>Urgency</w:t>
      </w:r>
    </w:p>
    <w:p w14:paraId="254A373C" w14:textId="77777777" w:rsidR="00710C47" w:rsidRPr="00710C47" w:rsidRDefault="00710C47" w:rsidP="00710C47">
      <w:pPr>
        <w:numPr>
          <w:ilvl w:val="0"/>
          <w:numId w:val="11"/>
        </w:numPr>
        <w:rPr>
          <w:sz w:val="28"/>
          <w:szCs w:val="28"/>
        </w:rPr>
      </w:pPr>
      <w:r w:rsidRPr="00710C47">
        <w:rPr>
          <w:sz w:val="28"/>
          <w:szCs w:val="28"/>
        </w:rPr>
        <w:t>Assigned To</w:t>
      </w:r>
    </w:p>
    <w:p w14:paraId="2B35B078" w14:textId="77777777" w:rsidR="00710C47" w:rsidRPr="00710C47" w:rsidRDefault="00710C47" w:rsidP="00710C47">
      <w:pPr>
        <w:numPr>
          <w:ilvl w:val="0"/>
          <w:numId w:val="11"/>
        </w:numPr>
        <w:rPr>
          <w:sz w:val="28"/>
          <w:szCs w:val="28"/>
        </w:rPr>
      </w:pPr>
      <w:r w:rsidRPr="00710C47">
        <w:rPr>
          <w:sz w:val="28"/>
          <w:szCs w:val="28"/>
        </w:rPr>
        <w:t>State</w:t>
      </w:r>
    </w:p>
    <w:p w14:paraId="45BFC3DC" w14:textId="77777777" w:rsidR="00710C47" w:rsidRPr="00710C47" w:rsidRDefault="00710C47" w:rsidP="00710C47">
      <w:pPr>
        <w:rPr>
          <w:sz w:val="28"/>
          <w:szCs w:val="28"/>
        </w:rPr>
      </w:pPr>
      <w:r w:rsidRPr="00710C47">
        <w:rPr>
          <w:sz w:val="28"/>
          <w:szCs w:val="28"/>
        </w:rPr>
        <w:t xml:space="preserve">Impact is the main condition used by the UI Policy and the </w:t>
      </w:r>
      <w:proofErr w:type="spellStart"/>
      <w:r w:rsidRPr="00710C47">
        <w:rPr>
          <w:sz w:val="28"/>
          <w:szCs w:val="28"/>
        </w:rPr>
        <w:t>onChange</w:t>
      </w:r>
      <w:proofErr w:type="spellEnd"/>
      <w:r w:rsidRPr="00710C47">
        <w:rPr>
          <w:sz w:val="28"/>
          <w:szCs w:val="28"/>
        </w:rPr>
        <w:t xml:space="preserve"> and </w:t>
      </w:r>
      <w:proofErr w:type="spellStart"/>
      <w:r w:rsidRPr="00710C47">
        <w:rPr>
          <w:sz w:val="28"/>
          <w:szCs w:val="28"/>
        </w:rPr>
        <w:t>onSubmit</w:t>
      </w:r>
      <w:proofErr w:type="spellEnd"/>
      <w:r w:rsidRPr="00710C47">
        <w:rPr>
          <w:sz w:val="28"/>
          <w:szCs w:val="28"/>
        </w:rPr>
        <w:t xml:space="preserve"> Client Scripts. State is monitored by the </w:t>
      </w:r>
      <w:proofErr w:type="spellStart"/>
      <w:r w:rsidRPr="00710C47">
        <w:rPr>
          <w:sz w:val="28"/>
          <w:szCs w:val="28"/>
        </w:rPr>
        <w:t>onCellEdit</w:t>
      </w:r>
      <w:proofErr w:type="spellEnd"/>
      <w:r w:rsidRPr="00710C47">
        <w:rPr>
          <w:sz w:val="28"/>
          <w:szCs w:val="28"/>
        </w:rPr>
        <w:t xml:space="preserve"> Client Script.</w:t>
      </w:r>
    </w:p>
    <w:p w14:paraId="68C9A7B6" w14:textId="77777777" w:rsidR="00710C47" w:rsidRPr="00710C47" w:rsidRDefault="00710C47" w:rsidP="00710C47">
      <w:pPr>
        <w:rPr>
          <w:b/>
          <w:bCs/>
          <w:sz w:val="28"/>
          <w:szCs w:val="28"/>
        </w:rPr>
      </w:pPr>
      <w:r w:rsidRPr="00710C47">
        <w:rPr>
          <w:b/>
          <w:bCs/>
          <w:sz w:val="28"/>
          <w:szCs w:val="28"/>
        </w:rPr>
        <w:t>8.2 Output Requirements</w:t>
      </w:r>
    </w:p>
    <w:p w14:paraId="1B33D453" w14:textId="77777777" w:rsidR="00710C47" w:rsidRPr="00710C47" w:rsidRDefault="00710C47" w:rsidP="00710C47">
      <w:pPr>
        <w:rPr>
          <w:sz w:val="28"/>
          <w:szCs w:val="28"/>
        </w:rPr>
      </w:pPr>
      <w:r w:rsidRPr="00710C47">
        <w:rPr>
          <w:sz w:val="28"/>
          <w:szCs w:val="28"/>
        </w:rPr>
        <w:t>The system should produce the following responses:</w:t>
      </w:r>
    </w:p>
    <w:p w14:paraId="2E653A83" w14:textId="77777777" w:rsidR="00710C47" w:rsidRPr="00710C47" w:rsidRDefault="00710C47" w:rsidP="00710C47">
      <w:pPr>
        <w:numPr>
          <w:ilvl w:val="0"/>
          <w:numId w:val="12"/>
        </w:numPr>
        <w:rPr>
          <w:sz w:val="28"/>
          <w:szCs w:val="28"/>
        </w:rPr>
      </w:pPr>
      <w:r w:rsidRPr="00710C47">
        <w:rPr>
          <w:sz w:val="28"/>
          <w:szCs w:val="28"/>
        </w:rPr>
        <w:t>Assignment Group becomes mandatory when Impact is High.</w:t>
      </w:r>
    </w:p>
    <w:p w14:paraId="7C827C91" w14:textId="77777777" w:rsidR="00710C47" w:rsidRPr="00710C47" w:rsidRDefault="00710C47" w:rsidP="00710C47">
      <w:pPr>
        <w:numPr>
          <w:ilvl w:val="0"/>
          <w:numId w:val="12"/>
        </w:numPr>
        <w:rPr>
          <w:sz w:val="28"/>
          <w:szCs w:val="28"/>
        </w:rPr>
      </w:pPr>
      <w:r w:rsidRPr="00710C47">
        <w:rPr>
          <w:sz w:val="28"/>
          <w:szCs w:val="28"/>
        </w:rPr>
        <w:t>Urgency becomes read-only when Impact is High.</w:t>
      </w:r>
    </w:p>
    <w:p w14:paraId="34F1C3BB" w14:textId="77777777" w:rsidR="00710C47" w:rsidRPr="00710C47" w:rsidRDefault="00710C47" w:rsidP="00710C47">
      <w:pPr>
        <w:numPr>
          <w:ilvl w:val="0"/>
          <w:numId w:val="12"/>
        </w:numPr>
        <w:rPr>
          <w:sz w:val="28"/>
          <w:szCs w:val="28"/>
        </w:rPr>
      </w:pPr>
      <w:r w:rsidRPr="00710C47">
        <w:rPr>
          <w:sz w:val="28"/>
          <w:szCs w:val="28"/>
        </w:rPr>
        <w:t>Urgency is automatically set to High when Impact changes to High.</w:t>
      </w:r>
    </w:p>
    <w:p w14:paraId="39EEBCEB" w14:textId="77777777" w:rsidR="00710C47" w:rsidRPr="00710C47" w:rsidRDefault="00710C47" w:rsidP="00710C47">
      <w:pPr>
        <w:numPr>
          <w:ilvl w:val="0"/>
          <w:numId w:val="12"/>
        </w:numPr>
        <w:rPr>
          <w:sz w:val="28"/>
          <w:szCs w:val="28"/>
        </w:rPr>
      </w:pPr>
      <w:r w:rsidRPr="00710C47">
        <w:rPr>
          <w:sz w:val="28"/>
          <w:szCs w:val="28"/>
        </w:rPr>
        <w:t>An error appears and submission is blocked if Assigned To is empty for a High Impact incident.</w:t>
      </w:r>
    </w:p>
    <w:p w14:paraId="16D25100" w14:textId="77777777" w:rsidR="00710C47" w:rsidRPr="00710C47" w:rsidRDefault="00710C47" w:rsidP="00710C47">
      <w:pPr>
        <w:numPr>
          <w:ilvl w:val="0"/>
          <w:numId w:val="12"/>
        </w:numPr>
        <w:rPr>
          <w:sz w:val="28"/>
          <w:szCs w:val="28"/>
        </w:rPr>
      </w:pPr>
      <w:r w:rsidRPr="00710C47">
        <w:rPr>
          <w:sz w:val="28"/>
          <w:szCs w:val="28"/>
        </w:rPr>
        <w:t xml:space="preserve">An alert appears and a </w:t>
      </w:r>
      <w:proofErr w:type="gramStart"/>
      <w:r w:rsidRPr="00710C47">
        <w:rPr>
          <w:sz w:val="28"/>
          <w:szCs w:val="28"/>
        </w:rPr>
        <w:t>State</w:t>
      </w:r>
      <w:proofErr w:type="gramEnd"/>
      <w:r w:rsidRPr="00710C47">
        <w:rPr>
          <w:sz w:val="28"/>
          <w:szCs w:val="28"/>
        </w:rPr>
        <w:t xml:space="preserve"> list edit is rejected.</w:t>
      </w:r>
    </w:p>
    <w:p w14:paraId="1D7A275F" w14:textId="77777777" w:rsidR="00710C47" w:rsidRPr="00710C47" w:rsidRDefault="00710C47" w:rsidP="00710C47">
      <w:pPr>
        <w:numPr>
          <w:ilvl w:val="0"/>
          <w:numId w:val="12"/>
        </w:numPr>
        <w:rPr>
          <w:sz w:val="28"/>
          <w:szCs w:val="28"/>
        </w:rPr>
      </w:pPr>
      <w:r w:rsidRPr="00710C47">
        <w:rPr>
          <w:sz w:val="28"/>
          <w:szCs w:val="28"/>
        </w:rPr>
        <w:t xml:space="preserve">UI Policy field changes are reversed when </w:t>
      </w:r>
      <w:proofErr w:type="gramStart"/>
      <w:r w:rsidRPr="00710C47">
        <w:rPr>
          <w:sz w:val="28"/>
          <w:szCs w:val="28"/>
        </w:rPr>
        <w:t>Impact</w:t>
      </w:r>
      <w:proofErr w:type="gramEnd"/>
      <w:r w:rsidRPr="00710C47">
        <w:rPr>
          <w:sz w:val="28"/>
          <w:szCs w:val="28"/>
        </w:rPr>
        <w:t xml:space="preserve"> no longer meets the condition.</w:t>
      </w:r>
    </w:p>
    <w:p w14:paraId="72452E17" w14:textId="77777777" w:rsidR="00710C47" w:rsidRPr="00710C47" w:rsidRDefault="00710C47" w:rsidP="00710C47">
      <w:pPr>
        <w:rPr>
          <w:b/>
          <w:bCs/>
          <w:sz w:val="28"/>
          <w:szCs w:val="28"/>
        </w:rPr>
      </w:pPr>
      <w:r w:rsidRPr="00710C47">
        <w:rPr>
          <w:b/>
          <w:bCs/>
          <w:sz w:val="28"/>
          <w:szCs w:val="28"/>
        </w:rPr>
        <w:t>9. Feasibility Analysis</w:t>
      </w:r>
    </w:p>
    <w:p w14:paraId="63062C9A" w14:textId="77777777" w:rsidR="00710C47" w:rsidRPr="00710C47" w:rsidRDefault="00710C47" w:rsidP="00710C47">
      <w:pPr>
        <w:rPr>
          <w:sz w:val="28"/>
          <w:szCs w:val="28"/>
        </w:rPr>
      </w:pPr>
      <w:r w:rsidRPr="00710C47">
        <w:rPr>
          <w:sz w:val="28"/>
          <w:szCs w:val="28"/>
        </w:rPr>
        <w:t>Feasibility analysis considers whether the proposed project can be implemented with the available platform and tools.</w:t>
      </w:r>
    </w:p>
    <w:p w14:paraId="7EEA00B5" w14:textId="77777777" w:rsidR="00710C47" w:rsidRPr="00710C47" w:rsidRDefault="00710C47" w:rsidP="00710C47">
      <w:pPr>
        <w:rPr>
          <w:sz w:val="28"/>
          <w:szCs w:val="28"/>
        </w:rPr>
      </w:pPr>
      <w:r w:rsidRPr="00710C47">
        <w:rPr>
          <w:sz w:val="28"/>
          <w:szCs w:val="28"/>
        </w:rPr>
        <w:t>Technical feasibility: The project uses ServiceNow's built-in UI Policies and Client Scripts. The supplied instructions identify the configuration areas and the script types needed for implementation. The project is therefore designed around platform features rather than requiring a separate application.</w:t>
      </w:r>
    </w:p>
    <w:p w14:paraId="722A2E1D" w14:textId="77777777" w:rsidR="00710C47" w:rsidRPr="00710C47" w:rsidRDefault="00710C47" w:rsidP="00710C47">
      <w:pPr>
        <w:rPr>
          <w:sz w:val="28"/>
          <w:szCs w:val="28"/>
        </w:rPr>
      </w:pPr>
      <w:r w:rsidRPr="00710C47">
        <w:rPr>
          <w:sz w:val="28"/>
          <w:szCs w:val="28"/>
        </w:rPr>
        <w:lastRenderedPageBreak/>
        <w:t xml:space="preserve">Operational feasibility: The controls are intended to work within the existing Incident form and list interface. Users continue to use the same general workflow, with additional prompts and automatic field </w:t>
      </w:r>
      <w:proofErr w:type="spellStart"/>
      <w:r w:rsidRPr="00710C47">
        <w:rPr>
          <w:sz w:val="28"/>
          <w:szCs w:val="28"/>
        </w:rPr>
        <w:t>behavior</w:t>
      </w:r>
      <w:proofErr w:type="spellEnd"/>
      <w:r w:rsidRPr="00710C47">
        <w:rPr>
          <w:sz w:val="28"/>
          <w:szCs w:val="28"/>
        </w:rPr>
        <w:t>.</w:t>
      </w:r>
    </w:p>
    <w:p w14:paraId="5738133B" w14:textId="77777777" w:rsidR="00710C47" w:rsidRPr="00710C47" w:rsidRDefault="00710C47" w:rsidP="00710C47">
      <w:pPr>
        <w:rPr>
          <w:sz w:val="28"/>
          <w:szCs w:val="28"/>
        </w:rPr>
      </w:pPr>
      <w:r w:rsidRPr="00710C47">
        <w:rPr>
          <w:sz w:val="28"/>
          <w:szCs w:val="28"/>
        </w:rPr>
        <w:t>Time feasibility: The project is organized into a small number of configuration tasks: one UI Policy, its actions, three Client Scripts, and testing activities. This makes it suitable for a short-duration micro project, provided the ServiceNow instance and required access are available.</w:t>
      </w:r>
    </w:p>
    <w:p w14:paraId="1D46B2A6" w14:textId="77777777" w:rsidR="00710C47" w:rsidRPr="00710C47" w:rsidRDefault="00710C47" w:rsidP="00710C47">
      <w:pPr>
        <w:rPr>
          <w:sz w:val="28"/>
          <w:szCs w:val="28"/>
        </w:rPr>
      </w:pPr>
      <w:r w:rsidRPr="00710C47">
        <w:rPr>
          <w:sz w:val="28"/>
          <w:szCs w:val="28"/>
        </w:rPr>
        <w:t>Cost feasibility: The document does not provide licensing or infrastructure costs. The project uses the existing ServiceNow environment, so any actual cost assessment would depend on the organization's platform subscription and instance arrangements.</w:t>
      </w:r>
    </w:p>
    <w:p w14:paraId="3C405994" w14:textId="77777777" w:rsidR="00710C47" w:rsidRPr="00710C47" w:rsidRDefault="00710C47" w:rsidP="00710C47">
      <w:pPr>
        <w:rPr>
          <w:b/>
          <w:bCs/>
          <w:sz w:val="28"/>
          <w:szCs w:val="28"/>
        </w:rPr>
      </w:pPr>
      <w:r w:rsidRPr="00710C47">
        <w:rPr>
          <w:b/>
          <w:bCs/>
          <w:sz w:val="28"/>
          <w:szCs w:val="28"/>
        </w:rPr>
        <w:t>10. Requirement Validation and Acceptance Criteria</w:t>
      </w:r>
    </w:p>
    <w:p w14:paraId="0BB9635A" w14:textId="77777777" w:rsidR="00710C47" w:rsidRPr="00710C47" w:rsidRDefault="00710C47" w:rsidP="00710C47">
      <w:pPr>
        <w:rPr>
          <w:sz w:val="28"/>
          <w:szCs w:val="28"/>
        </w:rPr>
      </w:pPr>
      <w:r w:rsidRPr="00710C47">
        <w:rPr>
          <w:sz w:val="28"/>
          <w:szCs w:val="28"/>
        </w:rPr>
        <w:t>The requirements must be tested to confirm that the configured system behaves as expected.</w:t>
      </w:r>
    </w:p>
    <w:p w14:paraId="62252C57" w14:textId="77777777" w:rsidR="00710C47" w:rsidRPr="00710C47" w:rsidRDefault="00710C47" w:rsidP="00710C47">
      <w:pPr>
        <w:rPr>
          <w:sz w:val="28"/>
          <w:szCs w:val="28"/>
        </w:rPr>
      </w:pPr>
      <w:r w:rsidRPr="00710C47">
        <w:rPr>
          <w:sz w:val="28"/>
          <w:szCs w:val="28"/>
        </w:rPr>
        <w:t>Acceptance test checklist</w:t>
      </w:r>
    </w:p>
    <w:p w14:paraId="4722EBBC" w14:textId="77777777" w:rsidR="00710C47" w:rsidRPr="00710C47" w:rsidRDefault="00710C47" w:rsidP="00710C47">
      <w:pPr>
        <w:rPr>
          <w:sz w:val="28"/>
          <w:szCs w:val="28"/>
        </w:rPr>
      </w:pPr>
      <w:r w:rsidRPr="00710C47">
        <w:rPr>
          <w:sz w:val="28"/>
          <w:szCs w:val="28"/>
        </w:rPr>
        <w:t>0/8 tested</w:t>
      </w:r>
    </w:p>
    <w:p w14:paraId="21BA54E1" w14:textId="77777777" w:rsidR="00710C47" w:rsidRPr="00710C47" w:rsidRDefault="00710C47" w:rsidP="00710C47">
      <w:pPr>
        <w:rPr>
          <w:sz w:val="28"/>
          <w:szCs w:val="28"/>
        </w:rPr>
      </w:pPr>
      <w:r w:rsidRPr="00710C47">
        <w:rPr>
          <w:sz w:val="28"/>
          <w:szCs w:val="28"/>
        </w:rPr>
        <w:t>AT-01: Set Impact to High</w:t>
      </w:r>
    </w:p>
    <w:p w14:paraId="0456FD74" w14:textId="77777777" w:rsidR="00710C47" w:rsidRPr="00710C47" w:rsidRDefault="00710C47" w:rsidP="00710C47">
      <w:pPr>
        <w:rPr>
          <w:sz w:val="28"/>
          <w:szCs w:val="28"/>
        </w:rPr>
      </w:pPr>
      <w:r w:rsidRPr="00710C47">
        <w:rPr>
          <w:sz w:val="28"/>
          <w:szCs w:val="28"/>
        </w:rPr>
        <w:t>Expected: Assignment Group becomes mandatory.</w:t>
      </w:r>
    </w:p>
    <w:p w14:paraId="18460A15" w14:textId="77777777" w:rsidR="00710C47" w:rsidRPr="00710C47" w:rsidRDefault="00710C47" w:rsidP="00710C47">
      <w:pPr>
        <w:rPr>
          <w:sz w:val="28"/>
          <w:szCs w:val="28"/>
        </w:rPr>
      </w:pPr>
      <w:r w:rsidRPr="00710C47">
        <w:rPr>
          <w:sz w:val="28"/>
          <w:szCs w:val="28"/>
        </w:rPr>
        <w:t>AT-02: Set Impact to High</w:t>
      </w:r>
    </w:p>
    <w:p w14:paraId="51FD9148" w14:textId="77777777" w:rsidR="00710C47" w:rsidRPr="00710C47" w:rsidRDefault="00710C47" w:rsidP="00710C47">
      <w:pPr>
        <w:rPr>
          <w:sz w:val="28"/>
          <w:szCs w:val="28"/>
        </w:rPr>
      </w:pPr>
      <w:r w:rsidRPr="00710C47">
        <w:rPr>
          <w:sz w:val="28"/>
          <w:szCs w:val="28"/>
        </w:rPr>
        <w:t>Expected: Urgency becomes read-only.</w:t>
      </w:r>
    </w:p>
    <w:p w14:paraId="07BB6634" w14:textId="77777777" w:rsidR="00710C47" w:rsidRPr="00710C47" w:rsidRDefault="00710C47" w:rsidP="00710C47">
      <w:pPr>
        <w:rPr>
          <w:sz w:val="28"/>
          <w:szCs w:val="28"/>
        </w:rPr>
      </w:pPr>
      <w:r w:rsidRPr="00710C47">
        <w:rPr>
          <w:sz w:val="28"/>
          <w:szCs w:val="28"/>
        </w:rPr>
        <w:t>AT-03: Change Impact to High</w:t>
      </w:r>
    </w:p>
    <w:p w14:paraId="3B4C93B6" w14:textId="77777777" w:rsidR="00710C47" w:rsidRPr="00710C47" w:rsidRDefault="00710C47" w:rsidP="00710C47">
      <w:pPr>
        <w:rPr>
          <w:sz w:val="28"/>
          <w:szCs w:val="28"/>
        </w:rPr>
      </w:pPr>
      <w:r w:rsidRPr="00710C47">
        <w:rPr>
          <w:sz w:val="28"/>
          <w:szCs w:val="28"/>
        </w:rPr>
        <w:t>Expected: Urgency is automatically set to High.</w:t>
      </w:r>
    </w:p>
    <w:p w14:paraId="03CB7726" w14:textId="77777777" w:rsidR="00710C47" w:rsidRPr="00710C47" w:rsidRDefault="00710C47" w:rsidP="00710C47">
      <w:pPr>
        <w:rPr>
          <w:sz w:val="28"/>
          <w:szCs w:val="28"/>
        </w:rPr>
      </w:pPr>
      <w:r w:rsidRPr="00710C47">
        <w:rPr>
          <w:sz w:val="28"/>
          <w:szCs w:val="28"/>
        </w:rPr>
        <w:t>AT-04: Submit a High Impact Incident with Assigned To empty</w:t>
      </w:r>
    </w:p>
    <w:p w14:paraId="2FA6B1F7" w14:textId="77777777" w:rsidR="00710C47" w:rsidRPr="00710C47" w:rsidRDefault="00710C47" w:rsidP="00710C47">
      <w:pPr>
        <w:rPr>
          <w:sz w:val="28"/>
          <w:szCs w:val="28"/>
        </w:rPr>
      </w:pPr>
      <w:r w:rsidRPr="00710C47">
        <w:rPr>
          <w:sz w:val="28"/>
          <w:szCs w:val="28"/>
        </w:rPr>
        <w:t>Expected: Submission is blocked and an error is displayed.</w:t>
      </w:r>
    </w:p>
    <w:p w14:paraId="29061D4F" w14:textId="77777777" w:rsidR="00710C47" w:rsidRPr="00710C47" w:rsidRDefault="00710C47" w:rsidP="00710C47">
      <w:pPr>
        <w:rPr>
          <w:sz w:val="28"/>
          <w:szCs w:val="28"/>
        </w:rPr>
      </w:pPr>
      <w:r w:rsidRPr="00710C47">
        <w:rPr>
          <w:sz w:val="28"/>
          <w:szCs w:val="28"/>
        </w:rPr>
        <w:t>AT-05: Fill Assigned To and submit</w:t>
      </w:r>
    </w:p>
    <w:p w14:paraId="6A9F2B99" w14:textId="77777777" w:rsidR="00710C47" w:rsidRPr="00710C47" w:rsidRDefault="00710C47" w:rsidP="00710C47">
      <w:pPr>
        <w:rPr>
          <w:sz w:val="28"/>
          <w:szCs w:val="28"/>
        </w:rPr>
      </w:pPr>
      <w:r w:rsidRPr="00710C47">
        <w:rPr>
          <w:sz w:val="28"/>
          <w:szCs w:val="28"/>
        </w:rPr>
        <w:t>Expected: Submission succeeds if other required fields are valid.</w:t>
      </w:r>
    </w:p>
    <w:p w14:paraId="77588CDB" w14:textId="77777777" w:rsidR="00710C47" w:rsidRPr="00710C47" w:rsidRDefault="00710C47" w:rsidP="00710C47">
      <w:pPr>
        <w:rPr>
          <w:sz w:val="28"/>
          <w:szCs w:val="28"/>
        </w:rPr>
      </w:pPr>
      <w:r w:rsidRPr="00710C47">
        <w:rPr>
          <w:sz w:val="28"/>
          <w:szCs w:val="28"/>
        </w:rPr>
        <w:t>AT-06: Change Impact from High to Medium</w:t>
      </w:r>
    </w:p>
    <w:p w14:paraId="1B20AC91" w14:textId="77777777" w:rsidR="00710C47" w:rsidRPr="00710C47" w:rsidRDefault="00710C47" w:rsidP="00710C47">
      <w:pPr>
        <w:rPr>
          <w:sz w:val="28"/>
          <w:szCs w:val="28"/>
        </w:rPr>
      </w:pPr>
      <w:r w:rsidRPr="00710C47">
        <w:rPr>
          <w:sz w:val="28"/>
          <w:szCs w:val="28"/>
        </w:rPr>
        <w:t>Expected: UI Policy changes are reversed.</w:t>
      </w:r>
    </w:p>
    <w:p w14:paraId="4F88E5A8" w14:textId="77777777" w:rsidR="00710C47" w:rsidRPr="00710C47" w:rsidRDefault="00710C47" w:rsidP="00710C47">
      <w:pPr>
        <w:rPr>
          <w:sz w:val="28"/>
          <w:szCs w:val="28"/>
        </w:rPr>
      </w:pPr>
      <w:r w:rsidRPr="00710C47">
        <w:rPr>
          <w:sz w:val="28"/>
          <w:szCs w:val="28"/>
        </w:rPr>
        <w:lastRenderedPageBreak/>
        <w:t>AT-07: Edit State directly from the list</w:t>
      </w:r>
    </w:p>
    <w:p w14:paraId="51DF3399" w14:textId="77777777" w:rsidR="00710C47" w:rsidRPr="00710C47" w:rsidRDefault="00710C47" w:rsidP="00710C47">
      <w:pPr>
        <w:rPr>
          <w:sz w:val="28"/>
          <w:szCs w:val="28"/>
        </w:rPr>
      </w:pPr>
      <w:r w:rsidRPr="00710C47">
        <w:rPr>
          <w:sz w:val="28"/>
          <w:szCs w:val="28"/>
        </w:rPr>
        <w:t>Expected: An alert appears and the edit is rejected.</w:t>
      </w:r>
    </w:p>
    <w:p w14:paraId="7ACB5F0D" w14:textId="77777777" w:rsidR="00710C47" w:rsidRPr="00710C47" w:rsidRDefault="00710C47" w:rsidP="00710C47">
      <w:pPr>
        <w:rPr>
          <w:sz w:val="28"/>
          <w:szCs w:val="28"/>
        </w:rPr>
      </w:pPr>
      <w:r w:rsidRPr="00710C47">
        <w:rPr>
          <w:sz w:val="28"/>
          <w:szCs w:val="28"/>
        </w:rPr>
        <w:t>AT-08: Change State from the Incident form</w:t>
      </w:r>
    </w:p>
    <w:p w14:paraId="670A7A32" w14:textId="77777777" w:rsidR="00710C47" w:rsidRPr="00710C47" w:rsidRDefault="00710C47" w:rsidP="00710C47">
      <w:pPr>
        <w:rPr>
          <w:sz w:val="28"/>
          <w:szCs w:val="28"/>
        </w:rPr>
      </w:pPr>
      <w:r w:rsidRPr="00710C47">
        <w:rPr>
          <w:sz w:val="28"/>
          <w:szCs w:val="28"/>
        </w:rPr>
        <w:t>Expected: The form-based update is allowed, subject to other rules.</w:t>
      </w:r>
    </w:p>
    <w:p w14:paraId="17FEAF67" w14:textId="77777777" w:rsidR="00710C47" w:rsidRPr="00710C47" w:rsidRDefault="00710C47" w:rsidP="00710C47">
      <w:pPr>
        <w:rPr>
          <w:sz w:val="28"/>
          <w:szCs w:val="28"/>
        </w:rPr>
      </w:pPr>
      <w:r w:rsidRPr="00710C47">
        <w:rPr>
          <w:sz w:val="28"/>
          <w:szCs w:val="28"/>
        </w:rPr>
        <w:t>Reset checklist</w:t>
      </w:r>
    </w:p>
    <w:p w14:paraId="209BB0BA" w14:textId="77777777" w:rsidR="00710C47" w:rsidRPr="00710C47" w:rsidRDefault="00710C47" w:rsidP="00710C47">
      <w:pPr>
        <w:rPr>
          <w:sz w:val="28"/>
          <w:szCs w:val="28"/>
        </w:rPr>
      </w:pPr>
      <w:r w:rsidRPr="00710C47">
        <w:rPr>
          <w:sz w:val="28"/>
          <w:szCs w:val="28"/>
        </w:rPr>
        <w:t xml:space="preserve">The supplied document includes tests for mandatory enforcement, successful submission, reverse-condition </w:t>
      </w:r>
      <w:proofErr w:type="spellStart"/>
      <w:r w:rsidRPr="00710C47">
        <w:rPr>
          <w:sz w:val="28"/>
          <w:szCs w:val="28"/>
        </w:rPr>
        <w:t>behavior</w:t>
      </w:r>
      <w:proofErr w:type="spellEnd"/>
      <w:r w:rsidRPr="00710C47">
        <w:rPr>
          <w:sz w:val="28"/>
          <w:szCs w:val="28"/>
        </w:rPr>
        <w:t xml:space="preserve">, list-edit blocking, and form-based updates. </w:t>
      </w:r>
    </w:p>
    <w:p w14:paraId="0FD78CCA" w14:textId="77777777" w:rsidR="00710C47" w:rsidRPr="00710C47" w:rsidRDefault="00710C47" w:rsidP="00710C47">
      <w:pPr>
        <w:rPr>
          <w:sz w:val="28"/>
          <w:szCs w:val="28"/>
        </w:rPr>
      </w:pPr>
      <w:r w:rsidRPr="00710C47">
        <w:rPr>
          <w:sz w:val="28"/>
          <w:szCs w:val="28"/>
        </w:rPr>
        <w:t>Pasted markdown.md</w:t>
      </w:r>
    </w:p>
    <w:p w14:paraId="5B40E438" w14:textId="77777777" w:rsidR="00710C47" w:rsidRPr="00710C47" w:rsidRDefault="00710C47" w:rsidP="00710C47">
      <w:pPr>
        <w:rPr>
          <w:b/>
          <w:bCs/>
          <w:sz w:val="28"/>
          <w:szCs w:val="28"/>
        </w:rPr>
      </w:pPr>
      <w:r w:rsidRPr="00710C47">
        <w:rPr>
          <w:b/>
          <w:bCs/>
          <w:sz w:val="28"/>
          <w:szCs w:val="28"/>
        </w:rPr>
        <w:t>11. Conclusion</w:t>
      </w:r>
    </w:p>
    <w:p w14:paraId="63801314" w14:textId="77777777" w:rsidR="00710C47" w:rsidRPr="00710C47" w:rsidRDefault="00710C47" w:rsidP="00710C47">
      <w:pPr>
        <w:rPr>
          <w:sz w:val="28"/>
          <w:szCs w:val="28"/>
        </w:rPr>
      </w:pPr>
      <w:r w:rsidRPr="00710C47">
        <w:rPr>
          <w:sz w:val="28"/>
          <w:szCs w:val="28"/>
        </w:rPr>
        <w:t>The Requirement Analysis Phase identifies the functional, non-functional, user, hardware, software, and business-rule requirements for the Implement Client Script &amp; UI Policy (Incident) project. It establishes what the system should do when users create, edit, and submit Incident records, and clarifies how each ServiceNow feature will support those operations.</w:t>
      </w:r>
    </w:p>
    <w:p w14:paraId="4368E532" w14:textId="77777777" w:rsidR="00710C47" w:rsidRPr="00710C47" w:rsidRDefault="00710C47" w:rsidP="00710C47">
      <w:pPr>
        <w:rPr>
          <w:sz w:val="28"/>
          <w:szCs w:val="28"/>
        </w:rPr>
      </w:pPr>
      <w:r w:rsidRPr="00710C47">
        <w:rPr>
          <w:sz w:val="28"/>
          <w:szCs w:val="28"/>
        </w:rPr>
        <w:t>The main functional requirements include making Assignment Group mandatory for High Impact incidents, controlling the Urgency field, automatically setting Urgency when Impact changes to High, validating Assigned To before submission, and preventing State changes through direct list editing. The non-functional requirements focus on usability, reliability, performance, maintainability, compatibility, and data quality.</w:t>
      </w:r>
    </w:p>
    <w:p w14:paraId="2A2D7D77" w14:textId="77777777" w:rsidR="00710C47" w:rsidRPr="00710C47" w:rsidRDefault="00710C47" w:rsidP="00710C47">
      <w:pPr>
        <w:rPr>
          <w:sz w:val="28"/>
          <w:szCs w:val="28"/>
        </w:rPr>
      </w:pPr>
      <w:r w:rsidRPr="00710C47">
        <w:rPr>
          <w:sz w:val="28"/>
          <w:szCs w:val="28"/>
        </w:rPr>
        <w:t>The analysis also defines the inputs, expected outputs, business rules, and acceptance tests needed to evaluate the implementation. This provides a clear foundation for the next phase of the project, where the UI Policy and Client Scripts can be configured and tested in the ServiceNow instance.</w:t>
      </w:r>
    </w:p>
    <w:p w14:paraId="2E3310F4" w14:textId="1287A2C6" w:rsidR="00710C47" w:rsidRPr="00710C47" w:rsidRDefault="00710C47" w:rsidP="00710C47">
      <w:pPr>
        <w:rPr>
          <w:sz w:val="28"/>
          <w:szCs w:val="28"/>
        </w:rPr>
      </w:pPr>
      <w:r w:rsidRPr="00710C47">
        <w:rPr>
          <w:sz w:val="28"/>
          <w:szCs w:val="28"/>
        </w:rPr>
        <w:t>Overall, the Requirement Analysis Phase helps ensure that the project is developed according to clearly documented needs rather than relying on assumptions. It also gives the implementation and testing phases a shared reference for checking whether the proposed Incident controls work as intend</w:t>
      </w:r>
      <w:r>
        <w:rPr>
          <w:sz w:val="28"/>
          <w:szCs w:val="28"/>
        </w:rPr>
        <w:t>ed.</w:t>
      </w:r>
    </w:p>
    <w:p w14:paraId="6D7BAFC3" w14:textId="77777777" w:rsidR="00710C47" w:rsidRPr="00710C47" w:rsidRDefault="00710C47" w:rsidP="00710C47">
      <w:pPr>
        <w:rPr>
          <w:sz w:val="28"/>
          <w:szCs w:val="28"/>
          <w:lang w:val="en-GB"/>
        </w:rPr>
      </w:pPr>
    </w:p>
    <w:sectPr w:rsidR="00710C47" w:rsidRPr="00710C4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02502" w14:textId="77777777" w:rsidR="005079D6" w:rsidRDefault="005079D6" w:rsidP="00710C47">
      <w:pPr>
        <w:spacing w:after="0" w:line="240" w:lineRule="auto"/>
      </w:pPr>
      <w:r>
        <w:separator/>
      </w:r>
    </w:p>
  </w:endnote>
  <w:endnote w:type="continuationSeparator" w:id="0">
    <w:p w14:paraId="51F7DB56" w14:textId="77777777" w:rsidR="005079D6" w:rsidRDefault="005079D6" w:rsidP="00710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989091"/>
      <w:docPartObj>
        <w:docPartGallery w:val="Page Numbers (Bottom of Page)"/>
        <w:docPartUnique/>
      </w:docPartObj>
    </w:sdtPr>
    <w:sdtEndPr>
      <w:rPr>
        <w:noProof/>
      </w:rPr>
    </w:sdtEndPr>
    <w:sdtContent>
      <w:p w14:paraId="2BB5EBD1" w14:textId="235BC65F" w:rsidR="00710C47" w:rsidRDefault="00710C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9053EB" w14:textId="77777777" w:rsidR="00710C47" w:rsidRDefault="00710C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21C35" w14:textId="77777777" w:rsidR="005079D6" w:rsidRDefault="005079D6" w:rsidP="00710C47">
      <w:pPr>
        <w:spacing w:after="0" w:line="240" w:lineRule="auto"/>
      </w:pPr>
      <w:r>
        <w:separator/>
      </w:r>
    </w:p>
  </w:footnote>
  <w:footnote w:type="continuationSeparator" w:id="0">
    <w:p w14:paraId="3DC0C2FE" w14:textId="77777777" w:rsidR="005079D6" w:rsidRDefault="005079D6" w:rsidP="00710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3992"/>
    <w:multiLevelType w:val="multilevel"/>
    <w:tmpl w:val="ABE2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148"/>
    <w:multiLevelType w:val="multilevel"/>
    <w:tmpl w:val="5468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630F9"/>
    <w:multiLevelType w:val="multilevel"/>
    <w:tmpl w:val="F10E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249E5"/>
    <w:multiLevelType w:val="multilevel"/>
    <w:tmpl w:val="52DC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323A9"/>
    <w:multiLevelType w:val="multilevel"/>
    <w:tmpl w:val="783C2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F342D7"/>
    <w:multiLevelType w:val="multilevel"/>
    <w:tmpl w:val="E036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12AE6"/>
    <w:multiLevelType w:val="multilevel"/>
    <w:tmpl w:val="D95E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B5EB9"/>
    <w:multiLevelType w:val="multilevel"/>
    <w:tmpl w:val="3B02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45686"/>
    <w:multiLevelType w:val="multilevel"/>
    <w:tmpl w:val="17A4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F7F7B"/>
    <w:multiLevelType w:val="multilevel"/>
    <w:tmpl w:val="DBBE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6F3AA5"/>
    <w:multiLevelType w:val="multilevel"/>
    <w:tmpl w:val="2A02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A2D09"/>
    <w:multiLevelType w:val="multilevel"/>
    <w:tmpl w:val="DF1A7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179702">
    <w:abstractNumId w:val="11"/>
  </w:num>
  <w:num w:numId="2" w16cid:durableId="319578005">
    <w:abstractNumId w:val="1"/>
  </w:num>
  <w:num w:numId="3" w16cid:durableId="1280994597">
    <w:abstractNumId w:val="5"/>
  </w:num>
  <w:num w:numId="4" w16cid:durableId="1775980160">
    <w:abstractNumId w:val="9"/>
  </w:num>
  <w:num w:numId="5" w16cid:durableId="240718565">
    <w:abstractNumId w:val="6"/>
  </w:num>
  <w:num w:numId="6" w16cid:durableId="491680200">
    <w:abstractNumId w:val="2"/>
  </w:num>
  <w:num w:numId="7" w16cid:durableId="1730297588">
    <w:abstractNumId w:val="10"/>
  </w:num>
  <w:num w:numId="8" w16cid:durableId="1033842215">
    <w:abstractNumId w:val="3"/>
  </w:num>
  <w:num w:numId="9" w16cid:durableId="1823309042">
    <w:abstractNumId w:val="8"/>
  </w:num>
  <w:num w:numId="10" w16cid:durableId="334385843">
    <w:abstractNumId w:val="4"/>
  </w:num>
  <w:num w:numId="11" w16cid:durableId="1404135524">
    <w:abstractNumId w:val="7"/>
  </w:num>
  <w:num w:numId="12" w16cid:durableId="1313559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C47"/>
    <w:rsid w:val="005079D6"/>
    <w:rsid w:val="00563CEF"/>
    <w:rsid w:val="00710C47"/>
    <w:rsid w:val="00B96281"/>
    <w:rsid w:val="00F76C0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9964"/>
  <w15:chartTrackingRefBased/>
  <w15:docId w15:val="{31D0BC31-5044-4027-9AC7-0F45B4A2E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C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C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C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C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C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C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C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C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C47"/>
    <w:rPr>
      <w:rFonts w:eastAsiaTheme="majorEastAsia" w:cstheme="majorBidi"/>
      <w:color w:val="272727" w:themeColor="text1" w:themeTint="D8"/>
    </w:rPr>
  </w:style>
  <w:style w:type="paragraph" w:styleId="Title">
    <w:name w:val="Title"/>
    <w:basedOn w:val="Normal"/>
    <w:next w:val="Normal"/>
    <w:link w:val="TitleChar"/>
    <w:uiPriority w:val="10"/>
    <w:qFormat/>
    <w:rsid w:val="00710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C47"/>
    <w:pPr>
      <w:spacing w:before="160"/>
      <w:jc w:val="center"/>
    </w:pPr>
    <w:rPr>
      <w:i/>
      <w:iCs/>
      <w:color w:val="404040" w:themeColor="text1" w:themeTint="BF"/>
    </w:rPr>
  </w:style>
  <w:style w:type="character" w:customStyle="1" w:styleId="QuoteChar">
    <w:name w:val="Quote Char"/>
    <w:basedOn w:val="DefaultParagraphFont"/>
    <w:link w:val="Quote"/>
    <w:uiPriority w:val="29"/>
    <w:rsid w:val="00710C47"/>
    <w:rPr>
      <w:i/>
      <w:iCs/>
      <w:color w:val="404040" w:themeColor="text1" w:themeTint="BF"/>
    </w:rPr>
  </w:style>
  <w:style w:type="paragraph" w:styleId="ListParagraph">
    <w:name w:val="List Paragraph"/>
    <w:basedOn w:val="Normal"/>
    <w:uiPriority w:val="34"/>
    <w:qFormat/>
    <w:rsid w:val="00710C47"/>
    <w:pPr>
      <w:ind w:left="720"/>
      <w:contextualSpacing/>
    </w:pPr>
  </w:style>
  <w:style w:type="character" w:styleId="IntenseEmphasis">
    <w:name w:val="Intense Emphasis"/>
    <w:basedOn w:val="DefaultParagraphFont"/>
    <w:uiPriority w:val="21"/>
    <w:qFormat/>
    <w:rsid w:val="00710C47"/>
    <w:rPr>
      <w:i/>
      <w:iCs/>
      <w:color w:val="0F4761" w:themeColor="accent1" w:themeShade="BF"/>
    </w:rPr>
  </w:style>
  <w:style w:type="paragraph" w:styleId="IntenseQuote">
    <w:name w:val="Intense Quote"/>
    <w:basedOn w:val="Normal"/>
    <w:next w:val="Normal"/>
    <w:link w:val="IntenseQuoteChar"/>
    <w:uiPriority w:val="30"/>
    <w:qFormat/>
    <w:rsid w:val="00710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C47"/>
    <w:rPr>
      <w:i/>
      <w:iCs/>
      <w:color w:val="0F4761" w:themeColor="accent1" w:themeShade="BF"/>
    </w:rPr>
  </w:style>
  <w:style w:type="character" w:styleId="IntenseReference">
    <w:name w:val="Intense Reference"/>
    <w:basedOn w:val="DefaultParagraphFont"/>
    <w:uiPriority w:val="32"/>
    <w:qFormat/>
    <w:rsid w:val="00710C47"/>
    <w:rPr>
      <w:b/>
      <w:bCs/>
      <w:smallCaps/>
      <w:color w:val="0F4761" w:themeColor="accent1" w:themeShade="BF"/>
      <w:spacing w:val="5"/>
    </w:rPr>
  </w:style>
  <w:style w:type="paragraph" w:styleId="Header">
    <w:name w:val="header"/>
    <w:basedOn w:val="Normal"/>
    <w:link w:val="HeaderChar"/>
    <w:uiPriority w:val="99"/>
    <w:unhideWhenUsed/>
    <w:rsid w:val="00710C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C47"/>
  </w:style>
  <w:style w:type="paragraph" w:styleId="Footer">
    <w:name w:val="footer"/>
    <w:basedOn w:val="Normal"/>
    <w:link w:val="FooterChar"/>
    <w:uiPriority w:val="99"/>
    <w:unhideWhenUsed/>
    <w:rsid w:val="00710C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1819</Words>
  <Characters>10374</Characters>
  <Application>Microsoft Office Word</Application>
  <DocSecurity>0</DocSecurity>
  <Lines>86</Lines>
  <Paragraphs>24</Paragraphs>
  <ScaleCrop>false</ScaleCrop>
  <Company/>
  <LinksUpToDate>false</LinksUpToDate>
  <CharactersWithSpaces>12169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 College</dc:creator>
  <cp:keywords/>
  <dc:description/>
  <cp:lastModifiedBy>SAV College</cp:lastModifiedBy>
  <cp:revision>1</cp:revision>
  <dcterms:created xsi:type="dcterms:W3CDTF">2026-09-28T07:56:00Z</dcterms:created>
  <dcterms:modified xsi:type="dcterms:W3CDTF">2026-09-28T08:00:00Z</dcterms:modified>
</cp:coreProperties>
</file>