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72FD" w14:textId="34A1382A" w:rsidR="009E5E4D" w:rsidRPr="009E5E4D" w:rsidRDefault="006B0373" w:rsidP="009E5E4D">
      <w:pPr>
        <w:pStyle w:val="Title"/>
      </w:pPr>
      <w:r>
        <w:t>The History of DevOps</w:t>
      </w:r>
    </w:p>
    <w:p w14:paraId="31DBEBA0" w14:textId="19AB8FDD" w:rsidR="009E5E4D" w:rsidRPr="006B0373" w:rsidRDefault="009E5E4D" w:rsidP="006B0373">
      <w:pPr>
        <w:rPr>
          <w:b/>
          <w:bCs/>
        </w:rPr>
      </w:pPr>
      <w:r>
        <w:br/>
      </w:r>
      <w:r w:rsidR="006B0373" w:rsidRPr="006B0373">
        <w:rPr>
          <w:b/>
          <w:bCs/>
        </w:rPr>
        <w:t>The lean movement</w:t>
      </w:r>
    </w:p>
    <w:p w14:paraId="4AE449F3" w14:textId="3398251C" w:rsidR="006B0373" w:rsidRPr="006B0373" w:rsidRDefault="006B0373" w:rsidP="006B0373">
      <w:r>
        <w:t xml:space="preserve">This movement merged in 2009 when Patrick Debois and </w:t>
      </w:r>
      <w:r w:rsidRPr="006B0373">
        <w:t xml:space="preserve">others began bridging development and operations through meetups like the first </w:t>
      </w:r>
      <w:proofErr w:type="spellStart"/>
      <w:r w:rsidRPr="006B0373">
        <w:t>DevOpsDays</w:t>
      </w:r>
      <w:proofErr w:type="spellEnd"/>
      <w:r w:rsidRPr="006B0373">
        <w:t xml:space="preserve"> in Ghent, building on earlier ideas about fast, safe delivery at web companies</w:t>
      </w:r>
      <w:r>
        <w:t xml:space="preserve">.  </w:t>
      </w:r>
      <w:r w:rsidRPr="006B0373">
        <w:t xml:space="preserve">This movement emphasized collaboration, automation, and feedback to shorten the path from idea to reliable software in production. </w:t>
      </w:r>
      <w:r>
        <w:t xml:space="preserve">In </w:t>
      </w:r>
      <w:r w:rsidRPr="006B0373">
        <w:t>my own experience in managed services and software development, I’ve seen how Lean principles</w:t>
      </w:r>
      <w:r>
        <w:t xml:space="preserve"> </w:t>
      </w:r>
      <w:r w:rsidRPr="006B0373">
        <w:t>reducing waste, automating routine work, and improving flow</w:t>
      </w:r>
      <w:r>
        <w:t xml:space="preserve"> </w:t>
      </w:r>
      <w:r w:rsidRPr="006B0373">
        <w:t>directly improve system reliability and delivery speed. In one of my automation projects, adopting Lean thinking helped cut manual network provisioning time from hours to just minutes.</w:t>
      </w:r>
    </w:p>
    <w:p w14:paraId="19AA3BA7" w14:textId="7AF377CD" w:rsidR="006B0373" w:rsidRPr="006B0373" w:rsidRDefault="006B0373" w:rsidP="006B0373">
      <w:pPr>
        <w:rPr>
          <w:b/>
          <w:bCs/>
        </w:rPr>
      </w:pPr>
      <w:r w:rsidRPr="006B0373">
        <w:rPr>
          <w:b/>
          <w:bCs/>
        </w:rPr>
        <w:t>The Agile manifesto</w:t>
      </w:r>
    </w:p>
    <w:p w14:paraId="05C6E358" w14:textId="5D4D40C5" w:rsidR="006B0373" w:rsidRPr="006B0373" w:rsidRDefault="006B0373" w:rsidP="006B0373">
      <w:r>
        <w:t xml:space="preserve">The </w:t>
      </w:r>
      <w:r w:rsidRPr="006B0373">
        <w:t>Agile Manifesto</w:t>
      </w:r>
      <w:r>
        <w:t xml:space="preserve">, in 2001, </w:t>
      </w:r>
      <w:r w:rsidRPr="006B0373">
        <w:t>provided cultural foundations that DevOps</w:t>
      </w:r>
      <w:r>
        <w:t xml:space="preserve">.  </w:t>
      </w:r>
      <w:proofErr w:type="spellStart"/>
      <w:r w:rsidRPr="006B0373">
        <w:t>Agile’s</w:t>
      </w:r>
      <w:proofErr w:type="spellEnd"/>
      <w:r w:rsidRPr="006B0373">
        <w:t xml:space="preserve"> cadence of short iterations and close customer feedback paved the way for tighter dev–ops collaboration and continuous improvement across the whole pipeline. DevOps effectively carries Agile beyond code into build, test, deploy, and operate</w:t>
      </w:r>
      <w:r>
        <w:t>. I</w:t>
      </w:r>
      <w:r w:rsidRPr="006B0373">
        <w:t>n my development work, I’ve used Agile methods to coordinate DevOps automation, where iterative feedback allowed me to continuously refine CI/CD pipelines.</w:t>
      </w:r>
    </w:p>
    <w:p w14:paraId="0641813D" w14:textId="565DC0C4" w:rsidR="006B0373" w:rsidRDefault="006B0373" w:rsidP="006B0373">
      <w:pPr>
        <w:rPr>
          <w:b/>
          <w:bCs/>
        </w:rPr>
      </w:pPr>
      <w:r w:rsidRPr="006B0373">
        <w:rPr>
          <w:b/>
          <w:bCs/>
        </w:rPr>
        <w:t>The continuous delivery movement</w:t>
      </w:r>
    </w:p>
    <w:p w14:paraId="2B5493F2" w14:textId="47FE7C14" w:rsidR="006B0373" w:rsidRDefault="006B0373" w:rsidP="006B0373">
      <w:r>
        <w:t xml:space="preserve">CD </w:t>
      </w:r>
      <w:r w:rsidRPr="006B0373">
        <w:t>movement turned these ideas into an operational blueprint: keep software in a releasable state, automate quality gates, and make deployments routine</w:t>
      </w:r>
      <w:r>
        <w:t xml:space="preserve">. </w:t>
      </w:r>
      <w:r w:rsidRPr="006B0373">
        <w:t>CD reframed delivery as a flow problem, using automation and small batches to make releases on demand</w:t>
      </w:r>
      <w:r>
        <w:t>.  Fro</w:t>
      </w:r>
      <w:r w:rsidRPr="006B0373">
        <w:t>m my experience designing CI/CD workflows, I’ve seen firsthand how CD turns deployment into a routine process rather than a stressful event.</w:t>
      </w:r>
    </w:p>
    <w:p w14:paraId="4D379E03" w14:textId="77777777" w:rsidR="006B0373" w:rsidRDefault="006B0373" w:rsidP="006B0373"/>
    <w:p w14:paraId="7C3EFED7" w14:textId="44DEE07E" w:rsidR="006B0373" w:rsidRPr="006B0373" w:rsidRDefault="006B0373" w:rsidP="006B0373">
      <w:pPr>
        <w:rPr>
          <w:b/>
          <w:bCs/>
        </w:rPr>
      </w:pPr>
      <w:r w:rsidRPr="006B0373">
        <w:rPr>
          <w:b/>
          <w:bCs/>
        </w:rPr>
        <w:t>Reference:</w:t>
      </w:r>
    </w:p>
    <w:p w14:paraId="44A11DB1" w14:textId="559FF674" w:rsidR="006B0373" w:rsidRDefault="006B0373" w:rsidP="006B0373">
      <w:r>
        <w:t xml:space="preserve">The lean movement: </w:t>
      </w:r>
      <w:hyperlink r:id="rId7" w:history="1">
        <w:r w:rsidRPr="00CF63EE">
          <w:rPr>
            <w:rStyle w:val="Hyperlink"/>
          </w:rPr>
          <w:t>https://www.youtube.com/watch?v=zwb9r1n-Ut4</w:t>
        </w:r>
      </w:hyperlink>
    </w:p>
    <w:p w14:paraId="675E43A4" w14:textId="2269110B" w:rsidR="006B0373" w:rsidRPr="006B0373" w:rsidRDefault="006B0373" w:rsidP="006B0373">
      <w:r>
        <w:t xml:space="preserve">The agile manifesto: </w:t>
      </w:r>
      <w:hyperlink r:id="rId8" w:history="1">
        <w:r w:rsidRPr="00CF63EE">
          <w:rPr>
            <w:rStyle w:val="Hyperlink"/>
          </w:rPr>
          <w:t>https://agilemanifesto.org/</w:t>
        </w:r>
      </w:hyperlink>
      <w:r>
        <w:t xml:space="preserve"> </w:t>
      </w:r>
    </w:p>
    <w:p w14:paraId="366B3282" w14:textId="4C52C30A" w:rsidR="005B3512" w:rsidRPr="009E5E4D" w:rsidRDefault="006B0373" w:rsidP="009E5E4D">
      <w:r>
        <w:t xml:space="preserve">The CD movement: </w:t>
      </w:r>
      <w:hyperlink r:id="rId9" w:history="1">
        <w:r w:rsidRPr="00CF63EE">
          <w:rPr>
            <w:rStyle w:val="Hyperlink"/>
          </w:rPr>
          <w:t>https://continuousdelivery.com/</w:t>
        </w:r>
      </w:hyperlink>
      <w:r>
        <w:t xml:space="preserve"> </w:t>
      </w:r>
    </w:p>
    <w:sectPr w:rsidR="005B3512" w:rsidRPr="009E5E4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5066" w14:textId="77777777" w:rsidR="009F68C8" w:rsidRDefault="009F68C8" w:rsidP="00B873FE">
      <w:pPr>
        <w:spacing w:after="0" w:line="240" w:lineRule="auto"/>
      </w:pPr>
      <w:r>
        <w:separator/>
      </w:r>
    </w:p>
  </w:endnote>
  <w:endnote w:type="continuationSeparator" w:id="0">
    <w:p w14:paraId="2427BAF7" w14:textId="77777777" w:rsidR="009F68C8" w:rsidRDefault="009F68C8" w:rsidP="00B87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6934" w14:textId="77777777" w:rsidR="009F68C8" w:rsidRDefault="009F68C8" w:rsidP="00B873FE">
      <w:pPr>
        <w:spacing w:after="0" w:line="240" w:lineRule="auto"/>
      </w:pPr>
      <w:r>
        <w:separator/>
      </w:r>
    </w:p>
  </w:footnote>
  <w:footnote w:type="continuationSeparator" w:id="0">
    <w:p w14:paraId="6B7990CB" w14:textId="77777777" w:rsidR="009F68C8" w:rsidRDefault="009F68C8" w:rsidP="00B87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E724" w14:textId="0CBE836D" w:rsidR="00B873FE" w:rsidRDefault="00B873FE">
    <w:pPr>
      <w:pStyle w:val="Header"/>
    </w:pPr>
    <w:r>
      <w:t>Jelani Jenkins</w:t>
    </w:r>
  </w:p>
  <w:p w14:paraId="2AD5F836" w14:textId="2B464D1B" w:rsidR="00B873FE" w:rsidRDefault="00B873FE">
    <w:pPr>
      <w:pStyle w:val="Header"/>
    </w:pPr>
    <w:r>
      <w:t>Date:</w:t>
    </w:r>
    <w:r w:rsidR="0000266D">
      <w:t xml:space="preserve"> </w:t>
    </w:r>
    <w:r w:rsidR="009E5E4D">
      <w:t>10</w:t>
    </w:r>
    <w:r>
      <w:t>/</w:t>
    </w:r>
    <w:r w:rsidR="009E5E4D">
      <w:t>27</w:t>
    </w:r>
    <w:r>
      <w:t>/2025</w:t>
    </w:r>
  </w:p>
  <w:p w14:paraId="6FDB8EC5" w14:textId="01855119" w:rsidR="00B873FE" w:rsidRDefault="00B873FE">
    <w:pPr>
      <w:pStyle w:val="Header"/>
    </w:pPr>
    <w:r>
      <w:t xml:space="preserve">Module: </w:t>
    </w:r>
    <w:r w:rsidR="009E5E4D">
      <w:t>1.</w:t>
    </w:r>
    <w:r w:rsidR="006B0373">
      <w:t>3</w:t>
    </w:r>
  </w:p>
  <w:p w14:paraId="3F4A0E97" w14:textId="270E49D6" w:rsidR="009E5E4D" w:rsidRDefault="009E5E4D">
    <w:pPr>
      <w:pStyle w:val="Header"/>
    </w:pPr>
    <w:r>
      <w:t>Class: 380 - DevOps</w:t>
    </w:r>
  </w:p>
  <w:p w14:paraId="600F5D0D" w14:textId="77777777" w:rsidR="00B873FE" w:rsidRDefault="00B87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A7D"/>
    <w:multiLevelType w:val="multilevel"/>
    <w:tmpl w:val="948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45EC"/>
    <w:multiLevelType w:val="hybridMultilevel"/>
    <w:tmpl w:val="27567838"/>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ADB0313"/>
    <w:multiLevelType w:val="multilevel"/>
    <w:tmpl w:val="2B7E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073D"/>
    <w:multiLevelType w:val="multilevel"/>
    <w:tmpl w:val="ACCE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93544"/>
    <w:multiLevelType w:val="multilevel"/>
    <w:tmpl w:val="3FA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54B7C"/>
    <w:multiLevelType w:val="hybridMultilevel"/>
    <w:tmpl w:val="1E82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24C98"/>
    <w:multiLevelType w:val="hybridMultilevel"/>
    <w:tmpl w:val="56E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E3BD0"/>
    <w:multiLevelType w:val="hybridMultilevel"/>
    <w:tmpl w:val="C428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DA7BBB"/>
    <w:multiLevelType w:val="hybridMultilevel"/>
    <w:tmpl w:val="FF8A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82F0C"/>
    <w:multiLevelType w:val="hybridMultilevel"/>
    <w:tmpl w:val="1EE0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57959"/>
    <w:multiLevelType w:val="multilevel"/>
    <w:tmpl w:val="2B061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31CE1"/>
    <w:multiLevelType w:val="multilevel"/>
    <w:tmpl w:val="1B4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93017">
    <w:abstractNumId w:val="1"/>
  </w:num>
  <w:num w:numId="2" w16cid:durableId="752506947">
    <w:abstractNumId w:val="8"/>
  </w:num>
  <w:num w:numId="3" w16cid:durableId="1717705897">
    <w:abstractNumId w:val="6"/>
  </w:num>
  <w:num w:numId="4" w16cid:durableId="674772565">
    <w:abstractNumId w:val="10"/>
  </w:num>
  <w:num w:numId="5" w16cid:durableId="1834485277">
    <w:abstractNumId w:val="7"/>
  </w:num>
  <w:num w:numId="6" w16cid:durableId="267128453">
    <w:abstractNumId w:val="5"/>
  </w:num>
  <w:num w:numId="7" w16cid:durableId="1155532715">
    <w:abstractNumId w:val="9"/>
  </w:num>
  <w:num w:numId="8" w16cid:durableId="42603261">
    <w:abstractNumId w:val="11"/>
  </w:num>
  <w:num w:numId="9" w16cid:durableId="1231769067">
    <w:abstractNumId w:val="2"/>
  </w:num>
  <w:num w:numId="10" w16cid:durableId="417822889">
    <w:abstractNumId w:val="0"/>
  </w:num>
  <w:num w:numId="11" w16cid:durableId="955450650">
    <w:abstractNumId w:val="4"/>
  </w:num>
  <w:num w:numId="12" w16cid:durableId="1525705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A5"/>
    <w:rsid w:val="0000266D"/>
    <w:rsid w:val="0003491E"/>
    <w:rsid w:val="000577E7"/>
    <w:rsid w:val="00081686"/>
    <w:rsid w:val="000D1CFC"/>
    <w:rsid w:val="00120480"/>
    <w:rsid w:val="002B36BB"/>
    <w:rsid w:val="003A58A3"/>
    <w:rsid w:val="003A6BA5"/>
    <w:rsid w:val="004E52DF"/>
    <w:rsid w:val="00561351"/>
    <w:rsid w:val="005B3512"/>
    <w:rsid w:val="00614BA3"/>
    <w:rsid w:val="00694D2D"/>
    <w:rsid w:val="006B0373"/>
    <w:rsid w:val="007130A5"/>
    <w:rsid w:val="007F404C"/>
    <w:rsid w:val="0091212C"/>
    <w:rsid w:val="0092071A"/>
    <w:rsid w:val="009E452D"/>
    <w:rsid w:val="009E5E4D"/>
    <w:rsid w:val="009F68C8"/>
    <w:rsid w:val="00A068E4"/>
    <w:rsid w:val="00A37225"/>
    <w:rsid w:val="00A61D0B"/>
    <w:rsid w:val="00AC4BE6"/>
    <w:rsid w:val="00B17D51"/>
    <w:rsid w:val="00B73B68"/>
    <w:rsid w:val="00B873FE"/>
    <w:rsid w:val="00BE312F"/>
    <w:rsid w:val="00D11D15"/>
    <w:rsid w:val="00D22C17"/>
    <w:rsid w:val="00DF143E"/>
    <w:rsid w:val="00F17C5D"/>
    <w:rsid w:val="00F2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58E2"/>
  <w15:chartTrackingRefBased/>
  <w15:docId w15:val="{E59269FF-7820-41D5-99C0-537D14E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0A5"/>
    <w:rPr>
      <w:rFonts w:eastAsiaTheme="majorEastAsia" w:cstheme="majorBidi"/>
      <w:color w:val="272727" w:themeColor="text1" w:themeTint="D8"/>
    </w:rPr>
  </w:style>
  <w:style w:type="paragraph" w:styleId="Title">
    <w:name w:val="Title"/>
    <w:basedOn w:val="Normal"/>
    <w:next w:val="Normal"/>
    <w:link w:val="TitleChar"/>
    <w:uiPriority w:val="10"/>
    <w:qFormat/>
    <w:rsid w:val="0071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A5"/>
    <w:pPr>
      <w:spacing w:before="160"/>
      <w:jc w:val="center"/>
    </w:pPr>
    <w:rPr>
      <w:i/>
      <w:iCs/>
      <w:color w:val="404040" w:themeColor="text1" w:themeTint="BF"/>
    </w:rPr>
  </w:style>
  <w:style w:type="character" w:customStyle="1" w:styleId="QuoteChar">
    <w:name w:val="Quote Char"/>
    <w:basedOn w:val="DefaultParagraphFont"/>
    <w:link w:val="Quote"/>
    <w:uiPriority w:val="29"/>
    <w:rsid w:val="007130A5"/>
    <w:rPr>
      <w:i/>
      <w:iCs/>
      <w:color w:val="404040" w:themeColor="text1" w:themeTint="BF"/>
    </w:rPr>
  </w:style>
  <w:style w:type="paragraph" w:styleId="ListParagraph">
    <w:name w:val="List Paragraph"/>
    <w:basedOn w:val="Normal"/>
    <w:uiPriority w:val="34"/>
    <w:qFormat/>
    <w:rsid w:val="007130A5"/>
    <w:pPr>
      <w:ind w:left="720"/>
      <w:contextualSpacing/>
    </w:pPr>
  </w:style>
  <w:style w:type="character" w:styleId="IntenseEmphasis">
    <w:name w:val="Intense Emphasis"/>
    <w:basedOn w:val="DefaultParagraphFont"/>
    <w:uiPriority w:val="21"/>
    <w:qFormat/>
    <w:rsid w:val="007130A5"/>
    <w:rPr>
      <w:i/>
      <w:iCs/>
      <w:color w:val="0F4761" w:themeColor="accent1" w:themeShade="BF"/>
    </w:rPr>
  </w:style>
  <w:style w:type="paragraph" w:styleId="IntenseQuote">
    <w:name w:val="Intense Quote"/>
    <w:basedOn w:val="Normal"/>
    <w:next w:val="Normal"/>
    <w:link w:val="IntenseQuoteChar"/>
    <w:uiPriority w:val="30"/>
    <w:qFormat/>
    <w:rsid w:val="0071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0A5"/>
    <w:rPr>
      <w:i/>
      <w:iCs/>
      <w:color w:val="0F4761" w:themeColor="accent1" w:themeShade="BF"/>
    </w:rPr>
  </w:style>
  <w:style w:type="character" w:styleId="IntenseReference">
    <w:name w:val="Intense Reference"/>
    <w:basedOn w:val="DefaultParagraphFont"/>
    <w:uiPriority w:val="32"/>
    <w:qFormat/>
    <w:rsid w:val="007130A5"/>
    <w:rPr>
      <w:b/>
      <w:bCs/>
      <w:smallCaps/>
      <w:color w:val="0F4761" w:themeColor="accent1" w:themeShade="BF"/>
      <w:spacing w:val="5"/>
    </w:rPr>
  </w:style>
  <w:style w:type="table" w:styleId="TableGrid">
    <w:name w:val="Table Grid"/>
    <w:basedOn w:val="TableNormal"/>
    <w:uiPriority w:val="39"/>
    <w:rsid w:val="00081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7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3FE"/>
  </w:style>
  <w:style w:type="paragraph" w:styleId="Footer">
    <w:name w:val="footer"/>
    <w:basedOn w:val="Normal"/>
    <w:link w:val="FooterChar"/>
    <w:uiPriority w:val="99"/>
    <w:unhideWhenUsed/>
    <w:rsid w:val="00B87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3FE"/>
  </w:style>
  <w:style w:type="character" w:styleId="Hyperlink">
    <w:name w:val="Hyperlink"/>
    <w:basedOn w:val="DefaultParagraphFont"/>
    <w:uiPriority w:val="99"/>
    <w:unhideWhenUsed/>
    <w:rsid w:val="00B873FE"/>
    <w:rPr>
      <w:color w:val="467886" w:themeColor="hyperlink"/>
      <w:u w:val="single"/>
    </w:rPr>
  </w:style>
  <w:style w:type="character" w:styleId="UnresolvedMention">
    <w:name w:val="Unresolved Mention"/>
    <w:basedOn w:val="DefaultParagraphFont"/>
    <w:uiPriority w:val="99"/>
    <w:semiHidden/>
    <w:unhideWhenUsed/>
    <w:rsid w:val="00B873FE"/>
    <w:rPr>
      <w:color w:val="605E5C"/>
      <w:shd w:val="clear" w:color="auto" w:fill="E1DFDD"/>
    </w:rPr>
  </w:style>
  <w:style w:type="paragraph" w:styleId="NoSpacing">
    <w:name w:val="No Spacing"/>
    <w:uiPriority w:val="1"/>
    <w:qFormat/>
    <w:rsid w:val="005B35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manifesto.org/" TargetMode="External"/><Relationship Id="rId3" Type="http://schemas.openxmlformats.org/officeDocument/2006/relationships/settings" Target="settings.xml"/><Relationship Id="rId7" Type="http://schemas.openxmlformats.org/officeDocument/2006/relationships/hyperlink" Target="https://www.youtube.com/watch?v=zwb9r1n-Ut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ntinuousdelive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jelani jenkins</cp:lastModifiedBy>
  <cp:revision>3</cp:revision>
  <dcterms:created xsi:type="dcterms:W3CDTF">2025-08-24T18:02:00Z</dcterms:created>
  <dcterms:modified xsi:type="dcterms:W3CDTF">2025-10-28T01:13:00Z</dcterms:modified>
</cp:coreProperties>
</file>