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2937"/>
          <w:sz w:val="52"/>
          <w:szCs w:val="52"/>
        </w:rPr>
        <w:t xml:space="preserve">FunHive Data Quality</w:t>
      </w:r>
    </w:p>
    <w:p>
      <w:pPr>
        <w:jc w:val="center"/>
      </w:pPr>
      <w:r>
        <w:rPr>
          <w:rFonts w:ascii="Arial" w:cs="Arial" w:eastAsia="Arial" w:hAnsi="Arial"/>
          <w:color w:val="D97706"/>
          <w:sz w:val="36"/>
          <w:szCs w:val="36"/>
        </w:rPr>
        <w:t xml:space="preserve">Audit Report &amp; Maintenance Guide</w:t>
      </w:r>
    </w:p>
    <w:p>
      <w:pPr>
        <w:spacing w:before="400"/>
        <w:jc w:val="center"/>
      </w:pPr>
      <w:r>
        <w:rPr>
          <w:rFonts w:ascii="Arial" w:cs="Arial" w:eastAsia="Arial" w:hAnsi="Arial"/>
          <w:color w:val="6B7280"/>
          <w:sz w:val="24"/>
          <w:szCs w:val="24"/>
        </w:rPr>
        <w:t xml:space="preserve">April 8, 2026</w:t>
      </w:r>
    </w:p>
    <w:p>
      <w:pPr>
        <w:spacing w:before="200"/>
        <w:jc w:val="center"/>
      </w:pPr>
      <w:r>
        <w:rPr>
          <w:rFonts w:ascii="Arial" w:cs="Arial" w:eastAsia="Arial" w:hAnsi="Arial"/>
          <w:color w:val="6B7280"/>
          <w:sz w:val="22"/>
          <w:szCs w:val="22"/>
        </w:rPr>
        <w:t xml:space="preserve">Database: 10,242 events | 1,635 activities</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This report documents the data quality audit performed on the FunHive family events database on April 8, 2026. The audit identified critical field gaps, cleaned problematic records, and provides a repeatable checklist for ongoing maintenance.</w:t>
      </w:r>
    </w:p>
    <w:p>
      <w:pPr>
        <w:pStyle w:val="Heading2"/>
      </w:pPr>
      <w:r>
        <w:t xml:space="preserve">Fixes Applied</w:t>
      </w:r>
    </w:p>
    <w:p>
      <w:pPr>
        <w:pStyle w:val="ListParagraph"/>
        <w:numPr>
          <w:ilvl w:val="0"/>
          <w:numId w:val="2"/>
        </w:numPr>
      </w:pPr>
      <w:r>
        <w:rPr>
          <w:b/>
          <w:bCs/>
        </w:rPr>
        <w:t xml:space="preserve">4,408 events: </w:t>
      </w:r>
      <w:r>
        <w:t xml:space="preserve">Extracted start times embedded in event_date field into proper start_time column</w:t>
      </w:r>
    </w:p>
    <w:p>
      <w:pPr>
        <w:pStyle w:val="ListParagraph"/>
        <w:numPr>
          <w:ilvl w:val="0"/>
          <w:numId w:val="2"/>
        </w:numPr>
      </w:pPr>
      <w:r>
        <w:rPr>
          <w:b/>
          <w:bCs/>
        </w:rPr>
        <w:t xml:space="preserve">347 events: </w:t>
      </w:r>
      <w:r>
        <w:t xml:space="preserve">Deleted past events (event_date before April 8, 2026)</w:t>
      </w:r>
    </w:p>
    <w:p>
      <w:pPr>
        <w:pStyle w:val="ListParagraph"/>
        <w:numPr>
          <w:ilvl w:val="0"/>
          <w:numId w:val="2"/>
        </w:numPr>
      </w:pPr>
      <w:r>
        <w:rPr>
          <w:b/>
          <w:bCs/>
        </w:rPr>
        <w:t xml:space="preserve">6 events: </w:t>
      </w:r>
      <w:r>
        <w:t xml:space="preserve">Removed adult-only events (happy hours, 21+ events)</w:t>
      </w:r>
    </w:p>
    <w:p>
      <w:pPr>
        <w:pStyle w:val="ListParagraph"/>
        <w:numPr>
          <w:ilvl w:val="0"/>
          <w:numId w:val="2"/>
        </w:numPr>
      </w:pPr>
      <w:r>
        <w:rPr>
          <w:b/>
          <w:bCs/>
        </w:rPr>
        <w:t xml:space="preserve">3 events: </w:t>
      </w:r>
      <w:r>
        <w:t xml:space="preserve">Deleted events with malformed/unparseable dates</w:t>
      </w:r>
    </w:p>
    <w:p>
      <w:pPr>
        <w:pStyle w:val="ListParagraph"/>
        <w:numPr>
          <w:ilvl w:val="0"/>
          <w:numId w:val="2"/>
        </w:numPr>
        <w:spacing w:after="200"/>
      </w:pPr>
      <w:r>
        <w:rPr>
          <w:b/>
          <w:bCs/>
        </w:rPr>
        <w:t xml:space="preserve">Scraper adapter fixed: </w:t>
      </w:r>
      <w:r>
        <w:t xml:space="preserve">supabase-adapter.js flattenEvent() now checks top-level fields, metadata, and multiple field name variants for category, scraper_name, and state</w:t>
      </w:r>
    </w:p>
    <w:p>
      <w:pPr>
        <w:pStyle w:val="Heading1"/>
      </w:pPr>
      <w:r>
        <w:t xml:space="preserve">2. Events Table Audit</w:t>
      </w:r>
    </w:p>
    <w:p>
      <w:pPr>
        <w:spacing w:after="120"/>
      </w:pPr>
      <w:r>
        <w:rPr>
          <w:b/>
          <w:bCs/>
        </w:rPr>
        <w:t xml:space="preserve">10,242 total events </w:t>
      </w:r>
      <w:r>
        <w:t xml:space="preserve">after cleanup (was 10,557 before fixes).</w:t>
      </w:r>
    </w:p>
    <w:p>
      <w:pPr>
        <w:pStyle w:val="Heading2"/>
      </w:pPr>
      <w:r>
        <w:t xml:space="preserve">Field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Present</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Missing</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1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Impact on Website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name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10,242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Event card title, detail page heading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event_date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10,242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Card date, date filter, detail page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venue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10,242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Card venue name, detail page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url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10,242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External link button on detail page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start_time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4,930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5,312</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Time display on cards and detail page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end_time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416</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9,826</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End time range display on cards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category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736</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9,506</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Category badge, category filter broken for 93%</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state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7,315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2,927</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State badge, location display on cards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city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9,778</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464</w:t>
            </w:r>
          </w:p>
        </w:tc>
        <w:tc>
          <w:tcPr>
            <w:tcW w:type="dxa" w:w="1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2563EB"/>
                <w:sz w:val="18"/>
                <w:szCs w:val="18"/>
              </w:rPr>
              <w:t xml:space="preserve">INFO</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City in location display, search text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description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7,985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2,257</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About section on detail page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address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6,611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3,631</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Address display, directions button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location (PostGIS)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8,238</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2,004</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WARNING</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Radius search, distance display, map</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image_url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10,242</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Hero image on detail page (ALL missing)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scraper_name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819</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9,423</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Metadata, scraper tracking/debugging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zip_code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9,933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309</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Location display, fallback geolocation</w:t>
            </w:r>
          </w:p>
        </w:tc>
      </w:tr>
    </w:tbl>
    <w:p>
      <w:pPr>
        <w:spacing w:before="200"/>
      </w:pPr>
    </w:p>
    <w:p>
      <w:pPr>
        <w:pStyle w:val="Heading1"/>
      </w:pPr>
      <w:r>
        <w:t xml:space="preserve">3. Activities (Venues) Table Audit</w:t>
      </w:r>
    </w:p>
    <w:p>
      <w:pPr>
        <w:spacing w:after="120"/>
      </w:pPr>
      <w:r>
        <w:rPr>
          <w:b/>
          <w:bCs/>
        </w:rPr>
        <w:t xml:space="preserve">1,635 total venues. </w:t>
      </w:r>
      <w:r>
        <w:t xml:space="preserve">Nearly all metadata fields are empty. All 1,635 activities have NULL scraper_name, and none of the scrapers properly populate venue detail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Present</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Missing</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1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Impact on Website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name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Venue card title, detail heading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category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Category badge, category filter</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city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Location display on cards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state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Location display on cards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location (PostGIS)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1,558</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77</w:t>
            </w:r>
          </w:p>
        </w:tc>
        <w:tc>
          <w:tcPr>
            <w:tcW w:type="dxa" w:w="1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2563EB"/>
                <w:sz w:val="18"/>
                <w:szCs w:val="18"/>
              </w:rPr>
              <w:t xml:space="preserve">INFO</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Radius search, distance display</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description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19</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1,616</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About section empty for 99% of venues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url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Website button broken for ALL venues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phone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Call button broken for ALL venues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hours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Hours display + Open Now filter broken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image_url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No venue images displayed anywhere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age_range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Age filter nonfunctional</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price_range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1,635</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Cost section empty on detail pages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address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1,443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192</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OK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Address display, directions button</w:t>
            </w:r>
          </w:p>
        </w:tc>
      </w:tr>
    </w:tbl>
    <w:p>
      <w:pPr>
        <w:spacing w:before="200"/>
      </w:pPr>
    </w:p>
    <w:p>
      <w:pPr>
        <w:pStyle w:val="Heading1"/>
      </w:pPr>
      <w:r>
        <w:t xml:space="preserve">4. Root Cause Analysis</w:t>
      </w:r>
    </w:p>
    <w:p>
      <w:pPr>
        <w:pStyle w:val="Heading2"/>
      </w:pPr>
      <w:r>
        <w:t xml:space="preserve">Scraper Adapter Mismatch</w:t>
      </w:r>
    </w:p>
    <w:p>
      <w:pPr>
        <w:spacing w:after="120"/>
      </w:pPr>
      <w:r>
        <w:t xml:space="preserve">The central issue is in </w:t>
      </w:r>
      <w:r>
        <w:rPr>
          <w:rFonts w:ascii="Courier New" w:cs="Courier New" w:eastAsia="Courier New" w:hAnsi="Courier New"/>
          <w:b/>
          <w:bCs/>
        </w:rPr>
        <w:t xml:space="preserve">supabase-adapter.js flattenEvent()</w:t>
      </w:r>
      <w:r>
        <w:t xml:space="preserve">. This function maps scraper data to database columns, but it only checked narrow field paths. Scrapers placed data in different locations than the adapter expected:</w:t>
      </w:r>
    </w:p>
    <w:p>
      <w:pPr>
        <w:pStyle w:val="ListParagraph"/>
        <w:numPr>
          <w:ilvl w:val="0"/>
          <w:numId w:val="2"/>
        </w:numPr>
      </w:pPr>
      <w:r>
        <w:rPr>
          <w:b/>
          <w:bCs/>
        </w:rPr>
        <w:t xml:space="preserve">category: </w:t>
      </w:r>
      <w:r>
        <w:t xml:space="preserve">Adapter only checked metadata.category. Most scrapers put it at the top level (data.category, data.displayCategory, data.parentCategory).</w:t>
      </w:r>
    </w:p>
    <w:p>
      <w:pPr>
        <w:pStyle w:val="ListParagraph"/>
        <w:numPr>
          <w:ilvl w:val="0"/>
          <w:numId w:val="2"/>
        </w:numPr>
      </w:pPr>
      <w:r>
        <w:rPr>
          <w:b/>
          <w:bCs/>
        </w:rPr>
        <w:t xml:space="preserve">scraper_name: </w:t>
      </w:r>
      <w:r>
        <w:t xml:space="preserve">Adapter only checked metadata.scraperName. BiblioCommons scrapers (largest group) never set this field.</w:t>
      </w:r>
    </w:p>
    <w:p>
      <w:pPr>
        <w:pStyle w:val="ListParagraph"/>
        <w:numPr>
          <w:ilvl w:val="0"/>
          <w:numId w:val="2"/>
        </w:numPr>
      </w:pPr>
      <w:r>
        <w:rPr>
          <w:b/>
          <w:bCs/>
        </w:rPr>
        <w:t xml:space="preserve">state: </w:t>
      </w:r>
      <w:r>
        <w:t xml:space="preserve">Adapter checked data.state and location.state but not metadata.state. Some scrapers only set state in metadata.</w:t>
      </w:r>
    </w:p>
    <w:p>
      <w:pPr>
        <w:pStyle w:val="ListParagraph"/>
        <w:numPr>
          <w:ilvl w:val="0"/>
          <w:numId w:val="2"/>
        </w:numPr>
        <w:spacing w:after="120"/>
      </w:pPr>
      <w:r>
        <w:rPr>
          <w:b/>
          <w:bCs/>
        </w:rPr>
        <w:t xml:space="preserve">image_url: </w:t>
      </w:r>
      <w:r>
        <w:t xml:space="preserve">No scraper populates imageUrl. LibCal extracts it during scraping but drops it before saving.</w:t>
      </w:r>
    </w:p>
    <w:p>
      <w:pPr>
        <w:pStyle w:val="Heading2"/>
      </w:pPr>
      <w:r>
        <w:t xml:space="preserve">Embedded Times in event_date</w:t>
      </w:r>
    </w:p>
    <w:p>
      <w:pPr>
        <w:spacing w:after="120"/>
      </w:pPr>
      <w:r>
        <w:t xml:space="preserve">4,408 events had times embedded in event_date (e.g., "April 21, 2026 6:00pm") instead of using the separate start_time column. This was caused by scrapers concatenating date and time into a single string. The adapter fix now extracts embedded times during flattening.</w:t>
      </w:r>
    </w:p>
    <w:p>
      <w:pPr>
        <w:pStyle w:val="Heading2"/>
      </w:pPr>
      <w:r>
        <w:t xml:space="preserve">Activities Scrapers</w:t>
      </w:r>
    </w:p>
    <w:p>
      <w:pPr>
        <w:spacing w:after="120"/>
      </w:pPr>
      <w:r>
        <w:t xml:space="preserve">The activity scrapers use Google Places API and OpenStreetMap data that provides name, location, and category but typically lacks description, hours, phone, URL, and images. The adapter was also not pulling website/phone from nested location objects where some scrapers placed them. This has been fixed.</w:t>
      </w:r>
    </w:p>
    <w:p>
      <w:r>
        <w:br w:type="page"/>
      </w:r>
    </w:p>
    <w:p>
      <w:pPr>
        <w:pStyle w:val="Heading1"/>
      </w:pPr>
      <w:r>
        <w:t xml:space="preserve">5. Scraper Performance Breakdown</w:t>
      </w:r>
    </w:p>
    <w:p>
      <w:pPr>
        <w:spacing w:after="120"/>
      </w:pPr>
      <w:r>
        <w:t xml:space="preserve">Only 3 scraper groups set scraper_name. The table below shows field completeness by scraper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100"/>
        <w:gridCol w:w="1100"/>
        <w:gridCol w:w="1100"/>
        <w:gridCol w:w="1060"/>
      </w:tblGrid>
      <w:tr>
        <w:tc>
          <w:tcPr>
            <w:tcW w:type="dxa" w:w="2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Scraper</w:t>
            </w:r>
          </w:p>
        </w:tc>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Events</w:t>
            </w:r>
          </w:p>
        </w:tc>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Start Time</w:t>
            </w:r>
          </w:p>
        </w:tc>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1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11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Desc</w:t>
            </w:r>
          </w:p>
        </w:tc>
        <w:tc>
          <w:tcPr>
            <w:tcW w:type="dxa" w:w="11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0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r>
              <w:rPr>
                <w:rFonts w:ascii="Arial" w:cs="Arial" w:eastAsia="Arial" w:hAnsi="Arial"/>
                <w:b/>
                <w:bCs/>
                <w:color w:val="FFFFFF"/>
                <w:sz w:val="18"/>
                <w:szCs w:val="18"/>
              </w:rPr>
              <w:t xml:space="preserve">Address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(no scraper_name)</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9,423</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0%</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69%</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76%</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79%</w:t>
            </w:r>
          </w:p>
        </w:tc>
        <w:tc>
          <w:tcPr>
            <w:tcW w:type="dxa" w:w="1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60%</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MacaroniKid-MD</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794</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97706"/>
                <w:sz w:val="18"/>
                <w:szCs w:val="18"/>
              </w:rPr>
              <w:t xml:space="preserve">58%</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96%</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96%</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18"/>
                <w:szCs w:val="18"/>
              </w:rPr>
              <w:t xml:space="preserve">FairfaxParks-VA</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8"/>
                <w:szCs w:val="18"/>
              </w:rPr>
              <w:t xml:space="preserve">83</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18"/>
                <w:szCs w:val="18"/>
              </w:rPr>
              <w:t xml:space="preserve">100%</w:t>
            </w:r>
          </w:p>
        </w:tc>
        <w:tc>
          <w:tcPr>
            <w:tcW w:type="dxa" w:w="1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DC2626"/>
                <w:sz w:val="18"/>
                <w:szCs w:val="18"/>
              </w:rPr>
              <w:t xml:space="preserve">0%</w:t>
            </w:r>
          </w:p>
        </w:tc>
      </w:tr>
    </w:tbl>
    <w:p>
      <w:pPr>
        <w:spacing w:before="200"/>
      </w:pPr>
    </w:p>
    <w:p>
      <w:pPr>
        <w:pStyle w:val="Heading1"/>
      </w:pPr>
      <w:r>
        <w:t xml:space="preserve">6. Data Check Procedure</w:t>
      </w:r>
    </w:p>
    <w:p>
      <w:pPr>
        <w:spacing w:after="120"/>
      </w:pPr>
      <w:r>
        <w:t xml:space="preserve">Run these checks regularly (recommended: weekly) to maintain data quality. All queries run against the Supabase SQL Editor.</w:t>
      </w:r>
    </w:p>
    <w:p>
      <w:pPr>
        <w:pStyle w:val="Heading2"/>
      </w:pPr>
      <w:r>
        <w:t xml:space="preserve">Check 1: Field Completeness</w:t>
      </w:r>
    </w:p>
    <w:p>
      <w:pPr>
        <w:spacing w:after="80"/>
      </w:pPr>
      <w:r>
        <w:rPr>
          <w:b/>
          <w:bCs/>
        </w:rPr>
        <w:t xml:space="preserve">Purpose: </w:t>
      </w:r>
      <w:r>
        <w:t xml:space="preserve">Identify missing fields that affect the website display.</w:t>
      </w:r>
    </w:p>
    <w:p>
      <w:pPr>
        <w:spacing w:after="80"/>
      </w:pPr>
      <w:r>
        <w:rPr>
          <w:b/>
          <w:bCs/>
        </w:rPr>
        <w:t xml:space="preserve">SQL Query:</w:t>
      </w:r>
    </w:p>
    <w:p>
      <w:pPr>
        <w:spacing w:after="120"/>
      </w:pPr>
      <w:r>
        <w:rPr>
          <w:rFonts w:ascii="Courier New" w:cs="Courier New" w:eastAsia="Courier New" w:hAnsi="Courier New"/>
          <w:color w:val="6B7280"/>
          <w:sz w:val="16"/>
          <w:szCs w:val="16"/>
        </w:rPr>
        <w:t xml:space="preserve">SELECT COUNT(*) as total, COUNT(*) FILTER (WHERE event_date IS NULL OR event_date = '') as missing_date, COUNT(*) FILTER (WHERE category IS NULL OR category = '') as missing_category, COUNT(*) FILTER (WHERE state IS NULL OR state = '') as missing_state, COUNT(*) FILTER (WHERE start_time IS NULL OR start_time = '') as missing_start_time, COUNT(*) FILTER (WHERE location IS NULL) as missing_location, COUNT(*) FILTER (WHERE description IS NULL OR description = '') as missing_desc, COUNT(*) FILTER (WHERE image_url IS NULL OR image_url = '') as missing_image FROM events;</w:t>
      </w:r>
    </w:p>
    <w:p>
      <w:pPr>
        <w:spacing w:after="80"/>
      </w:pPr>
      <w:r>
        <w:rPr>
          <w:b/>
          <w:bCs/>
        </w:rPr>
        <w:t xml:space="preserve">Action thresholds: </w:t>
      </w:r>
      <w:r>
        <w:t xml:space="preserve">If missing_category &gt; 80% or missing_state &gt; 30%, investigate the scraper adapter. If missing_location &gt; 20%, check geocoding service.</w:t>
      </w:r>
    </w:p>
    <w:p>
      <w:pPr>
        <w:pStyle w:val="Heading2"/>
      </w:pPr>
      <w:r>
        <w:t xml:space="preserve">Check 2: Duplicate Events</w:t>
      </w:r>
    </w:p>
    <w:p>
      <w:pPr>
        <w:spacing w:after="80"/>
      </w:pPr>
      <w:r>
        <w:rPr>
          <w:b/>
          <w:bCs/>
        </w:rPr>
        <w:t xml:space="preserve">Purpose: </w:t>
      </w:r>
      <w:r>
        <w:t xml:space="preserve">Find events scraped multiple times with same name, date, and venue.</w:t>
      </w:r>
    </w:p>
    <w:p>
      <w:pPr>
        <w:spacing w:after="120"/>
      </w:pPr>
      <w:r>
        <w:rPr>
          <w:rFonts w:ascii="Courier New" w:cs="Courier New" w:eastAsia="Courier New" w:hAnsi="Courier New"/>
          <w:color w:val="6B7280"/>
          <w:sz w:val="16"/>
          <w:szCs w:val="16"/>
        </w:rPr>
        <w:t xml:space="preserve">SELECT name, event_date, venue, COUNT(*) as cnt FROM events GROUP BY name, event_date, venue HAVING COUNT(*) &gt; 1 ORDER BY cnt DESC LIMIT 20;</w:t>
      </w:r>
    </w:p>
    <w:p>
      <w:pPr>
        <w:spacing w:after="80"/>
      </w:pPr>
      <w:r>
        <w:rPr>
          <w:b/>
          <w:bCs/>
        </w:rPr>
        <w:t xml:space="preserve">Action: </w:t>
      </w:r>
      <w:r>
        <w:t xml:space="preserve">Delete duplicates, keeping the record with the most complete data. Use: DELETE FROM events WHERE id IN (SELECT id FROM events e INNER JOIN (...) d ON e.name = d.name AND e.event_date = d.event_date AND e.venue = d.venue WHERE e.ctid NOT IN (SELECT MIN(ctid) FROM events GROUP BY name, event_date, venue));</w:t>
      </w:r>
    </w:p>
    <w:p>
      <w:pPr>
        <w:pStyle w:val="Heading2"/>
      </w:pPr>
      <w:r>
        <w:t xml:space="preserve">Check 3: Duplicate Activities</w:t>
      </w:r>
    </w:p>
    <w:p>
      <w:pPr>
        <w:spacing w:after="80"/>
      </w:pPr>
      <w:r>
        <w:rPr>
          <w:b/>
          <w:bCs/>
        </w:rPr>
        <w:t xml:space="preserve">Purpose: </w:t>
      </w:r>
      <w:r>
        <w:t xml:space="preserve">Find venues entered multiple times at the same address.</w:t>
      </w:r>
    </w:p>
    <w:p>
      <w:pPr>
        <w:spacing w:after="120"/>
      </w:pPr>
      <w:r>
        <w:rPr>
          <w:rFonts w:ascii="Courier New" w:cs="Courier New" w:eastAsia="Courier New" w:hAnsi="Courier New"/>
          <w:color w:val="6B7280"/>
          <w:sz w:val="16"/>
          <w:szCs w:val="16"/>
        </w:rPr>
        <w:t xml:space="preserve">SELECT name, address, city, state, COUNT(*) as cnt FROM activities GROUP BY name, address, city, state HAVING COUNT(*) &gt; 1 ORDER BY cnt DESC;</w:t>
      </w:r>
    </w:p>
    <w:p>
      <w:pPr>
        <w:pStyle w:val="Heading2"/>
      </w:pPr>
      <w:r>
        <w:t xml:space="preserve">Check 4: Adult-Only Events</w:t>
      </w:r>
    </w:p>
    <w:p>
      <w:pPr>
        <w:spacing w:after="80"/>
      </w:pPr>
      <w:r>
        <w:rPr>
          <w:b/>
          <w:bCs/>
        </w:rPr>
        <w:t xml:space="preserve">Purpose: </w:t>
      </w:r>
      <w:r>
        <w:t xml:space="preserve">FunHive is a family site. Catch non-family events that snuck through scrapers.</w:t>
      </w:r>
    </w:p>
    <w:p>
      <w:pPr>
        <w:spacing w:after="120"/>
      </w:pPr>
      <w:r>
        <w:rPr>
          <w:rFonts w:ascii="Courier New" w:cs="Courier New" w:eastAsia="Courier New" w:hAnsi="Courier New"/>
          <w:color w:val="6B7280"/>
          <w:sz w:val="16"/>
          <w:szCs w:val="16"/>
        </w:rPr>
        <w:t xml:space="preserve">SELECT id, name, venue, city FROM events WHERE LOWER(name) ~ '(21\+|adults only|bar crawl|pub crawl|happy hour|speed dating|burlesque|singles mixer)' OR LOWER(description) ~ '(21\+|21 and over|adults only|must be 21|no children|no kids|18\+ only)';</w:t>
      </w:r>
    </w:p>
    <w:p>
      <w:pPr>
        <w:spacing w:after="80"/>
      </w:pPr>
      <w:r>
        <w:rPr>
          <w:b/>
          <w:bCs/>
        </w:rPr>
        <w:t xml:space="preserve">Action: </w:t>
      </w:r>
      <w:r>
        <w:t xml:space="preserve">Review matches manually (some like "Farmers' Market" at a brewery are family-friendly). Delete confirmed adult-only events.</w:t>
      </w:r>
    </w:p>
    <w:p>
      <w:pPr>
        <w:pStyle w:val="Heading2"/>
      </w:pPr>
      <w:r>
        <w:t xml:space="preserve">Check 5: Past Events</w:t>
      </w:r>
    </w:p>
    <w:p>
      <w:pPr>
        <w:spacing w:after="80"/>
      </w:pPr>
      <w:r>
        <w:rPr>
          <w:b/>
          <w:bCs/>
        </w:rPr>
        <w:t xml:space="preserve">Purpose: </w:t>
      </w:r>
      <w:r>
        <w:t xml:space="preserve">Remove events with dates that have already passed.</w:t>
      </w:r>
    </w:p>
    <w:p>
      <w:pPr>
        <w:spacing w:after="120"/>
      </w:pPr>
      <w:r>
        <w:rPr>
          <w:rFonts w:ascii="Courier New" w:cs="Courier New" w:eastAsia="Courier New" w:hAnsi="Courier New"/>
          <w:color w:val="6B7280"/>
          <w:sz w:val="16"/>
          <w:szCs w:val="16"/>
        </w:rPr>
        <w:t xml:space="preserve">DELETE FROM events WHERE event_date ~ '^[A-Z][a-z]+ [0-9]+, [0-9]{4}$' AND TO_DATE(event_date, 'Month DD, YYYY') &lt; CURRENT_DATE;</w:t>
      </w:r>
    </w:p>
    <w:p>
      <w:pPr>
        <w:pStyle w:val="Heading2"/>
      </w:pPr>
      <w:r>
        <w:t xml:space="preserve">Check 6: Embedded Times</w:t>
      </w:r>
    </w:p>
    <w:p>
      <w:pPr>
        <w:spacing w:after="80"/>
      </w:pPr>
      <w:r>
        <w:rPr>
          <w:b/>
          <w:bCs/>
        </w:rPr>
        <w:t xml:space="preserve">Purpose: </w:t>
      </w:r>
      <w:r>
        <w:t xml:space="preserve">Some scrapers put times in event_date. Extract them into start_time.</w:t>
      </w:r>
    </w:p>
    <w:p>
      <w:pPr>
        <w:spacing w:after="120"/>
      </w:pPr>
      <w:r>
        <w:rPr>
          <w:rFonts w:ascii="Courier New" w:cs="Courier New" w:eastAsia="Courier New" w:hAnsi="Courier New"/>
          <w:color w:val="6B7280"/>
          <w:sz w:val="16"/>
          <w:szCs w:val="16"/>
        </w:rPr>
        <w:t xml:space="preserve">UPDATE events SET start_time = UPPER(SUBSTRING(event_date FROM '([0-9]{1,2}:[0-9]{2}\s*[aApPmM]{2})')), event_date = TRIM(REGEXP_REPLACE(event_date, '\s+[0-9]{1,2}(:[0-9]{2})?\s*(am|pm|AM|PM).*$', '', 'i')) WHERE (event_date ~ '[0-9]+:[0-9]+(am|pm|AM|PM)' OR event_date ~ '[0-9]+(am|pm|AM|PM)') AND (start_time IS NULL OR start_time = '');</w:t>
      </w:r>
    </w:p>
    <w:p>
      <w:pPr>
        <w:pStyle w:val="Heading2"/>
      </w:pPr>
      <w:r>
        <w:t xml:space="preserve">Check 7: Orphaned References</w:t>
      </w:r>
    </w:p>
    <w:p>
      <w:pPr>
        <w:spacing w:after="80"/>
      </w:pPr>
      <w:r>
        <w:rPr>
          <w:b/>
          <w:bCs/>
        </w:rPr>
        <w:t xml:space="preserve">Purpose: </w:t>
      </w:r>
      <w:r>
        <w:t xml:space="preserve">Find events linked to activities that no longer exist.</w:t>
      </w:r>
    </w:p>
    <w:p>
      <w:pPr>
        <w:spacing w:after="120"/>
      </w:pPr>
      <w:r>
        <w:rPr>
          <w:rFonts w:ascii="Courier New" w:cs="Courier New" w:eastAsia="Courier New" w:hAnsi="Courier New"/>
          <w:color w:val="6B7280"/>
          <w:sz w:val="16"/>
          <w:szCs w:val="16"/>
        </w:rPr>
        <w:t xml:space="preserve">SELECT COUNT(*) FROM events e WHERE e.activity_id IS NOT NULL AND NOT EXISTS (SELECT 1 FROM activities a WHERE a.id = e.activity_id);</w:t>
      </w:r>
    </w:p>
    <w:p>
      <w:pPr>
        <w:pStyle w:val="Heading2"/>
      </w:pPr>
      <w:r>
        <w:t xml:space="preserve">Check 8: Unlocatable Events</w:t>
      </w:r>
    </w:p>
    <w:p>
      <w:pPr>
        <w:spacing w:after="80"/>
      </w:pPr>
      <w:r>
        <w:rPr>
          <w:b/>
          <w:bCs/>
        </w:rPr>
        <w:t xml:space="preserve">Purpose: </w:t>
      </w:r>
      <w:r>
        <w:t xml:space="preserve">Find events with no location data at all (invisible in radius search and on maps).</w:t>
      </w:r>
    </w:p>
    <w:p>
      <w:pPr>
        <w:spacing w:after="120"/>
      </w:pPr>
      <w:r>
        <w:rPr>
          <w:rFonts w:ascii="Courier New" w:cs="Courier New" w:eastAsia="Courier New" w:hAnsi="Courier New"/>
          <w:color w:val="6B7280"/>
          <w:sz w:val="16"/>
          <w:szCs w:val="16"/>
        </w:rPr>
        <w:t xml:space="preserve">SELECT COUNT(*) FROM events WHERE location IS NULL AND (city IS NULL OR city = '') AND (zip_code IS NULL OR zip_code = '');</w:t>
      </w:r>
    </w:p>
    <w:p>
      <w:pPr>
        <w:spacing w:after="80"/>
      </w:pPr>
      <w:r>
        <w:rPr>
          <w:b/>
          <w:bCs/>
        </w:rPr>
        <w:t xml:space="preserve">Current count: 36. </w:t>
      </w:r>
      <w:r>
        <w:t xml:space="preserve">Action: If this number grows, investigate scraper geocoding failures.</w:t>
      </w:r>
    </w:p>
    <w:p>
      <w:pPr>
        <w:pStyle w:val="Heading2"/>
      </w:pPr>
      <w:r>
        <w:t xml:space="preserve">Check 9: Scraper Activity Monitoring</w:t>
      </w:r>
    </w:p>
    <w:p>
      <w:pPr>
        <w:spacing w:after="80"/>
      </w:pPr>
      <w:r>
        <w:rPr>
          <w:b/>
          <w:bCs/>
        </w:rPr>
        <w:t xml:space="preserve">Purpose: </w:t>
      </w:r>
      <w:r>
        <w:t xml:space="preserve">Verify scrapers are running and producing data.</w:t>
      </w:r>
    </w:p>
    <w:p>
      <w:pPr>
        <w:spacing w:after="120"/>
      </w:pPr>
      <w:r>
        <w:rPr>
          <w:rFonts w:ascii="Courier New" w:cs="Courier New" w:eastAsia="Courier New" w:hAnsi="Courier New"/>
          <w:color w:val="6B7280"/>
          <w:sz w:val="16"/>
          <w:szCs w:val="16"/>
        </w:rPr>
        <w:t xml:space="preserve">SELECT scraper_name, COUNT(*) as total, MAX(scraped_at) as last_run, COUNT(*) FILTER (WHERE created_at &gt; NOW() - INTERVAL '7 days') as added_this_week FROM events WHERE scraper_name IS NOT NULL GROUP BY scraper_name ORDER BY last_run DESC;</w:t>
      </w:r>
    </w:p>
    <w:p>
      <w:pPr>
        <w:pStyle w:val="Heading2"/>
      </w:pPr>
      <w:r>
        <w:t xml:space="preserve">Check 10: Malformed Dates</w:t>
      </w:r>
    </w:p>
    <w:p>
      <w:pPr>
        <w:spacing w:after="80"/>
      </w:pPr>
      <w:r>
        <w:rPr>
          <w:b/>
          <w:bCs/>
        </w:rPr>
        <w:t xml:space="preserve">Purpose: </w:t>
      </w:r>
      <w:r>
        <w:t xml:space="preserve">Catch event_date values that can't be parsed by the website.</w:t>
      </w:r>
    </w:p>
    <w:p>
      <w:pPr>
        <w:spacing w:after="200"/>
      </w:pPr>
      <w:r>
        <w:rPr>
          <w:rFonts w:ascii="Courier New" w:cs="Courier New" w:eastAsia="Courier New" w:hAnsi="Courier New"/>
          <w:color w:val="6B7280"/>
          <w:sz w:val="16"/>
          <w:szCs w:val="16"/>
        </w:rPr>
        <w:t xml:space="preserve">SELECT event_date, COUNT(*) as cnt FROM events WHERE event_date IS NOT NULL AND event_date !~ '^[A-Z][a-z]+ [0-9]+, [0-9]{4}$' GROUP BY event_date ORDER BY cnt DESC LIMIT 20;</w:t>
      </w:r>
    </w:p>
    <w:p>
      <w:r>
        <w:br w:type="page"/>
      </w:r>
    </w:p>
    <w:p>
      <w:pPr>
        <w:pStyle w:val="Heading1"/>
      </w:pPr>
      <w:r>
        <w:t xml:space="preserve">7. Additional Recommended Checks</w:t>
      </w:r>
    </w:p>
    <w:p>
      <w:pPr>
        <w:pStyle w:val="ListParagraph"/>
        <w:numPr>
          <w:ilvl w:val="0"/>
          <w:numId w:val="2"/>
        </w:numPr>
      </w:pPr>
      <w:r>
        <w:rPr>
          <w:b/>
          <w:bCs/>
        </w:rPr>
        <w:t xml:space="preserve">Broken URLs: </w:t>
      </w:r>
      <w:r>
        <w:t xml:space="preserve">Periodically test a sample of event.url values to catch dead links from sources that have updated their sites.</w:t>
      </w:r>
    </w:p>
    <w:p>
      <w:pPr>
        <w:pStyle w:val="ListParagraph"/>
        <w:numPr>
          <w:ilvl w:val="0"/>
          <w:numId w:val="2"/>
        </w:numPr>
      </w:pPr>
      <w:r>
        <w:rPr>
          <w:b/>
          <w:bCs/>
        </w:rPr>
        <w:t xml:space="preserve">Category distribution: </w:t>
      </w:r>
      <w:r>
        <w:t xml:space="preserve">Check category counts to ensure no single category dominates or that uncategorized events aren't growing.</w:t>
      </w:r>
    </w:p>
    <w:p>
      <w:pPr>
        <w:pStyle w:val="ListParagraph"/>
        <w:numPr>
          <w:ilvl w:val="0"/>
          <w:numId w:val="2"/>
        </w:numPr>
      </w:pPr>
      <w:r>
        <w:rPr>
          <w:b/>
          <w:bCs/>
        </w:rPr>
        <w:t xml:space="preserve">Geographic coverage: </w:t>
      </w:r>
      <w:r>
        <w:t xml:space="preserve">Check state distribution to ensure scraper coverage isn't dropping for any region.</w:t>
      </w:r>
    </w:p>
    <w:p>
      <w:pPr>
        <w:pStyle w:val="ListParagraph"/>
        <w:numPr>
          <w:ilvl w:val="0"/>
          <w:numId w:val="2"/>
        </w:numPr>
      </w:pPr>
      <w:r>
        <w:rPr>
          <w:b/>
          <w:bCs/>
        </w:rPr>
        <w:t xml:space="preserve">Event date range: </w:t>
      </w:r>
      <w:r>
        <w:t xml:space="preserve">Verify there are upcoming events for the next 2-4 weeks. If the latest event_date is too close to today, scrapers may have stopped finding future events.</w:t>
      </w:r>
    </w:p>
    <w:p>
      <w:pPr>
        <w:pStyle w:val="ListParagraph"/>
        <w:numPr>
          <w:ilvl w:val="0"/>
          <w:numId w:val="2"/>
        </w:numPr>
        <w:spacing w:after="200"/>
      </w:pPr>
      <w:r>
        <w:rPr>
          <w:b/>
          <w:bCs/>
        </w:rPr>
        <w:t xml:space="preserve">Venue-event linkage: </w:t>
      </w:r>
      <w:r>
        <w:t xml:space="preserve">Check what percentage of events have activity_id set. Currently 321 events lack venue links, which means they won't appear in the 'Upcoming Events' section on venue detail pages.</w:t>
      </w:r>
    </w:p>
    <w:p>
      <w:pPr>
        <w:pStyle w:val="Heading1"/>
      </w:pPr>
      <w:r>
        <w:t xml:space="preserve">8. Recommended Next Steps (Priority Order)</w:t>
      </w:r>
    </w:p>
    <w:p>
      <w:pPr>
        <w:pStyle w:val="ListParagraph"/>
        <w:numPr>
          <w:ilvl w:val="0"/>
          <w:numId w:val="3"/>
        </w:numPr>
      </w:pPr>
      <w:r>
        <w:rPr>
          <w:b/>
          <w:bCs/>
        </w:rPr>
        <w:t xml:space="preserve">Fix category population: </w:t>
      </w:r>
      <w:r>
        <w:t xml:space="preserve">93% of events lack categories, making the category filter nearly useless. Update scrapers to assign categories based on source type (library events = "Storytimes &amp; Library", park events = "Outdoor &amp; Nature", etc.).</w:t>
      </w:r>
    </w:p>
    <w:p>
      <w:pPr>
        <w:pStyle w:val="ListParagraph"/>
        <w:numPr>
          <w:ilvl w:val="0"/>
          <w:numId w:val="3"/>
        </w:numPr>
      </w:pPr>
      <w:r>
        <w:rPr>
          <w:b/>
          <w:bCs/>
        </w:rPr>
        <w:t xml:space="preserve">Add image scraping: </w:t>
      </w:r>
      <w:r>
        <w:t xml:space="preserve">100% of events and venues lack images. Add image_url extraction to LibCal, WordPress, and BiblioCommons scrapers. For venues, pull from Google Places photos API.</w:t>
      </w:r>
    </w:p>
    <w:p>
      <w:pPr>
        <w:pStyle w:val="ListParagraph"/>
        <w:numPr>
          <w:ilvl w:val="0"/>
          <w:numId w:val="3"/>
        </w:numPr>
      </w:pPr>
      <w:r>
        <w:rPr>
          <w:b/>
          <w:bCs/>
        </w:rPr>
        <w:t xml:space="preserve">Enrich venue data: </w:t>
      </w:r>
      <w:r>
        <w:t xml:space="preserve">99% of venues lack description, URL, phone, hours, age_range, and price_range. Consider a Google Places enrichment pass for existing venues to fill these fields.</w:t>
      </w:r>
    </w:p>
    <w:p>
      <w:pPr>
        <w:pStyle w:val="ListParagraph"/>
        <w:numPr>
          <w:ilvl w:val="0"/>
          <w:numId w:val="3"/>
        </w:numPr>
      </w:pPr>
      <w:r>
        <w:rPr>
          <w:b/>
          <w:bCs/>
        </w:rPr>
        <w:t xml:space="preserve">Parse start_time in all scrapers: </w:t>
      </w:r>
      <w:r>
        <w:t xml:space="preserve">52% of events lack start_time. Add time parsing to LibCal, WordPress, and BiblioCommons scrapers using the same parseTimeString() helper that MacaroniKid uses.</w:t>
      </w:r>
    </w:p>
    <w:p>
      <w:pPr>
        <w:pStyle w:val="ListParagraph"/>
        <w:numPr>
          <w:ilvl w:val="0"/>
          <w:numId w:val="3"/>
        </w:numPr>
        <w:spacing w:after="200"/>
      </w:pPr>
      <w:r>
        <w:rPr>
          <w:b/>
          <w:bCs/>
        </w:rPr>
        <w:t xml:space="preserve">Schedule automated data checks: </w:t>
      </w:r>
      <w:r>
        <w:t xml:space="preserve">Set up a weekly cron job or Supabase Edge Function that runs the checks from Section 6, logs results to scraper_logs, and alerts if thresholds are exceeded.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pPr>
    <w:r>
      <w:rPr>
        <w:rFonts w:ascii="Arial" w:cs="Arial" w:eastAsia="Arial" w:hAnsi="Arial"/>
        <w:color w:val="6B7280"/>
        <w:sz w:val="16"/>
        <w:szCs w:val="16"/>
      </w:rPr>
      <w:t xml:space="preserve">FunHive Data Quality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9770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2026-04-08T13:15:15.075Z</dcterms:created>
  <dcterms:modified xsi:type="dcterms:W3CDTF">2026-04-08T13:15:15.079Z</dcterms:modified>
</cp:coreProperties>
</file>

<file path=docProps/custom.xml><?xml version="1.0" encoding="utf-8"?>
<Properties xmlns="http://schemas.openxmlformats.org/officeDocument/2006/custom-properties" xmlns:vt="http://schemas.openxmlformats.org/officeDocument/2006/docPropsVTypes"/>
</file>