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9A" w:rsidRDefault="00380982">
      <w:pPr>
        <w:pStyle w:val="FirstParagraph"/>
        <w:rPr>
          <w:lang w:eastAsia="zh-CN"/>
        </w:rPr>
      </w:pPr>
      <w:r>
        <w:rPr>
          <w:lang w:eastAsia="zh-CN"/>
        </w:rPr>
        <w:t>               </w:t>
      </w:r>
      <w:r>
        <w:rPr>
          <w:b/>
          <w:lang w:eastAsia="zh-CN"/>
        </w:rPr>
        <w:t>2019-2020</w:t>
      </w:r>
      <w:r>
        <w:rPr>
          <w:b/>
          <w:lang w:eastAsia="zh-CN"/>
        </w:rPr>
        <w:t>学年第二学期八年级数学教学质量检测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b/>
          <w:lang w:eastAsia="zh-CN"/>
        </w:rPr>
        <w:t>一、选择题</w:t>
      </w:r>
      <w:r>
        <w:rPr>
          <w:lang w:eastAsia="zh-CN"/>
        </w:rPr>
        <w:t>：</w:t>
      </w:r>
      <w:r>
        <w:rPr>
          <w:b/>
          <w:lang w:eastAsia="zh-CN"/>
        </w:rPr>
        <w:t>本题共</w:t>
      </w:r>
      <w:r>
        <w:rPr>
          <w:b/>
          <w:lang w:eastAsia="zh-CN"/>
        </w:rPr>
        <w:t>10</w:t>
      </w:r>
      <w:r>
        <w:rPr>
          <w:b/>
          <w:lang w:eastAsia="zh-CN"/>
        </w:rPr>
        <w:t>小题</w:t>
      </w:r>
      <w:r>
        <w:rPr>
          <w:lang w:eastAsia="zh-CN"/>
        </w:rPr>
        <w:t>，</w:t>
      </w:r>
      <w:r>
        <w:rPr>
          <w:b/>
          <w:lang w:eastAsia="zh-CN"/>
        </w:rPr>
        <w:t>每小题</w:t>
      </w:r>
      <w:r>
        <w:rPr>
          <w:b/>
          <w:lang w:eastAsia="zh-CN"/>
        </w:rPr>
        <w:t>4</w:t>
      </w:r>
      <w:r>
        <w:rPr>
          <w:b/>
          <w:lang w:eastAsia="zh-CN"/>
        </w:rPr>
        <w:t>分</w:t>
      </w:r>
      <w:r>
        <w:rPr>
          <w:lang w:eastAsia="zh-CN"/>
        </w:rPr>
        <w:t>，</w:t>
      </w:r>
      <w:r>
        <w:rPr>
          <w:b/>
          <w:lang w:eastAsia="zh-CN"/>
        </w:rPr>
        <w:t>共</w:t>
      </w:r>
      <w:r>
        <w:rPr>
          <w:b/>
          <w:lang w:eastAsia="zh-CN"/>
        </w:rPr>
        <w:t>40</w:t>
      </w:r>
      <w:r>
        <w:rPr>
          <w:b/>
          <w:lang w:eastAsia="zh-CN"/>
        </w:rPr>
        <w:t>分．在每小题给出的四个选项中</w:t>
      </w:r>
      <w:r>
        <w:rPr>
          <w:lang w:eastAsia="zh-CN"/>
        </w:rPr>
        <w:t>，</w:t>
      </w:r>
      <w:r>
        <w:rPr>
          <w:b/>
          <w:lang w:eastAsia="zh-CN"/>
        </w:rPr>
        <w:t>只有一项是符合题目要求的．</w:t>
      </w:r>
      <w:r>
        <w:rPr>
          <w:lang w:eastAsia="zh-CN"/>
        </w:rPr>
        <w:br/>
      </w:r>
      <w:r>
        <w:rPr>
          <w:lang w:eastAsia="zh-CN"/>
        </w:rPr>
        <w:br/>
        <w:t>1[</w:t>
      </w:r>
      <w:r>
        <w:rPr>
          <w:lang w:eastAsia="zh-CN"/>
        </w:rPr>
        <w:t>单选题</w:t>
      </w:r>
      <w:r>
        <w:rPr>
          <w:lang w:eastAsia="zh-CN"/>
        </w:rPr>
        <w:t xml:space="preserve">] </w:t>
      </w:r>
      <w:r>
        <w:rPr>
          <w:lang w:eastAsia="zh-CN"/>
        </w:rPr>
        <w:t>函数</w:t>
      </w:r>
      <m:oMath>
        <m:r>
          <w:rPr>
            <w:rFonts w:ascii="Cambria Math" w:hAnsi="Cambria Math"/>
            <w:lang w:eastAsia="zh-CN"/>
          </w:rPr>
          <m:t>y=</m:t>
        </m:r>
        <m:r>
          <m:rPr>
            <m:nor/>
          </m:rPr>
          <w:rPr>
            <w:lang w:eastAsia="zh-CN"/>
          </w:rPr>
          <m:t>lg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x-2</m:t>
            </m:r>
          </m:den>
        </m:f>
        <m:r>
          <w:rPr>
            <w:rFonts w:ascii="Cambria Math" w:hAnsi="Cambria Math"/>
            <w:lang w:eastAsia="zh-CN"/>
          </w:rPr>
          <m:t>+</m:t>
        </m:r>
        <m:r>
          <m:rPr>
            <m:nor/>
          </m:rPr>
          <w:rPr>
            <w:lang w:eastAsia="zh-CN"/>
          </w:rPr>
          <m:t>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的定义域是</w:t>
      </w:r>
      <w:r>
        <w:rPr>
          <w:lang w:eastAsia="zh-CN"/>
        </w:rPr>
        <w:t>( )</w:t>
      </w:r>
      <w:r>
        <w:rPr>
          <w:lang w:eastAsia="zh-CN"/>
        </w:rPr>
        <w:t>。</w:t>
      </w:r>
      <w:r>
        <w:rPr>
          <w:lang w:eastAsia="zh-CN"/>
        </w:rPr>
        <w:br/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纵向平铺</w:t>
      </w:r>
      <w:r>
        <w:rPr>
          <w:lang w:eastAsia="zh-CN"/>
        </w:rPr>
        <w:t>]</w:t>
      </w:r>
      <w:r>
        <w:rPr>
          <w:lang w:eastAsia="zh-CN"/>
        </w:rPr>
        <w:br/>
        <w:t xml:space="preserve">A.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-3,  0</m:t>
            </m:r>
          </m:e>
        </m:d>
        <m:r>
          <w:rPr>
            <w:rFonts w:ascii="Cambria Math" w:hAnsi="Cambria Math"/>
            <w:lang w:eastAsia="zh-CN"/>
          </w:rPr>
          <m:t>∪(2, 3]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B. </w:t>
      </w:r>
      <m:oMath>
        <m:r>
          <w:rPr>
            <w:rFonts w:ascii="Cambria Math" w:hAnsi="Cambria Math"/>
            <w:lang w:eastAsia="zh-CN"/>
          </w:rPr>
          <m:t>[-3, 3]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C.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-3, 0</m:t>
            </m:r>
          </m:e>
        </m:d>
        <m:r>
          <w:rPr>
            <w:rFonts w:ascii="Cambria Math" w:hAnsi="Cambria Math"/>
            <w:lang w:eastAsia="zh-CN"/>
          </w:rPr>
          <m:t> ∪  (1, 3]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D.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-2, 0</m:t>
            </m:r>
          </m:e>
        </m:d>
        <m:r>
          <w:rPr>
            <w:rFonts w:ascii="Cambria Math" w:hAnsi="Cambria Math"/>
            <w:lang w:eastAsia="zh-CN"/>
          </w:rPr>
          <m:t>∪(1, 2)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2[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如图，在矩形</w:t>
      </w:r>
      <w:r>
        <w:rPr>
          <w:i/>
          <w:lang w:eastAsia="zh-CN"/>
        </w:rPr>
        <w:t>ABCD</w:t>
      </w:r>
      <w:r>
        <w:rPr>
          <w:lang w:eastAsia="zh-CN"/>
        </w:rPr>
        <w:t>中，</w:t>
      </w:r>
      <w:r>
        <w:rPr>
          <w:i/>
          <w:lang w:eastAsia="zh-CN"/>
        </w:rPr>
        <w:t>AB</w:t>
      </w:r>
      <w:r>
        <w:rPr>
          <w:lang w:eastAsia="zh-CN"/>
        </w:rPr>
        <w:t>&lt;</w:t>
      </w:r>
      <w:r>
        <w:rPr>
          <w:i/>
          <w:lang w:eastAsia="zh-CN"/>
        </w:rPr>
        <w:t>BC</w:t>
      </w:r>
      <w:r>
        <w:rPr>
          <w:lang w:eastAsia="zh-CN"/>
        </w:rPr>
        <w:t>，</w:t>
      </w:r>
      <w:r>
        <w:rPr>
          <w:i/>
          <w:lang w:eastAsia="zh-CN"/>
        </w:rPr>
        <w:t>AC</w:t>
      </w:r>
      <w:r>
        <w:rPr>
          <w:lang w:eastAsia="zh-CN"/>
        </w:rPr>
        <w:t>，</w:t>
      </w:r>
      <w:r>
        <w:rPr>
          <w:i/>
          <w:lang w:eastAsia="zh-CN"/>
        </w:rPr>
        <w:t>BD</w:t>
      </w:r>
      <w:r>
        <w:rPr>
          <w:lang w:eastAsia="zh-CN"/>
        </w:rPr>
        <w:t>相交于点</w:t>
      </w:r>
      <w:r>
        <w:rPr>
          <w:i/>
          <w:lang w:eastAsia="zh-CN"/>
        </w:rPr>
        <w:t>O</w:t>
      </w:r>
      <w:r>
        <w:rPr>
          <w:lang w:eastAsia="zh-CN"/>
        </w:rPr>
        <w:t>，则图中等腰三角形的个数是</w:t>
      </w:r>
      <w:r>
        <w:rPr>
          <w:lang w:eastAsia="zh-CN"/>
        </w:rPr>
        <w:t>( )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>
            <wp:extent cx="1142853" cy="866668"/>
            <wp:effectExtent l="0" t="0" r="0" b="0"/>
            <wp:docPr id="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epengfei/data/pyproject/docservice-py/app/static/tex/image/media/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53" cy="86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横向平铺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8</m:t>
        </m:r>
      </m:oMath>
      <w:r>
        <w:rPr>
          <w:lang w:eastAsia="zh-CN"/>
        </w:rPr>
        <w:t>  B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6</m:t>
        </m:r>
      </m:oMath>
      <w:r>
        <w:rPr>
          <w:lang w:eastAsia="zh-CN"/>
        </w:rPr>
        <w:t>  C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  D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2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]C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3[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下列四对</w:t>
      </w:r>
      <w:r>
        <w:rPr>
          <w:i/>
          <w:lang w:eastAsia="zh-CN"/>
        </w:rPr>
        <w:t>x</w:t>
      </w:r>
      <w:r>
        <w:rPr>
          <w:lang w:eastAsia="zh-CN"/>
        </w:rPr>
        <w:t>，</w:t>
      </w:r>
      <w:r>
        <w:rPr>
          <w:i/>
          <w:lang w:eastAsia="zh-CN"/>
        </w:rPr>
        <w:t>y</w:t>
      </w:r>
      <w:r>
        <w:rPr>
          <w:lang w:eastAsia="zh-CN"/>
        </w:rPr>
        <w:t>的值是二元一次方程</w:t>
      </w:r>
      <w:r w:rsidR="00376624">
        <w:rPr>
          <w:lang w:eastAsia="zh-CN"/>
        </w:rPr>
        <w:t>[</w:t>
      </w:r>
      <w:r w:rsidR="00376624">
        <w:rPr>
          <w:rFonts w:hint="eastAsia"/>
          <w:lang w:eastAsia="zh-CN"/>
        </w:rPr>
        <w:t>公式</w:t>
      </w:r>
      <w:r w:rsidR="00376624">
        <w:rPr>
          <w:lang w:eastAsia="zh-CN"/>
        </w:rPr>
        <w:t>]</w:t>
      </w:r>
      <w:r w:rsidR="00376624">
        <w:rPr>
          <w:noProof/>
          <w:lang w:val="zh-CN" w:eastAsia="zh-CN"/>
        </w:rPr>
        <w:drawing>
          <wp:inline distT="0" distB="0" distL="0" distR="0">
            <wp:extent cx="712278" cy="1867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71" cy="2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的解的是</w:t>
      </w:r>
      <w:r>
        <w:rPr>
          <w:lang w:eastAsia="zh-CN"/>
        </w:rPr>
        <w:t>( )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横向平铺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w:r w:rsidR="002C38B3">
        <w:rPr>
          <w:lang w:eastAsia="zh-CN"/>
        </w:rPr>
        <w:t>[</w:t>
      </w:r>
      <w:r w:rsidR="002C38B3">
        <w:rPr>
          <w:rFonts w:hint="eastAsia"/>
          <w:lang w:eastAsia="zh-CN"/>
        </w:rPr>
        <w:t>公式</w:t>
      </w:r>
      <w:r w:rsidR="002C38B3">
        <w:rPr>
          <w:lang w:eastAsia="zh-CN"/>
        </w:rPr>
        <w:t>]</w:t>
      </w:r>
      <w:r w:rsidR="001A7337" w:rsidRPr="00380982">
        <w:rPr>
          <w:noProof/>
          <w:position w:val="-28"/>
          <w:szCs w:val="21"/>
          <w:lang w:val="pt-BR"/>
        </w:rPr>
        <w:object w:dxaOrig="639" w:dyaOrig="680" w14:anchorId="74637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2.45pt;height:33.95pt;mso-width-percent:0;mso-height-percent:0;mso-width-percent:0;mso-height-percent:0" o:ole="">
            <v:imagedata r:id="rId9" o:title=""/>
          </v:shape>
          <o:OLEObject Type="Embed" ProgID="Equation.DSMT4" ShapeID="_x0000_i1028" DrawAspect="Content" ObjectID="_1633183793" r:id="rId10"/>
        </w:object>
      </w:r>
      <w:r>
        <w:rPr>
          <w:lang w:eastAsia="zh-CN"/>
        </w:rPr>
        <w:t xml:space="preserve"> </w:t>
      </w:r>
      <w:r w:rsidR="00A876DC">
        <w:rPr>
          <w:lang w:eastAsia="zh-CN"/>
        </w:rPr>
        <w:t xml:space="preserve">    </w:t>
      </w:r>
      <w:r>
        <w:rPr>
          <w:lang w:eastAsia="zh-CN"/>
        </w:rPr>
        <w:t>B</w:t>
      </w:r>
      <w:r>
        <w:rPr>
          <w:lang w:eastAsia="zh-CN"/>
        </w:rPr>
        <w:t>．</w:t>
      </w:r>
      <w:r w:rsidR="002C38B3">
        <w:rPr>
          <w:lang w:eastAsia="zh-CN"/>
        </w:rPr>
        <w:t>[</w:t>
      </w:r>
      <w:r w:rsidR="002C38B3">
        <w:rPr>
          <w:rFonts w:hint="eastAsia"/>
          <w:lang w:eastAsia="zh-CN"/>
        </w:rPr>
        <w:t>公式</w:t>
      </w:r>
      <w:r w:rsidR="002C38B3">
        <w:rPr>
          <w:lang w:eastAsia="zh-CN"/>
        </w:rPr>
        <w:t>]</w:t>
      </w:r>
      <w:r w:rsidR="001A7337" w:rsidRPr="00380982">
        <w:rPr>
          <w:noProof/>
          <w:position w:val="-28"/>
          <w:szCs w:val="21"/>
          <w:lang w:val="pt-BR"/>
        </w:rPr>
        <w:object w:dxaOrig="740" w:dyaOrig="680" w14:anchorId="1F1A3FD6">
          <v:shape id="_x0000_i1027" type="#_x0000_t75" alt="" style="width:36.5pt;height:33.9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33183794" r:id="rId12"/>
        </w:object>
      </w:r>
      <w:r>
        <w:rPr>
          <w:lang w:eastAsia="zh-CN"/>
        </w:rPr>
        <w:t xml:space="preserve"> </w:t>
      </w:r>
      <w:r w:rsidR="00A876DC">
        <w:rPr>
          <w:lang w:eastAsia="zh-CN"/>
        </w:rPr>
        <w:t xml:space="preserve">     </w:t>
      </w:r>
      <w:r>
        <w:rPr>
          <w:lang w:eastAsia="zh-CN"/>
        </w:rPr>
        <w:t>C</w:t>
      </w:r>
      <w:r>
        <w:rPr>
          <w:lang w:eastAsia="zh-CN"/>
        </w:rPr>
        <w:t>．</w:t>
      </w:r>
      <w:r w:rsidR="002C38B3">
        <w:rPr>
          <w:lang w:eastAsia="zh-CN"/>
        </w:rPr>
        <w:t>[</w:t>
      </w:r>
      <w:r w:rsidR="002C38B3">
        <w:rPr>
          <w:rFonts w:hint="eastAsia"/>
          <w:lang w:eastAsia="zh-CN"/>
        </w:rPr>
        <w:t>公式</w:t>
      </w:r>
      <w:r w:rsidR="002C38B3">
        <w:rPr>
          <w:lang w:eastAsia="zh-CN"/>
        </w:rPr>
        <w:t>]</w:t>
      </w:r>
      <w:r w:rsidR="001A7337" w:rsidRPr="00380982">
        <w:rPr>
          <w:noProof/>
          <w:position w:val="-28"/>
          <w:szCs w:val="21"/>
          <w:lang w:val="pt-BR"/>
        </w:rPr>
        <w:object w:dxaOrig="740" w:dyaOrig="680" w14:anchorId="765D0F89">
          <v:shape id="_x0000_i1026" type="#_x0000_t75" alt="" style="width:36.5pt;height:33.95pt;mso-width-percent:0;mso-height-percent:0;mso-width-percent:0;mso-height-percent:0" o:ole="">
            <v:imagedata r:id="rId13" o:title=""/>
          </v:shape>
          <o:OLEObject Type="Embed" ProgID="Equation.DSMT4" ShapeID="_x0000_i1026" DrawAspect="Content" ObjectID="_1633183795" r:id="rId14"/>
        </w:object>
      </w:r>
      <w:r>
        <w:rPr>
          <w:lang w:eastAsia="zh-CN"/>
        </w:rPr>
        <w:t xml:space="preserve"> </w:t>
      </w:r>
      <w:r w:rsidR="00A876DC">
        <w:rPr>
          <w:lang w:eastAsia="zh-CN"/>
        </w:rPr>
        <w:t xml:space="preserve">           </w:t>
      </w:r>
      <w:r>
        <w:rPr>
          <w:lang w:eastAsia="zh-CN"/>
        </w:rPr>
        <w:t>D</w:t>
      </w:r>
      <w:r>
        <w:rPr>
          <w:lang w:eastAsia="zh-CN"/>
        </w:rPr>
        <w:t>．</w:t>
      </w:r>
      <w:r w:rsidR="002C38B3">
        <w:rPr>
          <w:lang w:eastAsia="zh-CN"/>
        </w:rPr>
        <w:t>[</w:t>
      </w:r>
      <w:r w:rsidR="002C38B3">
        <w:rPr>
          <w:rFonts w:hint="eastAsia"/>
          <w:lang w:eastAsia="zh-CN"/>
        </w:rPr>
        <w:t>公式</w:t>
      </w:r>
      <w:r w:rsidR="002C38B3">
        <w:rPr>
          <w:lang w:eastAsia="zh-CN"/>
        </w:rPr>
        <w:t>]</w:t>
      </w:r>
      <w:r w:rsidR="001A7337" w:rsidRPr="00380982">
        <w:rPr>
          <w:noProof/>
          <w:position w:val="-28"/>
          <w:szCs w:val="21"/>
          <w:lang w:val="pt-BR"/>
        </w:rPr>
        <w:object w:dxaOrig="760" w:dyaOrig="680" w14:anchorId="035022D2">
          <v:shape id="_x0000_i1025" type="#_x0000_t75" alt="" style="width:38.05pt;height:33.95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633183796" r:id="rId16"/>
        </w:objec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lastRenderedPageBreak/>
        <w:t>[</w:t>
      </w:r>
      <w:r>
        <w:rPr>
          <w:lang w:eastAsia="zh-CN"/>
        </w:rPr>
        <w:t>答案</w:t>
      </w:r>
      <w:r>
        <w:rPr>
          <w:lang w:eastAsia="zh-CN"/>
        </w:rPr>
        <w:t>]B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4[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如图，</w:t>
      </w:r>
      <w:r>
        <w:rPr>
          <w:i/>
          <w:lang w:eastAsia="zh-CN"/>
        </w:rPr>
        <w:t>O</w:t>
      </w:r>
      <w:r>
        <w:rPr>
          <w:lang w:eastAsia="zh-CN"/>
        </w:rPr>
        <w:t>为直线</w:t>
      </w:r>
      <w:r>
        <w:rPr>
          <w:i/>
          <w:lang w:eastAsia="zh-CN"/>
        </w:rPr>
        <w:t>AB</w:t>
      </w:r>
      <w:r>
        <w:rPr>
          <w:lang w:eastAsia="zh-CN"/>
        </w:rPr>
        <w:t>上一点，</w:t>
      </w:r>
      <w:r>
        <w:rPr>
          <w:i/>
          <w:lang w:eastAsia="zh-CN"/>
        </w:rPr>
        <w:t>OE</w:t>
      </w:r>
      <w:r>
        <w:rPr>
          <w:lang w:eastAsia="zh-CN"/>
        </w:rPr>
        <w:t>平分</w:t>
      </w:r>
      <w:r>
        <w:rPr>
          <w:lang w:eastAsia="zh-CN"/>
        </w:rPr>
        <w:t>∠</w:t>
      </w:r>
      <w:r>
        <w:rPr>
          <w:i/>
          <w:lang w:eastAsia="zh-CN"/>
        </w:rPr>
        <w:t>BOC</w:t>
      </w:r>
      <w:r>
        <w:rPr>
          <w:lang w:eastAsia="zh-CN"/>
        </w:rPr>
        <w:t>，</w:t>
      </w:r>
      <w:r>
        <w:rPr>
          <w:i/>
          <w:lang w:eastAsia="zh-CN"/>
        </w:rPr>
        <w:t>OD</w:t>
      </w:r>
      <w:r>
        <w:rPr>
          <w:lang w:eastAsia="zh-CN"/>
        </w:rPr>
        <w:t>⊥</w:t>
      </w:r>
      <w:r>
        <w:rPr>
          <w:i/>
          <w:lang w:eastAsia="zh-CN"/>
        </w:rPr>
        <w:t>OE</w:t>
      </w:r>
      <w:r>
        <w:rPr>
          <w:lang w:eastAsia="zh-CN"/>
        </w:rPr>
        <w:t>于点</w:t>
      </w:r>
      <w:r>
        <w:rPr>
          <w:i/>
          <w:lang w:eastAsia="zh-CN"/>
        </w:rPr>
        <w:t>O</w:t>
      </w:r>
      <w:r>
        <w:rPr>
          <w:lang w:eastAsia="zh-CN"/>
        </w:rPr>
        <w:t>，若</w:t>
      </w:r>
      <w:r>
        <w:rPr>
          <w:lang w:eastAsia="zh-CN"/>
        </w:rPr>
        <w:t>∠</w:t>
      </w:r>
      <w:r>
        <w:rPr>
          <w:i/>
          <w:lang w:eastAsia="zh-CN"/>
        </w:rPr>
        <w:t>BOC</w:t>
      </w:r>
      <w:r>
        <w:rPr>
          <w:lang w:eastAsia="zh-CN"/>
        </w:rPr>
        <w:t>=80°</w:t>
      </w:r>
      <w:r>
        <w:rPr>
          <w:lang w:eastAsia="zh-CN"/>
        </w:rPr>
        <w:t>，则</w:t>
      </w:r>
      <w:r>
        <w:rPr>
          <w:lang w:eastAsia="zh-CN"/>
        </w:rPr>
        <w:t>∠</w:t>
      </w:r>
      <w:r>
        <w:rPr>
          <w:i/>
          <w:lang w:eastAsia="zh-CN"/>
        </w:rPr>
        <w:t>AOD</w:t>
      </w:r>
      <w:r>
        <w:rPr>
          <w:lang w:eastAsia="zh-CN"/>
        </w:rPr>
        <w:t>的度数是</w:t>
      </w:r>
      <w:r>
        <w:rPr>
          <w:lang w:eastAsia="zh-CN"/>
        </w:rPr>
        <w:t>( )</w:t>
      </w:r>
    </w:p>
    <w:p w:rsidR="001B4A9A" w:rsidRDefault="00380982">
      <w:pPr>
        <w:pStyle w:val="a0"/>
      </w:pPr>
      <w:r>
        <w:rPr>
          <w:noProof/>
        </w:rPr>
        <w:drawing>
          <wp:inline distT="0" distB="0" distL="0" distR="0">
            <wp:extent cx="1180462" cy="761366"/>
            <wp:effectExtent l="0" t="0" r="0" b="0"/>
            <wp:docPr id="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epengfei/data/pyproject/docservice-py/app/static/tex/image/media/image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2" cy="76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网格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w:r>
        <w:rPr>
          <w:lang w:eastAsia="zh-CN"/>
        </w:rPr>
        <w:t>70° B</w:t>
      </w:r>
      <w:r>
        <w:rPr>
          <w:lang w:eastAsia="zh-CN"/>
        </w:rPr>
        <w:t>．</w:t>
      </w:r>
      <w:r>
        <w:rPr>
          <w:lang w:eastAsia="zh-CN"/>
        </w:rPr>
        <w:t>50°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．</w:t>
      </w:r>
      <w:r>
        <w:rPr>
          <w:lang w:eastAsia="zh-CN"/>
        </w:rPr>
        <w:t>40° D</w:t>
      </w:r>
      <w:r>
        <w:rPr>
          <w:lang w:eastAsia="zh-CN"/>
        </w:rPr>
        <w:t>．</w:t>
      </w:r>
      <w:r>
        <w:rPr>
          <w:lang w:eastAsia="zh-CN"/>
        </w:rPr>
        <w:t>35°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]B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中档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</w:r>
      <w:bookmarkStart w:id="0" w:name="_GoBack"/>
      <w:bookmarkEnd w:id="0"/>
    </w:p>
    <w:sectPr w:rsidR="001B4A9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337" w:rsidRDefault="001A7337">
      <w:pPr>
        <w:spacing w:after="0"/>
      </w:pPr>
      <w:r>
        <w:separator/>
      </w:r>
    </w:p>
  </w:endnote>
  <w:endnote w:type="continuationSeparator" w:id="0">
    <w:p w:rsidR="001A7337" w:rsidRDefault="001A73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337" w:rsidRDefault="001A7337">
      <w:r>
        <w:separator/>
      </w:r>
    </w:p>
  </w:footnote>
  <w:footnote w:type="continuationSeparator" w:id="0">
    <w:p w:rsidR="001A7337" w:rsidRDefault="001A7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5C245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C57"/>
    <w:rsid w:val="001A7337"/>
    <w:rsid w:val="001B4A9A"/>
    <w:rsid w:val="001F35D6"/>
    <w:rsid w:val="002C38B3"/>
    <w:rsid w:val="002E7516"/>
    <w:rsid w:val="00376624"/>
    <w:rsid w:val="00380982"/>
    <w:rsid w:val="004E29B3"/>
    <w:rsid w:val="00590D07"/>
    <w:rsid w:val="006135BD"/>
    <w:rsid w:val="006E01A0"/>
    <w:rsid w:val="00784D58"/>
    <w:rsid w:val="00793663"/>
    <w:rsid w:val="008D6863"/>
    <w:rsid w:val="00A876DC"/>
    <w:rsid w:val="00B24C48"/>
    <w:rsid w:val="00B86B75"/>
    <w:rsid w:val="00BC48D5"/>
    <w:rsid w:val="00C36279"/>
    <w:rsid w:val="00E315A3"/>
    <w:rsid w:val="00E558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2B0E"/>
  <w15:docId w15:val="{42170270-1C77-8940-A219-7C4C96C5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E55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18</cp:revision>
  <dcterms:created xsi:type="dcterms:W3CDTF">2019-10-17T01:47:00Z</dcterms:created>
  <dcterms:modified xsi:type="dcterms:W3CDTF">2019-10-21T09:23:00Z</dcterms:modified>
</cp:coreProperties>
</file>