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73F52"/>
          <w:sz w:val="36"/>
        </w:rPr>
        <w:t>PN101 Medical Terminology</w:t>
      </w:r>
    </w:p>
    <w:p>
      <w:pPr>
        <w:spacing w:after="160"/>
        <w:jc w:val="center"/>
      </w:pPr>
      <w:r>
        <w:rPr>
          <w:rFonts w:ascii="Calibri" w:hAnsi="Calibri"/>
          <w:b/>
          <w:i w:val="0"/>
          <w:color w:val="173F52"/>
          <w:sz w:val="32"/>
        </w:rPr>
        <w:t>Word Structure Worksheet</w:t>
      </w:r>
    </w:p>
    <w:tbl>
      <w:tblPr>
        <w:tblW w:type="dxa" w:w="9360"/>
        <w:jc w:val="center"/>
        <w:tblLayout w:type="fixed"/>
        <w:tblLook w:firstColumn="1" w:firstRow="1" w:lastColumn="0" w:lastRow="0" w:noHBand="0" w:noVBand="1" w:val="04A0"/>
      </w:tblPr>
      <w:tblGrid>
        <w:gridCol w:w="1188"/>
        <w:gridCol w:w="2628"/>
        <w:gridCol w:w="1188"/>
        <w:gridCol w:w="4356"/>
      </w:tblGrid>
      <w:tr>
        <w:tc>
          <w:tcPr>
            <w:tcW w:type="dxa" w:w="1188"/>
            <w:vAlign w:val="center"/>
            <w:tcMar>
              <w:top w:w="60" w:type="dxa"/>
              <w:start w:w="120" w:type="dxa"/>
              <w:bottom w:w="60" w:type="dxa"/>
              <w:end w:w="120" w:type="dxa"/>
            </w:tcMar>
          </w:tcPr>
          <w:p>
            <w:pPr>
              <w:jc w:val="left"/>
            </w:pPr>
            <w:r>
              <w:rPr>
                <w:rFonts w:ascii="Calibri" w:hAnsi="Calibri"/>
                <w:b/>
                <w:i w:val="0"/>
                <w:color w:val="000000"/>
                <w:sz w:val="20"/>
              </w:rPr>
              <w:t>Student Name:</w:t>
            </w:r>
          </w:p>
        </w:tc>
        <w:tc>
          <w:tcPr>
            <w:tcW w:type="dxa" w:w="2628"/>
            <w:vAlign w:val="center"/>
            <w:tcMar>
              <w:top w:w="60" w:type="dxa"/>
              <w:start w:w="120" w:type="dxa"/>
              <w:bottom w:w="60" w:type="dxa"/>
              <w:end w:w="120" w:type="dxa"/>
            </w:tcMar>
          </w:tcPr>
          <w:p>
            <w:pPr>
              <w:jc w:val="left"/>
            </w:pPr>
            <w:r>
              <w:rPr>
                <w:rFonts w:ascii="Calibri" w:hAnsi="Calibri"/>
                <w:b w:val="0"/>
                <w:i w:val="0"/>
                <w:color w:val="000000"/>
                <w:sz w:val="20"/>
              </w:rPr>
              <w:t>________________________</w:t>
            </w:r>
          </w:p>
        </w:tc>
        <w:tc>
          <w:tcPr>
            <w:tcW w:type="dxa" w:w="1188"/>
            <w:vAlign w:val="center"/>
            <w:tcMar>
              <w:top w:w="60" w:type="dxa"/>
              <w:start w:w="120" w:type="dxa"/>
              <w:bottom w:w="60" w:type="dxa"/>
              <w:end w:w="120" w:type="dxa"/>
            </w:tcMar>
          </w:tcPr>
          <w:p>
            <w:pPr>
              <w:jc w:val="left"/>
            </w:pPr>
            <w:r>
              <w:rPr>
                <w:rFonts w:ascii="Calibri" w:hAnsi="Calibri"/>
                <w:b/>
                <w:i w:val="0"/>
                <w:color w:val="000000"/>
                <w:sz w:val="20"/>
              </w:rPr>
              <w:t>Date:</w:t>
            </w:r>
          </w:p>
        </w:tc>
        <w:tc>
          <w:tcPr>
            <w:tcW w:type="dxa" w:w="4356"/>
            <w:vAlign w:val="center"/>
            <w:tcMar>
              <w:top w:w="60" w:type="dxa"/>
              <w:start w:w="120" w:type="dxa"/>
              <w:bottom w:w="60" w:type="dxa"/>
              <w:end w:w="120" w:type="dxa"/>
            </w:tcMar>
          </w:tcPr>
          <w:p>
            <w:pPr>
              <w:jc w:val="left"/>
            </w:pPr>
            <w:r>
              <w:rPr>
                <w:rFonts w:ascii="Calibri" w:hAnsi="Calibri"/>
                <w:b w:val="0"/>
                <w:i w:val="0"/>
                <w:color w:val="000000"/>
                <w:sz w:val="20"/>
              </w:rPr>
              <w:t>________________________</w:t>
            </w:r>
          </w:p>
        </w:tc>
      </w:tr>
      <w:tr>
        <w:tc>
          <w:tcPr>
            <w:tcW w:type="dxa" w:w="1188"/>
            <w:vAlign w:val="center"/>
            <w:tcMar>
              <w:top w:w="60" w:type="dxa"/>
              <w:start w:w="120" w:type="dxa"/>
              <w:bottom w:w="60" w:type="dxa"/>
              <w:end w:w="120" w:type="dxa"/>
            </w:tcMar>
          </w:tcPr>
          <w:p>
            <w:pPr>
              <w:jc w:val="left"/>
            </w:pPr>
            <w:r>
              <w:rPr>
                <w:rFonts w:ascii="Calibri" w:hAnsi="Calibri"/>
                <w:b/>
                <w:i w:val="0"/>
                <w:color w:val="000000"/>
                <w:sz w:val="20"/>
              </w:rPr>
              <w:t>Course:</w:t>
            </w:r>
          </w:p>
        </w:tc>
        <w:tc>
          <w:tcPr>
            <w:tcW w:type="dxa" w:w="2628"/>
            <w:vAlign w:val="center"/>
            <w:tcMar>
              <w:top w:w="60" w:type="dxa"/>
              <w:start w:w="120" w:type="dxa"/>
              <w:bottom w:w="60" w:type="dxa"/>
              <w:end w:w="120" w:type="dxa"/>
            </w:tcMar>
          </w:tcPr>
          <w:p>
            <w:pPr>
              <w:jc w:val="left"/>
            </w:pPr>
            <w:r>
              <w:rPr>
                <w:rFonts w:ascii="Calibri" w:hAnsi="Calibri"/>
                <w:b w:val="0"/>
                <w:i w:val="0"/>
                <w:color w:val="000000"/>
                <w:sz w:val="20"/>
              </w:rPr>
              <w:t>PN 101</w:t>
            </w:r>
          </w:p>
        </w:tc>
        <w:tc>
          <w:tcPr>
            <w:tcW w:type="dxa" w:w="1188"/>
            <w:vAlign w:val="center"/>
            <w:tcMar>
              <w:top w:w="60" w:type="dxa"/>
              <w:start w:w="120" w:type="dxa"/>
              <w:bottom w:w="60" w:type="dxa"/>
              <w:end w:w="120" w:type="dxa"/>
            </w:tcMar>
          </w:tcPr>
          <w:p>
            <w:pPr>
              <w:jc w:val="left"/>
            </w:pPr>
            <w:r>
              <w:rPr>
                <w:rFonts w:ascii="Calibri" w:hAnsi="Calibri"/>
                <w:b/>
                <w:i w:val="0"/>
                <w:color w:val="000000"/>
                <w:sz w:val="20"/>
              </w:rPr>
              <w:t>Points:</w:t>
            </w:r>
          </w:p>
        </w:tc>
        <w:tc>
          <w:tcPr>
            <w:tcW w:type="dxa" w:w="4356"/>
            <w:vAlign w:val="center"/>
            <w:tcMar>
              <w:top w:w="60" w:type="dxa"/>
              <w:start w:w="120" w:type="dxa"/>
              <w:bottom w:w="60" w:type="dxa"/>
              <w:end w:w="120" w:type="dxa"/>
            </w:tcMar>
          </w:tcPr>
          <w:p>
            <w:pPr>
              <w:jc w:val="left"/>
            </w:pPr>
            <w:r>
              <w:rPr>
                <w:rFonts w:ascii="Calibri" w:hAnsi="Calibri"/>
                <w:b w:val="0"/>
                <w:i w:val="0"/>
                <w:color w:val="000000"/>
                <w:sz w:val="20"/>
              </w:rPr>
              <w:t>15</w:t>
            </w:r>
          </w:p>
        </w:tc>
      </w:tr>
    </w:tbl>
    <w:p>
      <w:pPr>
        <w:spacing w:before="200" w:after="80"/>
      </w:pPr>
      <w:r>
        <w:rPr>
          <w:rFonts w:ascii="Calibri" w:hAnsi="Calibri"/>
          <w:b/>
          <w:i w:val="0"/>
          <w:color w:val="173F52"/>
          <w:sz w:val="28"/>
        </w:rPr>
        <w:t>Purpose and Directions</w:t>
      </w:r>
    </w:p>
    <w:p>
      <w:pPr>
        <w:spacing w:after="120" w:line="264" w:lineRule="auto"/>
      </w:pPr>
      <w:r>
        <w:rPr>
          <w:rFonts w:ascii="Calibri" w:hAnsi="Calibri"/>
          <w:b w:val="0"/>
          <w:i w:val="0"/>
          <w:color w:val="000000"/>
          <w:sz w:val="22"/>
        </w:rPr>
        <w:t>This worksheet gives you practice analyzing medical terms by identifying word roots, combining forms, prefixes, and suffixes. Complete each section using clear clinical language. Submit the completed worksheet in Canvas as an uploaded file or by typing your answers into the assignment text box.</w:t>
      </w:r>
    </w:p>
    <w:p>
      <w:pPr>
        <w:spacing w:before="200" w:after="80"/>
      </w:pPr>
      <w:r>
        <w:rPr>
          <w:rFonts w:ascii="Calibri" w:hAnsi="Calibri"/>
          <w:b/>
          <w:i w:val="0"/>
          <w:color w:val="173F52"/>
          <w:sz w:val="28"/>
        </w:rPr>
        <w:t>Section A: Word Part Review</w:t>
      </w:r>
    </w:p>
    <w:p>
      <w:pPr>
        <w:spacing w:after="80" w:line="264" w:lineRule="auto"/>
      </w:pPr>
      <w:r>
        <w:rPr>
          <w:rFonts w:ascii="Calibri" w:hAnsi="Calibri"/>
          <w:b w:val="0"/>
          <w:i w:val="0"/>
          <w:color w:val="000000"/>
          <w:sz w:val="22"/>
        </w:rPr>
        <w:t>Match each word part with its meaning. Write the correct letter on the line.</w:t>
      </w:r>
    </w:p>
    <w:tbl>
      <w:tblPr>
        <w:tblW w:type="dxa" w:w="9360"/>
        <w:jc w:val="center"/>
        <w:tblLayout w:type="fixed"/>
        <w:tblLook w:firstColumn="1" w:firstRow="1" w:lastColumn="0" w:lastRow="0" w:noHBand="0" w:noVBand="1" w:val="04A0"/>
      </w:tblPr>
      <w:tblGrid>
        <w:gridCol w:w="900"/>
        <w:gridCol w:w="2200"/>
        <w:gridCol w:w="900"/>
        <w:gridCol w:w="5360"/>
      </w:tblGrid>
      <w:tr>
        <w:tc>
          <w:tcPr>
            <w:tcW w:type="dxa" w:w="900"/>
            <w:vAlign w:val="center"/>
            <w:tcMar>
              <w:top w:w="80" w:type="dxa"/>
              <w:start w:w="120" w:type="dxa"/>
              <w:bottom w:w="80" w:type="dxa"/>
              <w:end w:w="120" w:type="dxa"/>
            </w:tcMar>
            <w:shd w:fill="D9EAF2"/>
          </w:tcPr>
          <w:p>
            <w:pPr>
              <w:jc w:val="center"/>
            </w:pPr>
            <w:r>
              <w:rPr>
                <w:rFonts w:ascii="Calibri" w:hAnsi="Calibri"/>
                <w:b/>
                <w:i w:val="0"/>
                <w:color w:val="173F52"/>
                <w:sz w:val="20"/>
              </w:rPr>
              <w:t>#</w:t>
            </w:r>
          </w:p>
        </w:tc>
        <w:tc>
          <w:tcPr>
            <w:tcW w:type="dxa" w:w="2200"/>
            <w:vAlign w:val="center"/>
            <w:tcMar>
              <w:top w:w="80" w:type="dxa"/>
              <w:start w:w="120" w:type="dxa"/>
              <w:bottom w:w="80" w:type="dxa"/>
              <w:end w:w="120" w:type="dxa"/>
            </w:tcMar>
            <w:shd w:fill="D9EAF2"/>
          </w:tcPr>
          <w:p>
            <w:pPr>
              <w:jc w:val="center"/>
            </w:pPr>
            <w:r>
              <w:rPr>
                <w:rFonts w:ascii="Calibri" w:hAnsi="Calibri"/>
                <w:b/>
                <w:i w:val="0"/>
                <w:color w:val="173F52"/>
                <w:sz w:val="20"/>
              </w:rPr>
              <w:t>Word Part</w:t>
            </w:r>
          </w:p>
        </w:tc>
        <w:tc>
          <w:tcPr>
            <w:tcW w:type="dxa" w:w="900"/>
            <w:vAlign w:val="center"/>
            <w:tcMar>
              <w:top w:w="80" w:type="dxa"/>
              <w:start w:w="120" w:type="dxa"/>
              <w:bottom w:w="80" w:type="dxa"/>
              <w:end w:w="120" w:type="dxa"/>
            </w:tcMar>
            <w:shd w:fill="D9EAF2"/>
          </w:tcPr>
          <w:p>
            <w:pPr>
              <w:jc w:val="center"/>
            </w:pPr>
            <w:r>
              <w:rPr>
                <w:rFonts w:ascii="Calibri" w:hAnsi="Calibri"/>
                <w:b/>
                <w:i w:val="0"/>
                <w:color w:val="173F52"/>
                <w:sz w:val="20"/>
              </w:rPr>
              <w:t>Answer</w:t>
            </w:r>
          </w:p>
        </w:tc>
        <w:tc>
          <w:tcPr>
            <w:tcW w:type="dxa" w:w="5360"/>
            <w:vAlign w:val="center"/>
            <w:tcMar>
              <w:top w:w="80" w:type="dxa"/>
              <w:start w:w="120" w:type="dxa"/>
              <w:bottom w:w="80" w:type="dxa"/>
              <w:end w:w="120" w:type="dxa"/>
            </w:tcMar>
            <w:shd w:fill="D9EAF2"/>
          </w:tcPr>
          <w:p>
            <w:pPr>
              <w:jc w:val="center"/>
            </w:pPr>
            <w:r>
              <w:rPr>
                <w:rFonts w:ascii="Calibri" w:hAnsi="Calibri"/>
                <w:b/>
                <w:i w:val="0"/>
                <w:color w:val="173F52"/>
                <w:sz w:val="20"/>
              </w:rPr>
              <w:t>Meaning</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1</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hyper-</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A. inflammation</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2</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cardi/o</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B. surgical repair</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3</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-itis</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C. blood</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4</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brady-</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D. above or excessive</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5</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-ectomy</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E. heart</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6</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hemat/o</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F. slow</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7</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gastr/o</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G. under or below</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8</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hypo-</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H. stomach</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9</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-plasty</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I. pain</w:t>
            </w:r>
          </w:p>
        </w:tc>
      </w:tr>
      <w:tr>
        <w:tc>
          <w:tcPr>
            <w:tcW w:type="dxa" w:w="900"/>
            <w:vAlign w:val="center"/>
            <w:tcMar>
              <w:top w:w="80" w:type="dxa"/>
              <w:start w:w="120" w:type="dxa"/>
              <w:bottom w:w="80" w:type="dxa"/>
              <w:end w:w="120" w:type="dxa"/>
            </w:tcMar>
          </w:tcPr>
          <w:p>
            <w:pPr>
              <w:jc w:val="left"/>
            </w:pPr>
            <w:r>
              <w:rPr>
                <w:rFonts w:ascii="Calibri" w:hAnsi="Calibri"/>
                <w:b w:val="0"/>
                <w:i w:val="0"/>
                <w:color w:val="000000"/>
                <w:sz w:val="20"/>
              </w:rPr>
              <w:t>10</w:t>
            </w:r>
          </w:p>
        </w:tc>
        <w:tc>
          <w:tcPr>
            <w:tcW w:type="dxa" w:w="2200"/>
            <w:vAlign w:val="center"/>
            <w:tcMar>
              <w:top w:w="80" w:type="dxa"/>
              <w:start w:w="120" w:type="dxa"/>
              <w:bottom w:w="80" w:type="dxa"/>
              <w:end w:w="120" w:type="dxa"/>
            </w:tcMar>
          </w:tcPr>
          <w:p>
            <w:pPr>
              <w:jc w:val="left"/>
            </w:pPr>
            <w:r>
              <w:rPr>
                <w:rFonts w:ascii="Calibri" w:hAnsi="Calibri"/>
                <w:b w:val="0"/>
                <w:i w:val="0"/>
                <w:color w:val="000000"/>
                <w:sz w:val="20"/>
              </w:rPr>
              <w:t>-algia</w:t>
            </w:r>
          </w:p>
        </w:tc>
        <w:tc>
          <w:tcPr>
            <w:tcW w:type="dxa" w:w="900"/>
            <w:vAlign w:val="center"/>
            <w:tcMar>
              <w:top w:w="80" w:type="dxa"/>
              <w:start w:w="120" w:type="dxa"/>
              <w:bottom w:w="80" w:type="dxa"/>
              <w:end w:w="120" w:type="dxa"/>
            </w:tcMar>
          </w:tcPr>
          <w:p>
            <w:pPr>
              <w:jc w:val="left"/>
            </w:pPr>
            <w:r>
              <w:rPr>
                <w:rFonts w:ascii="Calibri" w:hAnsi="Calibri"/>
                <w:b w:val="0"/>
                <w:i w:val="0"/>
                <w:color w:val="000000"/>
                <w:sz w:val="20"/>
              </w:rPr>
            </w:r>
          </w:p>
        </w:tc>
        <w:tc>
          <w:tcPr>
            <w:tcW w:type="dxa" w:w="5360"/>
            <w:vAlign w:val="center"/>
            <w:tcMar>
              <w:top w:w="80" w:type="dxa"/>
              <w:start w:w="120" w:type="dxa"/>
              <w:bottom w:w="80" w:type="dxa"/>
              <w:end w:w="120" w:type="dxa"/>
            </w:tcMar>
          </w:tcPr>
          <w:p>
            <w:pPr>
              <w:jc w:val="left"/>
            </w:pPr>
            <w:r>
              <w:rPr>
                <w:rFonts w:ascii="Calibri" w:hAnsi="Calibri"/>
                <w:b w:val="0"/>
                <w:i w:val="0"/>
                <w:color w:val="000000"/>
                <w:sz w:val="20"/>
              </w:rPr>
              <w:t>J. surgical removal</w:t>
            </w:r>
          </w:p>
        </w:tc>
      </w:tr>
    </w:tbl>
    <w:p>
      <w:r>
        <w:br w:type="page"/>
      </w:r>
    </w:p>
    <w:p>
      <w:pPr>
        <w:spacing w:before="200" w:after="80"/>
      </w:pPr>
      <w:r>
        <w:rPr>
          <w:rFonts w:ascii="Calibri" w:hAnsi="Calibri"/>
          <w:b/>
          <w:i w:val="0"/>
          <w:color w:val="173F52"/>
          <w:sz w:val="28"/>
        </w:rPr>
        <w:t>Section B: Break Down the Term</w:t>
      </w:r>
    </w:p>
    <w:p>
      <w:pPr>
        <w:spacing w:after="80" w:line="264" w:lineRule="auto"/>
      </w:pPr>
      <w:r>
        <w:rPr>
          <w:rFonts w:ascii="Calibri" w:hAnsi="Calibri"/>
          <w:b w:val="0"/>
          <w:i w:val="0"/>
          <w:color w:val="000000"/>
          <w:sz w:val="22"/>
        </w:rPr>
        <w:t>For each term, separate the prefix, root/combining form, and suffix. Then define the term in your own words.</w:t>
      </w:r>
    </w:p>
    <w:tbl>
      <w:tblPr>
        <w:tblW w:type="dxa" w:w="9360"/>
        <w:jc w:val="center"/>
        <w:tblLayout w:type="fixed"/>
        <w:tblLook w:firstColumn="1" w:firstRow="1" w:lastColumn="0" w:lastRow="0" w:noHBand="0" w:noVBand="1" w:val="04A0"/>
      </w:tblPr>
      <w:tblGrid>
        <w:gridCol w:w="1700"/>
        <w:gridCol w:w="1600"/>
        <w:gridCol w:w="2100"/>
        <w:gridCol w:w="1600"/>
        <w:gridCol w:w="2360"/>
      </w:tblGrid>
      <w:tr>
        <w:tc>
          <w:tcPr>
            <w:tcW w:type="dxa" w:w="1700"/>
            <w:vAlign w:val="center"/>
            <w:tcMar>
              <w:top w:w="80" w:type="dxa"/>
              <w:start w:w="120" w:type="dxa"/>
              <w:bottom w:w="80" w:type="dxa"/>
              <w:end w:w="120" w:type="dxa"/>
            </w:tcMar>
            <w:shd w:fill="D9EAF2"/>
          </w:tcPr>
          <w:p>
            <w:pPr>
              <w:jc w:val="center"/>
            </w:pPr>
            <w:r>
              <w:rPr>
                <w:rFonts w:ascii="Calibri" w:hAnsi="Calibri"/>
                <w:b/>
                <w:i w:val="0"/>
                <w:color w:val="173F52"/>
                <w:sz w:val="20"/>
              </w:rPr>
              <w:t>Medical Term</w:t>
            </w:r>
          </w:p>
        </w:tc>
        <w:tc>
          <w:tcPr>
            <w:tcW w:type="dxa" w:w="1600"/>
            <w:vAlign w:val="center"/>
            <w:tcMar>
              <w:top w:w="80" w:type="dxa"/>
              <w:start w:w="120" w:type="dxa"/>
              <w:bottom w:w="80" w:type="dxa"/>
              <w:end w:w="120" w:type="dxa"/>
            </w:tcMar>
            <w:shd w:fill="D9EAF2"/>
          </w:tcPr>
          <w:p>
            <w:pPr>
              <w:jc w:val="center"/>
            </w:pPr>
            <w:r>
              <w:rPr>
                <w:rFonts w:ascii="Calibri" w:hAnsi="Calibri"/>
                <w:b/>
                <w:i w:val="0"/>
                <w:color w:val="173F52"/>
                <w:sz w:val="20"/>
              </w:rPr>
              <w:t>Prefix</w:t>
            </w:r>
          </w:p>
        </w:tc>
        <w:tc>
          <w:tcPr>
            <w:tcW w:type="dxa" w:w="2100"/>
            <w:vAlign w:val="center"/>
            <w:tcMar>
              <w:top w:w="80" w:type="dxa"/>
              <w:start w:w="120" w:type="dxa"/>
              <w:bottom w:w="80" w:type="dxa"/>
              <w:end w:w="120" w:type="dxa"/>
            </w:tcMar>
            <w:shd w:fill="D9EAF2"/>
          </w:tcPr>
          <w:p>
            <w:pPr>
              <w:jc w:val="center"/>
            </w:pPr>
            <w:r>
              <w:rPr>
                <w:rFonts w:ascii="Calibri" w:hAnsi="Calibri"/>
                <w:b/>
                <w:i w:val="0"/>
                <w:color w:val="173F52"/>
                <w:sz w:val="20"/>
              </w:rPr>
              <w:t>Root / Combining Form</w:t>
            </w:r>
          </w:p>
        </w:tc>
        <w:tc>
          <w:tcPr>
            <w:tcW w:type="dxa" w:w="1600"/>
            <w:vAlign w:val="center"/>
            <w:tcMar>
              <w:top w:w="80" w:type="dxa"/>
              <w:start w:w="120" w:type="dxa"/>
              <w:bottom w:w="80" w:type="dxa"/>
              <w:end w:w="120" w:type="dxa"/>
            </w:tcMar>
            <w:shd w:fill="D9EAF2"/>
          </w:tcPr>
          <w:p>
            <w:pPr>
              <w:jc w:val="center"/>
            </w:pPr>
            <w:r>
              <w:rPr>
                <w:rFonts w:ascii="Calibri" w:hAnsi="Calibri"/>
                <w:b/>
                <w:i w:val="0"/>
                <w:color w:val="173F52"/>
                <w:sz w:val="20"/>
              </w:rPr>
              <w:t>Suffix</w:t>
            </w:r>
          </w:p>
        </w:tc>
        <w:tc>
          <w:tcPr>
            <w:tcW w:type="dxa" w:w="2360"/>
            <w:vAlign w:val="center"/>
            <w:tcMar>
              <w:top w:w="80" w:type="dxa"/>
              <w:start w:w="120" w:type="dxa"/>
              <w:bottom w:w="80" w:type="dxa"/>
              <w:end w:w="120" w:type="dxa"/>
            </w:tcMar>
            <w:shd w:fill="D9EAF2"/>
          </w:tcPr>
          <w:p>
            <w:pPr>
              <w:jc w:val="center"/>
            </w:pPr>
            <w:r>
              <w:rPr>
                <w:rFonts w:ascii="Calibri" w:hAnsi="Calibri"/>
                <w:b/>
                <w:i w:val="0"/>
                <w:color w:val="173F52"/>
                <w:sz w:val="20"/>
              </w:rPr>
              <w:t>Definition</w:t>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gastritis</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cardiology</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hematology</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subcutaneous</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prenatal</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tachycardia</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hypoglycemia</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700"/>
            <w:vAlign w:val="center"/>
            <w:tcMar>
              <w:top w:w="80" w:type="dxa"/>
              <w:start w:w="120" w:type="dxa"/>
              <w:bottom w:w="80" w:type="dxa"/>
              <w:end w:w="120" w:type="dxa"/>
            </w:tcMar>
          </w:tcPr>
          <w:p>
            <w:pPr>
              <w:jc w:val="left"/>
            </w:pPr>
            <w:r>
              <w:rPr>
                <w:rFonts w:ascii="Calibri" w:hAnsi="Calibri"/>
                <w:b/>
                <w:i w:val="0"/>
                <w:color w:val="000000"/>
                <w:sz w:val="20"/>
              </w:rPr>
              <w:t>arthroplasty</w:t>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1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1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bl>
    <w:p>
      <w:pPr>
        <w:sectPr>
          <w:footerReference w:type="default" r:id="rId9"/>
          <w:pgSz w:w="12240" w:h="15840"/>
          <w:pgMar w:top="1080" w:right="1080" w:bottom="1080" w:left="1080" w:header="720" w:footer="720" w:gutter="0"/>
          <w:cols w:space="720"/>
          <w:docGrid w:linePitch="360"/>
        </w:sectPr>
      </w:pPr>
    </w:p>
    <w:p>
      <w:pPr>
        <w:spacing w:before="200" w:after="80"/>
      </w:pPr>
      <w:r>
        <w:rPr>
          <w:rFonts w:ascii="Calibri" w:hAnsi="Calibri"/>
          <w:b/>
          <w:i w:val="0"/>
          <w:color w:val="173F52"/>
          <w:sz w:val="28"/>
        </w:rPr>
        <w:t>Section C: Build the Medical Term</w:t>
      </w:r>
    </w:p>
    <w:p>
      <w:pPr>
        <w:spacing w:after="80" w:line="264" w:lineRule="auto"/>
      </w:pPr>
      <w:r>
        <w:rPr>
          <w:rFonts w:ascii="Calibri" w:hAnsi="Calibri"/>
          <w:b w:val="0"/>
          <w:i w:val="0"/>
          <w:color w:val="000000"/>
          <w:sz w:val="22"/>
        </w:rPr>
        <w:t>Use the word parts provided to build the correct medical term. Then write a short definition.</w:t>
      </w:r>
    </w:p>
    <w:tbl>
      <w:tblPr>
        <w:tblW w:type="dxa" w:w="9360"/>
        <w:jc w:val="center"/>
        <w:tblLayout w:type="fixed"/>
        <w:tblLook w:firstColumn="1" w:firstRow="1" w:lastColumn="0" w:lastRow="0" w:noHBand="0" w:noVBand="1" w:val="04A0"/>
      </w:tblPr>
      <w:tblGrid>
        <w:gridCol w:w="900"/>
        <w:gridCol w:w="2900"/>
        <w:gridCol w:w="2400"/>
        <w:gridCol w:w="3160"/>
      </w:tblGrid>
      <w:tr>
        <w:tc>
          <w:tcPr>
            <w:tcW w:type="dxa" w:w="900"/>
            <w:vAlign w:val="center"/>
            <w:tcMar>
              <w:top w:w="80" w:type="dxa"/>
              <w:start w:w="120" w:type="dxa"/>
              <w:bottom w:w="80" w:type="dxa"/>
              <w:end w:w="120" w:type="dxa"/>
            </w:tcMar>
            <w:shd w:fill="D9EAF2"/>
          </w:tcPr>
          <w:p>
            <w:pPr>
              <w:jc w:val="center"/>
            </w:pPr>
            <w:r>
              <w:rPr>
                <w:rFonts w:ascii="Calibri" w:hAnsi="Calibri"/>
                <w:b/>
                <w:i w:val="0"/>
                <w:color w:val="173F52"/>
                <w:sz w:val="20"/>
              </w:rPr>
              <w:t>#</w:t>
            </w:r>
          </w:p>
        </w:tc>
        <w:tc>
          <w:tcPr>
            <w:tcW w:type="dxa" w:w="2900"/>
            <w:vAlign w:val="center"/>
            <w:tcMar>
              <w:top w:w="80" w:type="dxa"/>
              <w:start w:w="120" w:type="dxa"/>
              <w:bottom w:w="80" w:type="dxa"/>
              <w:end w:w="120" w:type="dxa"/>
            </w:tcMar>
            <w:shd w:fill="D9EAF2"/>
          </w:tcPr>
          <w:p>
            <w:pPr>
              <w:jc w:val="center"/>
            </w:pPr>
            <w:r>
              <w:rPr>
                <w:rFonts w:ascii="Calibri" w:hAnsi="Calibri"/>
                <w:b/>
                <w:i w:val="0"/>
                <w:color w:val="173F52"/>
                <w:sz w:val="20"/>
              </w:rPr>
              <w:t>Word Parts / Meaning</w:t>
            </w:r>
          </w:p>
        </w:tc>
        <w:tc>
          <w:tcPr>
            <w:tcW w:type="dxa" w:w="2400"/>
            <w:vAlign w:val="center"/>
            <w:tcMar>
              <w:top w:w="80" w:type="dxa"/>
              <w:start w:w="120" w:type="dxa"/>
              <w:bottom w:w="80" w:type="dxa"/>
              <w:end w:w="120" w:type="dxa"/>
            </w:tcMar>
            <w:shd w:fill="D9EAF2"/>
          </w:tcPr>
          <w:p>
            <w:pPr>
              <w:jc w:val="center"/>
            </w:pPr>
            <w:r>
              <w:rPr>
                <w:rFonts w:ascii="Calibri" w:hAnsi="Calibri"/>
                <w:b/>
                <w:i w:val="0"/>
                <w:color w:val="173F52"/>
                <w:sz w:val="20"/>
              </w:rPr>
              <w:t>Medical Term</w:t>
            </w:r>
          </w:p>
        </w:tc>
        <w:tc>
          <w:tcPr>
            <w:tcW w:type="dxa" w:w="3160"/>
            <w:vAlign w:val="center"/>
            <w:tcMar>
              <w:top w:w="80" w:type="dxa"/>
              <w:start w:w="120" w:type="dxa"/>
              <w:bottom w:w="80" w:type="dxa"/>
              <w:end w:w="120" w:type="dxa"/>
            </w:tcMar>
            <w:shd w:fill="D9EAF2"/>
          </w:tcPr>
          <w:p>
            <w:pPr>
              <w:jc w:val="center"/>
            </w:pPr>
            <w:r>
              <w:rPr>
                <w:rFonts w:ascii="Calibri" w:hAnsi="Calibri"/>
                <w:b/>
                <w:i w:val="0"/>
                <w:color w:val="173F52"/>
                <w:sz w:val="20"/>
              </w:rPr>
              <w:t>Definition</w:t>
            </w:r>
          </w:p>
        </w:tc>
      </w:tr>
      <w:tr>
        <w:tc>
          <w:tcPr>
            <w:tcW w:type="dxa" w:w="900"/>
            <w:vAlign w:val="center"/>
            <w:tcMar>
              <w:top w:w="80" w:type="dxa"/>
              <w:start w:w="120" w:type="dxa"/>
              <w:bottom w:w="80" w:type="dxa"/>
              <w:end w:w="120" w:type="dxa"/>
            </w:tcMar>
          </w:tcPr>
          <w:p>
            <w:pPr>
              <w:jc w:val="center"/>
            </w:pPr>
            <w:r>
              <w:rPr>
                <w:rFonts w:ascii="Calibri" w:hAnsi="Calibri"/>
                <w:b w:val="0"/>
                <w:i w:val="0"/>
                <w:color w:val="000000"/>
                <w:sz w:val="20"/>
              </w:rPr>
              <w:t>1</w:t>
            </w:r>
          </w:p>
        </w:tc>
        <w:tc>
          <w:tcPr>
            <w:tcW w:type="dxa" w:w="2900"/>
            <w:vAlign w:val="center"/>
            <w:tcMar>
              <w:top w:w="80" w:type="dxa"/>
              <w:start w:w="120" w:type="dxa"/>
              <w:bottom w:w="80" w:type="dxa"/>
              <w:end w:w="120" w:type="dxa"/>
            </w:tcMar>
          </w:tcPr>
          <w:p>
            <w:pPr>
              <w:jc w:val="left"/>
            </w:pPr>
            <w:r>
              <w:rPr>
                <w:rFonts w:ascii="Calibri" w:hAnsi="Calibri"/>
                <w:b w:val="0"/>
                <w:i w:val="0"/>
                <w:color w:val="000000"/>
                <w:sz w:val="20"/>
              </w:rPr>
              <w:t>heart + study of</w:t>
            </w:r>
          </w:p>
        </w:tc>
        <w:tc>
          <w:tcPr>
            <w:tcW w:type="dxa" w:w="24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31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900"/>
            <w:vAlign w:val="center"/>
            <w:tcMar>
              <w:top w:w="80" w:type="dxa"/>
              <w:start w:w="120" w:type="dxa"/>
              <w:bottom w:w="80" w:type="dxa"/>
              <w:end w:w="120" w:type="dxa"/>
            </w:tcMar>
          </w:tcPr>
          <w:p>
            <w:pPr>
              <w:jc w:val="center"/>
            </w:pPr>
            <w:r>
              <w:rPr>
                <w:rFonts w:ascii="Calibri" w:hAnsi="Calibri"/>
                <w:b w:val="0"/>
                <w:i w:val="0"/>
                <w:color w:val="000000"/>
                <w:sz w:val="20"/>
              </w:rPr>
              <w:t>2</w:t>
            </w:r>
          </w:p>
        </w:tc>
        <w:tc>
          <w:tcPr>
            <w:tcW w:type="dxa" w:w="2900"/>
            <w:vAlign w:val="center"/>
            <w:tcMar>
              <w:top w:w="80" w:type="dxa"/>
              <w:start w:w="120" w:type="dxa"/>
              <w:bottom w:w="80" w:type="dxa"/>
              <w:end w:w="120" w:type="dxa"/>
            </w:tcMar>
          </w:tcPr>
          <w:p>
            <w:pPr>
              <w:jc w:val="left"/>
            </w:pPr>
            <w:r>
              <w:rPr>
                <w:rFonts w:ascii="Calibri" w:hAnsi="Calibri"/>
                <w:b w:val="0"/>
                <w:i w:val="0"/>
                <w:color w:val="000000"/>
                <w:sz w:val="20"/>
              </w:rPr>
              <w:t>stomach + inflammation</w:t>
            </w:r>
          </w:p>
        </w:tc>
        <w:tc>
          <w:tcPr>
            <w:tcW w:type="dxa" w:w="24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31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900"/>
            <w:vAlign w:val="center"/>
            <w:tcMar>
              <w:top w:w="80" w:type="dxa"/>
              <w:start w:w="120" w:type="dxa"/>
              <w:bottom w:w="80" w:type="dxa"/>
              <w:end w:w="120" w:type="dxa"/>
            </w:tcMar>
          </w:tcPr>
          <w:p>
            <w:pPr>
              <w:jc w:val="center"/>
            </w:pPr>
            <w:r>
              <w:rPr>
                <w:rFonts w:ascii="Calibri" w:hAnsi="Calibri"/>
                <w:b w:val="0"/>
                <w:i w:val="0"/>
                <w:color w:val="000000"/>
                <w:sz w:val="20"/>
              </w:rPr>
              <w:t>3</w:t>
            </w:r>
          </w:p>
        </w:tc>
        <w:tc>
          <w:tcPr>
            <w:tcW w:type="dxa" w:w="2900"/>
            <w:vAlign w:val="center"/>
            <w:tcMar>
              <w:top w:w="80" w:type="dxa"/>
              <w:start w:w="120" w:type="dxa"/>
              <w:bottom w:w="80" w:type="dxa"/>
              <w:end w:w="120" w:type="dxa"/>
            </w:tcMar>
          </w:tcPr>
          <w:p>
            <w:pPr>
              <w:jc w:val="left"/>
            </w:pPr>
            <w:r>
              <w:rPr>
                <w:rFonts w:ascii="Calibri" w:hAnsi="Calibri"/>
                <w:b w:val="0"/>
                <w:i w:val="0"/>
                <w:color w:val="000000"/>
                <w:sz w:val="20"/>
              </w:rPr>
              <w:t>slow + heart condition</w:t>
            </w:r>
          </w:p>
        </w:tc>
        <w:tc>
          <w:tcPr>
            <w:tcW w:type="dxa" w:w="24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31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900"/>
            <w:vAlign w:val="center"/>
            <w:tcMar>
              <w:top w:w="80" w:type="dxa"/>
              <w:start w:w="120" w:type="dxa"/>
              <w:bottom w:w="80" w:type="dxa"/>
              <w:end w:w="120" w:type="dxa"/>
            </w:tcMar>
          </w:tcPr>
          <w:p>
            <w:pPr>
              <w:jc w:val="center"/>
            </w:pPr>
            <w:r>
              <w:rPr>
                <w:rFonts w:ascii="Calibri" w:hAnsi="Calibri"/>
                <w:b w:val="0"/>
                <w:i w:val="0"/>
                <w:color w:val="000000"/>
                <w:sz w:val="20"/>
              </w:rPr>
              <w:t>4</w:t>
            </w:r>
          </w:p>
        </w:tc>
        <w:tc>
          <w:tcPr>
            <w:tcW w:type="dxa" w:w="2900"/>
            <w:vAlign w:val="center"/>
            <w:tcMar>
              <w:top w:w="80" w:type="dxa"/>
              <w:start w:w="120" w:type="dxa"/>
              <w:bottom w:w="80" w:type="dxa"/>
              <w:end w:w="120" w:type="dxa"/>
            </w:tcMar>
          </w:tcPr>
          <w:p>
            <w:pPr>
              <w:jc w:val="left"/>
            </w:pPr>
            <w:r>
              <w:rPr>
                <w:rFonts w:ascii="Calibri" w:hAnsi="Calibri"/>
                <w:b w:val="0"/>
                <w:i w:val="0"/>
                <w:color w:val="000000"/>
                <w:sz w:val="20"/>
              </w:rPr>
              <w:t>blood + condition</w:t>
            </w:r>
          </w:p>
        </w:tc>
        <w:tc>
          <w:tcPr>
            <w:tcW w:type="dxa" w:w="24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31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900"/>
            <w:vAlign w:val="center"/>
            <w:tcMar>
              <w:top w:w="80" w:type="dxa"/>
              <w:start w:w="120" w:type="dxa"/>
              <w:bottom w:w="80" w:type="dxa"/>
              <w:end w:w="120" w:type="dxa"/>
            </w:tcMar>
          </w:tcPr>
          <w:p>
            <w:pPr>
              <w:jc w:val="center"/>
            </w:pPr>
            <w:r>
              <w:rPr>
                <w:rFonts w:ascii="Calibri" w:hAnsi="Calibri"/>
                <w:b w:val="0"/>
                <w:i w:val="0"/>
                <w:color w:val="000000"/>
                <w:sz w:val="20"/>
              </w:rPr>
              <w:t>5</w:t>
            </w:r>
          </w:p>
        </w:tc>
        <w:tc>
          <w:tcPr>
            <w:tcW w:type="dxa" w:w="2900"/>
            <w:vAlign w:val="center"/>
            <w:tcMar>
              <w:top w:w="80" w:type="dxa"/>
              <w:start w:w="120" w:type="dxa"/>
              <w:bottom w:w="80" w:type="dxa"/>
              <w:end w:w="120" w:type="dxa"/>
            </w:tcMar>
          </w:tcPr>
          <w:p>
            <w:pPr>
              <w:jc w:val="left"/>
            </w:pPr>
            <w:r>
              <w:rPr>
                <w:rFonts w:ascii="Calibri" w:hAnsi="Calibri"/>
                <w:b w:val="0"/>
                <w:i w:val="0"/>
                <w:color w:val="000000"/>
                <w:sz w:val="20"/>
              </w:rPr>
              <w:t>joint + surgical repair</w:t>
            </w:r>
          </w:p>
        </w:tc>
        <w:tc>
          <w:tcPr>
            <w:tcW w:type="dxa" w:w="24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31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900"/>
            <w:vAlign w:val="center"/>
            <w:tcMar>
              <w:top w:w="80" w:type="dxa"/>
              <w:start w:w="120" w:type="dxa"/>
              <w:bottom w:w="80" w:type="dxa"/>
              <w:end w:w="120" w:type="dxa"/>
            </w:tcMar>
          </w:tcPr>
          <w:p>
            <w:pPr>
              <w:jc w:val="center"/>
            </w:pPr>
            <w:r>
              <w:rPr>
                <w:rFonts w:ascii="Calibri" w:hAnsi="Calibri"/>
                <w:b w:val="0"/>
                <w:i w:val="0"/>
                <w:color w:val="000000"/>
                <w:sz w:val="20"/>
              </w:rPr>
              <w:t>6</w:t>
            </w:r>
          </w:p>
        </w:tc>
        <w:tc>
          <w:tcPr>
            <w:tcW w:type="dxa" w:w="2900"/>
            <w:vAlign w:val="center"/>
            <w:tcMar>
              <w:top w:w="80" w:type="dxa"/>
              <w:start w:w="120" w:type="dxa"/>
              <w:bottom w:w="80" w:type="dxa"/>
              <w:end w:w="120" w:type="dxa"/>
            </w:tcMar>
          </w:tcPr>
          <w:p>
            <w:pPr>
              <w:jc w:val="left"/>
            </w:pPr>
            <w:r>
              <w:rPr>
                <w:rFonts w:ascii="Calibri" w:hAnsi="Calibri"/>
                <w:b w:val="0"/>
                <w:i w:val="0"/>
                <w:color w:val="000000"/>
                <w:sz w:val="20"/>
              </w:rPr>
              <w:t>before + birth</w:t>
            </w:r>
          </w:p>
        </w:tc>
        <w:tc>
          <w:tcPr>
            <w:tcW w:type="dxa" w:w="24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3160"/>
            <w:vAlign w:val="center"/>
            <w:tcMar>
              <w:top w:w="80" w:type="dxa"/>
              <w:start w:w="120" w:type="dxa"/>
              <w:bottom w:w="80" w:type="dxa"/>
              <w:end w:w="120" w:type="dxa"/>
            </w:tcMar>
          </w:tcPr>
          <w:p>
            <w:pPr>
              <w:jc w:val="left"/>
            </w:pPr>
            <w:r>
              <w:rPr>
                <w:rFonts w:ascii="Calibri" w:hAnsi="Calibri"/>
                <w:b w:val="0"/>
                <w:i w:val="0"/>
                <w:color w:val="000000"/>
                <w:sz w:val="20"/>
              </w:rPr>
              <w:br/>
              <w:br/>
            </w:r>
          </w:p>
        </w:tc>
      </w:tr>
    </w:tbl>
    <w:p>
      <w:pPr>
        <w:spacing w:before="200" w:after="80"/>
      </w:pPr>
      <w:r>
        <w:rPr>
          <w:rFonts w:ascii="Calibri" w:hAnsi="Calibri"/>
          <w:b/>
          <w:i w:val="0"/>
          <w:color w:val="173F52"/>
          <w:sz w:val="28"/>
        </w:rPr>
        <w:t>Section D: Clinical Application</w:t>
      </w:r>
    </w:p>
    <w:p>
      <w:pPr>
        <w:spacing w:after="80" w:line="264" w:lineRule="auto"/>
      </w:pPr>
      <w:r>
        <w:rPr>
          <w:rFonts w:ascii="Calibri" w:hAnsi="Calibri"/>
          <w:b w:val="0"/>
          <w:i w:val="0"/>
          <w:color w:val="000000"/>
          <w:sz w:val="22"/>
        </w:rPr>
        <w:t>Read the brief note below. Identify five medical terms or word parts, break them down, and explain the meaning in patient-friendly language.</w:t>
      </w:r>
    </w:p>
    <w:p>
      <w:pPr>
        <w:spacing w:after="160"/>
        <w:ind w:left="288" w:right="288"/>
      </w:pPr>
      <w:r>
        <w:rPr>
          <w:rFonts w:ascii="Calibri" w:hAnsi="Calibri"/>
          <w:b w:val="0"/>
          <w:i/>
          <w:color w:val="333333"/>
          <w:sz w:val="20"/>
        </w:rPr>
        <w:t>Clinical note: The patient reports epigastric pain and intermittent tachycardia. The provider discussed possible gastritis and ordered hematology testing. The patient was advised to report worsening symptoms before the follow-up appointment.</w:t>
      </w:r>
    </w:p>
    <w:tbl>
      <w:tblPr>
        <w:tblW w:type="dxa" w:w="9360"/>
        <w:jc w:val="center"/>
        <w:tblLayout w:type="fixed"/>
        <w:tblLook w:firstColumn="1" w:firstRow="1" w:lastColumn="0" w:lastRow="0" w:noHBand="0" w:noVBand="1" w:val="04A0"/>
      </w:tblPr>
      <w:tblGrid>
        <w:gridCol w:w="1800"/>
        <w:gridCol w:w="2600"/>
        <w:gridCol w:w="2600"/>
        <w:gridCol w:w="2360"/>
      </w:tblGrid>
      <w:tr>
        <w:tc>
          <w:tcPr>
            <w:tcW w:type="dxa" w:w="1800"/>
            <w:vAlign w:val="center"/>
            <w:tcMar>
              <w:top w:w="80" w:type="dxa"/>
              <w:start w:w="120" w:type="dxa"/>
              <w:bottom w:w="80" w:type="dxa"/>
              <w:end w:w="120" w:type="dxa"/>
            </w:tcMar>
            <w:shd w:fill="D9EAF2"/>
          </w:tcPr>
          <w:p>
            <w:pPr>
              <w:jc w:val="center"/>
            </w:pPr>
            <w:r>
              <w:rPr>
                <w:rFonts w:ascii="Calibri" w:hAnsi="Calibri"/>
                <w:b/>
                <w:i w:val="0"/>
                <w:color w:val="173F52"/>
                <w:sz w:val="20"/>
              </w:rPr>
              <w:t>Term / Word Part</w:t>
            </w:r>
          </w:p>
        </w:tc>
        <w:tc>
          <w:tcPr>
            <w:tcW w:type="dxa" w:w="2600"/>
            <w:vAlign w:val="center"/>
            <w:tcMar>
              <w:top w:w="80" w:type="dxa"/>
              <w:start w:w="120" w:type="dxa"/>
              <w:bottom w:w="80" w:type="dxa"/>
              <w:end w:w="120" w:type="dxa"/>
            </w:tcMar>
            <w:shd w:fill="D9EAF2"/>
          </w:tcPr>
          <w:p>
            <w:pPr>
              <w:jc w:val="center"/>
            </w:pPr>
            <w:r>
              <w:rPr>
                <w:rFonts w:ascii="Calibri" w:hAnsi="Calibri"/>
                <w:b/>
                <w:i w:val="0"/>
                <w:color w:val="173F52"/>
                <w:sz w:val="20"/>
              </w:rPr>
              <w:t>Breakdown</w:t>
            </w:r>
          </w:p>
        </w:tc>
        <w:tc>
          <w:tcPr>
            <w:tcW w:type="dxa" w:w="2600"/>
            <w:vAlign w:val="center"/>
            <w:tcMar>
              <w:top w:w="80" w:type="dxa"/>
              <w:start w:w="120" w:type="dxa"/>
              <w:bottom w:w="80" w:type="dxa"/>
              <w:end w:w="120" w:type="dxa"/>
            </w:tcMar>
            <w:shd w:fill="D9EAF2"/>
          </w:tcPr>
          <w:p>
            <w:pPr>
              <w:jc w:val="center"/>
            </w:pPr>
            <w:r>
              <w:rPr>
                <w:rFonts w:ascii="Calibri" w:hAnsi="Calibri"/>
                <w:b/>
                <w:i w:val="0"/>
                <w:color w:val="173F52"/>
                <w:sz w:val="20"/>
              </w:rPr>
              <w:t>Clinical Meaning</w:t>
            </w:r>
          </w:p>
        </w:tc>
        <w:tc>
          <w:tcPr>
            <w:tcW w:type="dxa" w:w="2360"/>
            <w:vAlign w:val="center"/>
            <w:tcMar>
              <w:top w:w="80" w:type="dxa"/>
              <w:start w:w="120" w:type="dxa"/>
              <w:bottom w:w="80" w:type="dxa"/>
              <w:end w:w="120" w:type="dxa"/>
            </w:tcMar>
            <w:shd w:fill="D9EAF2"/>
          </w:tcPr>
          <w:p>
            <w:pPr>
              <w:jc w:val="center"/>
            </w:pPr>
            <w:r>
              <w:rPr>
                <w:rFonts w:ascii="Calibri" w:hAnsi="Calibri"/>
                <w:b/>
                <w:i w:val="0"/>
                <w:color w:val="173F52"/>
                <w:sz w:val="20"/>
              </w:rPr>
              <w:t>Patient-Friendly Meaning</w:t>
            </w:r>
          </w:p>
        </w:tc>
      </w:tr>
      <w:tr>
        <w:tc>
          <w:tcPr>
            <w:tcW w:type="dxa" w:w="18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8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8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8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r>
        <w:tc>
          <w:tcPr>
            <w:tcW w:type="dxa" w:w="18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600"/>
            <w:vAlign w:val="center"/>
            <w:tcMar>
              <w:top w:w="80" w:type="dxa"/>
              <w:start w:w="120" w:type="dxa"/>
              <w:bottom w:w="80" w:type="dxa"/>
              <w:end w:w="120" w:type="dxa"/>
            </w:tcMar>
          </w:tcPr>
          <w:p>
            <w:pPr>
              <w:jc w:val="left"/>
            </w:pPr>
            <w:r>
              <w:rPr>
                <w:rFonts w:ascii="Calibri" w:hAnsi="Calibri"/>
                <w:b w:val="0"/>
                <w:i w:val="0"/>
                <w:color w:val="000000"/>
                <w:sz w:val="20"/>
              </w:rPr>
              <w:br/>
              <w:br/>
            </w:r>
          </w:p>
        </w:tc>
        <w:tc>
          <w:tcPr>
            <w:tcW w:type="dxa" w:w="2360"/>
            <w:vAlign w:val="center"/>
            <w:tcMar>
              <w:top w:w="80" w:type="dxa"/>
              <w:start w:w="120" w:type="dxa"/>
              <w:bottom w:w="80" w:type="dxa"/>
              <w:end w:w="120" w:type="dxa"/>
            </w:tcMar>
          </w:tcPr>
          <w:p>
            <w:pPr>
              <w:jc w:val="left"/>
            </w:pPr>
            <w:r>
              <w:rPr>
                <w:rFonts w:ascii="Calibri" w:hAnsi="Calibri"/>
                <w:b w:val="0"/>
                <w:i w:val="0"/>
                <w:color w:val="000000"/>
                <w:sz w:val="20"/>
              </w:rPr>
              <w:br/>
              <w:br/>
            </w:r>
          </w:p>
        </w:tc>
      </w:tr>
    </w:tbl>
    <w:p>
      <w:pPr>
        <w:spacing w:before="200" w:after="80"/>
      </w:pPr>
      <w:r>
        <w:rPr>
          <w:rFonts w:ascii="Calibri" w:hAnsi="Calibri"/>
          <w:b/>
          <w:i w:val="0"/>
          <w:color w:val="173F52"/>
          <w:sz w:val="28"/>
        </w:rPr>
        <w:t>Section E: Reflection</w:t>
      </w:r>
    </w:p>
    <w:p>
      <w:pPr>
        <w:spacing w:after="80" w:line="264" w:lineRule="auto"/>
      </w:pPr>
      <w:r>
        <w:rPr>
          <w:rFonts w:ascii="Calibri" w:hAnsi="Calibri"/>
          <w:b w:val="0"/>
          <w:i w:val="0"/>
          <w:color w:val="000000"/>
          <w:sz w:val="22"/>
        </w:rPr>
        <w:t>In 3-4 sentences, explain why understanding word structure is important for safe practical nursing communication.</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tcPr>
          <w:p>
            <w:pPr>
              <w:jc w:val="left"/>
            </w:pPr>
            <w:r>
              <w:rPr>
                <w:rFonts w:ascii="Calibri" w:hAnsi="Calibri"/>
                <w:b w:val="0"/>
                <w:i w:val="0"/>
                <w:color w:val="000000"/>
                <w:sz w:val="20"/>
              </w:rPr>
              <w:br/>
              <w:br/>
              <w:br/>
              <w:br/>
            </w:r>
          </w:p>
        </w:tc>
      </w:tr>
    </w:tbl>
    <w:p>
      <w:r>
        <w:br w:type="page"/>
      </w:r>
    </w:p>
    <w:p>
      <w:pPr>
        <w:spacing w:before="200" w:after="80"/>
      </w:pPr>
      <w:r>
        <w:rPr>
          <w:rFonts w:ascii="Calibri" w:hAnsi="Calibri"/>
          <w:b/>
          <w:i w:val="0"/>
          <w:color w:val="173F52"/>
          <w:sz w:val="28"/>
        </w:rPr>
        <w:t>Grading Checklist</w:t>
      </w:r>
    </w:p>
    <w:p>
      <w:pPr>
        <w:spacing w:after="40"/>
        <w:ind w:left="360" w:hanging="216"/>
      </w:pPr>
      <w:r>
        <w:rPr>
          <w:rFonts w:ascii="Calibri" w:hAnsi="Calibri"/>
          <w:b w:val="0"/>
          <w:i w:val="0"/>
          <w:color w:val="000000"/>
          <w:sz w:val="20"/>
        </w:rPr>
        <w:t xml:space="preserve">[ ] </w:t>
      </w:r>
      <w:r>
        <w:rPr>
          <w:rFonts w:ascii="Calibri" w:hAnsi="Calibri"/>
          <w:b w:val="0"/>
          <w:i w:val="0"/>
          <w:color w:val="000000"/>
          <w:sz w:val="20"/>
        </w:rPr>
        <w:t>Section A completed accurately: 2 points</w:t>
      </w:r>
    </w:p>
    <w:p>
      <w:pPr>
        <w:spacing w:after="40"/>
        <w:ind w:left="360" w:hanging="216"/>
      </w:pPr>
      <w:r>
        <w:rPr>
          <w:rFonts w:ascii="Calibri" w:hAnsi="Calibri"/>
          <w:b w:val="0"/>
          <w:i w:val="0"/>
          <w:color w:val="000000"/>
          <w:sz w:val="20"/>
        </w:rPr>
        <w:t xml:space="preserve">[ ] </w:t>
      </w:r>
      <w:r>
        <w:rPr>
          <w:rFonts w:ascii="Calibri" w:hAnsi="Calibri"/>
          <w:b w:val="0"/>
          <w:i w:val="0"/>
          <w:color w:val="000000"/>
          <w:sz w:val="20"/>
        </w:rPr>
        <w:t>Section B word parts and definitions complete: 5 points</w:t>
      </w:r>
    </w:p>
    <w:p>
      <w:pPr>
        <w:spacing w:after="40"/>
        <w:ind w:left="360" w:hanging="216"/>
      </w:pPr>
      <w:r>
        <w:rPr>
          <w:rFonts w:ascii="Calibri" w:hAnsi="Calibri"/>
          <w:b w:val="0"/>
          <w:i w:val="0"/>
          <w:color w:val="000000"/>
          <w:sz w:val="20"/>
        </w:rPr>
        <w:t xml:space="preserve">[ ] </w:t>
      </w:r>
      <w:r>
        <w:rPr>
          <w:rFonts w:ascii="Calibri" w:hAnsi="Calibri"/>
          <w:b w:val="0"/>
          <w:i w:val="0"/>
          <w:color w:val="000000"/>
          <w:sz w:val="20"/>
        </w:rPr>
        <w:t>Section C terms built correctly: 3 points</w:t>
      </w:r>
    </w:p>
    <w:p>
      <w:pPr>
        <w:spacing w:after="40"/>
        <w:ind w:left="360" w:hanging="216"/>
      </w:pPr>
      <w:r>
        <w:rPr>
          <w:rFonts w:ascii="Calibri" w:hAnsi="Calibri"/>
          <w:b w:val="0"/>
          <w:i w:val="0"/>
          <w:color w:val="000000"/>
          <w:sz w:val="20"/>
        </w:rPr>
        <w:t xml:space="preserve">[ ] </w:t>
      </w:r>
      <w:r>
        <w:rPr>
          <w:rFonts w:ascii="Calibri" w:hAnsi="Calibri"/>
          <w:b w:val="0"/>
          <w:i w:val="0"/>
          <w:color w:val="000000"/>
          <w:sz w:val="20"/>
        </w:rPr>
        <w:t>Section D clinical application complete: 3 points</w:t>
      </w:r>
    </w:p>
    <w:p>
      <w:pPr>
        <w:spacing w:after="40"/>
        <w:ind w:left="360" w:hanging="216"/>
      </w:pPr>
      <w:r>
        <w:rPr>
          <w:rFonts w:ascii="Calibri" w:hAnsi="Calibri"/>
          <w:b w:val="0"/>
          <w:i w:val="0"/>
          <w:color w:val="000000"/>
          <w:sz w:val="20"/>
        </w:rPr>
        <w:t xml:space="preserve">[ ] </w:t>
      </w:r>
      <w:r>
        <w:rPr>
          <w:rFonts w:ascii="Calibri" w:hAnsi="Calibri"/>
          <w:b w:val="0"/>
          <w:i w:val="0"/>
          <w:color w:val="000000"/>
          <w:sz w:val="20"/>
        </w:rPr>
        <w:t>Section E reflection is clear and professional: 2 points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PN101 Medical Terminology | Word Structure Worksheet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