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8AD5" w14:textId="1B84CBFE" w:rsidR="00A900B6" w:rsidRDefault="00422ED2">
      <w:r>
        <w:t>4160 Learning Analytics Notes</w:t>
      </w:r>
    </w:p>
    <w:p w14:paraId="2160DDE5" w14:textId="77777777" w:rsidR="00422ED2" w:rsidRDefault="00422ED2"/>
    <w:p w14:paraId="5AE46B2B" w14:textId="4187C6A0" w:rsidR="00422ED2" w:rsidRDefault="00422ED2">
      <w:r>
        <w:t xml:space="preserve">Learning Analytics data is – as a rule – considerably more messy than </w:t>
      </w:r>
      <w:r>
        <w:rPr>
          <w:i/>
          <w:iCs/>
        </w:rPr>
        <w:t>performance</w:t>
      </w:r>
      <w:r>
        <w:t xml:space="preserve"> data. In our previous section we worked with the snapshots of test/quiz (performance) data, which can be analyzed using a variety of psychometric methods. In this section, we are looking at behavior, changes over time, and telling a story. </w:t>
      </w:r>
    </w:p>
    <w:p w14:paraId="5B030303" w14:textId="77777777" w:rsidR="00422ED2" w:rsidRDefault="00422ED2"/>
    <w:p w14:paraId="550F458D" w14:textId="49749280" w:rsidR="00422ED2" w:rsidRDefault="00762579">
      <w:r>
        <w:t xml:space="preserve">To tell the story, as I mentioned in the section overview, we have to define a behavior of interest both as a concept (words) and as a formula (math/data manipulation steps). Then we can look at that behavior – as it changes over time – and compare it to outcomes like test/quiz scores or course-level results (pass, fail, withdraw). </w:t>
      </w:r>
    </w:p>
    <w:p w14:paraId="64092513" w14:textId="77777777" w:rsidR="00762579" w:rsidRDefault="00762579"/>
    <w:p w14:paraId="2C2991CA" w14:textId="208AC3DC" w:rsidR="00762579" w:rsidRDefault="00E229D9" w:rsidP="00E229D9">
      <w:pPr>
        <w:pStyle w:val="ListParagraph"/>
        <w:numPr>
          <w:ilvl w:val="0"/>
          <w:numId w:val="2"/>
        </w:numPr>
      </w:pPr>
      <w:hyperlink r:id="rId5" w:history="1">
        <w:r w:rsidRPr="00CE3592">
          <w:rPr>
            <w:rStyle w:val="Hyperlink"/>
          </w:rPr>
          <w:t>https://www.kaggle.com/datasets/rocki37/open-university-learning-analytics-dataset/data</w:t>
        </w:r>
      </w:hyperlink>
    </w:p>
    <w:p w14:paraId="4DA234C2" w14:textId="35AC3C86" w:rsidR="00E229D9" w:rsidRDefault="00E229D9" w:rsidP="00E229D9">
      <w:pPr>
        <w:pStyle w:val="ListParagraph"/>
        <w:numPr>
          <w:ilvl w:val="0"/>
          <w:numId w:val="2"/>
        </w:numPr>
      </w:pPr>
      <w:hyperlink r:id="rId6" w:history="1">
        <w:r w:rsidRPr="00CE3592">
          <w:rPr>
            <w:rStyle w:val="Hyperlink"/>
          </w:rPr>
          <w:t>https://www.kaggle.com/code/jennamatthews/open-learning-analytics-jam/edit</w:t>
        </w:r>
      </w:hyperlink>
      <w:r>
        <w:t xml:space="preserve"> </w:t>
      </w:r>
    </w:p>
    <w:p w14:paraId="5528ED4D" w14:textId="77777777" w:rsidR="00E229D9" w:rsidRDefault="00E229D9" w:rsidP="00E229D9"/>
    <w:p w14:paraId="3FF91DC2" w14:textId="77777777" w:rsidR="00E229D9" w:rsidRPr="00422ED2" w:rsidRDefault="00E229D9" w:rsidP="00E229D9"/>
    <w:p w14:paraId="2423BC55" w14:textId="77777777" w:rsidR="00422ED2" w:rsidRDefault="00422ED2"/>
    <w:p w14:paraId="449B49A3" w14:textId="77777777" w:rsidR="00422ED2" w:rsidRDefault="00422ED2"/>
    <w:p w14:paraId="7B4277C1" w14:textId="77777777" w:rsidR="00422ED2" w:rsidRDefault="00422ED2"/>
    <w:p w14:paraId="030B8110" w14:textId="1464D4C0" w:rsidR="00422ED2" w:rsidRDefault="00422ED2">
      <w:r>
        <w:t xml:space="preserve">I have added three csv files to this module. Throughout all the files, some columns are consistent. For example, </w:t>
      </w:r>
      <w:proofErr w:type="spellStart"/>
      <w:r>
        <w:t>code_module</w:t>
      </w:r>
      <w:proofErr w:type="spellEnd"/>
      <w:r>
        <w:t xml:space="preserve"> and </w:t>
      </w:r>
      <w:proofErr w:type="spellStart"/>
      <w:r>
        <w:t>code_presentation</w:t>
      </w:r>
      <w:proofErr w:type="spellEnd"/>
      <w:r>
        <w:t xml:space="preserve"> identify the course. The </w:t>
      </w:r>
      <w:proofErr w:type="spellStart"/>
      <w:r>
        <w:t>id_student</w:t>
      </w:r>
      <w:proofErr w:type="spellEnd"/>
      <w:r>
        <w:t xml:space="preserve"> code identifies the same student across all three files. For the purpose of this assignment, I have limited the data set to a single course. </w:t>
      </w:r>
    </w:p>
    <w:p w14:paraId="486D2A84" w14:textId="77777777" w:rsidR="00422ED2" w:rsidRDefault="00422ED2"/>
    <w:p w14:paraId="157317F9" w14:textId="4AFC5536" w:rsidR="00422ED2" w:rsidRDefault="00422ED2" w:rsidP="00422ED2">
      <w:pPr>
        <w:pStyle w:val="ListParagraph"/>
        <w:numPr>
          <w:ilvl w:val="0"/>
          <w:numId w:val="1"/>
        </w:numPr>
      </w:pPr>
      <w:r>
        <w:t xml:space="preserve">studentVleDeets.csv: This has activity data for student activity. The date is a simple counter, relative to the first day of the course. </w:t>
      </w:r>
      <w:proofErr w:type="spellStart"/>
      <w:r>
        <w:t>sum_click</w:t>
      </w:r>
      <w:proofErr w:type="spellEnd"/>
      <w:r>
        <w:t xml:space="preserve"> gives a count of user clicks – which can be used to determine the volume of student activity. Finally, </w:t>
      </w:r>
      <w:proofErr w:type="spellStart"/>
      <w:r>
        <w:t>activity_type</w:t>
      </w:r>
      <w:proofErr w:type="spellEnd"/>
      <w:r>
        <w:t xml:space="preserve"> has a variety of categories, including </w:t>
      </w:r>
      <w:proofErr w:type="spellStart"/>
      <w:r>
        <w:t>forumng</w:t>
      </w:r>
      <w:proofErr w:type="spellEnd"/>
      <w:r>
        <w:t xml:space="preserve"> (forums) and homepage and </w:t>
      </w:r>
      <w:proofErr w:type="spellStart"/>
      <w:r>
        <w:t>oucontent</w:t>
      </w:r>
      <w:proofErr w:type="spellEnd"/>
      <w:r>
        <w:t xml:space="preserve">. </w:t>
      </w:r>
    </w:p>
    <w:p w14:paraId="21153E8F" w14:textId="0D75F50D" w:rsidR="00422ED2" w:rsidRDefault="00422ED2" w:rsidP="00422ED2">
      <w:pPr>
        <w:pStyle w:val="ListParagraph"/>
        <w:numPr>
          <w:ilvl w:val="0"/>
          <w:numId w:val="1"/>
        </w:numPr>
      </w:pPr>
      <w:r>
        <w:t xml:space="preserve">studentAssessmentsOfInterest.csv: This has assessment activity for students. The data of interest here includes the score (student grade on the assessment) and </w:t>
      </w:r>
      <w:proofErr w:type="spellStart"/>
      <w:r>
        <w:t>date_submitted</w:t>
      </w:r>
      <w:proofErr w:type="spellEnd"/>
      <w:r>
        <w:t>.</w:t>
      </w:r>
    </w:p>
    <w:p w14:paraId="0FB9D37E" w14:textId="3CFC6235" w:rsidR="00422ED2" w:rsidRDefault="00422ED2" w:rsidP="00422ED2">
      <w:pPr>
        <w:pStyle w:val="ListParagraph"/>
        <w:numPr>
          <w:ilvl w:val="0"/>
          <w:numId w:val="1"/>
        </w:numPr>
      </w:pPr>
      <w:r>
        <w:t xml:space="preserve">studentOutsSingleFile.csv: This has one row per course-student with their final result (Pass, Fail, Withdrawn) and </w:t>
      </w:r>
      <w:proofErr w:type="spellStart"/>
      <w:r>
        <w:t>date_unregistration</w:t>
      </w:r>
      <w:proofErr w:type="spellEnd"/>
      <w:r>
        <w:t xml:space="preserve"> (withdrawal date) where applicable.</w:t>
      </w:r>
    </w:p>
    <w:sectPr w:rsidR="0042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7121"/>
    <w:multiLevelType w:val="hybridMultilevel"/>
    <w:tmpl w:val="FCDE9D52"/>
    <w:lvl w:ilvl="0" w:tplc="0B9A77F8">
      <w:start w:val="416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B6ED2"/>
    <w:multiLevelType w:val="hybridMultilevel"/>
    <w:tmpl w:val="2752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744364">
    <w:abstractNumId w:val="1"/>
  </w:num>
  <w:num w:numId="2" w16cid:durableId="208143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D2"/>
    <w:rsid w:val="00422ED2"/>
    <w:rsid w:val="004D69CB"/>
    <w:rsid w:val="00655107"/>
    <w:rsid w:val="00762579"/>
    <w:rsid w:val="008F6FB5"/>
    <w:rsid w:val="009F5469"/>
    <w:rsid w:val="00A85011"/>
    <w:rsid w:val="00A900B6"/>
    <w:rsid w:val="00B57BBA"/>
    <w:rsid w:val="00DF291E"/>
    <w:rsid w:val="00E2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6A912"/>
  <w15:chartTrackingRefBased/>
  <w15:docId w15:val="{21FA2813-A2F4-8348-8CB3-7D94CFB5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E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E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E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E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E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E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E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29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jennamatthews/open-learning-analytics-jam/edit" TargetMode="External"/><Relationship Id="rId5" Type="http://schemas.openxmlformats.org/officeDocument/2006/relationships/hyperlink" Target="https://www.kaggle.com/datasets/rocki37/open-university-learning-analytics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Matthews</dc:creator>
  <cp:keywords/>
  <dc:description/>
  <cp:lastModifiedBy>Jenna Matthews</cp:lastModifiedBy>
  <cp:revision>2</cp:revision>
  <dcterms:created xsi:type="dcterms:W3CDTF">2024-04-08T21:09:00Z</dcterms:created>
  <dcterms:modified xsi:type="dcterms:W3CDTF">2024-04-09T00:33:00Z</dcterms:modified>
</cp:coreProperties>
</file>