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DF6B" w14:textId="61F12FCD" w:rsidR="00FE1220" w:rsidRPr="00FE1220" w:rsidRDefault="00FE1220" w:rsidP="00FE1220">
      <w:pPr>
        <w:ind w:left="720"/>
        <w:rPr>
          <w:b/>
          <w:bCs/>
          <w:u w:val="single"/>
        </w:rPr>
      </w:pPr>
      <w:r w:rsidRPr="00FE1220">
        <w:rPr>
          <w:b/>
          <w:bCs/>
          <w:u w:val="single"/>
        </w:rPr>
        <w:t>Healthy Body</w:t>
      </w:r>
    </w:p>
    <w:p w14:paraId="0DDAB971" w14:textId="0C864A61" w:rsidR="005B1A7D" w:rsidRPr="00FE1220" w:rsidRDefault="005B1A7D" w:rsidP="005B1A7D">
      <w:pPr>
        <w:pStyle w:val="ListParagraph"/>
        <w:numPr>
          <w:ilvl w:val="0"/>
          <w:numId w:val="1"/>
        </w:numPr>
        <w:rPr>
          <w:b/>
          <w:bCs/>
        </w:rPr>
      </w:pPr>
      <w:r w:rsidRPr="00FE1220">
        <w:rPr>
          <w:b/>
          <w:bCs/>
        </w:rPr>
        <w:t>How does a healthy diet or healthy activity affect mental health and well-being?</w:t>
      </w:r>
      <w:r w:rsidR="00895AFA" w:rsidRPr="00FE1220">
        <w:rPr>
          <w:b/>
          <w:bCs/>
        </w:rPr>
        <w:t xml:space="preserve"> </w:t>
      </w:r>
      <w:r w:rsidR="00895AFA" w:rsidRPr="00FE1220">
        <w:rPr>
          <w:b/>
          <w:bCs/>
          <w:i/>
          <w:iCs/>
        </w:rPr>
        <w:t>Daniel</w:t>
      </w:r>
    </w:p>
    <w:p w14:paraId="0A58F89D" w14:textId="4502F652" w:rsidR="005B1A7D" w:rsidRPr="00FE1220" w:rsidRDefault="005B1A7D" w:rsidP="005B1A7D">
      <w:pPr>
        <w:pStyle w:val="ListParagraph"/>
        <w:numPr>
          <w:ilvl w:val="1"/>
          <w:numId w:val="1"/>
        </w:numPr>
        <w:rPr>
          <w:b/>
          <w:bCs/>
        </w:rPr>
      </w:pPr>
      <w:r w:rsidRPr="00FE1220">
        <w:rPr>
          <w:b/>
          <w:bCs/>
        </w:rPr>
        <w:t>Fruits and Vegetables, Daily Steps</w:t>
      </w:r>
      <w:r w:rsidR="00ED14BC" w:rsidRPr="00FE1220">
        <w:rPr>
          <w:b/>
          <w:bCs/>
        </w:rPr>
        <w:t>,</w:t>
      </w:r>
      <w:r w:rsidR="00B33503" w:rsidRPr="00FE1220">
        <w:rPr>
          <w:b/>
          <w:bCs/>
        </w:rPr>
        <w:t xml:space="preserve"> BMI Range, Sleep Hours</w:t>
      </w:r>
    </w:p>
    <w:p w14:paraId="7E02022C" w14:textId="73B5E08E" w:rsidR="00FE1220" w:rsidRPr="00FE1220" w:rsidRDefault="00FE1220" w:rsidP="00FE1220">
      <w:pPr>
        <w:ind w:left="720"/>
        <w:rPr>
          <w:b/>
          <w:bCs/>
          <w:u w:val="single"/>
        </w:rPr>
      </w:pPr>
      <w:r w:rsidRPr="00FE1220">
        <w:rPr>
          <w:b/>
          <w:bCs/>
          <w:u w:val="single"/>
        </w:rPr>
        <w:t>Healthy Mind</w:t>
      </w:r>
    </w:p>
    <w:p w14:paraId="601BB41B" w14:textId="0AE42807" w:rsidR="005B1A7D" w:rsidRPr="00FE1220" w:rsidRDefault="005B1A7D" w:rsidP="005B1A7D">
      <w:pPr>
        <w:pStyle w:val="ListParagraph"/>
        <w:numPr>
          <w:ilvl w:val="0"/>
          <w:numId w:val="1"/>
        </w:numPr>
        <w:rPr>
          <w:b/>
          <w:bCs/>
        </w:rPr>
      </w:pPr>
      <w:r w:rsidRPr="00FE1220">
        <w:rPr>
          <w:b/>
          <w:bCs/>
        </w:rPr>
        <w:t>How effective is meditation or mental health practices on well-being?</w:t>
      </w:r>
      <w:r w:rsidR="00895AFA" w:rsidRPr="00FE1220">
        <w:rPr>
          <w:b/>
          <w:bCs/>
        </w:rPr>
        <w:t xml:space="preserve"> </w:t>
      </w:r>
      <w:r w:rsidR="00895AFA" w:rsidRPr="00FE1220">
        <w:rPr>
          <w:b/>
          <w:bCs/>
          <w:i/>
          <w:iCs/>
        </w:rPr>
        <w:t>Jenna</w:t>
      </w:r>
    </w:p>
    <w:p w14:paraId="44E72BCC" w14:textId="6EC1268C" w:rsidR="00ED14BC" w:rsidRPr="00FE1220" w:rsidRDefault="00ED14BC" w:rsidP="00ED14BC">
      <w:pPr>
        <w:pStyle w:val="ListParagraph"/>
        <w:numPr>
          <w:ilvl w:val="1"/>
          <w:numId w:val="1"/>
        </w:numPr>
        <w:rPr>
          <w:b/>
          <w:bCs/>
        </w:rPr>
      </w:pPr>
      <w:r w:rsidRPr="00FE1220">
        <w:rPr>
          <w:b/>
          <w:bCs/>
        </w:rPr>
        <w:t>Flow, Weekly Meditation</w:t>
      </w:r>
      <w:r w:rsidR="00B33503" w:rsidRPr="00FE1220">
        <w:rPr>
          <w:b/>
          <w:bCs/>
        </w:rPr>
        <w:t>, Daily Shouting</w:t>
      </w:r>
      <w:r w:rsidR="00FE1220" w:rsidRPr="00FE1220">
        <w:rPr>
          <w:b/>
          <w:bCs/>
        </w:rPr>
        <w:t>, Daily Stress, Time for Passion</w:t>
      </w:r>
    </w:p>
    <w:p w14:paraId="4D1964EB" w14:textId="5892A728" w:rsidR="00FE1220" w:rsidRPr="00FE1220" w:rsidRDefault="00FE1220" w:rsidP="00FE1220">
      <w:pPr>
        <w:ind w:left="720"/>
        <w:rPr>
          <w:u w:val="single"/>
        </w:rPr>
      </w:pPr>
      <w:r>
        <w:rPr>
          <w:u w:val="single"/>
        </w:rPr>
        <w:t>Expertise</w:t>
      </w:r>
    </w:p>
    <w:p w14:paraId="234091C3" w14:textId="1FDD9587" w:rsidR="005B1A7D" w:rsidRDefault="005B1A7D" w:rsidP="005B1A7D">
      <w:pPr>
        <w:pStyle w:val="ListParagraph"/>
        <w:numPr>
          <w:ilvl w:val="0"/>
          <w:numId w:val="1"/>
        </w:numPr>
      </w:pPr>
      <w:r>
        <w:t xml:space="preserve">How does learning new skills or </w:t>
      </w:r>
      <w:r w:rsidR="00B33503">
        <w:t>achieving goals affect</w:t>
      </w:r>
      <w:r>
        <w:t xml:space="preserve"> a person’s well-being?</w:t>
      </w:r>
      <w:r w:rsidR="00895AFA">
        <w:t xml:space="preserve"> </w:t>
      </w:r>
      <w:r w:rsidR="00895AFA" w:rsidRPr="00895AFA">
        <w:rPr>
          <w:i/>
          <w:iCs/>
        </w:rPr>
        <w:t>Jenna</w:t>
      </w:r>
    </w:p>
    <w:p w14:paraId="0431DEFD" w14:textId="1976F534" w:rsidR="00B33503" w:rsidRDefault="00ED14BC" w:rsidP="00B33503">
      <w:pPr>
        <w:pStyle w:val="ListParagraph"/>
        <w:numPr>
          <w:ilvl w:val="1"/>
          <w:numId w:val="1"/>
        </w:numPr>
      </w:pPr>
      <w:r>
        <w:t xml:space="preserve">To-Do Completed, Personal Awards, </w:t>
      </w:r>
      <w:r w:rsidR="00B33503">
        <w:t>Achievement, Sufficient Income</w:t>
      </w:r>
    </w:p>
    <w:p w14:paraId="393483E9" w14:textId="77777777" w:rsidR="00FE1220" w:rsidRPr="00FE1220" w:rsidRDefault="00FE1220" w:rsidP="00FE1220">
      <w:pPr>
        <w:ind w:left="720" w:hanging="360"/>
        <w:rPr>
          <w:b/>
          <w:bCs/>
          <w:u w:val="single"/>
        </w:rPr>
      </w:pPr>
      <w:r>
        <w:tab/>
      </w:r>
      <w:r w:rsidRPr="00FE1220">
        <w:rPr>
          <w:b/>
          <w:bCs/>
          <w:u w:val="single"/>
        </w:rPr>
        <w:t>Connection</w:t>
      </w:r>
    </w:p>
    <w:p w14:paraId="2EB543F5" w14:textId="77777777" w:rsidR="00FE1220" w:rsidRPr="00FE1220" w:rsidRDefault="00FE1220" w:rsidP="00FE1220">
      <w:pPr>
        <w:pStyle w:val="ListParagraph"/>
        <w:numPr>
          <w:ilvl w:val="0"/>
          <w:numId w:val="1"/>
        </w:numPr>
        <w:rPr>
          <w:b/>
          <w:bCs/>
        </w:rPr>
      </w:pPr>
      <w:r w:rsidRPr="00FE1220">
        <w:rPr>
          <w:b/>
          <w:bCs/>
        </w:rPr>
        <w:t xml:space="preserve">How do daily interactions and visiting places affect mental health and well-being? Does it affect people differently based on age or gender? </w:t>
      </w:r>
      <w:r w:rsidRPr="00FE1220">
        <w:rPr>
          <w:b/>
          <w:bCs/>
          <w:i/>
          <w:iCs/>
        </w:rPr>
        <w:t>Peter</w:t>
      </w:r>
    </w:p>
    <w:p w14:paraId="521F8DB4" w14:textId="3572B018" w:rsidR="00FE1220" w:rsidRPr="00FE1220" w:rsidRDefault="00FE1220" w:rsidP="00FE1220">
      <w:pPr>
        <w:pStyle w:val="ListParagraph"/>
        <w:numPr>
          <w:ilvl w:val="1"/>
          <w:numId w:val="1"/>
        </w:numPr>
        <w:rPr>
          <w:b/>
          <w:bCs/>
        </w:rPr>
      </w:pPr>
      <w:r w:rsidRPr="00FE1220">
        <w:rPr>
          <w:b/>
          <w:bCs/>
        </w:rPr>
        <w:t>Places Visited, Social Network, Core Circle</w:t>
      </w:r>
    </w:p>
    <w:p w14:paraId="284DEFD9" w14:textId="3326B186" w:rsidR="00FE1220" w:rsidRPr="00FE1220" w:rsidRDefault="00FE1220" w:rsidP="00FE1220">
      <w:pPr>
        <w:ind w:left="720"/>
        <w:rPr>
          <w:u w:val="single"/>
        </w:rPr>
      </w:pPr>
      <w:r>
        <w:rPr>
          <w:u w:val="single"/>
        </w:rPr>
        <w:t>Meaning</w:t>
      </w:r>
    </w:p>
    <w:p w14:paraId="57489BB1" w14:textId="16472C99" w:rsidR="00B33503" w:rsidRPr="00FE1220" w:rsidRDefault="00B33503" w:rsidP="005B1A7D">
      <w:pPr>
        <w:pStyle w:val="ListParagraph"/>
        <w:numPr>
          <w:ilvl w:val="0"/>
          <w:numId w:val="1"/>
        </w:numPr>
      </w:pPr>
      <w:r w:rsidRPr="00FE1220">
        <w:t>How do</w:t>
      </w:r>
      <w:r w:rsidR="00FE1220">
        <w:t xml:space="preserve"> compassion/generosity and “living your life dream” affect work life balance score?</w:t>
      </w:r>
    </w:p>
    <w:p w14:paraId="74469887" w14:textId="00C849A2" w:rsidR="00B33503" w:rsidRPr="00FE1220" w:rsidRDefault="00FE1220" w:rsidP="00B33503">
      <w:pPr>
        <w:pStyle w:val="ListParagraph"/>
        <w:numPr>
          <w:ilvl w:val="1"/>
          <w:numId w:val="1"/>
        </w:numPr>
      </w:pPr>
      <w:r>
        <w:t>Lost Vacation, Supporting Others, Life Vision, Donation, Sufficient Income</w:t>
      </w:r>
    </w:p>
    <w:p w14:paraId="5DAFEDEE" w14:textId="77777777" w:rsidR="005B1A7D" w:rsidRDefault="005B1A7D" w:rsidP="005B1A7D"/>
    <w:p w14:paraId="77B4733D" w14:textId="0E97D39B" w:rsidR="005B1A7D" w:rsidRPr="00ED14BC" w:rsidRDefault="005B1A7D" w:rsidP="005B1A7D">
      <w:pPr>
        <w:rPr>
          <w:b/>
          <w:bCs/>
        </w:rPr>
      </w:pPr>
      <w:r w:rsidRPr="00ED14BC">
        <w:rPr>
          <w:b/>
          <w:bCs/>
        </w:rPr>
        <w:t>METRICS</w:t>
      </w:r>
    </w:p>
    <w:p w14:paraId="45FFCD94" w14:textId="54424AAB" w:rsidR="005B1A7D" w:rsidRDefault="005B1A7D" w:rsidP="005B1A7D">
      <w:r>
        <w:t>Daily Stress</w:t>
      </w:r>
    </w:p>
    <w:p w14:paraId="6CCEF7B5" w14:textId="0258CC12" w:rsidR="00ED14BC" w:rsidRDefault="00ED14BC" w:rsidP="005B1A7D">
      <w:r>
        <w:t>Work-Life Balance</w:t>
      </w:r>
    </w:p>
    <w:p w14:paraId="502C8703" w14:textId="77777777" w:rsidR="00ED14BC" w:rsidRDefault="00ED14BC" w:rsidP="005B1A7D"/>
    <w:p w14:paraId="726448D9" w14:textId="0EAD5F4E" w:rsidR="00ED14BC" w:rsidRDefault="00ED14BC" w:rsidP="005B1A7D">
      <w:proofErr w:type="spellStart"/>
      <w:r>
        <w:rPr>
          <w:b/>
          <w:bCs/>
        </w:rPr>
        <w:t>GroupBy</w:t>
      </w:r>
      <w:proofErr w:type="spellEnd"/>
    </w:p>
    <w:p w14:paraId="7ACE0AC5" w14:textId="6B5E9820" w:rsidR="00ED14BC" w:rsidRDefault="00ED14BC" w:rsidP="005B1A7D">
      <w:r>
        <w:t>Age</w:t>
      </w:r>
    </w:p>
    <w:p w14:paraId="1F3FF967" w14:textId="37E82F13" w:rsidR="00ED14BC" w:rsidRDefault="00ED14BC" w:rsidP="005B1A7D">
      <w:r>
        <w:t>Gender</w:t>
      </w:r>
    </w:p>
    <w:p w14:paraId="13F2B740" w14:textId="0138FC96" w:rsidR="00B33503" w:rsidRDefault="00000000" w:rsidP="005B1A7D">
      <w:hyperlink r:id="rId5" w:history="1">
        <w:r w:rsidR="00895AFA" w:rsidRPr="0036254F">
          <w:rPr>
            <w:rStyle w:val="Hyperlink"/>
          </w:rPr>
          <w:t>https://www.kaggle.com/datasets/ydalat/lifestyle-and-wellbeing-data</w:t>
        </w:r>
      </w:hyperlink>
    </w:p>
    <w:p w14:paraId="3A885B3E" w14:textId="2E87054E" w:rsidR="00895AFA" w:rsidRDefault="00000000" w:rsidP="005B1A7D">
      <w:hyperlink r:id="rId6" w:history="1">
        <w:r w:rsidR="00895AFA" w:rsidRPr="0036254F">
          <w:rPr>
            <w:rStyle w:val="Hyperlink"/>
          </w:rPr>
          <w:t>https://www.authentic-happiness.com/</w:t>
        </w:r>
      </w:hyperlink>
    </w:p>
    <w:p w14:paraId="60209B6F" w14:textId="77777777" w:rsidR="00895AFA" w:rsidRPr="00ED14BC" w:rsidRDefault="00895AFA" w:rsidP="005B1A7D"/>
    <w:sectPr w:rsidR="00895AFA" w:rsidRPr="00ED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57B4"/>
    <w:multiLevelType w:val="hybridMultilevel"/>
    <w:tmpl w:val="481C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7D"/>
    <w:rsid w:val="005B1A7D"/>
    <w:rsid w:val="00773B3C"/>
    <w:rsid w:val="00895AFA"/>
    <w:rsid w:val="00B33503"/>
    <w:rsid w:val="00ED14BC"/>
    <w:rsid w:val="00F1245F"/>
    <w:rsid w:val="00F41DDB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B8AE"/>
  <w15:chartTrackingRefBased/>
  <w15:docId w15:val="{BA957A14-624A-45BC-90DC-F71865B9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hentic-happiness.com/" TargetMode="External"/><Relationship Id="rId5" Type="http://schemas.openxmlformats.org/officeDocument/2006/relationships/hyperlink" Target="https://www.kaggle.com/datasets/ydalat/lifestyle-and-wellbein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Hoagland</dc:creator>
  <cp:keywords/>
  <dc:description/>
  <cp:lastModifiedBy>Jenna Kutz</cp:lastModifiedBy>
  <cp:revision>2</cp:revision>
  <dcterms:created xsi:type="dcterms:W3CDTF">2023-11-01T04:20:00Z</dcterms:created>
  <dcterms:modified xsi:type="dcterms:W3CDTF">2023-11-01T04:20:00Z</dcterms:modified>
</cp:coreProperties>
</file>