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FC628F">
      <w:r>
        <w:t>Field Protocols 2018</w:t>
      </w:r>
    </w:p>
    <w:p w:rsidR="00FC628F" w:rsidRDefault="00FC628F"/>
    <w:p w:rsidR="00FC628F" w:rsidRDefault="00FC628F">
      <w:r>
        <w:t xml:space="preserve">Magnet tests: </w:t>
      </w:r>
    </w:p>
    <w:p w:rsidR="00FC628F" w:rsidRDefault="00FC628F">
      <w:r>
        <w:t xml:space="preserve">Test 1 cactus species and 1 shrub species. Place </w:t>
      </w:r>
      <w:proofErr w:type="spellStart"/>
      <w:r>
        <w:t>pantraps</w:t>
      </w:r>
      <w:proofErr w:type="spellEnd"/>
      <w:r>
        <w:t xml:space="preserve"> under flowering and in open area – shoot for 2 m away from plant. </w:t>
      </w:r>
      <w:r w:rsidR="009A2ACB">
        <w:t>6 shrub open pairs (12 * 3 traps) per day, 10 days.</w:t>
      </w:r>
    </w:p>
    <w:p w:rsidR="00810CD1" w:rsidRDefault="00810CD1">
      <w:r>
        <w:t>Daily tasks:</w:t>
      </w:r>
    </w:p>
    <w:p w:rsidR="00810CD1" w:rsidRDefault="00810CD1">
      <w:r>
        <w:t xml:space="preserve">Put out traps. Place samples into good containers. Do a count of larger specimens in </w:t>
      </w:r>
      <w:proofErr w:type="gramStart"/>
      <w:r>
        <w:t>trap.</w:t>
      </w:r>
      <w:proofErr w:type="gramEnd"/>
    </w:p>
    <w:p w:rsidR="00BC5051" w:rsidRDefault="00BC5051">
      <w:r>
        <w:t xml:space="preserve">Put them in top 3 transects. </w:t>
      </w:r>
    </w:p>
    <w:p w:rsidR="00BC5051" w:rsidRDefault="00BC5051">
      <w:r>
        <w:t>Veg surveys: Annual abundance, % cover, richness</w:t>
      </w:r>
    </w:p>
    <w:p w:rsidR="00BC5051" w:rsidRDefault="00BC5051">
      <w:r>
        <w:t>Shrub size -&gt; x, y, z</w:t>
      </w:r>
    </w:p>
    <w:p w:rsidR="00810CD1" w:rsidRDefault="00BC5051">
      <w:r>
        <w:t xml:space="preserve">I’m thinking </w:t>
      </w:r>
      <w:proofErr w:type="spellStart"/>
      <w:proofErr w:type="gramStart"/>
      <w:r>
        <w:t>s.mexicana</w:t>
      </w:r>
      <w:proofErr w:type="spellEnd"/>
      <w:proofErr w:type="gramEnd"/>
      <w:r>
        <w:t xml:space="preserve"> &amp; c. </w:t>
      </w:r>
      <w:proofErr w:type="spellStart"/>
      <w:r>
        <w:t>echinacarpa</w:t>
      </w:r>
      <w:proofErr w:type="spellEnd"/>
    </w:p>
    <w:p w:rsidR="00810CD1" w:rsidRDefault="00810CD1">
      <w:r>
        <w:t>Visitation network:</w:t>
      </w:r>
    </w:p>
    <w:p w:rsidR="00810CD1" w:rsidRDefault="00355C1F">
      <w:r>
        <w:t>Alarcon did between 70-140 hours of visitation with 2 people.</w:t>
      </w:r>
    </w:p>
    <w:p w:rsidR="00355C1F" w:rsidRDefault="00355C1F">
      <w:r>
        <w:t>4 min per plant, 107 hours</w:t>
      </w:r>
      <w:r w:rsidR="00292D04">
        <w:t xml:space="preserve"> -&gt; This would be about 1600 plants</w:t>
      </w:r>
    </w:p>
    <w:p w:rsidR="00CD5F80" w:rsidRDefault="00CD5F80">
      <w:r>
        <w:t>Could do 10 am to 5:30 depending on weather</w:t>
      </w:r>
    </w:p>
    <w:p w:rsidR="00355C1F" w:rsidRDefault="00355C1F">
      <w:r>
        <w:t>We can refer to visits as ‘foraging bouts’</w:t>
      </w:r>
    </w:p>
    <w:p w:rsidR="00355C1F" w:rsidRDefault="00355C1F">
      <w:r>
        <w:t>Another is 99</w:t>
      </w:r>
    </w:p>
    <w:p w:rsidR="00355C1F" w:rsidRDefault="00355C1F">
      <w:r>
        <w:t>So shoot for 100-120 hours of observation time.</w:t>
      </w:r>
    </w:p>
    <w:p w:rsidR="00C4251A" w:rsidRDefault="00C4251A">
      <w:r>
        <w:t>Dealing with blooming vs non yet blooming shrubs?</w:t>
      </w:r>
    </w:p>
    <w:p w:rsidR="00415A37" w:rsidRDefault="00415A37">
      <w:r>
        <w:t xml:space="preserve">Removed 3 m around edges. Calculate distance to nearest neighbour, and three neighbours? Then also to nearest flowering shrub. Add this info to attribute table and </w:t>
      </w:r>
      <w:proofErr w:type="spellStart"/>
      <w:r>
        <w:t>colour</w:t>
      </w:r>
      <w:proofErr w:type="spellEnd"/>
      <w:r>
        <w:t xml:space="preserve"> the points based on how much above or below average nearest neighbour?</w:t>
      </w:r>
    </w:p>
    <w:p w:rsidR="001D0745" w:rsidRDefault="001D0745">
      <w:r>
        <w:t>Then find just the flowering ones and tag them.</w:t>
      </w:r>
    </w:p>
    <w:p w:rsidR="001D0745" w:rsidRDefault="001D0745">
      <w:r>
        <w:t>Walk through in a big c</w:t>
      </w:r>
      <w:r w:rsidR="00BC5051">
        <w:t>ircle – do 5 min per plant?</w:t>
      </w:r>
    </w:p>
    <w:p w:rsidR="00BC5051" w:rsidRDefault="00BC5051">
      <w:r>
        <w:t xml:space="preserve">Collect all visitors? That’s a lot of bees </w:t>
      </w:r>
      <w:r>
        <w:sym w:font="Wingdings" w:char="F04C"/>
      </w:r>
      <w:r>
        <w:t xml:space="preserve"> </w:t>
      </w:r>
    </w:p>
    <w:p w:rsidR="00BC5051" w:rsidRDefault="00BC5051">
      <w:r>
        <w:t xml:space="preserve">Collect one or two stigma per sampled plant. Place on slide out there. Dab stigma around in </w:t>
      </w:r>
      <w:proofErr w:type="spellStart"/>
      <w:r>
        <w:t>fushcin</w:t>
      </w:r>
      <w:proofErr w:type="spellEnd"/>
      <w:r>
        <w:t xml:space="preserve"> and then melt. Only around 200 total?</w:t>
      </w:r>
    </w:p>
    <w:p w:rsidR="00F86F50" w:rsidRDefault="00F86F50">
      <w:r>
        <w:t xml:space="preserve">Enter data daily or almost daily. </w:t>
      </w:r>
    </w:p>
    <w:p w:rsidR="00781E4C" w:rsidRDefault="00781E4C"/>
    <w:p w:rsidR="00781E4C" w:rsidRDefault="00781E4C"/>
    <w:p w:rsidR="00781E4C" w:rsidRDefault="00781E4C">
      <w:r>
        <w:lastRenderedPageBreak/>
        <w:t>Species:</w:t>
      </w:r>
    </w:p>
    <w:p w:rsidR="00781E4C" w:rsidRDefault="00781E4C">
      <w:r>
        <w:t>We will likely have:</w:t>
      </w:r>
    </w:p>
    <w:p w:rsidR="00781E4C" w:rsidRDefault="00781E4C">
      <w:r>
        <w:t>Larrea</w:t>
      </w:r>
    </w:p>
    <w:p w:rsidR="00781E4C" w:rsidRDefault="00781E4C">
      <w:proofErr w:type="spellStart"/>
      <w:r>
        <w:t>Acamptapappus</w:t>
      </w:r>
      <w:proofErr w:type="spellEnd"/>
    </w:p>
    <w:p w:rsidR="00781E4C" w:rsidRDefault="00781E4C">
      <w:r>
        <w:t>S. Mexicana</w:t>
      </w:r>
    </w:p>
    <w:p w:rsidR="00781E4C" w:rsidRDefault="00781E4C">
      <w:proofErr w:type="spellStart"/>
      <w:r>
        <w:t>Menodora</w:t>
      </w:r>
      <w:proofErr w:type="spellEnd"/>
    </w:p>
    <w:p w:rsidR="00781E4C" w:rsidRDefault="00781E4C">
      <w:r>
        <w:t xml:space="preserve">C. </w:t>
      </w:r>
      <w:proofErr w:type="spellStart"/>
      <w:r>
        <w:t>echinacarpa</w:t>
      </w:r>
      <w:proofErr w:type="spellEnd"/>
    </w:p>
    <w:p w:rsidR="00781E4C" w:rsidRDefault="00781E4C">
      <w:proofErr w:type="spellStart"/>
      <w:r>
        <w:t>Krameria</w:t>
      </w:r>
      <w:proofErr w:type="spellEnd"/>
    </w:p>
    <w:p w:rsidR="00781E4C" w:rsidRDefault="00781E4C">
      <w:r>
        <w:t xml:space="preserve">Annuals: </w:t>
      </w:r>
      <w:proofErr w:type="spellStart"/>
      <w:r>
        <w:t>Amsinckia</w:t>
      </w:r>
      <w:proofErr w:type="spellEnd"/>
      <w:r>
        <w:t>, phacelia?</w:t>
      </w:r>
      <w:bookmarkStart w:id="0" w:name="_GoBack"/>
      <w:bookmarkEnd w:id="0"/>
    </w:p>
    <w:sectPr w:rsidR="0078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8F"/>
    <w:rsid w:val="001D0745"/>
    <w:rsid w:val="00292D04"/>
    <w:rsid w:val="00314984"/>
    <w:rsid w:val="00355C1F"/>
    <w:rsid w:val="00415A37"/>
    <w:rsid w:val="00781E4C"/>
    <w:rsid w:val="00810CD1"/>
    <w:rsid w:val="009A2ACB"/>
    <w:rsid w:val="00BC5051"/>
    <w:rsid w:val="00C4251A"/>
    <w:rsid w:val="00CD5F80"/>
    <w:rsid w:val="00F86F50"/>
    <w:rsid w:val="00F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6062"/>
  <w15:chartTrackingRefBased/>
  <w15:docId w15:val="{2B34E52F-6A3C-4701-A2C0-515C2296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14</cp:revision>
  <dcterms:created xsi:type="dcterms:W3CDTF">2018-03-14T21:19:00Z</dcterms:created>
  <dcterms:modified xsi:type="dcterms:W3CDTF">2018-04-13T04:56:00Z</dcterms:modified>
</cp:coreProperties>
</file>