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48" w:rsidRDefault="0035050C">
      <w:r>
        <w:t>Gradient of 3 by 3</w:t>
      </w:r>
      <w:r w:rsidR="001D1A48">
        <w:t xml:space="preserve"> sites</w:t>
      </w: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  <w:proofErr w:type="spellStart"/>
      <w:r w:rsidRPr="00253B8D">
        <w:rPr>
          <w:rFonts w:eastAsia="Times New Roman"/>
        </w:rPr>
        <w:t>Panoche</w:t>
      </w:r>
      <w:proofErr w:type="spellEnd"/>
      <w:r w:rsidRPr="00253B8D">
        <w:rPr>
          <w:rFonts w:eastAsia="Times New Roman"/>
        </w:rPr>
        <w:t xml:space="preserve"> - north, south, plateau </w:t>
      </w:r>
      <w:proofErr w:type="spellStart"/>
      <w:r w:rsidRPr="00253B8D">
        <w:rPr>
          <w:rFonts w:eastAsia="Times New Roman"/>
        </w:rPr>
        <w:t>ie</w:t>
      </w:r>
      <w:proofErr w:type="spellEnd"/>
      <w:r w:rsidRPr="00253B8D">
        <w:rPr>
          <w:rFonts w:eastAsia="Times New Roman"/>
        </w:rPr>
        <w:t xml:space="preserve"> PAN1,2,3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  <w:proofErr w:type="spellStart"/>
      <w:r w:rsidRPr="00253B8D">
        <w:rPr>
          <w:rFonts w:eastAsia="Times New Roman"/>
        </w:rPr>
        <w:t>Cuyama</w:t>
      </w:r>
      <w:proofErr w:type="spellEnd"/>
      <w:r w:rsidRPr="00253B8D">
        <w:rPr>
          <w:rFonts w:eastAsia="Times New Roman"/>
        </w:rPr>
        <w:t xml:space="preserve"> - sites 1, 3, 6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</w:p>
    <w:p w:rsidR="0035050C" w:rsidRDefault="0035050C" w:rsidP="003505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Site one: Pistachio farm.</w:t>
      </w:r>
    </w:p>
    <w:p w:rsidR="0035050C" w:rsidRDefault="0035050C" w:rsidP="003505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Site 3: On highway 166, not far off road</w:t>
      </w: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</w:p>
    <w:p w:rsidR="0035050C" w:rsidRPr="00253B8D" w:rsidRDefault="0035050C" w:rsidP="0035050C">
      <w:pPr>
        <w:spacing w:after="0" w:line="240" w:lineRule="auto"/>
        <w:rPr>
          <w:rFonts w:eastAsia="Times New Roman"/>
        </w:rPr>
      </w:pPr>
      <w:r w:rsidRPr="00253B8D">
        <w:rPr>
          <w:rFonts w:eastAsia="Times New Roman"/>
        </w:rPr>
        <w:t>Mojave region - Barstow, heart of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mojave</w:t>
      </w:r>
      <w:proofErr w:type="spellEnd"/>
      <w:r w:rsidRPr="00253B8D">
        <w:rPr>
          <w:rFonts w:eastAsia="Times New Roman"/>
        </w:rPr>
        <w:t xml:space="preserve">, </w:t>
      </w:r>
      <w:proofErr w:type="spellStart"/>
      <w:r w:rsidRPr="00253B8D">
        <w:rPr>
          <w:rFonts w:eastAsia="Times New Roman"/>
        </w:rPr>
        <w:t>sheephole</w:t>
      </w:r>
      <w:proofErr w:type="spellEnd"/>
    </w:p>
    <w:p w:rsidR="0035050C" w:rsidRDefault="0035050C" w:rsidP="0035050C"/>
    <w:p w:rsidR="0035050C" w:rsidRDefault="0035050C" w:rsidP="0035050C">
      <w:r>
        <w:t xml:space="preserve">30 shrub open pairs per shrub species per site (most dominant: Ephedra, </w:t>
      </w:r>
      <w:proofErr w:type="spellStart"/>
      <w:r>
        <w:t>atriplex</w:t>
      </w:r>
      <w:proofErr w:type="spellEnd"/>
      <w:r>
        <w:t xml:space="preserve">, larrea, </w:t>
      </w:r>
      <w:proofErr w:type="spellStart"/>
      <w:r>
        <w:t>matchweed</w:t>
      </w:r>
      <w:proofErr w:type="spellEnd"/>
      <w:r>
        <w:t>)</w:t>
      </w:r>
    </w:p>
    <w:p w:rsidR="0009395B" w:rsidRDefault="0009395B" w:rsidP="003505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8058"/>
      </w:tblGrid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x1 - was measured as the longest diameter of the shrub plant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x2 - was the diameter directly perpendicular to diameter x1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h - was measured as the tallest branch with leaves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Quadrat sampling was conducted with a 50 cm X 50 cm quadrat construction from white PVC pipe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Shrubs for each site were chosen within ten meters of one another in a generally linear pattern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Open plots were placed approximately two meters from the shrub exterior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Quadrats were placed close to the base of the shrub plant such that it was underneath as much of shrub cover as possible.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Two soil cores 5 cm in depth were taken at all shrub/open pairs and place into separate coin envelopes.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Shrub cores were taken close to shrub base and open cores were taken in center.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 xml:space="preserve"># </w:t>
            </w:r>
            <w:proofErr w:type="spellStart"/>
            <w:r w:rsidRPr="0009395B">
              <w:rPr>
                <w:rFonts w:eastAsia="Times New Roman"/>
              </w:rPr>
              <w:t>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Plant species were delineated during the first sampling event by visually obvious differences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total seed mass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mass of seeds/mass of sand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2013 census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1 = Jan 20, 2 = Feb 20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2014 census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3 = Mar 25, 28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2015 census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March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2016 census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March</w:t>
            </w:r>
          </w:p>
        </w:tc>
      </w:tr>
      <w:tr w:rsidR="0009395B" w:rsidRPr="0009395B" w:rsidTr="00093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2017 census</w:t>
            </w:r>
          </w:p>
        </w:tc>
        <w:tc>
          <w:tcPr>
            <w:tcW w:w="0" w:type="auto"/>
            <w:vAlign w:val="center"/>
            <w:hideMark/>
          </w:tcPr>
          <w:p w:rsidR="0009395B" w:rsidRPr="0009395B" w:rsidRDefault="0009395B" w:rsidP="0009395B">
            <w:pPr>
              <w:spacing w:after="0" w:line="240" w:lineRule="auto"/>
              <w:rPr>
                <w:rFonts w:eastAsia="Times New Roman"/>
              </w:rPr>
            </w:pPr>
            <w:r w:rsidRPr="0009395B">
              <w:rPr>
                <w:rFonts w:eastAsia="Times New Roman"/>
              </w:rPr>
              <w:t>April</w:t>
            </w:r>
          </w:p>
        </w:tc>
      </w:tr>
    </w:tbl>
    <w:p w:rsidR="0009395B" w:rsidRDefault="0009395B" w:rsidP="0035050C">
      <w:bookmarkStart w:id="0" w:name="_GoBack"/>
      <w:bookmarkEnd w:id="0"/>
    </w:p>
    <w:p w:rsidR="0035050C" w:rsidRDefault="0035050C" w:rsidP="0035050C">
      <w:r>
        <w:t>Chose shrubs using transects. Open areas 2+ m away. North side of shrubs.</w:t>
      </w:r>
    </w:p>
    <w:p w:rsidR="000B468B" w:rsidRDefault="0035050C" w:rsidP="0035050C">
      <w:r>
        <w:t>In each microsite record: Plant height,</w:t>
      </w:r>
      <w:r w:rsidR="000B468B">
        <w:t xml:space="preserve"> (more variables).</w:t>
      </w:r>
    </w:p>
    <w:p w:rsidR="0035050C" w:rsidRDefault="000B468B" w:rsidP="0035050C">
      <w:r w:rsidRPr="008D3AEF">
        <w:rPr>
          <w:b/>
        </w:rPr>
        <w:t>Burrows:</w:t>
      </w:r>
      <w:r>
        <w:t xml:space="preserve"> presence/absence, #, entrance diameter x, y. </w:t>
      </w:r>
    </w:p>
    <w:p w:rsidR="0035050C" w:rsidRDefault="0035050C" w:rsidP="0035050C">
      <w:r>
        <w:lastRenderedPageBreak/>
        <w:t xml:space="preserve">Shrub x, y, z. </w:t>
      </w:r>
      <w:r w:rsidR="00443117">
        <w:t xml:space="preserve">Species. </w:t>
      </w:r>
    </w:p>
    <w:p w:rsidR="00443117" w:rsidRDefault="00443117" w:rsidP="0035050C"/>
    <w:p w:rsidR="000B468B" w:rsidRDefault="0035050C" w:rsidP="0035050C">
      <w:r>
        <w:t xml:space="preserve">Clip RDM near ground within transect. Place over beat sheet and shake out arthropods for 30 seconds. Collect arthropods and place in vials. </w:t>
      </w:r>
      <w:r w:rsidR="000B468B">
        <w:t>-&gt; 540 vials</w:t>
      </w:r>
    </w:p>
    <w:p w:rsidR="0035050C" w:rsidRDefault="0035050C" w:rsidP="0035050C">
      <w:r>
        <w:t xml:space="preserve">Put RDM in paper bags, label. </w:t>
      </w:r>
    </w:p>
    <w:p w:rsidR="0035050C" w:rsidRPr="008D3AEF" w:rsidRDefault="000B468B" w:rsidP="0035050C">
      <w:pPr>
        <w:rPr>
          <w:b/>
        </w:rPr>
      </w:pPr>
      <w:r w:rsidRPr="008D3AEF">
        <w:rPr>
          <w:b/>
        </w:rPr>
        <w:t>Pitfalls</w:t>
      </w:r>
    </w:p>
    <w:p w:rsidR="000B468B" w:rsidRDefault="000B468B" w:rsidP="0035050C">
      <w:r>
        <w:t>For 20 shrub/open pairs per species per site (360 vials total if one species per site?)</w:t>
      </w:r>
      <w:r w:rsidR="00671E7A">
        <w:t xml:space="preserve">. Dig into ground, parallel to surface. Fill halfway with a 50% propylene </w:t>
      </w:r>
      <w:proofErr w:type="spellStart"/>
      <w:r w:rsidR="00671E7A">
        <w:t>gycol</w:t>
      </w:r>
      <w:proofErr w:type="spellEnd"/>
      <w:r w:rsidR="00671E7A">
        <w:t xml:space="preserve">/water mix with a few drops of soap. </w:t>
      </w:r>
      <w:r w:rsidR="008D3AEF">
        <w:t xml:space="preserve">Leave out for approximately 72 hours. Check traps daily if possible to ensure no </w:t>
      </w:r>
      <w:proofErr w:type="spellStart"/>
      <w:r w:rsidR="008D3AEF">
        <w:t>verts</w:t>
      </w:r>
      <w:proofErr w:type="spellEnd"/>
      <w:r w:rsidR="008D3AEF">
        <w:t xml:space="preserve"> are trapped and to top up liquid levels.</w:t>
      </w:r>
      <w:r w:rsidR="00D47CB1">
        <w:t xml:space="preserve"> Pick up and collect remaining RDM etc. </w:t>
      </w:r>
    </w:p>
    <w:p w:rsidR="00391184" w:rsidRDefault="00391184" w:rsidP="0035050C">
      <w:r>
        <w:t>Ship back to Canada</w:t>
      </w:r>
    </w:p>
    <w:p w:rsidR="0035050C" w:rsidRDefault="0035050C" w:rsidP="0035050C"/>
    <w:p w:rsidR="00625CD5" w:rsidRDefault="00625CD5"/>
    <w:sectPr w:rsidR="0062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23"/>
    <w:rsid w:val="0009395B"/>
    <w:rsid w:val="000B468B"/>
    <w:rsid w:val="001D1A48"/>
    <w:rsid w:val="00253B8D"/>
    <w:rsid w:val="002824DD"/>
    <w:rsid w:val="00314984"/>
    <w:rsid w:val="0035050C"/>
    <w:rsid w:val="00391184"/>
    <w:rsid w:val="00443117"/>
    <w:rsid w:val="00452C63"/>
    <w:rsid w:val="005B7E16"/>
    <w:rsid w:val="00625CD5"/>
    <w:rsid w:val="00671E7A"/>
    <w:rsid w:val="008D3AEF"/>
    <w:rsid w:val="00C94F22"/>
    <w:rsid w:val="00D47CB1"/>
    <w:rsid w:val="00F06823"/>
    <w:rsid w:val="00FA0B35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253"/>
  <w15:chartTrackingRefBased/>
  <w15:docId w15:val="{CA3D9C57-E642-4244-8592-B905DC2E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2019-05-31T16:50:00Z</dcterms:created>
  <dcterms:modified xsi:type="dcterms:W3CDTF">2019-06-17T18:06:00Z</dcterms:modified>
</cp:coreProperties>
</file>