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78806" w14:textId="2449D6C6" w:rsidR="00E306DE" w:rsidRDefault="00A31839" w:rsidP="00A31839">
      <w:pPr>
        <w:pStyle w:val="Heading2"/>
      </w:pPr>
      <w:r>
        <w:t>Dataset Setup</w:t>
      </w:r>
    </w:p>
    <w:p w14:paraId="513748C5" w14:textId="25B8827D" w:rsidR="00A31839" w:rsidRDefault="00A31839" w:rsidP="00A31839">
      <w:r>
        <w:t>We will be using two datasets to simulate IoT</w:t>
      </w:r>
    </w:p>
    <w:p w14:paraId="49A38757" w14:textId="4A092E0A" w:rsidR="00E82D4F" w:rsidRDefault="00E82D4F" w:rsidP="00E82D4F">
      <w:pPr>
        <w:pStyle w:val="Heading2"/>
      </w:pPr>
      <w:r>
        <w:t>UNSW-NB15</w:t>
      </w:r>
    </w:p>
    <w:p w14:paraId="737CF7CE" w14:textId="70DDEA44" w:rsidR="00A31839" w:rsidRDefault="00A31839" w:rsidP="00A31839">
      <w:pPr>
        <w:pStyle w:val="Heading3"/>
        <w:numPr>
          <w:ilvl w:val="0"/>
          <w:numId w:val="1"/>
        </w:numPr>
      </w:pPr>
      <w:r w:rsidRPr="00A31839">
        <w:t>UNSW-NB15 Dataset</w:t>
      </w:r>
    </w:p>
    <w:p w14:paraId="0339BC26" w14:textId="0F1A799D" w:rsidR="00A31839" w:rsidRDefault="00A31839" w:rsidP="00A31839">
      <w:r>
        <w:t xml:space="preserve">The link to download this data set is : </w:t>
      </w:r>
      <w:hyperlink r:id="rId5" w:history="1">
        <w:r w:rsidRPr="00A31839">
          <w:rPr>
            <w:rStyle w:val="Hyperlink"/>
          </w:rPr>
          <w:t>https://unsw-my.sharepoint.com/personal/z5025758_ad_unsw_edu_au/_layouts/15/onedUNSW-NB15 Dataset</w:t>
        </w:r>
      </w:hyperlink>
    </w:p>
    <w:p w14:paraId="55C400EC" w14:textId="77777777" w:rsidR="001C6D88" w:rsidRDefault="001C6D88" w:rsidP="00BA2349"/>
    <w:p w14:paraId="70858285" w14:textId="511828CB" w:rsidR="00717173" w:rsidRDefault="00717173" w:rsidP="00717173">
      <w:pPr>
        <w:pStyle w:val="Heading3"/>
        <w:numPr>
          <w:ilvl w:val="0"/>
          <w:numId w:val="1"/>
        </w:numPr>
      </w:pPr>
      <w:r>
        <w:t>Explanation of the Data Format</w:t>
      </w:r>
    </w:p>
    <w:p w14:paraId="702330B5" w14:textId="31C1584A" w:rsidR="00717173" w:rsidRPr="00717173" w:rsidRDefault="00717173" w:rsidP="00717173">
      <w:pPr>
        <w:pStyle w:val="Heading4"/>
      </w:pPr>
      <w:r>
        <w:t xml:space="preserve">2.1 Types of Attacks present in the data </w:t>
      </w:r>
    </w:p>
    <w:p w14:paraId="4D626191" w14:textId="56ED1241" w:rsidR="00717173" w:rsidRPr="00717173" w:rsidRDefault="00717173" w:rsidP="007171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7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dataset has </w:t>
      </w:r>
      <w:r w:rsidRPr="00717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 types of cyberattacks</w:t>
      </w:r>
      <w:r w:rsidRPr="00717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including:</w:t>
      </w:r>
    </w:p>
    <w:p w14:paraId="5245CB12" w14:textId="77777777" w:rsidR="00717173" w:rsidRPr="00717173" w:rsidRDefault="00717173" w:rsidP="00717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7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Fuzzers (testing software for bugs)</w:t>
      </w:r>
    </w:p>
    <w:p w14:paraId="5A8C51BF" w14:textId="77777777" w:rsidR="00717173" w:rsidRPr="00717173" w:rsidRDefault="00717173" w:rsidP="00717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7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Analysis (e.g., data mining attacks)</w:t>
      </w:r>
    </w:p>
    <w:p w14:paraId="5428EEEB" w14:textId="77777777" w:rsidR="00717173" w:rsidRPr="00717173" w:rsidRDefault="00717173" w:rsidP="00717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7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Backdoors (hidden ways to access systems)</w:t>
      </w:r>
    </w:p>
    <w:p w14:paraId="416281BE" w14:textId="77777777" w:rsidR="00717173" w:rsidRPr="00717173" w:rsidRDefault="00717173" w:rsidP="00717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7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DoS (Denial of Service attacks)</w:t>
      </w:r>
    </w:p>
    <w:p w14:paraId="7B181DBA" w14:textId="77777777" w:rsidR="00717173" w:rsidRPr="00717173" w:rsidRDefault="00717173" w:rsidP="00717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7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Exploits (using vulnerabilities to attack)</w:t>
      </w:r>
    </w:p>
    <w:p w14:paraId="67396240" w14:textId="77777777" w:rsidR="00717173" w:rsidRPr="00717173" w:rsidRDefault="00717173" w:rsidP="00717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7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Generic (general-purpose attacks)</w:t>
      </w:r>
    </w:p>
    <w:p w14:paraId="1F7B30DB" w14:textId="77777777" w:rsidR="00717173" w:rsidRPr="00717173" w:rsidRDefault="00717173" w:rsidP="00717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7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Reconnaissance (gathering information about systems)</w:t>
      </w:r>
    </w:p>
    <w:p w14:paraId="540E01D9" w14:textId="77777777" w:rsidR="00717173" w:rsidRPr="00717173" w:rsidRDefault="00717173" w:rsidP="00717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7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Shellcode (malicious code execution)</w:t>
      </w:r>
    </w:p>
    <w:p w14:paraId="221BA4F8" w14:textId="77777777" w:rsidR="00717173" w:rsidRDefault="00717173" w:rsidP="00717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7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Worms (self-replicating malware)</w:t>
      </w:r>
    </w:p>
    <w:p w14:paraId="41EBCA65" w14:textId="557FC7AA" w:rsidR="00717173" w:rsidRPr="00717173" w:rsidRDefault="00717173" w:rsidP="00717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7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also has </w:t>
      </w:r>
      <w:r w:rsidRPr="00717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 network activities</w:t>
      </w:r>
      <w:r w:rsidRPr="00717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are not attacks.</w:t>
      </w:r>
    </w:p>
    <w:p w14:paraId="268A4981" w14:textId="1595B517" w:rsidR="00717173" w:rsidRDefault="00717173" w:rsidP="00717173">
      <w:pPr>
        <w:pStyle w:val="Heading4"/>
      </w:pPr>
      <w:r w:rsidRPr="00717173">
        <w:rPr>
          <w:i w:val="0"/>
          <w:iCs w:val="0"/>
        </w:rPr>
        <w:t>2.</w:t>
      </w:r>
      <w:r>
        <w:t>2 Features present in the data</w:t>
      </w:r>
    </w:p>
    <w:p w14:paraId="434D9B0E" w14:textId="79FD6E85" w:rsidR="00717173" w:rsidRDefault="00717173" w:rsidP="00717173">
      <w:pPr>
        <w:pStyle w:val="ListParagraph"/>
        <w:ind w:left="0"/>
      </w:pPr>
      <w:r w:rsidRPr="00717173">
        <w:t xml:space="preserve">Tools like </w:t>
      </w:r>
      <w:r w:rsidRPr="00717173">
        <w:rPr>
          <w:b/>
          <w:bCs/>
        </w:rPr>
        <w:t>Argus</w:t>
      </w:r>
      <w:r w:rsidRPr="00717173">
        <w:t xml:space="preserve"> and </w:t>
      </w:r>
      <w:r w:rsidRPr="00717173">
        <w:rPr>
          <w:b/>
          <w:bCs/>
        </w:rPr>
        <w:t>Bro-IDS</w:t>
      </w:r>
      <w:r w:rsidRPr="00717173">
        <w:t xml:space="preserve"> (Intrusion Detection System) were used to analyze the network traffic.</w:t>
      </w:r>
      <w:r>
        <w:t xml:space="preserve"> 49 features were extracted from this data</w:t>
      </w:r>
      <w:r>
        <w:fldChar w:fldCharType="begin"/>
      </w:r>
      <w:r>
        <w:instrText xml:space="preserve"> LINK </w:instrText>
      </w:r>
      <w:r w:rsidR="00303E5D">
        <w:instrText xml:space="preserve">Excel.SheetBinaryMacroEnabled.12 "D:\\jenny\\Documents\\FAUS_Study\\Thesis\\Thesis_WD\\datasets\\UNSW-NB15\\CSV Files\\NUSW-NB15_features.csv" NUSW-NB15_features!R2C4:R50C4 </w:instrText>
      </w:r>
      <w:r>
        <w:instrText xml:space="preserve">\a \f 5 \h  \* MERGEFORMAT </w:instrText>
      </w:r>
      <w:r>
        <w:fldChar w:fldCharType="separate"/>
      </w: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9026"/>
      </w:tblGrid>
      <w:tr w:rsidR="00717173" w:rsidRPr="00717173" w14:paraId="00588792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2E474CC2" w14:textId="020635E1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Source IP address</w:t>
            </w:r>
          </w:p>
        </w:tc>
      </w:tr>
      <w:tr w:rsidR="00717173" w:rsidRPr="00717173" w14:paraId="72AA3E90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5F559E64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Source port number</w:t>
            </w:r>
          </w:p>
        </w:tc>
      </w:tr>
      <w:tr w:rsidR="00717173" w:rsidRPr="00717173" w14:paraId="11F3AD76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082F198B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Destination IP address</w:t>
            </w:r>
          </w:p>
        </w:tc>
      </w:tr>
      <w:tr w:rsidR="00717173" w:rsidRPr="00717173" w14:paraId="0848A154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4C5231AD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Destination port number</w:t>
            </w:r>
          </w:p>
        </w:tc>
      </w:tr>
      <w:tr w:rsidR="00717173" w:rsidRPr="00717173" w14:paraId="7238BA29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6561C112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Transaction protocol</w:t>
            </w:r>
          </w:p>
        </w:tc>
      </w:tr>
      <w:tr w:rsidR="00717173" w:rsidRPr="00717173" w14:paraId="1B59CEB2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054AA2F2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Indicates to the state and its dependent protocol, e.g. ACC, CLO, CON, ECO, ECR, FIN, INT, MAS, PAR, REQ, RST, TST, TXD, URH, URN, and (-) (if not used state)</w:t>
            </w:r>
          </w:p>
        </w:tc>
      </w:tr>
      <w:tr w:rsidR="00717173" w:rsidRPr="00717173" w14:paraId="4AA5E453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5F5B3FA7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Record total duration</w:t>
            </w:r>
          </w:p>
        </w:tc>
      </w:tr>
      <w:tr w:rsidR="00717173" w:rsidRPr="00717173" w14:paraId="67C9340D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59352B41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 xml:space="preserve">Source to destination transaction bytes </w:t>
            </w:r>
          </w:p>
        </w:tc>
      </w:tr>
      <w:tr w:rsidR="00717173" w:rsidRPr="00717173" w14:paraId="7BC2B573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2CDED5F4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Destination to source transaction bytes</w:t>
            </w:r>
          </w:p>
        </w:tc>
      </w:tr>
      <w:tr w:rsidR="00717173" w:rsidRPr="00717173" w14:paraId="64E78397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77B7E560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 xml:space="preserve">Source to destination time to live value </w:t>
            </w:r>
          </w:p>
        </w:tc>
      </w:tr>
      <w:tr w:rsidR="00717173" w:rsidRPr="00717173" w14:paraId="22667481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20B03177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Destination to source time to live value</w:t>
            </w:r>
          </w:p>
        </w:tc>
      </w:tr>
      <w:tr w:rsidR="00717173" w:rsidRPr="00717173" w14:paraId="6B8B7A0C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4F903D46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 xml:space="preserve">Source packets retransmitted or dropped </w:t>
            </w:r>
          </w:p>
        </w:tc>
      </w:tr>
      <w:tr w:rsidR="00717173" w:rsidRPr="00717173" w14:paraId="0FB5DF34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60D61378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Destination packets retransmitted or dropped</w:t>
            </w:r>
          </w:p>
        </w:tc>
      </w:tr>
      <w:tr w:rsidR="00717173" w:rsidRPr="00717173" w14:paraId="7914604A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4F4083FD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http, ftp, smtp, ssh, dns, ftp-data ,irc  and (-) if not much used service</w:t>
            </w:r>
          </w:p>
        </w:tc>
      </w:tr>
      <w:tr w:rsidR="00717173" w:rsidRPr="00717173" w14:paraId="436A2988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1DBEFFDB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Source bits per second</w:t>
            </w:r>
          </w:p>
        </w:tc>
      </w:tr>
      <w:tr w:rsidR="00717173" w:rsidRPr="00717173" w14:paraId="4CF3E6C1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5AC8305B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lastRenderedPageBreak/>
              <w:t>Destination bits per second</w:t>
            </w:r>
          </w:p>
        </w:tc>
      </w:tr>
      <w:tr w:rsidR="00717173" w:rsidRPr="00717173" w14:paraId="424B706D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43E84FD5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 xml:space="preserve">Source to destination packet count </w:t>
            </w:r>
          </w:p>
        </w:tc>
      </w:tr>
      <w:tr w:rsidR="00717173" w:rsidRPr="00717173" w14:paraId="18044437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6324DB77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Destination to source packet count</w:t>
            </w:r>
          </w:p>
        </w:tc>
      </w:tr>
      <w:tr w:rsidR="00717173" w:rsidRPr="00717173" w14:paraId="4EF87E0A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76B9BF9A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Source TCP window advertisement value</w:t>
            </w:r>
          </w:p>
        </w:tc>
      </w:tr>
      <w:tr w:rsidR="00717173" w:rsidRPr="00717173" w14:paraId="0B8C1586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2E0832A8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Destination TCP window advertisement value</w:t>
            </w:r>
          </w:p>
        </w:tc>
      </w:tr>
      <w:tr w:rsidR="00717173" w:rsidRPr="00717173" w14:paraId="7DF794DE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18227BE4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Source TCP base sequence number</w:t>
            </w:r>
          </w:p>
        </w:tc>
      </w:tr>
      <w:tr w:rsidR="00717173" w:rsidRPr="00717173" w14:paraId="757EDC25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1E170DF3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Destination TCP base sequence number</w:t>
            </w:r>
          </w:p>
        </w:tc>
      </w:tr>
      <w:tr w:rsidR="00717173" w:rsidRPr="00717173" w14:paraId="3DC46FB0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1ED0727A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 xml:space="preserve">Mean of the ?ow packet size transmitted by the src </w:t>
            </w:r>
          </w:p>
        </w:tc>
      </w:tr>
      <w:tr w:rsidR="00717173" w:rsidRPr="00717173" w14:paraId="1FB2AF9E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33FD83B6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 xml:space="preserve">Mean of the ?ow packet size transmitted by the dst </w:t>
            </w:r>
          </w:p>
        </w:tc>
      </w:tr>
      <w:tr w:rsidR="00717173" w:rsidRPr="00717173" w14:paraId="3D0F8AF4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2507F35A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Represents the pipelined depth into the connection of http request/response transaction</w:t>
            </w:r>
          </w:p>
        </w:tc>
      </w:tr>
      <w:tr w:rsidR="00717173" w:rsidRPr="00717173" w14:paraId="3065CD8F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18528284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Actual uncompressed content size of the data transferred from the server’s http service.</w:t>
            </w:r>
          </w:p>
        </w:tc>
      </w:tr>
      <w:tr w:rsidR="00717173" w:rsidRPr="00717173" w14:paraId="24456709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4C8BA4FD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Source jitter (mSec)</w:t>
            </w:r>
          </w:p>
        </w:tc>
      </w:tr>
      <w:tr w:rsidR="00717173" w:rsidRPr="00717173" w14:paraId="1A6B9452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158E980B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Destination jitter (mSec)</w:t>
            </w:r>
          </w:p>
        </w:tc>
      </w:tr>
      <w:tr w:rsidR="00717173" w:rsidRPr="00717173" w14:paraId="436AD1B9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2C25DBB7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record start time</w:t>
            </w:r>
          </w:p>
        </w:tc>
      </w:tr>
      <w:tr w:rsidR="00717173" w:rsidRPr="00717173" w14:paraId="392DB981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73FC82AA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record last time</w:t>
            </w:r>
          </w:p>
        </w:tc>
      </w:tr>
      <w:tr w:rsidR="00717173" w:rsidRPr="00717173" w14:paraId="6B7AF2CD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2A326C8C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Source interpacket arrival time (mSec)</w:t>
            </w:r>
          </w:p>
        </w:tc>
      </w:tr>
      <w:tr w:rsidR="00717173" w:rsidRPr="00717173" w14:paraId="2996C61E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66C1884C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Destination interpacket arrival time (mSec)</w:t>
            </w:r>
          </w:p>
        </w:tc>
      </w:tr>
      <w:tr w:rsidR="00717173" w:rsidRPr="00717173" w14:paraId="34FBB37F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183B4611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TCP connection setup round-trip time, the sum of ’synack’ and ’ackdat’.</w:t>
            </w:r>
          </w:p>
        </w:tc>
      </w:tr>
      <w:tr w:rsidR="00717173" w:rsidRPr="00717173" w14:paraId="2AB17378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3721E741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TCP connection setup time, the time between the SYN and the SYN_ACK packets.</w:t>
            </w:r>
          </w:p>
        </w:tc>
      </w:tr>
      <w:tr w:rsidR="00717173" w:rsidRPr="00717173" w14:paraId="5A0CE3D1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74A787AD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TCP connection setup time, the time between the SYN_ACK and the ACK packets.</w:t>
            </w:r>
          </w:p>
        </w:tc>
      </w:tr>
      <w:tr w:rsidR="00717173" w:rsidRPr="00717173" w14:paraId="2197197A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3B8CBF63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If source (1) and destination (3)IP addresses equal and port numbers (2)(4)  equal then, this variable takes value 1 else 0</w:t>
            </w:r>
          </w:p>
        </w:tc>
      </w:tr>
      <w:tr w:rsidR="00717173" w:rsidRPr="00717173" w14:paraId="228136E3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3CB90F00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No. for each state (6) according to specific range of values for source/destination time to live (10) (11).</w:t>
            </w:r>
          </w:p>
        </w:tc>
      </w:tr>
      <w:tr w:rsidR="00717173" w:rsidRPr="00717173" w14:paraId="33E66AB8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52236BAB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No. of flows that has methods such as Get and Post in http service.</w:t>
            </w:r>
          </w:p>
        </w:tc>
      </w:tr>
      <w:tr w:rsidR="00717173" w:rsidRPr="00717173" w14:paraId="6A180C1B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2998E864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 xml:space="preserve">If the ftp session is accessed by user and password then 1 else 0. </w:t>
            </w:r>
          </w:p>
        </w:tc>
      </w:tr>
      <w:tr w:rsidR="00717173" w:rsidRPr="00717173" w14:paraId="79D54BFC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37956876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No of flows that has a command in ftp session.</w:t>
            </w:r>
          </w:p>
        </w:tc>
      </w:tr>
      <w:tr w:rsidR="00717173" w:rsidRPr="00717173" w14:paraId="179D7CF4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06D0E994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No. of connections that contain the same service (14) and source address (1) in 100 connections according to the last time (26).</w:t>
            </w:r>
          </w:p>
        </w:tc>
      </w:tr>
      <w:tr w:rsidR="00717173" w:rsidRPr="00717173" w14:paraId="20C56F1D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0FCF5A3C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No. of connections that contain the same service (14) and destination address (3) in 100 connections according to the last time (26).</w:t>
            </w:r>
          </w:p>
        </w:tc>
      </w:tr>
      <w:tr w:rsidR="00717173" w:rsidRPr="00717173" w14:paraId="49C9878F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514471AB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No. of connections of the same destination address (3) in 100 connections according to the last time (26).</w:t>
            </w:r>
          </w:p>
        </w:tc>
      </w:tr>
      <w:tr w:rsidR="00717173" w:rsidRPr="00717173" w14:paraId="7F707125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53625C01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No. of connections of the same source address (1) in 100 connections according to the last time (26).</w:t>
            </w:r>
          </w:p>
        </w:tc>
      </w:tr>
      <w:tr w:rsidR="00717173" w:rsidRPr="00717173" w14:paraId="11EF327D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17B19008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No of connections of the same source address (1) and the destination port (4) in 100 connections according to the last time (26).</w:t>
            </w:r>
          </w:p>
        </w:tc>
      </w:tr>
      <w:tr w:rsidR="00717173" w:rsidRPr="00717173" w14:paraId="1C9D1782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2070A600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No of connections of the same destination address (3) and the source port (2) in 100 connections according to the last time (26).</w:t>
            </w:r>
          </w:p>
        </w:tc>
      </w:tr>
      <w:tr w:rsidR="00717173" w:rsidRPr="00717173" w14:paraId="58156384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519B90F8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No of connections of the same source (1) and the destination (3) address in in 100 connections according to the last time (26).</w:t>
            </w:r>
          </w:p>
        </w:tc>
      </w:tr>
      <w:tr w:rsidR="00717173" w:rsidRPr="00717173" w14:paraId="2111EFC9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4797AE99" w14:textId="77777777" w:rsidR="00717173" w:rsidRPr="00717173" w:rsidRDefault="00717173" w:rsidP="00717173">
            <w:pPr>
              <w:tabs>
                <w:tab w:val="left" w:pos="2748"/>
              </w:tabs>
            </w:pPr>
            <w:r w:rsidRPr="00717173">
              <w:t>The name of each attack category. In this data set , nine categories e.g. Fuzzers, Analysis, Backdoors, DoS Exploits, Generic, Reconnaissance, Shellcode and Worms</w:t>
            </w:r>
          </w:p>
        </w:tc>
      </w:tr>
      <w:tr w:rsidR="00717173" w:rsidRPr="00717173" w14:paraId="5E91FA92" w14:textId="77777777" w:rsidTr="00717173">
        <w:trPr>
          <w:trHeight w:val="288"/>
        </w:trPr>
        <w:tc>
          <w:tcPr>
            <w:tcW w:w="9026" w:type="dxa"/>
            <w:noWrap/>
            <w:hideMark/>
          </w:tcPr>
          <w:p w14:paraId="4828C171" w14:textId="72BD5D31" w:rsidR="00717173" w:rsidRPr="00717173" w:rsidRDefault="00B3560A" w:rsidP="00717173">
            <w:pPr>
              <w:tabs>
                <w:tab w:val="left" w:pos="2748"/>
              </w:tabs>
            </w:pPr>
            <w:r>
              <w:t xml:space="preserve">Label : </w:t>
            </w:r>
            <w:r w:rsidR="00717173" w:rsidRPr="00717173">
              <w:t>0 for normal and 1 for attack records</w:t>
            </w:r>
          </w:p>
        </w:tc>
      </w:tr>
    </w:tbl>
    <w:p w14:paraId="0BEC187E" w14:textId="214689CF" w:rsidR="001C6D88" w:rsidRDefault="00717173" w:rsidP="00717173">
      <w:pPr>
        <w:tabs>
          <w:tab w:val="left" w:pos="2748"/>
        </w:tabs>
      </w:pPr>
      <w:r>
        <w:fldChar w:fldCharType="end"/>
      </w:r>
    </w:p>
    <w:p w14:paraId="001C8ECE" w14:textId="3D49FC62" w:rsidR="001C6D88" w:rsidRDefault="00717173" w:rsidP="00717173">
      <w:pPr>
        <w:rPr>
          <w:b/>
          <w:bCs/>
        </w:rPr>
      </w:pPr>
      <w:r>
        <w:t>These 49 features are the header of the dataset given (</w:t>
      </w:r>
      <w:r w:rsidRPr="00717173">
        <w:rPr>
          <w:b/>
          <w:bCs/>
        </w:rPr>
        <w:t>UNSW-NB15_1.csv</w:t>
      </w:r>
      <w:r>
        <w:t>,</w:t>
      </w:r>
      <w:r w:rsidRPr="00717173">
        <w:t xml:space="preserve"> </w:t>
      </w:r>
      <w:r w:rsidRPr="00717173">
        <w:rPr>
          <w:b/>
          <w:bCs/>
        </w:rPr>
        <w:t>UNSW-NB15_2.csv</w:t>
      </w:r>
      <w:r>
        <w:t>,</w:t>
      </w:r>
      <w:r w:rsidR="008F3411">
        <w:t xml:space="preserve"> </w:t>
      </w:r>
      <w:r w:rsidRPr="00717173">
        <w:rPr>
          <w:b/>
          <w:bCs/>
        </w:rPr>
        <w:t>UNSW-NB15_3.csv</w:t>
      </w:r>
      <w:r>
        <w:t xml:space="preserve">, </w:t>
      </w:r>
      <w:r w:rsidRPr="00717173">
        <w:rPr>
          <w:b/>
          <w:bCs/>
        </w:rPr>
        <w:t>UNSW-NB15_4.csv</w:t>
      </w:r>
      <w:r>
        <w:rPr>
          <w:b/>
          <w:bCs/>
        </w:rPr>
        <w:t>). They have total of 2.5 million datapoints.</w:t>
      </w:r>
    </w:p>
    <w:p w14:paraId="6903DA32" w14:textId="77777777" w:rsidR="008F3411" w:rsidRPr="008F3411" w:rsidRDefault="008F3411" w:rsidP="008F3411">
      <w:pPr>
        <w:pStyle w:val="Heading4"/>
      </w:pPr>
      <w:r>
        <w:lastRenderedPageBreak/>
        <w:t xml:space="preserve">2.3 </w:t>
      </w:r>
      <w:r w:rsidRPr="008F3411">
        <w:rPr>
          <w:b/>
          <w:bCs/>
        </w:rPr>
        <w:t>Ground truth and events</w:t>
      </w:r>
      <w:r w:rsidRPr="008F3411">
        <w:t>:</w:t>
      </w:r>
    </w:p>
    <w:p w14:paraId="53D6AABF" w14:textId="77777777" w:rsidR="008F3411" w:rsidRPr="008F3411" w:rsidRDefault="008F3411" w:rsidP="008F3411">
      <w:pPr>
        <w:pStyle w:val="ListParagraph"/>
        <w:numPr>
          <w:ilvl w:val="0"/>
          <w:numId w:val="5"/>
        </w:numPr>
      </w:pPr>
      <w:r w:rsidRPr="008F3411">
        <w:t xml:space="preserve">There's a file called </w:t>
      </w:r>
      <w:r w:rsidRPr="008F3411">
        <w:rPr>
          <w:b/>
          <w:bCs/>
        </w:rPr>
        <w:t>UNSW-NB15_GT.csv</w:t>
      </w:r>
      <w:r w:rsidRPr="008F3411">
        <w:t xml:space="preserve"> that provides the "ground truth" (labels indicating whether each record is normal or an attack).</w:t>
      </w:r>
    </w:p>
    <w:p w14:paraId="6D614184" w14:textId="77777777" w:rsidR="008F3411" w:rsidRDefault="008F3411" w:rsidP="008F3411">
      <w:pPr>
        <w:pStyle w:val="ListParagraph"/>
        <w:numPr>
          <w:ilvl w:val="0"/>
          <w:numId w:val="5"/>
        </w:numPr>
      </w:pPr>
      <w:r w:rsidRPr="008F3411">
        <w:t xml:space="preserve">Another file, </w:t>
      </w:r>
      <w:r w:rsidRPr="008F3411">
        <w:rPr>
          <w:b/>
          <w:bCs/>
        </w:rPr>
        <w:t>UNSW-NB15_LIST_EVENTS</w:t>
      </w:r>
      <w:r w:rsidRPr="008F3411">
        <w:t>, lists specific events in the dataset.</w:t>
      </w:r>
    </w:p>
    <w:p w14:paraId="45A459A5" w14:textId="77777777" w:rsidR="008F3411" w:rsidRPr="008F3411" w:rsidRDefault="008F3411" w:rsidP="008F3411">
      <w:pPr>
        <w:pStyle w:val="Heading4"/>
      </w:pPr>
      <w:r>
        <w:t xml:space="preserve">2.4 </w:t>
      </w:r>
      <w:r w:rsidRPr="008F3411">
        <w:rPr>
          <w:b/>
          <w:bCs/>
        </w:rPr>
        <w:t>Training and testing</w:t>
      </w:r>
      <w:r w:rsidRPr="008F3411">
        <w:t>:</w:t>
      </w:r>
    </w:p>
    <w:p w14:paraId="4D0FF9B7" w14:textId="77777777" w:rsidR="008F3411" w:rsidRPr="008F3411" w:rsidRDefault="008F3411" w:rsidP="008F3411">
      <w:r w:rsidRPr="008F3411">
        <w:t>The dataset is divided into:</w:t>
      </w:r>
    </w:p>
    <w:p w14:paraId="78EBB519" w14:textId="77777777" w:rsidR="008F3411" w:rsidRPr="008F3411" w:rsidRDefault="008F3411" w:rsidP="008F3411">
      <w:pPr>
        <w:pStyle w:val="ListParagraph"/>
        <w:numPr>
          <w:ilvl w:val="0"/>
          <w:numId w:val="7"/>
        </w:numPr>
      </w:pPr>
      <w:r w:rsidRPr="008F3411">
        <w:rPr>
          <w:b/>
          <w:bCs/>
        </w:rPr>
        <w:t>Training set</w:t>
      </w:r>
      <w:r w:rsidRPr="008F3411">
        <w:t>: 175,341 records for training machine learning models.</w:t>
      </w:r>
    </w:p>
    <w:p w14:paraId="3100D3AE" w14:textId="04253926" w:rsidR="008F3411" w:rsidRDefault="008F3411" w:rsidP="008F3411">
      <w:pPr>
        <w:pStyle w:val="ListParagraph"/>
        <w:numPr>
          <w:ilvl w:val="0"/>
          <w:numId w:val="7"/>
        </w:numPr>
      </w:pPr>
      <w:r w:rsidRPr="008F3411">
        <w:rPr>
          <w:b/>
          <w:bCs/>
        </w:rPr>
        <w:t>Testing set</w:t>
      </w:r>
      <w:r w:rsidRPr="008F3411">
        <w:t>: 82,332 records for testing how well the models work.</w:t>
      </w:r>
    </w:p>
    <w:p w14:paraId="31A8D210" w14:textId="77777777" w:rsidR="001C6D88" w:rsidRDefault="001C6D88" w:rsidP="00BA2349"/>
    <w:p w14:paraId="5FFD1276" w14:textId="098A9DB2" w:rsidR="00B21FE4" w:rsidRDefault="00B21FE4" w:rsidP="00E82D4F">
      <w:pPr>
        <w:pStyle w:val="Heading3"/>
      </w:pPr>
      <w:r>
        <w:t>3. Features used to train the model locally</w:t>
      </w:r>
    </w:p>
    <w:p w14:paraId="45955050" w14:textId="5B0EC37E" w:rsidR="00B21FE4" w:rsidRDefault="00B21FE4" w:rsidP="00B21FE4">
      <w:r w:rsidRPr="00B21FE4">
        <w:t>the recommended list of features</w:t>
      </w:r>
      <w:r>
        <w:t xml:space="preserve"> were used</w:t>
      </w:r>
      <w:r w:rsidRPr="00B21FE4">
        <w:t xml:space="preserve"> to train the neural network locally:</w:t>
      </w:r>
    </w:p>
    <w:tbl>
      <w:tblPr>
        <w:tblW w:w="81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6590"/>
      </w:tblGrid>
      <w:tr w:rsidR="00B21FE4" w:rsidRPr="00B21FE4" w14:paraId="46873774" w14:textId="77777777" w:rsidTr="00B21FE4">
        <w:trPr>
          <w:trHeight w:val="4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FFA13" w14:textId="77777777" w:rsidR="00B21FE4" w:rsidRPr="00B21FE4" w:rsidRDefault="00B21FE4" w:rsidP="00B21FE4">
            <w:pPr>
              <w:rPr>
                <w:b/>
                <w:bCs/>
              </w:rPr>
            </w:pPr>
            <w:r w:rsidRPr="00B21FE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7988EF" w14:textId="77777777" w:rsidR="00B21FE4" w:rsidRPr="00B21FE4" w:rsidRDefault="00B21FE4" w:rsidP="00B21FE4">
            <w:pPr>
              <w:rPr>
                <w:b/>
                <w:bCs/>
              </w:rPr>
            </w:pPr>
            <w:r w:rsidRPr="00B21FE4">
              <w:rPr>
                <w:b/>
                <w:bCs/>
              </w:rPr>
              <w:t>Description</w:t>
            </w:r>
          </w:p>
        </w:tc>
      </w:tr>
      <w:tr w:rsidR="00B21FE4" w:rsidRPr="00B21FE4" w14:paraId="476E1043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4C673614" w14:textId="77777777" w:rsidR="00B21FE4" w:rsidRPr="00B21FE4" w:rsidRDefault="00B21FE4" w:rsidP="00B21FE4">
            <w:r w:rsidRPr="00B21FE4">
              <w:t>dur</w:t>
            </w:r>
          </w:p>
        </w:tc>
        <w:tc>
          <w:tcPr>
            <w:tcW w:w="0" w:type="auto"/>
            <w:vAlign w:val="center"/>
            <w:hideMark/>
          </w:tcPr>
          <w:p w14:paraId="2E928E69" w14:textId="77777777" w:rsidR="00B21FE4" w:rsidRPr="00B21FE4" w:rsidRDefault="00B21FE4" w:rsidP="00B21FE4">
            <w:r w:rsidRPr="00B21FE4">
              <w:t>Duration of the connection</w:t>
            </w:r>
          </w:p>
        </w:tc>
      </w:tr>
      <w:tr w:rsidR="00B21FE4" w:rsidRPr="00B21FE4" w14:paraId="1A190C80" w14:textId="77777777" w:rsidTr="00B21FE4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6472A411" w14:textId="77777777" w:rsidR="00B21FE4" w:rsidRPr="00B21FE4" w:rsidRDefault="00B21FE4" w:rsidP="00B21FE4">
            <w:r w:rsidRPr="00B21FE4">
              <w:t>sbytes</w:t>
            </w:r>
          </w:p>
        </w:tc>
        <w:tc>
          <w:tcPr>
            <w:tcW w:w="0" w:type="auto"/>
            <w:vAlign w:val="center"/>
            <w:hideMark/>
          </w:tcPr>
          <w:p w14:paraId="1D0D1631" w14:textId="77777777" w:rsidR="00B21FE4" w:rsidRPr="00B21FE4" w:rsidRDefault="00B21FE4" w:rsidP="00B21FE4">
            <w:r w:rsidRPr="00B21FE4">
              <w:t>Source bytes transferred</w:t>
            </w:r>
          </w:p>
        </w:tc>
      </w:tr>
      <w:tr w:rsidR="00B21FE4" w:rsidRPr="00B21FE4" w14:paraId="6F405AB4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4E0154E7" w14:textId="77777777" w:rsidR="00B21FE4" w:rsidRPr="00B21FE4" w:rsidRDefault="00B21FE4" w:rsidP="00B21FE4">
            <w:r w:rsidRPr="00B21FE4">
              <w:t>dbytes</w:t>
            </w:r>
          </w:p>
        </w:tc>
        <w:tc>
          <w:tcPr>
            <w:tcW w:w="0" w:type="auto"/>
            <w:vAlign w:val="center"/>
            <w:hideMark/>
          </w:tcPr>
          <w:p w14:paraId="242309EC" w14:textId="77777777" w:rsidR="00B21FE4" w:rsidRPr="00B21FE4" w:rsidRDefault="00B21FE4" w:rsidP="00B21FE4">
            <w:r w:rsidRPr="00B21FE4">
              <w:t>Destination bytes transferred</w:t>
            </w:r>
          </w:p>
        </w:tc>
      </w:tr>
      <w:tr w:rsidR="00B21FE4" w:rsidRPr="00B21FE4" w14:paraId="2233A690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12E49F88" w14:textId="77777777" w:rsidR="00B21FE4" w:rsidRPr="00B21FE4" w:rsidRDefault="00B21FE4" w:rsidP="00B21FE4">
            <w:r w:rsidRPr="00B21FE4">
              <w:t>Sload</w:t>
            </w:r>
          </w:p>
        </w:tc>
        <w:tc>
          <w:tcPr>
            <w:tcW w:w="0" w:type="auto"/>
            <w:vAlign w:val="center"/>
            <w:hideMark/>
          </w:tcPr>
          <w:p w14:paraId="67C8ECDC" w14:textId="77777777" w:rsidR="00B21FE4" w:rsidRPr="00B21FE4" w:rsidRDefault="00B21FE4" w:rsidP="00B21FE4">
            <w:r w:rsidRPr="00B21FE4">
              <w:t>Source load</w:t>
            </w:r>
          </w:p>
        </w:tc>
      </w:tr>
      <w:tr w:rsidR="00B21FE4" w:rsidRPr="00B21FE4" w14:paraId="07540B87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3289B8B5" w14:textId="77777777" w:rsidR="00B21FE4" w:rsidRPr="00B21FE4" w:rsidRDefault="00B21FE4" w:rsidP="00B21FE4">
            <w:r w:rsidRPr="00B21FE4">
              <w:t>Dload</w:t>
            </w:r>
          </w:p>
        </w:tc>
        <w:tc>
          <w:tcPr>
            <w:tcW w:w="0" w:type="auto"/>
            <w:vAlign w:val="center"/>
            <w:hideMark/>
          </w:tcPr>
          <w:p w14:paraId="687FBBC9" w14:textId="77777777" w:rsidR="00B21FE4" w:rsidRPr="00B21FE4" w:rsidRDefault="00B21FE4" w:rsidP="00B21FE4">
            <w:r w:rsidRPr="00B21FE4">
              <w:t>Destination load</w:t>
            </w:r>
          </w:p>
        </w:tc>
      </w:tr>
      <w:tr w:rsidR="00B21FE4" w:rsidRPr="00B21FE4" w14:paraId="142DC36B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3E4AF709" w14:textId="77777777" w:rsidR="00B21FE4" w:rsidRPr="00B21FE4" w:rsidRDefault="00B21FE4" w:rsidP="00B21FE4">
            <w:r w:rsidRPr="00B21FE4">
              <w:t>Spkts</w:t>
            </w:r>
          </w:p>
        </w:tc>
        <w:tc>
          <w:tcPr>
            <w:tcW w:w="0" w:type="auto"/>
            <w:vAlign w:val="center"/>
            <w:hideMark/>
          </w:tcPr>
          <w:p w14:paraId="5CF3E890" w14:textId="77777777" w:rsidR="00B21FE4" w:rsidRPr="00B21FE4" w:rsidRDefault="00B21FE4" w:rsidP="00B21FE4">
            <w:r w:rsidRPr="00B21FE4">
              <w:t>Source packets</w:t>
            </w:r>
          </w:p>
        </w:tc>
      </w:tr>
      <w:tr w:rsidR="00B21FE4" w:rsidRPr="00B21FE4" w14:paraId="2F48B641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3AAE90F3" w14:textId="77777777" w:rsidR="00B21FE4" w:rsidRPr="00B21FE4" w:rsidRDefault="00B21FE4" w:rsidP="00B21FE4">
            <w:r w:rsidRPr="00B21FE4">
              <w:t>Dpkts</w:t>
            </w:r>
          </w:p>
        </w:tc>
        <w:tc>
          <w:tcPr>
            <w:tcW w:w="0" w:type="auto"/>
            <w:vAlign w:val="center"/>
            <w:hideMark/>
          </w:tcPr>
          <w:p w14:paraId="55FB9324" w14:textId="77777777" w:rsidR="00B21FE4" w:rsidRPr="00B21FE4" w:rsidRDefault="00B21FE4" w:rsidP="00B21FE4">
            <w:r w:rsidRPr="00B21FE4">
              <w:t>Destination packets</w:t>
            </w:r>
          </w:p>
        </w:tc>
      </w:tr>
      <w:tr w:rsidR="00B21FE4" w:rsidRPr="00B21FE4" w14:paraId="17E55D65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13849DDA" w14:textId="77777777" w:rsidR="00B21FE4" w:rsidRPr="00B21FE4" w:rsidRDefault="00B21FE4" w:rsidP="00B21FE4">
            <w:r w:rsidRPr="00B21FE4">
              <w:t>smeansz</w:t>
            </w:r>
          </w:p>
        </w:tc>
        <w:tc>
          <w:tcPr>
            <w:tcW w:w="0" w:type="auto"/>
            <w:vAlign w:val="center"/>
            <w:hideMark/>
          </w:tcPr>
          <w:p w14:paraId="61A87D8C" w14:textId="77777777" w:rsidR="00B21FE4" w:rsidRPr="00B21FE4" w:rsidRDefault="00B21FE4" w:rsidP="00B21FE4">
            <w:r w:rsidRPr="00B21FE4">
              <w:t>Source mean packet size</w:t>
            </w:r>
          </w:p>
        </w:tc>
      </w:tr>
      <w:tr w:rsidR="00B21FE4" w:rsidRPr="00B21FE4" w14:paraId="177CCDDF" w14:textId="77777777" w:rsidTr="00B21FE4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553CB6FE" w14:textId="77777777" w:rsidR="00B21FE4" w:rsidRPr="00B21FE4" w:rsidRDefault="00B21FE4" w:rsidP="00B21FE4">
            <w:r w:rsidRPr="00B21FE4">
              <w:t>dmeansz</w:t>
            </w:r>
          </w:p>
        </w:tc>
        <w:tc>
          <w:tcPr>
            <w:tcW w:w="0" w:type="auto"/>
            <w:vAlign w:val="center"/>
            <w:hideMark/>
          </w:tcPr>
          <w:p w14:paraId="15451D2C" w14:textId="77777777" w:rsidR="00B21FE4" w:rsidRPr="00B21FE4" w:rsidRDefault="00B21FE4" w:rsidP="00B21FE4">
            <w:r w:rsidRPr="00B21FE4">
              <w:t>Destination mean packet size</w:t>
            </w:r>
          </w:p>
        </w:tc>
      </w:tr>
      <w:tr w:rsidR="00B21FE4" w:rsidRPr="00B21FE4" w14:paraId="54A0000F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29F28FEC" w14:textId="77777777" w:rsidR="00B21FE4" w:rsidRPr="00B21FE4" w:rsidRDefault="00B21FE4" w:rsidP="00B21FE4">
            <w:r w:rsidRPr="00B21FE4">
              <w:t>sloss</w:t>
            </w:r>
          </w:p>
        </w:tc>
        <w:tc>
          <w:tcPr>
            <w:tcW w:w="0" w:type="auto"/>
            <w:vAlign w:val="center"/>
            <w:hideMark/>
          </w:tcPr>
          <w:p w14:paraId="59881525" w14:textId="77777777" w:rsidR="00B21FE4" w:rsidRPr="00B21FE4" w:rsidRDefault="00B21FE4" w:rsidP="00B21FE4">
            <w:r w:rsidRPr="00B21FE4">
              <w:t>Source packet loss</w:t>
            </w:r>
          </w:p>
        </w:tc>
      </w:tr>
      <w:tr w:rsidR="00B21FE4" w:rsidRPr="00B21FE4" w14:paraId="7DCF9A2C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192F3491" w14:textId="77777777" w:rsidR="00B21FE4" w:rsidRPr="00B21FE4" w:rsidRDefault="00B21FE4" w:rsidP="00B21FE4">
            <w:r w:rsidRPr="00B21FE4">
              <w:t>dloss</w:t>
            </w:r>
          </w:p>
        </w:tc>
        <w:tc>
          <w:tcPr>
            <w:tcW w:w="0" w:type="auto"/>
            <w:vAlign w:val="center"/>
            <w:hideMark/>
          </w:tcPr>
          <w:p w14:paraId="43004E7B" w14:textId="77777777" w:rsidR="00B21FE4" w:rsidRPr="00B21FE4" w:rsidRDefault="00B21FE4" w:rsidP="00B21FE4">
            <w:r w:rsidRPr="00B21FE4">
              <w:t>Destination packet loss</w:t>
            </w:r>
          </w:p>
        </w:tc>
      </w:tr>
      <w:tr w:rsidR="00B21FE4" w:rsidRPr="00B21FE4" w14:paraId="303BD875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205A93DB" w14:textId="77777777" w:rsidR="00B21FE4" w:rsidRPr="00B21FE4" w:rsidRDefault="00B21FE4" w:rsidP="00B21FE4">
            <w:r w:rsidRPr="00B21FE4">
              <w:t>Sintpkt</w:t>
            </w:r>
          </w:p>
        </w:tc>
        <w:tc>
          <w:tcPr>
            <w:tcW w:w="0" w:type="auto"/>
            <w:vAlign w:val="center"/>
            <w:hideMark/>
          </w:tcPr>
          <w:p w14:paraId="4DE6F46D" w14:textId="77777777" w:rsidR="00B21FE4" w:rsidRPr="00B21FE4" w:rsidRDefault="00B21FE4" w:rsidP="00B21FE4">
            <w:r w:rsidRPr="00B21FE4">
              <w:t>Source inter-packet time</w:t>
            </w:r>
          </w:p>
        </w:tc>
      </w:tr>
      <w:tr w:rsidR="00B21FE4" w:rsidRPr="00B21FE4" w14:paraId="66D0DA60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02EBD8B3" w14:textId="77777777" w:rsidR="00B21FE4" w:rsidRPr="00B21FE4" w:rsidRDefault="00B21FE4" w:rsidP="00B21FE4">
            <w:r w:rsidRPr="00B21FE4">
              <w:t>Dintpkt</w:t>
            </w:r>
          </w:p>
        </w:tc>
        <w:tc>
          <w:tcPr>
            <w:tcW w:w="0" w:type="auto"/>
            <w:vAlign w:val="center"/>
            <w:hideMark/>
          </w:tcPr>
          <w:p w14:paraId="2CE4F67D" w14:textId="77777777" w:rsidR="00B21FE4" w:rsidRPr="00B21FE4" w:rsidRDefault="00B21FE4" w:rsidP="00B21FE4">
            <w:r w:rsidRPr="00B21FE4">
              <w:t>Destination inter-packet time</w:t>
            </w:r>
          </w:p>
        </w:tc>
      </w:tr>
      <w:tr w:rsidR="00B21FE4" w:rsidRPr="00B21FE4" w14:paraId="0B84F4F8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755671DC" w14:textId="77777777" w:rsidR="00B21FE4" w:rsidRPr="00B21FE4" w:rsidRDefault="00B21FE4" w:rsidP="00B21FE4">
            <w:r w:rsidRPr="00B21FE4">
              <w:t>swin</w:t>
            </w:r>
          </w:p>
        </w:tc>
        <w:tc>
          <w:tcPr>
            <w:tcW w:w="0" w:type="auto"/>
            <w:vAlign w:val="center"/>
            <w:hideMark/>
          </w:tcPr>
          <w:p w14:paraId="105AEEB9" w14:textId="77777777" w:rsidR="00B21FE4" w:rsidRPr="00B21FE4" w:rsidRDefault="00B21FE4" w:rsidP="00B21FE4">
            <w:r w:rsidRPr="00B21FE4">
              <w:t>Source window size</w:t>
            </w:r>
          </w:p>
        </w:tc>
      </w:tr>
      <w:tr w:rsidR="00B21FE4" w:rsidRPr="00B21FE4" w14:paraId="0FD7D27F" w14:textId="77777777" w:rsidTr="00B21FE4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06B685B2" w14:textId="77777777" w:rsidR="00B21FE4" w:rsidRPr="00B21FE4" w:rsidRDefault="00B21FE4" w:rsidP="00B21FE4">
            <w:r w:rsidRPr="00B21FE4">
              <w:t>dwin</w:t>
            </w:r>
          </w:p>
        </w:tc>
        <w:tc>
          <w:tcPr>
            <w:tcW w:w="0" w:type="auto"/>
            <w:vAlign w:val="center"/>
            <w:hideMark/>
          </w:tcPr>
          <w:p w14:paraId="2333A89A" w14:textId="77777777" w:rsidR="00B21FE4" w:rsidRPr="00B21FE4" w:rsidRDefault="00B21FE4" w:rsidP="00B21FE4">
            <w:r w:rsidRPr="00B21FE4">
              <w:t>Destination window size</w:t>
            </w:r>
          </w:p>
        </w:tc>
      </w:tr>
      <w:tr w:rsidR="00B21FE4" w:rsidRPr="00B21FE4" w14:paraId="4CAD8106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65B30E9A" w14:textId="77777777" w:rsidR="00B21FE4" w:rsidRPr="00B21FE4" w:rsidRDefault="00B21FE4" w:rsidP="00B21FE4">
            <w:r w:rsidRPr="00B21FE4">
              <w:t>tcprtt</w:t>
            </w:r>
          </w:p>
        </w:tc>
        <w:tc>
          <w:tcPr>
            <w:tcW w:w="0" w:type="auto"/>
            <w:vAlign w:val="center"/>
            <w:hideMark/>
          </w:tcPr>
          <w:p w14:paraId="21441A31" w14:textId="77777777" w:rsidR="00B21FE4" w:rsidRPr="00B21FE4" w:rsidRDefault="00B21FE4" w:rsidP="00B21FE4">
            <w:r w:rsidRPr="00B21FE4">
              <w:t>TCP round-trip time</w:t>
            </w:r>
          </w:p>
        </w:tc>
      </w:tr>
      <w:tr w:rsidR="00B21FE4" w:rsidRPr="00B21FE4" w14:paraId="19DCD021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373B9800" w14:textId="77777777" w:rsidR="00B21FE4" w:rsidRPr="00B21FE4" w:rsidRDefault="00B21FE4" w:rsidP="00B21FE4">
            <w:r w:rsidRPr="00B21FE4">
              <w:lastRenderedPageBreak/>
              <w:t>synack</w:t>
            </w:r>
          </w:p>
        </w:tc>
        <w:tc>
          <w:tcPr>
            <w:tcW w:w="0" w:type="auto"/>
            <w:vAlign w:val="center"/>
            <w:hideMark/>
          </w:tcPr>
          <w:p w14:paraId="04430328" w14:textId="77777777" w:rsidR="00B21FE4" w:rsidRPr="00B21FE4" w:rsidRDefault="00B21FE4" w:rsidP="00B21FE4">
            <w:r w:rsidRPr="00B21FE4">
              <w:t>SYN-ACK delay</w:t>
            </w:r>
          </w:p>
        </w:tc>
      </w:tr>
      <w:tr w:rsidR="00B21FE4" w:rsidRPr="00B21FE4" w14:paraId="527E7BE7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4729371D" w14:textId="77777777" w:rsidR="00B21FE4" w:rsidRPr="00B21FE4" w:rsidRDefault="00B21FE4" w:rsidP="00B21FE4">
            <w:r w:rsidRPr="00B21FE4">
              <w:t>ackdat</w:t>
            </w:r>
          </w:p>
        </w:tc>
        <w:tc>
          <w:tcPr>
            <w:tcW w:w="0" w:type="auto"/>
            <w:vAlign w:val="center"/>
            <w:hideMark/>
          </w:tcPr>
          <w:p w14:paraId="1334250F" w14:textId="77777777" w:rsidR="00B21FE4" w:rsidRPr="00B21FE4" w:rsidRDefault="00B21FE4" w:rsidP="00B21FE4">
            <w:r w:rsidRPr="00B21FE4">
              <w:t>ACK delay</w:t>
            </w:r>
          </w:p>
        </w:tc>
      </w:tr>
      <w:tr w:rsidR="00B21FE4" w:rsidRPr="00B21FE4" w14:paraId="4871981D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59642362" w14:textId="77777777" w:rsidR="00B21FE4" w:rsidRPr="00B21FE4" w:rsidRDefault="00B21FE4" w:rsidP="00B21FE4">
            <w:r w:rsidRPr="00B21FE4">
              <w:t>ct_srv_src</w:t>
            </w:r>
          </w:p>
        </w:tc>
        <w:tc>
          <w:tcPr>
            <w:tcW w:w="0" w:type="auto"/>
            <w:vAlign w:val="center"/>
            <w:hideMark/>
          </w:tcPr>
          <w:p w14:paraId="71AE57F7" w14:textId="77777777" w:rsidR="00B21FE4" w:rsidRPr="00B21FE4" w:rsidRDefault="00B21FE4" w:rsidP="00B21FE4">
            <w:r w:rsidRPr="00B21FE4">
              <w:t>Connections to the same service from source</w:t>
            </w:r>
          </w:p>
        </w:tc>
      </w:tr>
      <w:tr w:rsidR="00B21FE4" w:rsidRPr="00B21FE4" w14:paraId="0B6C8BD2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48E57444" w14:textId="77777777" w:rsidR="00B21FE4" w:rsidRPr="00B21FE4" w:rsidRDefault="00B21FE4" w:rsidP="00B21FE4">
            <w:r w:rsidRPr="00B21FE4">
              <w:t>ct_srv_dst</w:t>
            </w:r>
          </w:p>
        </w:tc>
        <w:tc>
          <w:tcPr>
            <w:tcW w:w="0" w:type="auto"/>
            <w:vAlign w:val="center"/>
            <w:hideMark/>
          </w:tcPr>
          <w:p w14:paraId="25AA257A" w14:textId="77777777" w:rsidR="00B21FE4" w:rsidRPr="00B21FE4" w:rsidRDefault="00B21FE4" w:rsidP="00B21FE4">
            <w:r w:rsidRPr="00B21FE4">
              <w:t>Connections to the same service to destination</w:t>
            </w:r>
          </w:p>
        </w:tc>
      </w:tr>
      <w:tr w:rsidR="00B21FE4" w:rsidRPr="00B21FE4" w14:paraId="55D86F87" w14:textId="77777777" w:rsidTr="00B21FE4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5E3CAA3D" w14:textId="77777777" w:rsidR="00B21FE4" w:rsidRPr="00B21FE4" w:rsidRDefault="00B21FE4" w:rsidP="00B21FE4">
            <w:r w:rsidRPr="00B21FE4">
              <w:t>ct_dst_ltm</w:t>
            </w:r>
          </w:p>
        </w:tc>
        <w:tc>
          <w:tcPr>
            <w:tcW w:w="0" w:type="auto"/>
            <w:vAlign w:val="center"/>
            <w:hideMark/>
          </w:tcPr>
          <w:p w14:paraId="585BD3C7" w14:textId="77777777" w:rsidR="00B21FE4" w:rsidRPr="00B21FE4" w:rsidRDefault="00B21FE4" w:rsidP="00B21FE4">
            <w:r w:rsidRPr="00B21FE4">
              <w:t>Connections to the same destination recently</w:t>
            </w:r>
          </w:p>
        </w:tc>
      </w:tr>
      <w:tr w:rsidR="00B21FE4" w:rsidRPr="00B21FE4" w14:paraId="035A281E" w14:textId="77777777" w:rsidTr="00B21FE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6B3B8002" w14:textId="77777777" w:rsidR="00B21FE4" w:rsidRPr="00B21FE4" w:rsidRDefault="00B21FE4" w:rsidP="00B21FE4">
            <w:r w:rsidRPr="00B21FE4">
              <w:t>ct_src_ltm</w:t>
            </w:r>
          </w:p>
        </w:tc>
        <w:tc>
          <w:tcPr>
            <w:tcW w:w="0" w:type="auto"/>
            <w:vAlign w:val="center"/>
            <w:hideMark/>
          </w:tcPr>
          <w:p w14:paraId="64AAB121" w14:textId="77777777" w:rsidR="00B21FE4" w:rsidRPr="00B21FE4" w:rsidRDefault="00B21FE4" w:rsidP="00B21FE4">
            <w:r w:rsidRPr="00B21FE4">
              <w:t>Connections to the same source recently</w:t>
            </w:r>
          </w:p>
        </w:tc>
      </w:tr>
    </w:tbl>
    <w:p w14:paraId="06349A77" w14:textId="77777777" w:rsidR="00B21FE4" w:rsidRPr="00B21FE4" w:rsidRDefault="00B21FE4" w:rsidP="00B21FE4"/>
    <w:p w14:paraId="775F700D" w14:textId="013817FE" w:rsidR="00A31839" w:rsidRDefault="00B21FE4" w:rsidP="00E82D4F">
      <w:pPr>
        <w:pStyle w:val="Heading3"/>
      </w:pPr>
      <w:r>
        <w:t>4</w:t>
      </w:r>
      <w:r w:rsidR="00E82D4F">
        <w:t>. Citation</w:t>
      </w:r>
    </w:p>
    <w:p w14:paraId="4722CC47" w14:textId="23A492E1" w:rsidR="00E82D4F" w:rsidRDefault="00E82D4F" w:rsidP="00E82D4F">
      <w:r>
        <w:t xml:space="preserve">If you are using this dataset then you need to cite this in the report mandatorily: </w:t>
      </w:r>
    </w:p>
    <w:p w14:paraId="1D03A8D8" w14:textId="77777777" w:rsidR="00E82D4F" w:rsidRDefault="00E82D4F" w:rsidP="00E82D4F">
      <w:r>
        <w:t>1. Moustafa, Nour, and Jill Slay. "UNSW-NB15: a comprehensive data set for network intrusion detection systems (UNSW-NB15 network data set)."Military Communications and Information Systems Conference (MilCIS), 2015. IEEE, 2015.</w:t>
      </w:r>
    </w:p>
    <w:p w14:paraId="30713346" w14:textId="77777777" w:rsidR="00E82D4F" w:rsidRDefault="00E82D4F" w:rsidP="00E82D4F">
      <w:r>
        <w:t>2. Moustafa, Nour, and Jill Slay. "The evaluation of Network Anomaly Detection Systems: Statistical analysis of the UNSW-NB15 data set and the comparison with the KDD99 data set." Information Security Journal: A Global Perspective (2016): 1-14.</w:t>
      </w:r>
    </w:p>
    <w:p w14:paraId="62D95871" w14:textId="77777777" w:rsidR="00E82D4F" w:rsidRPr="00E82D4F" w:rsidRDefault="00E82D4F" w:rsidP="00E82D4F"/>
    <w:sectPr w:rsidR="00E82D4F" w:rsidRPr="00E8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16CBC"/>
    <w:multiLevelType w:val="multilevel"/>
    <w:tmpl w:val="1C486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CA64DC"/>
    <w:multiLevelType w:val="hybridMultilevel"/>
    <w:tmpl w:val="100C1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51AF2"/>
    <w:multiLevelType w:val="multilevel"/>
    <w:tmpl w:val="E608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15B97"/>
    <w:multiLevelType w:val="hybridMultilevel"/>
    <w:tmpl w:val="FDC28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A450D"/>
    <w:multiLevelType w:val="multilevel"/>
    <w:tmpl w:val="8FEC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E5A80"/>
    <w:multiLevelType w:val="multilevel"/>
    <w:tmpl w:val="6C3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37C28"/>
    <w:multiLevelType w:val="hybridMultilevel"/>
    <w:tmpl w:val="9AD45B0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557909313">
    <w:abstractNumId w:val="0"/>
  </w:num>
  <w:num w:numId="2" w16cid:durableId="988512173">
    <w:abstractNumId w:val="4"/>
  </w:num>
  <w:num w:numId="3" w16cid:durableId="533427717">
    <w:abstractNumId w:val="6"/>
  </w:num>
  <w:num w:numId="4" w16cid:durableId="956642082">
    <w:abstractNumId w:val="5"/>
  </w:num>
  <w:num w:numId="5" w16cid:durableId="2048332761">
    <w:abstractNumId w:val="1"/>
  </w:num>
  <w:num w:numId="6" w16cid:durableId="1577664375">
    <w:abstractNumId w:val="2"/>
  </w:num>
  <w:num w:numId="7" w16cid:durableId="847721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97"/>
    <w:rsid w:val="0008672E"/>
    <w:rsid w:val="00191797"/>
    <w:rsid w:val="001C6D88"/>
    <w:rsid w:val="00255F29"/>
    <w:rsid w:val="00303E5D"/>
    <w:rsid w:val="0035149E"/>
    <w:rsid w:val="006D5E80"/>
    <w:rsid w:val="00717173"/>
    <w:rsid w:val="008340A4"/>
    <w:rsid w:val="008F3411"/>
    <w:rsid w:val="00A132B8"/>
    <w:rsid w:val="00A31839"/>
    <w:rsid w:val="00B11F49"/>
    <w:rsid w:val="00B21FE4"/>
    <w:rsid w:val="00B3560A"/>
    <w:rsid w:val="00BA2349"/>
    <w:rsid w:val="00D459BD"/>
    <w:rsid w:val="00E306DE"/>
    <w:rsid w:val="00E82D4F"/>
    <w:rsid w:val="00EA6080"/>
    <w:rsid w:val="00FB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F1D6"/>
  <w15:chartTrackingRefBased/>
  <w15:docId w15:val="{ED3883FA-AF66-484B-8BCB-0095B374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1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1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1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7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18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8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839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17173"/>
    <w:rPr>
      <w:b/>
      <w:bCs/>
    </w:rPr>
  </w:style>
  <w:style w:type="table" w:styleId="TableGrid">
    <w:name w:val="Table Grid"/>
    <w:basedOn w:val="TableNormal"/>
    <w:uiPriority w:val="39"/>
    <w:rsid w:val="00717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34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sw-my.sharepoint.com/personal/z5025758_ad_unsw_edu_au/_layouts/15/onedrive.aspx?id=%2Fpersonal%2Fz5025758%5Fad%5Funsw%5Fedu%5Fau%2FDocuments%2FUNSW%2DNB15%20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Nadar, Jenny Arulraj</dc:creator>
  <cp:keywords/>
  <dc:description/>
  <cp:lastModifiedBy>Nadar, Jenny Arulraj</cp:lastModifiedBy>
  <cp:revision>7</cp:revision>
  <dcterms:created xsi:type="dcterms:W3CDTF">2025-01-02T23:09:00Z</dcterms:created>
  <dcterms:modified xsi:type="dcterms:W3CDTF">2025-01-09T23:09:00Z</dcterms:modified>
</cp:coreProperties>
</file>