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10:05:00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119946028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told they must acknowledge racism, profiling within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told they must acknowledge racism, profiling within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synagogue desecrated while closed during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synagogue desecrated while closed during pandemic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One dead, two injured in early morning Montreal-area house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One dead, two injured in early morning Montreal-area house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Family of Montreal man fatally shot by police files 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Update: Pichet suspended, S&amp;;#151;reté head put in charge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'We had to intervene,' Coiteux says after damning report on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'We had to intervene,' Coiteux says after damning report on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'We had to intervene,' Coiteux says after damning report on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'We had to intervene,' Coiteux says after damning report on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Awards recognize police who saved baby, disarmed attacker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Awards recognize police who saved baby, disarmed attacker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dump truck flips over at Highway 40 service ramp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dump truck flips over at Highway 40 service ramp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Arson suspected in early morning blaze that damaged Montreal cell tower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Arson suspected in early morning blaze that damaged Montreal cell tower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Deux agressions au couteau lundi à Montréal: aucune collaboration de victimes;Deux agressions au couteau lundi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Update: Two Montreal police officers face kidnapping,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Woman admits stabbing mother to death in 2018; Court hears she has mental illness, thought 'organization'was going to kill family members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Groups call for moratorium on street checks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Groups call for moratorium on street checks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city council passes motion demanding police stop unjustified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city council passes motion demanding police stop unjustified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Projet Montréal rejects motion allowing police to wear religious symbols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Projet Montréal rejects motion allowing police to wear religious symbols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will have a new police chief by December, says Mayor Plante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Wanted: A new police chief for Montreal - must be vigilant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Montréal: recherche de témoins d'une altercation qui a été suivie d'un homicide;Montréal: recherche de témoins d'une altercation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Mayor vows change after report on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Woman with mental health problems admits to killing her mother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Woman with mental health problems admits to killing her mother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Sun Youth's relationship with Montreal police helps make our city safer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'spied on' journalist; Lagacé says officers wanted to ID his sources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try a new approach to deal with the mentally 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try new approaches to deal with the mentally 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Cenovus Energy (CVE:CAD6.41) in top 1% performers of S&amp;P/TSX 60 Index Thursday June 25, 2020 12:07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For Canadian Doctor, the Virus Came With Stigma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How an iconic painting of Jesus as a white man was distributed around the 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How Jesus became white — and why it’s time to cancel that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officers overwhelmingly approve new contract;Montreal police approve new contract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Quebec watchdog investigating after Montreal police shoot armed robbery suspect;Montreal police shoot armed robbery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Coronavirus updates, April 8: Quebec redeploys doctors, nurses; Montreal hits COVID-19 'peak'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Coronavirus updates, April 8: Quebec redeploys doctors, nurses; Montreal hits COVID-19 'peak'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ADR Review: Rio Tinto ADR drops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CISCO SYS Inc bond YTM plummets by 70.8 basis points Wednesday June 24,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Sysco 5-year bond YTM plummets by 24.9 basis points Wednesday June 24,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Man, 18, stabbed at Laurier mÃ©tro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Man, 18, stabbed at Laurier métro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Missing Inuk woman challenges Montreal police's version of events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cop faces sex rap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cop faces sex rap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has reached tentative 7-year labour deal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never filed grievance over police wearing camouflage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Updated: Montreal has reached tentative 7-year labour deal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Update: Montreal has reached tentative 7-year labour deal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Update: Montreal has reached tentative 7-year labour deal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Police call Montreal North shooting an attempted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Inuit woman's ordeal sparks community worker outrage; 48-year-old was missing nearly a week after being released by St-Laurent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La police recherche un témoin lié au 17e homicide de l'année à Montréal;La police confirme un 17e homicide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Police seize Montreal reporter's computer to find source for story against judge;Police seize Montreal journalist's computer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Minister orders administrative investigation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seek three suspects in connection with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seek three suspects in connection with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Police presence beefed up after nighttime riots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Des croix gammées ont été peintes sur des voitures à Montréal;Montréal: des croix gammées peintes sur des voitures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Coronavirus updates, April 8: Quebec redeploys doctors, nurses; Montreal hits COVID-19 'peak'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Coronavirus updates, April 8: Quebec redeploys doctors, nurses; Montreal hits COVID-19 'peak'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Update: Baby dies, man arrested after brutal Montreal North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'He put me through hell and back': Women say alleged scammer's on the loose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declare internal state of emergency to deploy resources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declare internal state of emergency to deploy resources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Target 8-year bond YTM plummets by 63.3 basis points Tuesday June 23,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Rizzuto son arrested as more than 200 police officers swarm organized crime targets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Rizzuto son reportedly arrested as more than 200 police officers swarm organized crime targets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Rizzuto son reportedly arrested as more than 200 police officers swarm organized crime targets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What's open, closed, and what you can and can't do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Biker funeral in Montreal attended by hundreds of Hells Angels, surrounded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Biker funeral in Montreal attended by hundreds of Hells Angels, surrounded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catch young West Island driver doing 116 km/h in 50 zone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unveil 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unveil 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unveil 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unveil their racial- and social-profiling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told they must acknowledge racism, profiling within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am furious for my community. I am furious because you are mistreating us. We have rights in Quebec. We worked to build Quebec ... Do your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there is "systemic bias"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and Indigenous Montrealers were between four and five times more likely to be subjected to street checks than were white people, the report revealed, while people of Arab descent were twice as likely to be stopped. 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outside the council meeting room. "When you intersect, in your mind, criminality with skin colour or social position, you are racist."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 Durocher spoke to reporters after the meeting and said Charbonneau and other officers use the term "systemic bias" because that was the term used by the researchers in the report. 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 in racial profiling, he replied, "No."</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more study is needed. "We need a study and more information to say what's behind those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formerly with the RCMP and now with the Centre for Research-Action on Race Relations, said it's a concern for him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acknowledge racial profiling. "Before you can tackle a problem, you need to recognize it exists,"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published last month analyzed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from 2014 to 2017. It concluded that even when controlling for the percentage of crime committed statistically by various ethnic groups, racialized people were still targeted significantly more than white people. Indigenous women, for instance, were stopped 11 times more than white women during the period studied.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Monday night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The motion, which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also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developing a clear policy on street checks by next March. He said the policy will be the first of its kind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it's a "pipe dream" if they think they can come up with a comprehensive policy in a few months, when it took authorities in Ontario four years for the same exercise. New rules governing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conduct street checks, also known as "carding," went into effect Jan. 1, 2017.</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CIVIL RIGHTS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(89%); PUBLIC HEARINGS (75%); SPECIAL INVESTIGATIVE FORCES (75%); INDIGENOUS PEOPLES (75%); PUBLIC OFFICIALS (75%); TALKS &amp; MEETINGS (74%); CITIES (69%); RESEARCH INSTITUTES (69%); EMOTIONS (68%);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ONTARIO, CANADA (73%);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told they must acknowledge racism, profiling within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am furious for my community. I am furious because you are mistreating us. We have rights in Quebec. We worked to build Quebec ... Do you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there is "systemic bias"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and Indigenous Montrealers were between four and five times more likely to be subjected to street checks than were white people, the report revealed, while people of Arab descent were twice as likely to be stopped. 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outside the council meeting room. "When you intersect, in your mind, criminality with skin colour or social position, you are racist."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 Durocher spoke to reporters after the meeting and said Charbonneau and other officers use the term "systemic bias" because that was the term used by the researchers in the report. 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 in racial profiling, he replied, "No."</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said more study is needed. "We need a study and more information to say what's behind those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formerly with the RCMP and now with the Centre for Research-Action on Race Relations, said it's a concern for him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acknowledge racial profiling. "Before you can tackle a problem, you need to recognize it exists,"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published last month analysed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from 2014 to 2017. It concluded that even when controlling for the percentage of crime committed statistically by various ethnic groups, minorities were still targeted significantly more than white people. Indigenous women, for instance, were stopped 11 times more than white women during the period studied.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Monday night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"immediately stop unfounded street checks." The motion, which is not binding because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answers to the provincial Public Security Department, also asks the provincial government to adopt legislation regulating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developing a clear policy on street checks by next March. He said the policy will be the first of its kind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it's a "pipe dream" if they think they can come up with a comprehensive policy in a few months, when it took authorities in Ontario four years for the same exercise. New rules governing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conduct street checks, also known as "carding," went into effect Jan. 1, 2017.</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CIVIL RIGHTS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(89%); SPECIAL INVESTIGATIVE FORCES (75%); INDIGENOUS PEOPLES (75%); PUBLIC OFFICIALS (75%); TALKS &amp; MEETINGS (74%); PUBLIC HEARINGS (74%); CITIES (69%); EMOTIONS (68%);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ONTARIO, CANADA (73%);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synagogue desecrated while closed during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asked to investigate after a report that Torah scrolls were on the floor and other religious items stuffed inside toilets at a CÃ´te-St-Luc synagogue that has been closed during the pandemic. The situation was reported by a congregant who went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disgusting act of anti-Semitism comes on the eve of our holiday of Shavuot, a celebration of the Jews receiving the Torah, especially the Ten Commandments," Michael Mostyn, chief executive officer of B'nai Brith Canada wrote in a release. "B'nai Brith has been in contact with the clergy of the synagogue to offer our assistance and we are in contact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B'nai Brith, a congregant of the CongrÃ©gation Tifereth Beth David JÃ©rusalem went inside the synagogue on Wednesday with his son to retrieve religious items to use at home for the holiday, which begins Thursday night. The man found the scrolls on the floor and religious items that are considered sacred in Judaism stuffed inside toilets.</w:t>
      </w:r>
    </w:p>
    <w:p>
      <w:pPr>
        <w:spacing w:before="200" w:line="260" w:lineRule="atLeast"/>
        <w:jc w:val="both"/>
        <w:rPr>
          <w:lang w:val="en-US" w:eastAsia="en-US" w:bidi="ar-SA"/>
        </w:rPr>
      </w:pPr>
      <w:r>
        <w:rPr>
          <w:rFonts w:ascii="arial" w:eastAsia="arial" w:hAnsi="arial" w:cs="arial"/>
          <w:color w:val="000000"/>
          <w:sz w:val="20"/>
          <w:lang w:val="en-US" w:eastAsia="en-US" w:bidi="ar-SA"/>
        </w:rPr>
        <w:t>"Torah scrolls are considered extremely sacred in Judaism, to the extent that damaged scrolls are typically buried in a cemetery, rather than disposed of in any other manner," B'nai Brith stated in the release. The group also asked that other synagogues be checked to see if they have been vandalized as well.</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Number of anti-Semitic incidents on the rise in Quebec( </w:t>
      </w:r>
      <w:hyperlink r:id="rId133" w:history="1">
        <w:r>
          <w:rPr>
            <w:rFonts w:ascii="arial" w:eastAsia="arial" w:hAnsi="arial" w:cs="arial"/>
            <w:i/>
            <w:color w:val="0077CC"/>
            <w:sz w:val="20"/>
            <w:u w:val="single"/>
            <w:shd w:val="clear" w:color="auto" w:fill="FFFFFF"/>
            <w:lang w:val="en-US" w:eastAsia="en-US" w:bidi="ar-SA"/>
          </w:rPr>
          <w:t>https://montrealgazette.com/news/local-news/number-of-antisemitic-incidents-on-the-rise-in-quebec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Anti-Semitic incidents in Quebec increased by 50% in 2018, audit shows( </w:t>
      </w:r>
      <w:hyperlink r:id="rId134" w:history="1">
        <w:r>
          <w:rPr>
            <w:rFonts w:ascii="arial" w:eastAsia="arial" w:hAnsi="arial" w:cs="arial"/>
            <w:i/>
            <w:color w:val="0077CC"/>
            <w:sz w:val="20"/>
            <w:u w:val="single"/>
            <w:shd w:val="clear" w:color="auto" w:fill="FFFFFF"/>
            <w:lang w:val="en-US" w:eastAsia="en-US" w:bidi="ar-SA"/>
          </w:rPr>
          <w:t>https://montrealgazette.com/news/local-news/anti-semitic-incidents-in-quebec-increased-by-50-in-2018-audit-shows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(99%); TORAH &amp; JUDAIC TEXTS (92%); RACISM &amp; XENOPHOBIA (90%); JEWS &amp; JUDAISM (90%); INVESTIGATIONS (90%); VANDALISM (90%); CRIME, LAW ENFORCEMENT &amp; CORRECTIONS (90%); ANTISEMITISM (89%); JEWISH HOLIDAYS &amp; OBSERVANCES (78%); AUDITS (78%); CRIMINAL INVESTIGATIONS (78%); HOLIDAYS &amp; OBSERVANCES (76%); NEGATIVE PERSONAL NEWS (75%); CLERGY &amp; RELIGIOUS VOCATIONS (73%); EXECUTIVES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,asked,investigate,report,torah !@PERMALINK= </w:t>
      </w:r>
      <w:hyperlink r:id="rId135" w:history="1">
        <w:r>
          <w:rPr>
            <w:rFonts w:ascii="arial" w:eastAsia="arial" w:hAnsi="arial" w:cs="arial"/>
            <w:i/>
            <w:color w:val="0077CC"/>
            <w:sz w:val="20"/>
            <w:u w:val="single"/>
            <w:shd w:val="clear" w:color="auto" w:fill="FFFFFF"/>
            <w:lang w:val="en-US" w:eastAsia="en-US" w:bidi="ar-SA"/>
          </w:rPr>
          <w:t>http://montrealgazette.com/news/</w:t>
        </w:r>
      </w:hyperlink>
      <w:hyperlink r:id="rId135" w:history="1">
        <w:r>
          <w:rPr>
            <w:rFonts w:ascii="arial" w:eastAsia="arial" w:hAnsi="arial" w:cs="arial"/>
            <w:b/>
            <w:i/>
            <w:color w:val="0077CC"/>
            <w:sz w:val="20"/>
            <w:u w:val="single"/>
            <w:shd w:val="clear" w:color="auto" w:fill="FFFFFF"/>
            <w:lang w:val="en-US" w:eastAsia="en-US" w:bidi="ar-SA"/>
          </w:rPr>
          <w:t>montreal</w:t>
        </w:r>
      </w:hyperlink>
      <w:hyperlink r:id="rId135" w:history="1">
        <w:r>
          <w:rPr>
            <w:rFonts w:ascii="arial" w:eastAsia="arial" w:hAnsi="arial" w:cs="arial"/>
            <w:i/>
            <w:color w:val="0077CC"/>
            <w:sz w:val="20"/>
            <w:u w:val="single"/>
            <w:shd w:val="clear" w:color="auto" w:fill="FFFFFF"/>
            <w:lang w:val="en-US" w:eastAsia="en-US" w:bidi="ar-SA"/>
          </w:rPr>
          <w:t>-synagogue-desecrated-while-closed-during-pandemic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synagogue desecrated while closed during pandemic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asked to investigate after a report that Torah scrolls were on the floor and other religious items stuffed inside toilets at a Côte-St-Luc synagogue that has been closed during the pandemic. The situation was reported by a congregant who went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disgusting act of anti-Semitism comes on the eve of our holiday of Shavuot, a celebration of the Jews receiving the Torah, especially the Ten Commandments," Michael Mostyn, chief executive officer of B'nai Brith Canada wrote in a release. "B'nai Brith has been in contact with the clergy of the synagogue to offer our assistance and we are in contact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B'nai Brith, a congregant of the Congrégation Tifereth Beth David Jérusalem went inside the synagogue on Wednesday with his son to retrieve religious items to use at home for the holiday, which begins Thursday night. The man found the scrolls on the floor and religious items that are considered sacred in Judaism stuffed inside toilets.</w:t>
      </w:r>
    </w:p>
    <w:p>
      <w:pPr>
        <w:spacing w:before="200" w:line="260" w:lineRule="atLeast"/>
        <w:jc w:val="both"/>
        <w:rPr>
          <w:lang w:val="en-US" w:eastAsia="en-US" w:bidi="ar-SA"/>
        </w:rPr>
      </w:pPr>
      <w:r>
        <w:rPr>
          <w:rFonts w:ascii="arial" w:eastAsia="arial" w:hAnsi="arial" w:cs="arial"/>
          <w:color w:val="000000"/>
          <w:sz w:val="20"/>
          <w:lang w:val="en-US" w:eastAsia="en-US" w:bidi="ar-SA"/>
        </w:rPr>
        <w:t>"Torah scrolls are considered extremely sacred in Judaism, to the extent that damaged scrolls are typically buried in a cemetery, rather than disposed of in any other manner," B'nai Brith stated in the release. The group also asked that other synagogues be checked to see if they have been vandalized as well.</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Number of anti-Semitic incidents on the rise in Quebec( </w:t>
      </w:r>
      <w:hyperlink r:id="rId133" w:history="1">
        <w:r>
          <w:rPr>
            <w:rFonts w:ascii="arial" w:eastAsia="arial" w:hAnsi="arial" w:cs="arial"/>
            <w:i/>
            <w:color w:val="0077CC"/>
            <w:sz w:val="20"/>
            <w:u w:val="single"/>
            <w:shd w:val="clear" w:color="auto" w:fill="FFFFFF"/>
            <w:lang w:val="en-US" w:eastAsia="en-US" w:bidi="ar-SA"/>
          </w:rPr>
          <w:t>https://montrealgazette.com/news/local-news/number-of-antisemitic-incidents-on-the-rise-in-quebec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Anti-Semitic incidents in Quebec increased by 50% in 2018, audit shows( </w:t>
      </w:r>
      <w:hyperlink r:id="rId134" w:history="1">
        <w:r>
          <w:rPr>
            <w:rFonts w:ascii="arial" w:eastAsia="arial" w:hAnsi="arial" w:cs="arial"/>
            <w:i/>
            <w:color w:val="0077CC"/>
            <w:sz w:val="20"/>
            <w:u w:val="single"/>
            <w:shd w:val="clear" w:color="auto" w:fill="FFFFFF"/>
            <w:lang w:val="en-US" w:eastAsia="en-US" w:bidi="ar-SA"/>
          </w:rPr>
          <w:t>https://montrealgazette.com/news/local-news/anti-semitic-incidents-in-quebec-increased-by-50-in-2018-audit-shows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(99%); TORAH &amp; JUDAIC TEXTS (92%); RACISM &amp; XENOPHOBIA (90%); JEWS &amp; JUDAISM (90%); INVESTIGATIONS (90%); VANDALISM (90%); CRIME, LAW ENFORCEMENT &amp; CORRECTIONS (90%); ANTISEMITISM (89%); JEWISH HOLIDAYS &amp; OBSERVANCES (78%); AUDITS (78%); CRIMINAL INVESTIGATIONS (78%); HOLIDAYS &amp; OBSERVANCES (76%); NEGATIVE PERSONAL NEWS (75%); CLERGY &amp; RELIGIOUS VOCATIONS (73%); EXECUTIVES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,asked,investigate,report,torah !@PERMALINK= </w:t>
      </w:r>
      <w:hyperlink r:id="rId135" w:history="1">
        <w:r>
          <w:rPr>
            <w:rFonts w:ascii="arial" w:eastAsia="arial" w:hAnsi="arial" w:cs="arial"/>
            <w:i/>
            <w:color w:val="0077CC"/>
            <w:sz w:val="20"/>
            <w:u w:val="single"/>
            <w:shd w:val="clear" w:color="auto" w:fill="FFFFFF"/>
            <w:lang w:val="en-US" w:eastAsia="en-US" w:bidi="ar-SA"/>
          </w:rPr>
          <w:t>http://montrealgazette.com/news/</w:t>
        </w:r>
      </w:hyperlink>
      <w:hyperlink r:id="rId135" w:history="1">
        <w:r>
          <w:rPr>
            <w:rFonts w:ascii="arial" w:eastAsia="arial" w:hAnsi="arial" w:cs="arial"/>
            <w:b/>
            <w:i/>
            <w:color w:val="0077CC"/>
            <w:sz w:val="20"/>
            <w:u w:val="single"/>
            <w:shd w:val="clear" w:color="auto" w:fill="FFFFFF"/>
            <w:lang w:val="en-US" w:eastAsia="en-US" w:bidi="ar-SA"/>
          </w:rPr>
          <w:t>montreal</w:t>
        </w:r>
      </w:hyperlink>
      <w:hyperlink r:id="rId135" w:history="1">
        <w:r>
          <w:rPr>
            <w:rFonts w:ascii="arial" w:eastAsia="arial" w:hAnsi="arial" w:cs="arial"/>
            <w:i/>
            <w:color w:val="0077CC"/>
            <w:sz w:val="20"/>
            <w:u w:val="single"/>
            <w:shd w:val="clear" w:color="auto" w:fill="FFFFFF"/>
            <w:lang w:val="en-US" w:eastAsia="en-US" w:bidi="ar-SA"/>
          </w:rPr>
          <w:t>-synagogue-desecrated-while-closed-during-pandemic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 xml:space="preserve">One dead, two injured in early morning </w:t>
        </w:r>
      </w:hyperlink>
      <w:hyperlink r:id="rId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9" w:history="1">
        <w:r>
          <w:rPr>
            <w:rFonts w:ascii="arial" w:eastAsia="arial" w:hAnsi="arial" w:cs="arial"/>
            <w:b/>
            <w:bCs/>
            <w:i/>
            <w:color w:val="0077CC"/>
            <w:kern w:val="32"/>
            <w:sz w:val="28"/>
            <w:szCs w:val="32"/>
            <w:u w:val="single"/>
            <w:shd w:val="clear" w:color="auto" w:fill="FFFFFF"/>
            <w:lang w:val="en-US" w:eastAsia="en-US" w:bidi="ar-SA"/>
          </w:rPr>
          <w:t>-area house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is dead and two other people were injured in a house fire early Friday in the Town of Mount Royal, an on-island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67,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women in the home - ages 37 and 62 - sustained injuries but authorities say their lives are not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blaze broke out about 2:35 a.m. on Lethbridge Avenue.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were unable to determine exactly how the fire started.</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says arson squad investigators will head to the scene today.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22, 2020.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(92%); HOME ACCIDENTS (90%); CRIME, LAW ENFORCEMENT &amp; CORRECTIONS (90%); DEATH &amp; DYING (90%); WOUNDS &amp; INJURIES (90%); ARSON (78%); INVESTIGATIONS (75%); FIRE DEPARTMENTS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,people,injured,house,early,mount !@PERMALINK= </w:t>
      </w:r>
      <w:hyperlink r:id="rId150" w:history="1">
        <w:r>
          <w:rPr>
            <w:rFonts w:ascii="arial" w:eastAsia="arial" w:hAnsi="arial" w:cs="arial"/>
            <w:i/>
            <w:color w:val="0077CC"/>
            <w:sz w:val="20"/>
            <w:u w:val="single"/>
            <w:shd w:val="clear" w:color="auto" w:fill="FFFFFF"/>
            <w:lang w:val="en-US" w:eastAsia="en-US" w:bidi="ar-SA"/>
          </w:rPr>
          <w:t>https://nationalpost.com/pmn/news-pmn/canada-news-pmn/one-dead-two-injured-in-early-morning-</w:t>
        </w:r>
      </w:hyperlink>
      <w:hyperlink r:id="rId150" w:history="1">
        <w:r>
          <w:rPr>
            <w:rFonts w:ascii="arial" w:eastAsia="arial" w:hAnsi="arial" w:cs="arial"/>
            <w:b/>
            <w:i/>
            <w:color w:val="0077CC"/>
            <w:sz w:val="20"/>
            <w:u w:val="single"/>
            <w:shd w:val="clear" w:color="auto" w:fill="FFFFFF"/>
            <w:lang w:val="en-US" w:eastAsia="en-US" w:bidi="ar-SA"/>
          </w:rPr>
          <w:t>montreal</w:t>
        </w:r>
      </w:hyperlink>
      <w:hyperlink r:id="rId150" w:history="1">
        <w:r>
          <w:rPr>
            <w:rFonts w:ascii="arial" w:eastAsia="arial" w:hAnsi="arial" w:cs="arial"/>
            <w:i/>
            <w:color w:val="0077CC"/>
            <w:sz w:val="20"/>
            <w:u w:val="single"/>
            <w:shd w:val="clear" w:color="auto" w:fill="FFFFFF"/>
            <w:lang w:val="en-US" w:eastAsia="en-US" w:bidi="ar-SA"/>
          </w:rPr>
          <w:t>-area-house-fire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 xml:space="preserve">One dead, two injured in early morning </w:t>
        </w:r>
      </w:hyperlink>
      <w:hyperlink r:id="rId1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7" w:history="1">
        <w:r>
          <w:rPr>
            <w:rFonts w:ascii="arial" w:eastAsia="arial" w:hAnsi="arial" w:cs="arial"/>
            <w:b/>
            <w:bCs/>
            <w:i/>
            <w:color w:val="0077CC"/>
            <w:kern w:val="32"/>
            <w:sz w:val="28"/>
            <w:szCs w:val="32"/>
            <w:u w:val="single"/>
            <w:shd w:val="clear" w:color="auto" w:fill="FFFFFF"/>
            <w:lang w:val="en-US" w:eastAsia="en-US" w:bidi="ar-SA"/>
          </w:rPr>
          <w:t>-area house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is dead and two other people were injured in a house fire early Friday in the Town of Mount Royal, an on-island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67, died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women in the home - ages 37 and 62 - sustained injuries but authorities say their lives are not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blaze broke out about 2:35 a.m. on Lethbridge Avenue.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were unable to determine exactly how the fire started.</w:t>
      </w:r>
    </w:p>
    <w:p>
      <w:pPr>
        <w:spacing w:before="200" w:line="260" w:lineRule="atLeast"/>
        <w:jc w:val="both"/>
        <w:rPr>
          <w:lang w:val="en-US" w:eastAsia="en-US" w:bidi="ar-SA"/>
        </w:rPr>
      </w:pPr>
      <w:r>
        <w:rPr>
          <w:rFonts w:ascii="arial" w:eastAsia="arial" w:hAnsi="arial" w:cs="arial"/>
          <w:color w:val="000000"/>
          <w:sz w:val="20"/>
          <w:lang w:val="en-US" w:eastAsia="en-US" w:bidi="ar-SA"/>
        </w:rPr>
        <w:t>Const. Jean-Pierre Brabant says arson squad investigators will head to the scene today.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22, 2020.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(92%); HOME ACCIDENTS (90%); CRIME, LAW ENFORCEMENT &amp; CORRECTIONS (90%); DEATH &amp; DYING (90%); WOUNDS &amp; INJURIES (90%); ARSON (78%); INVESTIGATIONS (75%); FIRE DEPARTMENTS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,people,injured,house,early,mount !@PERMALINK= </w:t>
      </w:r>
      <w:hyperlink r:id="rId150" w:history="1">
        <w:r>
          <w:rPr>
            <w:rFonts w:ascii="arial" w:eastAsia="arial" w:hAnsi="arial" w:cs="arial"/>
            <w:i/>
            <w:color w:val="0077CC"/>
            <w:sz w:val="20"/>
            <w:u w:val="single"/>
            <w:shd w:val="clear" w:color="auto" w:fill="FFFFFF"/>
            <w:lang w:val="en-US" w:eastAsia="en-US" w:bidi="ar-SA"/>
          </w:rPr>
          <w:t>https://nationalpost.com/pmn/news-pmn/canada-news-pmn/one-dead-two-injured-in-early-morning-</w:t>
        </w:r>
      </w:hyperlink>
      <w:hyperlink r:id="rId150" w:history="1">
        <w:r>
          <w:rPr>
            <w:rFonts w:ascii="arial" w:eastAsia="arial" w:hAnsi="arial" w:cs="arial"/>
            <w:b/>
            <w:i/>
            <w:color w:val="0077CC"/>
            <w:sz w:val="20"/>
            <w:u w:val="single"/>
            <w:shd w:val="clear" w:color="auto" w:fill="FFFFFF"/>
            <w:lang w:val="en-US" w:eastAsia="en-US" w:bidi="ar-SA"/>
          </w:rPr>
          <w:t>montreal</w:t>
        </w:r>
      </w:hyperlink>
      <w:hyperlink r:id="rId150" w:history="1">
        <w:r>
          <w:rPr>
            <w:rFonts w:ascii="arial" w:eastAsia="arial" w:hAnsi="arial" w:cs="arial"/>
            <w:i/>
            <w:color w:val="0077CC"/>
            <w:sz w:val="20"/>
            <w:u w:val="single"/>
            <w:shd w:val="clear" w:color="auto" w:fill="FFFFFF"/>
            <w:lang w:val="en-US" w:eastAsia="en-US" w:bidi="ar-SA"/>
          </w:rPr>
          <w:t>-area-house-fire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Family of </w:t>
        </w:r>
      </w:hyperlink>
      <w:hyperlink r:id="rId1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man fatally shot by </w:t>
        </w:r>
      </w:hyperlink>
      <w:hyperlink r:id="rId1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files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cradled her nine-month-old granddaughter in her arms, Erma Gibbs criticized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killing her son and for racially harassing young black men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Gibbs, a 23-year-old black man, was fatally shot in Notre-Dame-de-Grâce last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another black family to go through this," Erma Gibbs said on Tuesday as she announced her family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but they need to be trained properly and they need to be educated to work with people of different nationalities.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officers are aggressive with young black youth in the neighbourhood. This needs to stop,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seeking just over $1 million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three children under the age of six and was "always there for his children,"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also states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violated regulations established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BEI rules, BEI investigators are supposed to interview witnesses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disturbing cellphone video, shot by a witness in an apartment building, captures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It shows several officers talking over each other in French as they order Gibbs to stop moving and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who spoke English to the officers, is seen pacing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at one point tells them: "I'm not scared of you. You're going to shoot me now, eh?"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Propser, a community activist, said the video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and with excessive force. Gibbs was allegedly carrying a knife and suffered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neighbourhood is predominately anglophone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switched to English after Gibbs failed to answer them in French,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failing to de-escalate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talking at the same time so who is he supposed to listen to? Why didn't they say: 'Buddy, are you OK? What can we do to help you?' This is what they are supposed to be trained for when a person is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 on a summer evening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used pepper spray and a Taser to try to subdue Gibbs, but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Gibbs repeatedly ignored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demands to stop moving and walked toward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within a minute. The last two shots were fired when Gibbs had his back turned, prior to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shot, an officer speaks in English to Gibbs, telling him: "Don't move."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on the injured on ground, an officer yelled at him to turn over on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members at a news conference listen to Erma Gibbs, the mother of Nicholas Gibbs, who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N.D.G. on Aug. 21,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Virginie Dufresne-Lemire, who is representing the Gibbs family, said failing to de-escalate the situation wasn't the only mistake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inappropriately by interviewing witnesses and members of Gibbs's family. Instead, they should have secured the scene and waited for BEI investigators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"They're supposed to know what the law is," Dufresne-Lemire said. "We understand how people can wonder if the investigation is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released a letter from BEI director Madeleine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in which Giauque complains that some officers are not following proper procedures when one of their members is involved in a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taking statements from witnesses and showing those statements to supervisors, as was the case following the Gibbs shooting,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dated Sept. 4, says BEI investigators informed Giauque "that this is the usual way of doing things for the SPVM. In one case, witnesses were driven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questioned before BEI investigators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practice "undermines the credibility of the system," Giauque wrote: "I am asking you to ensure that the SPVM immediately stops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when there is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said Inspector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Gibbs's 23-year-old nephew, Jeremy Gibbs, told reporters it's difficult for young black men to trust and respect law enforcement when they can't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brushes with the law in the past, but family and friends say he was a quiet, reserved man who struggled with mental illness and was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 His mother said he was trying to turn his life around, but life was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look at the face of these kids and think about their dad," she said. "They ask when is their dad going to come back. I miss my son. I loved him very much."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has started a GoFundMe account( </w:t>
      </w:r>
      <w:hyperlink r:id="rId165" w:history="1">
        <w:r>
          <w:rPr>
            <w:rFonts w:ascii="arial" w:eastAsia="arial" w:hAnsi="arial" w:cs="arial"/>
            <w:i/>
            <w:color w:val="0077CC"/>
            <w:sz w:val="20"/>
            <w:u w:val="single"/>
            <w:shd w:val="clear" w:color="auto" w:fill="FFFFFF"/>
            <w:lang w:val="en-US" w:eastAsia="en-US" w:bidi="ar-SA"/>
          </w:rPr>
          <w:t>https://www.gofundme.com/justice-pourfor-nicholas-gibbs</w:t>
        </w:r>
      </w:hyperlink>
      <w:r>
        <w:rPr>
          <w:rFonts w:ascii="arial" w:eastAsia="arial" w:hAnsi="arial" w:cs="arial"/>
          <w:color w:val="000000"/>
          <w:sz w:val="20"/>
          <w:lang w:val="en-US" w:eastAsia="en-US" w:bidi="ar-SA"/>
        </w:rPr>
        <w:t xml:space="preserve"> ) to pay for their legal fees and psychological support.</w:t>
      </w:r>
    </w:p>
    <w:p>
      <w:pPr>
        <w:spacing w:before="240" w:line="260" w:lineRule="atLeast"/>
        <w:jc w:val="both"/>
        <w:rPr>
          <w:lang w:val="en-US" w:eastAsia="en-US" w:bidi="ar-SA"/>
        </w:rPr>
      </w:pPr>
      <w:hyperlink r:id="rId166"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167"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167" w:history="1">
        <w:r>
          <w:rPr>
            <w:rFonts w:ascii="arial" w:eastAsia="arial" w:hAnsi="arial" w:cs="arial"/>
            <w:b/>
            <w:i/>
            <w:color w:val="0077CC"/>
            <w:sz w:val="20"/>
            <w:u w:val="single"/>
            <w:shd w:val="clear" w:color="auto" w:fill="FFFFFF"/>
            <w:lang w:val="en-US" w:eastAsia="en-US" w:bidi="ar-SA"/>
          </w:rPr>
          <w:t>police</w:t>
        </w:r>
      </w:hyperlink>
      <w:hyperlink r:id="rId167"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168" w:history="1">
        <w:r>
          <w:rPr>
            <w:rFonts w:ascii="arial" w:eastAsia="arial" w:hAnsi="arial" w:cs="arial"/>
            <w:i/>
            <w:color w:val="0077CC"/>
            <w:sz w:val="20"/>
            <w:u w:val="single"/>
            <w:shd w:val="clear" w:color="auto" w:fill="FFFFFF"/>
            <w:lang w:val="en-US" w:eastAsia="en-US" w:bidi="ar-SA"/>
          </w:rPr>
          <w:t>https://montrealgazette.com/news/local-news/</w:t>
        </w:r>
      </w:hyperlink>
      <w:hyperlink r:id="rId168" w:history="1">
        <w:r>
          <w:rPr>
            <w:rFonts w:ascii="arial" w:eastAsia="arial" w:hAnsi="arial" w:cs="arial"/>
            <w:b/>
            <w:i/>
            <w:color w:val="0077CC"/>
            <w:sz w:val="20"/>
            <w:u w:val="single"/>
            <w:shd w:val="clear" w:color="auto" w:fill="FFFFFF"/>
            <w:lang w:val="en-US" w:eastAsia="en-US" w:bidi="ar-SA"/>
          </w:rPr>
          <w:t>montreal</w:t>
        </w:r>
      </w:hyperlink>
      <w:hyperlink r:id="rId168" w:history="1">
        <w:r>
          <w:rPr>
            <w:rFonts w:ascii="arial" w:eastAsia="arial" w:hAnsi="arial" w:cs="arial"/>
            <w:i/>
            <w:color w:val="0077CC"/>
            <w:sz w:val="20"/>
            <w:u w:val="single"/>
            <w:shd w:val="clear" w:color="auto" w:fill="FFFFFF"/>
            <w:lang w:val="en-US" w:eastAsia="en-US" w:bidi="ar-SA"/>
          </w:rPr>
          <w:t>-</w:t>
        </w:r>
      </w:hyperlink>
      <w:hyperlink r:id="rId168" w:history="1">
        <w:r>
          <w:rPr>
            <w:rFonts w:ascii="arial" w:eastAsia="arial" w:hAnsi="arial" w:cs="arial"/>
            <w:b/>
            <w:i/>
            <w:color w:val="0077CC"/>
            <w:sz w:val="20"/>
            <w:u w:val="single"/>
            <w:shd w:val="clear" w:color="auto" w:fill="FFFFFF"/>
            <w:lang w:val="en-US" w:eastAsia="en-US" w:bidi="ar-SA"/>
          </w:rPr>
          <w:t>police</w:t>
        </w:r>
      </w:hyperlink>
      <w:hyperlink r:id="rId168"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16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169" w:history="1">
        <w:r>
          <w:rPr>
            <w:rFonts w:ascii="arial" w:eastAsia="arial" w:hAnsi="arial" w:cs="arial"/>
            <w:b/>
            <w:i/>
            <w:color w:val="0077CC"/>
            <w:sz w:val="20"/>
            <w:u w:val="single"/>
            <w:shd w:val="clear" w:color="auto" w:fill="FFFFFF"/>
            <w:lang w:val="en-US" w:eastAsia="en-US" w:bidi="ar-SA"/>
          </w:rPr>
          <w:t>police</w:t>
        </w:r>
      </w:hyperlink>
      <w:hyperlink r:id="rId16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SUITS &amp; CLAIMS (88%); LAW ENFORCEMENT (88%); WITNESSES (88%); FAMILY (87%); GRANDCHILDREN (74%); RACE &amp; ETHNICITY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MEN (73%); DAMAGES (70%); LITIGATION (70%); CIVIL PROCEDURE (70%); RACISM &amp; XENOPHOBIA (68%); COMMUNITY ACTIVISM (63%); CHILDREN (62%); MENTAL HEALTH (50%); MENTAL ILLNESS (50%); cradled,granddaughter,gibbs,criticized,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70"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-to-file-suit-against-</w:t>
        </w:r>
      </w:hyperlink>
      <w:hyperlink r:id="rId17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 xml:space="preserve">Update: Pichet suspended, S&amp;;#151;reté head put in charge of </w:t>
        </w:r>
      </w:hyperlink>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Coiteux made public the 96-page report of a nine-month investigation by former deputy justice minister Michel Bouchard into the Internal Affairs Division of the SPVM, a report Coiteux has had in hand since Nov. 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present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Prud'homme, a former deputy minister of public security who has been in charge of the SQ for the past three years, is now tasked with correcting what Coiteux described as a "very worrisome situation" in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he decided to suspend Pichet because "a series of things led to the conclusion that we had a systemic and very, very serious problem that needed drastic improvement and drastic,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question was whether the current management of the SPVM had the capacity and the willingness to bring those changes to the organization. The conclusion of Mr. Bouchard is that the current management does not show that kind of willingness and that kind of capacity. So we had to intervene and we had to intervene strongly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added that even in the face of these exceptional measures, Montrealers should have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"It is clear that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an excellent job and place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heart of their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TVA Nouvelles he had learned of his suspension through media reports, and had received no phone call from provincial authorities. He was convened to a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director general Alain Marcoux and informed of the suspension shortly before Coiteux made his announcement. Pichet told TVA he would hold a news conference after the minister's, but changed his mind and decided to make no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attended Coiteux's press conference and echoed his reassurance that day-to-day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not be affected by the trouble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crisis has been going on for a long time and that has a big impact on Montrealers and how they trust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that's too bad because they do an amazing job every day," Plante said. "It's too bad that (Pichet) was not able to ... solve the problems and bring back the trust. But this is the right thing to do ... 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w:t>
      </w:r>
    </w:p>
    <w:p>
      <w:pPr>
        <w:spacing w:before="200" w:line="260" w:lineRule="atLeast"/>
        <w:jc w:val="both"/>
        <w:rPr>
          <w:lang w:val="en-US" w:eastAsia="en-US" w:bidi="ar-SA"/>
        </w:rPr>
      </w:pPr>
      <w:r>
        <w:rPr>
          <w:rFonts w:ascii="arial" w:eastAsia="arial" w:hAnsi="arial" w:cs="arial"/>
          <w:color w:val="000000"/>
          <w:sz w:val="20"/>
          <w:lang w:val="en-US" w:eastAsia="en-US" w:bidi="ar-SA"/>
        </w:rPr>
        <w:t>Coiteux was asked why he did not immediately fire Pichet, considering the serious shortcomings outlined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Suspending Pichet is a first step,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skip any steps. The suspension permits us to begin the work of an interim administration. There is information that I will receive thanks to that interim administrator, and we will decide whether this suspension will lead to a definitive dismissal or something else. In the meantime, the city will be able to begin the work of finding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for now, Prud'homme will act as both interim administrator and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it is possible that Prud'homme will continue as interim administrator, even after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named.</w:t>
      </w:r>
    </w:p>
    <w:p>
      <w:pPr>
        <w:spacing w:before="200" w:line="260" w:lineRule="atLeast"/>
        <w:jc w:val="both"/>
        <w:rPr>
          <w:lang w:val="en-US" w:eastAsia="en-US" w:bidi="ar-SA"/>
        </w:rPr>
      </w:pPr>
      <w:r>
        <w:rPr>
          <w:rFonts w:ascii="arial" w:eastAsia="arial" w:hAnsi="arial" w:cs="arial"/>
          <w:color w:val="000000"/>
          <w:sz w:val="20"/>
          <w:lang w:val="en-US" w:eastAsia="en-US" w:bidi="ar-SA"/>
        </w:rPr>
        <w:t>Some names, dates and facts are blacked out in the copy of the Bouchard report that was made public Wednesday. But in his conclusion, Bouchard recommends his findings be submitted in their entirety to the Justice Department and other authorities, so investigations can be properly completed where evidence was illegally withheld by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recommends that any decision on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 taken by a committee that is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employs the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with pay,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named to head the 4,000-member department in 2015 by then-mayor Denis Coderre, has seen his stewardship of the force marked by controversy. The chief defended a decision by the department to spy on the cellphone communications of La Presse columnist(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179"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will be replaced as SQ chief by his deputy director Yves Morency for the remainder of Prud'homme's current mandate. Coiteux said it was important to name someone as interim chief of the SPVM who had no ambition to be named chief in the longterm. Prud'homme will return to his post as SQ director after his one-year mandate with the SPVM. The government also decreed Wednesday that Prud'homme's mandate as SQ director will be extended to 2022.</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PRESS CONFERENCES (89%); LAW ENFORCEMENT (89%); TALKS &amp; MEETINGS (78%); CRIMINAL INVESTIGATIONS (78%); MISCONDUCT (78%); JUSTICE DEPARTMENTS (78%); GOVERNMENT ADVISORS &amp; MINISTERS (73%); ASSOCIATIONS &amp; ORGANIZATIONS (73%); REGIONAL &amp; LOCAL GOVERNMENTS (71%); public,security,minister,martin,coiteux,suspended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'We had to intervene,' Coiteux says after damning report on </w:t>
        </w:r>
      </w:hyperlink>
      <w:hyperlink r:id="rId1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Coiteux made public the 96-page report of a nine-month investigation( </w:t>
      </w:r>
      <w:hyperlink r:id="rId188"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 by former deputy justice minister Michel Bouchard into the Internal Affairs Division of the SPVM, a report Coiteux has had in hand since Nov. 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present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Prud'homme, a former deputy minister of public security who has been in charge of the SQ for the past three years, is now tasked with correcting what Coiteux described as a "very worrisome situation" in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Martin Prud'homme, left, director general of the S&amp;;#151;reté du Québec, is a former deputy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he decided to suspend Pichet because "a series of things led to the conclusion that we had a systemic and very, very serious problem that needed drastic improvement and drastic,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question was whether the current management of the SPVM had the capacity and the willingness to bring those changes to the organization. The conclusion of Mr. Bouchard is that the current management does not show that kind of willingness and that kind of capacity. So we had to intervene and we had to intervene strongly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added that even in the face of these exceptional measures, Montrealers should have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"It is clear that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an excellent job and place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heart of their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TVA Nouvelles he had learned of his suspension through media reports, and had received no phone call from provincial authorities. He was convened to a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director general Alain Marcoux and informed of the suspension shortly before Coiteux made his announcement. Pichet told TVA he would hold a news conference after the minister's, but changed his mind and decided to make no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attended Coiteux's press conference and echoed his reassurance that day-to-day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not be affected by the trouble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crisis has been going on for a long time and that has a big impact on Montrealers and how they trust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that's too bad because they do an amazing job every day," Plante said. "It's too bad that (Pichet) was not able to ... solve the problems and bring back the trust. But this is the right thing to do ... 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 Valérie Plante said Dec. 6.</w:t>
      </w:r>
    </w:p>
    <w:p>
      <w:pPr>
        <w:spacing w:before="200" w:line="260" w:lineRule="atLeast"/>
        <w:jc w:val="both"/>
        <w:rPr>
          <w:lang w:val="en-US" w:eastAsia="en-US" w:bidi="ar-SA"/>
        </w:rPr>
      </w:pPr>
      <w:r>
        <w:rPr>
          <w:rFonts w:ascii="arial" w:eastAsia="arial" w:hAnsi="arial" w:cs="arial"/>
          <w:color w:val="000000"/>
          <w:sz w:val="20"/>
          <w:lang w:val="en-US" w:eastAsia="en-US" w:bidi="ar-SA"/>
        </w:rPr>
        <w:t>Coiteux was asked why he did not immediately fire Pichet, considering the serious shortcomings outlined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Suspending Pichet is a first step,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skip any steps. The suspension permits us to begin the work of an interim administration. There is information that I will receive thanks to that interim administrator, and we will decide whether this suspension will lead to a definitive dismissal or something else. In the meantime, the city will be able to begin the work of finding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for now, Prud'homme will act as both interim administrator and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it is possible that Prud'homme will continue as interim administrator, even after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named.</w:t>
      </w:r>
    </w:p>
    <w:p>
      <w:pPr>
        <w:spacing w:before="200" w:line="260" w:lineRule="atLeast"/>
        <w:jc w:val="both"/>
        <w:rPr>
          <w:lang w:val="en-US" w:eastAsia="en-US" w:bidi="ar-SA"/>
        </w:rPr>
      </w:pPr>
      <w:r>
        <w:rPr>
          <w:rFonts w:ascii="arial" w:eastAsia="arial" w:hAnsi="arial" w:cs="arial"/>
          <w:color w:val="000000"/>
          <w:sz w:val="20"/>
          <w:lang w:val="en-US" w:eastAsia="en-US" w:bidi="ar-SA"/>
        </w:rPr>
        <w:t>Some names, dates and facts are blacked out in the copy of the Bouchard report that was made public Wednesday. But in his conclusion, Bouchard recommends his findings be submitted in their entirety to the Justice Department and other authorities, so investigations can be properly completed where evidence was illegally withheld by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recommends that any decision on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 taken by a committee that is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employs the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with pay,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named to head the 4,000-member department in 2015 by then-mayor Denis Coderre, has seen his stewardship of the force marked by controversy. The chief defended a decision by the department to spy on the cellphone communications of La Presse columnist(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179"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will be replaced as SQ chief by his deputy director Yves Morency for the remainder of Prud'homme's current mandate. Coiteux said it was important to name someone as interim chief of the SPVM who had no ambition to be named chief in the long-term. Prud'homme will return to his post as SQ director after his one-year mandate with the SPVM. The government also decreed Wednesday that Prud'homme's mandate as SQ director will be extended to 2022.</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PRESS CONFERENCES (89%); LAW ENFORCEMENT (89%); TALKS &amp; MEETINGS (78%); CRIMINAL INVESTIGATIONS (78%); MISCONDUCT (78%); JUSTICE DEPARTMENTS (78%); GOVERNMENT ADVISORS &amp; MINISTERS (73%); ASSOCIATIONS &amp; ORGANIZATIONS (73%); REGIONAL &amp; LOCAL GOVERNMENTS (71%); public,security,minister,martin,coiteux,suspended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'We had to intervene,' Coiteux says after damning report on </w:t>
        </w:r>
      </w:hyperlink>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Coiteux made public the 96-page report of a nine-month investigation by former deputy justice minister Michel Bouchard into the Internal Affairs Division of the SPVM, a report Coiteux has had in hand since Nov. 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present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Prud'homme, a former deputy minister of public security who has been in charge of the SQ for the past three years, is now tasked with correcting what Coiteux described as a "very worrisome situation" in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he decided to suspend Pichet because "a series of things led to the conclusion that we had a systemic and very, very serious problem that needed drastic improvement and drastic,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question was whether the current management of the SPVM had the capacity and the willingness to bring those changes to the organization. The conclusion of Mr. Bouchard is that the current management does not show that kind of willingness and that kind of capacity. So we had to intervene and we had to intervene strongly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added that even in the face of these exceptional measures, Montrealers should have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"It is clear that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an excellent job and place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heart of their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TVA Nouvelles he had learned of his suspension through media reports, and had received no phone call from provincial authorities. He was convened to a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director general Alain Marcoux and informed of the suspension shortly before Coiteux made his announcement. Pichet told TVA he would hold a news conference after the minister's, but changed his mind and decided to make no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attended Coiteux's press conference and echoed his reassurance that day-to-day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not be affected by the trouble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crisis has been going on for a long time and that has a big impact on Montrealers and how they trust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that's too bad because they do an amazing job every day," Plante said. "It's too bad that (Pichet) was not able to ... solve the problems and bring back the trust. But this is the right thing to do ... 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w:t>
      </w:r>
    </w:p>
    <w:p>
      <w:pPr>
        <w:spacing w:before="200" w:line="260" w:lineRule="atLeast"/>
        <w:jc w:val="both"/>
        <w:rPr>
          <w:lang w:val="en-US" w:eastAsia="en-US" w:bidi="ar-SA"/>
        </w:rPr>
      </w:pPr>
      <w:r>
        <w:rPr>
          <w:rFonts w:ascii="arial" w:eastAsia="arial" w:hAnsi="arial" w:cs="arial"/>
          <w:color w:val="000000"/>
          <w:sz w:val="20"/>
          <w:lang w:val="en-US" w:eastAsia="en-US" w:bidi="ar-SA"/>
        </w:rPr>
        <w:t>Coiteux was asked why he did not immediately fire Pichet, considering the serious shortcomings outlined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Suspending Pichet is a first step,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skip any steps. The suspension permits us to begin the work of an interim administration. There is information that I will receive thanks to that interim administrator, and we will decide whether this suspension will lead to a definitive dismissal or something else. In the meantime, the city will be able to begin the work of finding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for now, Prud'homme will act as both interim administrator and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it is possible that Prud'homme will continue as interim administrator, even after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named.</w:t>
      </w:r>
    </w:p>
    <w:p>
      <w:pPr>
        <w:spacing w:before="200" w:line="260" w:lineRule="atLeast"/>
        <w:jc w:val="both"/>
        <w:rPr>
          <w:lang w:val="en-US" w:eastAsia="en-US" w:bidi="ar-SA"/>
        </w:rPr>
      </w:pPr>
      <w:r>
        <w:rPr>
          <w:rFonts w:ascii="arial" w:eastAsia="arial" w:hAnsi="arial" w:cs="arial"/>
          <w:color w:val="000000"/>
          <w:sz w:val="20"/>
          <w:lang w:val="en-US" w:eastAsia="en-US" w:bidi="ar-SA"/>
        </w:rPr>
        <w:t>Some names, dates and facts are blacked out in the copy of the Bouchard report that was made public Wednesday. But in his conclusion, Bouchard recommends his findings be submitted in their entirety to the Justice Department and other authorities, so investigations can be properly completed where evidence was illegally withheld by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recommends that any decision on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 taken by a committee that is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employs the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with pay,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named to head the 4,000-member department in 2015 by then-mayor Denis Coderre, has seen his stewardship of the force marked by controversy. The chief defended a decision by the department to spy on the cellphone communications of La Presse columnist(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179"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will be replaced as SQ chief by his deputy director Yves Morency for the remainder of Prud'homme's current mandate. Coiteux said it was important to name someone as interim chief of the SPVM who had no ambition to be named chief in the longterm. Prud'homme will return to his post as SQ director after his one-year mandate with the SPVM. The government also decreed Wednesday that Prud'homme's mandate as SQ director will be extended to 2022.</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PRESS CONFERENCES (89%); LAW ENFORCEMENT (89%); TALKS &amp; MEETINGS (78%); CRIMINAL INVESTIGATIONS (78%); MISCONDUCT (78%); JUSTICE DEPARTMENTS (78%); GOVERNMENT ADVISORS &amp; MINISTERS (73%); ASSOCIATIONS &amp; ORGANIZATIONS (73%); REGIONAL &amp; LOCAL GOVERNMENTS (71%); public,security,minister,martin,coiteux,suspended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'We had to intervene,' Coiteux says after damning report on </w:t>
        </w:r>
      </w:hyperlink>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Coiteux made public the 96-page report of a nine-month investigation by former deputy justice minister Michel Bouchard into the Internal Affairs Division of the SPVM, a report Coiteux has had in hand since Nov. 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present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Prud'homme, a former deputy minister of public security who has been in charge of the SQ for the past three years, is now tasked with correcting what Coiteux described as a "very worrisome situation" in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he decided to suspend Pichet because "a series of things led to the conclusion that we had a systemic and very, very serious problem that needed drastic improvement and drastic,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question was whether the current management of the SPVM had the capacity and the willingness to bring those changes to the organization. The conclusion of Mr. Bouchard is that the current management does not show that kind of willingness and that kind of capacity. So we had to intervene and we had to intervene strongly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added that even in the face of these exceptional measures, Montrealers should have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"It is clear that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an excellent job and place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heart of their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TVA Nouvelles he had learned of his suspension through media reports, and had received no phone call from provincial authorities. He was convened to a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director general Alain Marcoux and informed of the suspension shortly before Coiteux made his announcement. Pichet told TVA he would hold a news conference after the minister's, but changed his mind and decided to make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 Valérie Plante said Dec. 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attended Coiteux's press conference and echoed his reassurance that day-to-day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not be affected by the trouble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crisis has been going on for a long time and that has a big impact on Montrealers and how they trust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that's too bad because they do an amazing job every day," Plante said. "It's too bad that (Pichet) was not able to ... solve the problems and bring back the trust. But this is the right thing to do ... 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w:t>
      </w:r>
    </w:p>
    <w:p>
      <w:pPr>
        <w:spacing w:before="200" w:line="260" w:lineRule="atLeast"/>
        <w:jc w:val="both"/>
        <w:rPr>
          <w:lang w:val="en-US" w:eastAsia="en-US" w:bidi="ar-SA"/>
        </w:rPr>
      </w:pPr>
      <w:r>
        <w:rPr>
          <w:rFonts w:ascii="arial" w:eastAsia="arial" w:hAnsi="arial" w:cs="arial"/>
          <w:color w:val="000000"/>
          <w:sz w:val="20"/>
          <w:lang w:val="en-US" w:eastAsia="en-US" w:bidi="ar-SA"/>
        </w:rPr>
        <w:t>Coiteux was asked why he did not immediately fire Pichet, considering the serious shortcomings outlined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Suspending Pichet is a first step,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skip any steps. The suspension permits us to begin the work of an interim administration. There is information that I will receive thanks to that interim administrator, and we will decide whether this suspension will lead to a definitive dismissal or something else. In the meantime, the city will be able to begin the work of finding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for now, Prud'homme will act as both interim administrator and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it is possible that Prud'homme will continue as interim administrator, even after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named.</w:t>
      </w:r>
    </w:p>
    <w:p>
      <w:pPr>
        <w:spacing w:before="200" w:line="260" w:lineRule="atLeast"/>
        <w:jc w:val="both"/>
        <w:rPr>
          <w:lang w:val="en-US" w:eastAsia="en-US" w:bidi="ar-SA"/>
        </w:rPr>
      </w:pPr>
      <w:r>
        <w:rPr>
          <w:rFonts w:ascii="arial" w:eastAsia="arial" w:hAnsi="arial" w:cs="arial"/>
          <w:color w:val="000000"/>
          <w:sz w:val="20"/>
          <w:lang w:val="en-US" w:eastAsia="en-US" w:bidi="ar-SA"/>
        </w:rPr>
        <w:t>Some names, dates and facts are blacked out in the copy of the Bouchard report that was made public Wednesday. But in his conclusion, Bouchard recommends his findings be submitted in their entirety to the Justice Department and other authorities, so investigations can be properly completed where evidence was illegally withheld by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recommends that any decision on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 taken by a committee that is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employs the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with pay,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named to head the 4,000-member department in 2015 by then-mayor Denis Coderre, has seen his stewardship of the force marked by controversy. The chief defended a decision by the department to spy on the cellphone communications of La Presse columnist(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179"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will be replaced as SQ chief by his deputy director Yves Morency for the remainder of Prud'homme's current mandate. Coiteux said it was important to name someone as interim chief of the SPVM who had no ambition to be named chief in the long-term. Prud'homme will return to his post as SQ director after his one-year mandate with the SPVM. The government also decreed Wednesday that Prud'homme's mandate as SQ director will be extended to 2022.</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PRESS CONFERENCES (89%); LAW ENFORCEMENT (89%); TALKS &amp; MEETINGS (78%); CRIMINAL INVESTIGATIONS (78%); MISCONDUCT (78%); JUSTICE DEPARTMENTS (78%); GOVERNMENT ADVISORS &amp; MINISTERS (73%); ASSOCIATIONS &amp; ORGANIZATIONS (73%); REGIONAL &amp; LOCAL GOVERNMENTS (71%); CORPORATE CULTURE (67%); public,security,minister,martin,coiteux,suspended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'We had to intervene,' Coiteux says after damning report on </w:t>
        </w:r>
      </w:hyperlink>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Coiteux made public the 96-page report of a nine-month investigation( </w:t>
      </w:r>
      <w:hyperlink r:id="rId188" w:history="1">
        <w:r>
          <w:rPr>
            <w:rFonts w:ascii="arial" w:eastAsia="arial" w:hAnsi="arial" w:cs="arial"/>
            <w:i/>
            <w:color w:val="0077CC"/>
            <w:sz w:val="20"/>
            <w:u w:val="single"/>
            <w:shd w:val="clear" w:color="auto" w:fill="FFFFFF"/>
            <w:lang w:val="en-US" w:eastAsia="en-US" w:bidi="ar-SA"/>
          </w:rPr>
          <w:t>http://montrealgazette.com/news/local-news/high-ranking-cop-to-learn-fate-after-raids-at-</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hyperlink r:id="rId188" w:history="1">
        <w:r>
          <w:rPr>
            <w:rFonts w:ascii="arial" w:eastAsia="arial" w:hAnsi="arial" w:cs="arial"/>
            <w:i/>
            <w:color w:val="0077CC"/>
            <w:sz w:val="20"/>
            <w:u w:val="single"/>
            <w:shd w:val="clear" w:color="auto" w:fill="FFFFFF"/>
            <w:lang w:val="en-US" w:eastAsia="en-US" w:bidi="ar-SA"/>
          </w:rPr>
          <w:t>-headquarters</w:t>
        </w:r>
      </w:hyperlink>
      <w:r>
        <w:rPr>
          <w:rFonts w:ascii="arial" w:eastAsia="arial" w:hAnsi="arial" w:cs="arial"/>
          <w:color w:val="000000"/>
          <w:sz w:val="20"/>
          <w:lang w:val="en-US" w:eastAsia="en-US" w:bidi="ar-SA"/>
        </w:rPr>
        <w:t xml:space="preserve"> ) by former deputy justice minister Michel Bouchard into the Internal Affairs Division of the SPVM, a report Coiteux has had in hand since Nov. 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Several criminal allegations against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between 2010 and present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Prud'homme, a former deputy minister of public security who has been in charge of the SQ for the past three years, is now tasked with correcting what Coiteux described as a "very worrisome situation" in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Martin Prud'homme, left, director general of the Surete du Quebec, is a former deputy minister of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he decided to suspend Pichet because "a series of things led to the conclusion that we had a systemic and very, very serious problem that needed drastic improvement and drastic, significant changes.</w:t>
      </w:r>
    </w:p>
    <w:p>
      <w:pPr>
        <w:spacing w:before="200" w:line="260" w:lineRule="atLeast"/>
        <w:jc w:val="both"/>
        <w:rPr>
          <w:lang w:val="en-US" w:eastAsia="en-US" w:bidi="ar-SA"/>
        </w:rPr>
      </w:pPr>
      <w:r>
        <w:rPr>
          <w:rFonts w:ascii="arial" w:eastAsia="arial" w:hAnsi="arial" w:cs="arial"/>
          <w:color w:val="000000"/>
          <w:sz w:val="20"/>
          <w:lang w:val="en-US" w:eastAsia="en-US" w:bidi="ar-SA"/>
        </w:rPr>
        <w:t>"And the question was whether the current management of the SPVM had the capacity and the willingness to bring those changes to the organization. The conclusion of Mr. Bouchard is that the current management does not show that kind of willingness and that kind of capacity. So we had to intervene and we had to intervene strongly and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added that even in the face of these exceptional measures, Montrealers should have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"It is clear that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an excellent job and place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heart of their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TVA Nouvelles he had learned of his suspension through media reports, and had received no phone call from provincial authorities. He was convened to a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director general Alain Marcoux and informed of the suspension shortly before Coiteux made his announcement. Pichet told TVA he would hold a news conference after the minister's, but changed his mind and decided to make no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attended Coiteux's press conference and echoed his reassurance that day-to-day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will not be affected by the trouble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crisis has been going on for a long time and that has a big impact on Montrealers and how they trust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that's too bad because they do an amazing job every day," Plante said. "It's too bad that (Pichet) was not able to ... solve the problems and bring back the trust. But this is the right thing to do ... 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make sure we can change some of the organizational culture so the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comes back," Valerie Plante said Dec. 6.</w:t>
      </w:r>
    </w:p>
    <w:p>
      <w:pPr>
        <w:spacing w:before="200" w:line="260" w:lineRule="atLeast"/>
        <w:jc w:val="both"/>
        <w:rPr>
          <w:lang w:val="en-US" w:eastAsia="en-US" w:bidi="ar-SA"/>
        </w:rPr>
      </w:pPr>
      <w:r>
        <w:rPr>
          <w:rFonts w:ascii="arial" w:eastAsia="arial" w:hAnsi="arial" w:cs="arial"/>
          <w:color w:val="000000"/>
          <w:sz w:val="20"/>
          <w:lang w:val="en-US" w:eastAsia="en-US" w:bidi="ar-SA"/>
        </w:rPr>
        <w:t>Coiteux was asked why he did not immediately fire Pichet, considering the serious shortcomings outlined in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Suspending Pichet is a first step,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skip any steps. The suspension permits us to begin the work of an interim administration. There is information that I will receive thanks to that interim administrator, and we will decide whether this suspension will lead to a definitive dismissal or something else. In the meantime, the city will be able to begin the work of finding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for now, Prud'homme will act as both interim administrator and interim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it is possible that Prud'homme will continue as interim administrator, even after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named.</w:t>
      </w:r>
    </w:p>
    <w:p>
      <w:pPr>
        <w:spacing w:before="200" w:line="260" w:lineRule="atLeast"/>
        <w:jc w:val="both"/>
        <w:rPr>
          <w:lang w:val="en-US" w:eastAsia="en-US" w:bidi="ar-SA"/>
        </w:rPr>
      </w:pPr>
      <w:r>
        <w:rPr>
          <w:rFonts w:ascii="arial" w:eastAsia="arial" w:hAnsi="arial" w:cs="arial"/>
          <w:color w:val="000000"/>
          <w:sz w:val="20"/>
          <w:lang w:val="en-US" w:eastAsia="en-US" w:bidi="ar-SA"/>
        </w:rPr>
        <w:t>Some names, dates and facts are blacked out in the copy of the Bouchard report that was made public Wednesday. But in his conclusion, Bouchard recommends his findings be submitted in their entirety to the Justice Department and other authorities, so investigations can be properly completed where evidence was illegally withheld by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recommends that any decision on the dismissal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 taken by a committee that is independent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employs the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with pay, for at least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named to head the 4,000-member department in 2015 by then-mayor Denis Coderre, has seen his stewardship of the force marked by controversy. The chief defended a decision by the department to spy on the cellphone communications of La Presse columnist(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179"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will be replaced as SQ chief by his deputy director Yves Morency for the remainder of Prud'homme's current mandate. Coiteux said it was important to name someone as interim chief of the SPVM who had no ambition to be named chief in the long-term. Prud'homme will return to his post as SQ director after his one-year mandate with the SPVM. The government also decreed Wednesday that Prud'homme's mandate as SQ director will be extended to 2022.</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178" w:history="1">
        <w:r>
          <w:rPr>
            <w:rFonts w:ascii="arial" w:eastAsia="arial" w:hAnsi="arial" w:cs="arial"/>
            <w:i/>
            <w:color w:val="0077CC"/>
            <w:sz w:val="20"/>
            <w:u w:val="single"/>
            <w:shd w:val="clear" w:color="auto" w:fill="FFFFFF"/>
            <w:lang w:val="en-US" w:eastAsia="en-US" w:bidi="ar-SA"/>
          </w:rPr>
          <w:t>http://montrealgazette.com/tag/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PRESS CONFERENCES (89%); LAW ENFORCEMENT (89%); TALKS &amp; MEETINGS (78%); CRIMINAL INVESTIGATIONS (78%); MISCONDUCT (78%); JUSTICE DEPARTMENTS (78%); GOVERNMENT ADVISORS &amp; MINISTERS (73%); ASSOCIATIONS &amp; ORGANIZATIONS (73%); REGIONAL &amp; LOCAL GOVERNMENTS (71%); public,security,minister,martin,coiteux,suspended !@PERMALINK=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Awards recognize </w:t>
        </w:r>
      </w:hyperlink>
      <w:hyperlink r:id="rId2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who saved baby, disarmed attacker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he fled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foot, the man forced his way into a stalled car and held an elderly woman at knifepoint.</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had tried shooting him with a Taser but their projectiles deflected off his winter coat. And now that he sat just a few inches from a bystander, using their firearms was not an option.</w:t>
      </w:r>
    </w:p>
    <w:p>
      <w:pPr>
        <w:spacing w:before="200" w:line="260" w:lineRule="atLeast"/>
        <w:jc w:val="both"/>
        <w:rPr>
          <w:lang w:val="en-US" w:eastAsia="en-US" w:bidi="ar-SA"/>
        </w:rPr>
      </w:pPr>
      <w:r>
        <w:rPr>
          <w:rFonts w:ascii="arial" w:eastAsia="arial" w:hAnsi="arial" w:cs="arial"/>
          <w:color w:val="000000"/>
          <w:sz w:val="20"/>
          <w:lang w:val="en-US" w:eastAsia="en-US" w:bidi="ar-SA"/>
        </w:rPr>
        <w:t>Constable Anthony Chartrand tried to pull him out of the car but the man kept swinging his knife, narrowly missing the officer's chest.</w:t>
      </w:r>
    </w:p>
    <w:p>
      <w:pPr>
        <w:spacing w:before="200" w:line="260" w:lineRule="atLeast"/>
        <w:jc w:val="both"/>
        <w:rPr>
          <w:lang w:val="en-US" w:eastAsia="en-US" w:bidi="ar-SA"/>
        </w:rPr>
      </w:pPr>
      <w:r>
        <w:rPr>
          <w:rFonts w:ascii="arial" w:eastAsia="arial" w:hAnsi="arial" w:cs="arial"/>
          <w:color w:val="000000"/>
          <w:sz w:val="20"/>
          <w:lang w:val="en-US" w:eastAsia="en-US" w:bidi="ar-SA"/>
        </w:rPr>
        <w:t>As Chartrand kept the assailant busy, his partner - Alexandre ProvenÃ§ale-Gonthier - entered through the passenger side and grabbed the man's arm. The officers managed to wrestle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after those chaotic few moments that ProvenÃ§ale-Gonthier realized he'd been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"Your adrenaline is pounding so pain isn't really a factor," said ProvenÃ§ale-Gonthier, an officer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"It's only later that it dawns on you what just happened, how dangerous it all was."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actions on that night in February, ProvenÃ§ale-Gonthier and Chartrand earned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Award during a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Alexandre ProvenÃ§ale-Gonthier, left, and Anthony Chartrand display their awards during Thursday's ceremony.</w:t>
      </w:r>
    </w:p>
    <w:p>
      <w:pPr>
        <w:spacing w:before="200" w:line="260" w:lineRule="atLeast"/>
        <w:jc w:val="both"/>
        <w:rPr>
          <w:lang w:val="en-US" w:eastAsia="en-US" w:bidi="ar-SA"/>
        </w:rPr>
      </w:pPr>
      <w:r>
        <w:rPr>
          <w:rFonts w:ascii="arial" w:eastAsia="arial" w:hAnsi="arial" w:cs="arial"/>
          <w:color w:val="000000"/>
          <w:sz w:val="20"/>
          <w:lang w:val="en-US" w:eastAsia="en-US" w:bidi="ar-SA"/>
        </w:rPr>
        <w:t>Chartrand said he was honoured to receive the award and that he'll never forget what happened in that altercation on a busy Outremont street.</w:t>
      </w:r>
    </w:p>
    <w:p>
      <w:pPr>
        <w:spacing w:before="200" w:line="260" w:lineRule="atLeast"/>
        <w:jc w:val="both"/>
        <w:rPr>
          <w:lang w:val="en-US" w:eastAsia="en-US" w:bidi="ar-SA"/>
        </w:rPr>
      </w:pPr>
      <w:r>
        <w:rPr>
          <w:rFonts w:ascii="arial" w:eastAsia="arial" w:hAnsi="arial" w:cs="arial"/>
          <w:color w:val="000000"/>
          <w:sz w:val="20"/>
          <w:lang w:val="en-US" w:eastAsia="en-US" w:bidi="ar-SA"/>
        </w:rPr>
        <w:t>"It was something that stayed with me for a while and I think I'll always live with it," Chartrand said. "In the moment, you don't really think twice, you do something that puts your life ... in danger because it's your duty. But afterwards it starts to sink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among 20 from various Quebec forces honoured at the gala. Some put their lives at risk to save victims from drowning; two officers saved a man who tried to hurl himself from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Ringo LauniÃ¨re saved a baby's life.</w:t>
      </w:r>
    </w:p>
    <w:p>
      <w:pPr>
        <w:spacing w:before="200" w:line="260" w:lineRule="atLeast"/>
        <w:jc w:val="both"/>
        <w:rPr>
          <w:lang w:val="en-US" w:eastAsia="en-US" w:bidi="ar-SA"/>
        </w:rPr>
      </w:pPr>
      <w:r>
        <w:rPr>
          <w:rFonts w:ascii="arial" w:eastAsia="arial" w:hAnsi="arial" w:cs="arial"/>
          <w:color w:val="000000"/>
          <w:sz w:val="20"/>
          <w:lang w:val="en-US" w:eastAsia="en-US" w:bidi="ar-SA"/>
        </w:rPr>
        <w:t>LauniÃ¨re, an officer on the Innu territory of Mashteuiatsh, was responding to a 911 call when he found a mother in a state of panic, holding her choking baby and trying desperately to dislodge something from the toddler's throat. She handed the child to LauniÃ¨re and its lips turned blue.</w:t>
      </w:r>
    </w:p>
    <w:p>
      <w:pPr>
        <w:spacing w:before="200" w:line="260" w:lineRule="atLeast"/>
        <w:jc w:val="both"/>
        <w:rPr>
          <w:lang w:val="en-US" w:eastAsia="en-US" w:bidi="ar-SA"/>
        </w:rPr>
      </w:pPr>
      <w:r>
        <w:rPr>
          <w:rFonts w:ascii="arial" w:eastAsia="arial" w:hAnsi="arial" w:cs="arial"/>
          <w:color w:val="000000"/>
          <w:sz w:val="20"/>
          <w:lang w:val="en-US" w:eastAsia="en-US" w:bidi="ar-SA"/>
        </w:rPr>
        <w:t>"Of course my heart was beating fast but I kept thinking, 'I have to save it, I have to save the baby,'" LauniÃ¨re said. "When I finally found the object in the child's mouth, it was such a relief. The baby started breathing normally again and we could all settle down.</w:t>
      </w:r>
    </w:p>
    <w:p>
      <w:pPr>
        <w:spacing w:before="200" w:line="260" w:lineRule="atLeast"/>
        <w:jc w:val="both"/>
        <w:rPr>
          <w:lang w:val="en-US" w:eastAsia="en-US" w:bidi="ar-SA"/>
        </w:rPr>
      </w:pPr>
      <w:r>
        <w:rPr>
          <w:rFonts w:ascii="arial" w:eastAsia="arial" w:hAnsi="arial" w:cs="arial"/>
          <w:color w:val="000000"/>
          <w:sz w:val="20"/>
          <w:lang w:val="en-US" w:eastAsia="en-US" w:bidi="ar-SA"/>
        </w:rPr>
        <w:t>"It was all over in a matter of minutes but for the mom it must have felt like hours."</w:t>
      </w:r>
    </w:p>
    <w:p>
      <w:pPr>
        <w:spacing w:before="200" w:line="260" w:lineRule="atLeast"/>
        <w:jc w:val="both"/>
        <w:rPr>
          <w:lang w:val="en-US" w:eastAsia="en-US" w:bidi="ar-SA"/>
        </w:rPr>
      </w:pPr>
      <w:r>
        <w:rPr>
          <w:rFonts w:ascii="arial" w:eastAsia="arial" w:hAnsi="arial" w:cs="arial"/>
          <w:color w:val="000000"/>
          <w:sz w:val="20"/>
          <w:lang w:val="en-US" w:eastAsia="en-US" w:bidi="ar-SA"/>
        </w:rPr>
        <w:t>LauniÃ¨re, who has two children, said the events of that day weighed heavy on him.</w:t>
      </w:r>
    </w:p>
    <w:p>
      <w:pPr>
        <w:spacing w:before="200" w:line="260" w:lineRule="atLeast"/>
        <w:jc w:val="both"/>
        <w:rPr>
          <w:lang w:val="en-US" w:eastAsia="en-US" w:bidi="ar-SA"/>
        </w:rPr>
      </w:pPr>
      <w:r>
        <w:rPr>
          <w:rFonts w:ascii="arial" w:eastAsia="arial" w:hAnsi="arial" w:cs="arial"/>
          <w:color w:val="000000"/>
          <w:sz w:val="20"/>
          <w:lang w:val="en-US" w:eastAsia="en-US" w:bidi="ar-SA"/>
        </w:rPr>
        <w:t>ProvenÃ§ale-Gonthier and Chartrand said the man they arrested that night was in a state of crisis. When they started chasing him, he swung his knife and yelled "I'm gonna kill a cop." Moments earlier, he had held a woman with the knife's edge against her throat.</w:t>
      </w:r>
    </w:p>
    <w:p>
      <w:pPr>
        <w:spacing w:before="200" w:line="260" w:lineRule="atLeast"/>
        <w:jc w:val="both"/>
        <w:rPr>
          <w:lang w:val="en-US" w:eastAsia="en-US" w:bidi="ar-SA"/>
        </w:rPr>
      </w:pPr>
      <w:r>
        <w:rPr>
          <w:rFonts w:ascii="arial" w:eastAsia="arial" w:hAnsi="arial" w:cs="arial"/>
          <w:color w:val="000000"/>
          <w:sz w:val="20"/>
          <w:lang w:val="en-US" w:eastAsia="en-US" w:bidi="ar-SA"/>
        </w:rPr>
        <w:t>"You realize that this person is suffering, that there's some sort of mental health crisis they're going through," said ProvenÃ§ale-Gonthier, who is 29. "You have to have empathy for this person, you have to realize they're in an altered state. That they're suffering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responded to 33,000 calls involving a person in the throes of a mental health crisis. That's nearly 100 every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are increasingly trained to de-escalate situations were a suspect appears to be experiencing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line between these men getting an award, and these men being investigated for their actions, is a thin one," said Yves Francoeur, the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"They work with a very thin margin of error."</w:t>
      </w:r>
    </w:p>
    <w:p>
      <w:pPr>
        <w:spacing w:before="240" w:line="260" w:lineRule="atLeast"/>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SHOOTINGS (90%); TRENDS &amp; EVENTS (90%); CHILDREN (78%); EMERGENCY SERVICES (78%); CHOKING ACCIDENTS (64%);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,forced,stalled,elderly,woman,knifepoint !@PERMALINK= </w:t>
      </w:r>
      <w:hyperlink r:id="rId218" w:history="1">
        <w:r>
          <w:rPr>
            <w:rFonts w:ascii="arial" w:eastAsia="arial" w:hAnsi="arial" w:cs="arial"/>
            <w:i/>
            <w:color w:val="0077CC"/>
            <w:sz w:val="20"/>
            <w:u w:val="single"/>
            <w:shd w:val="clear" w:color="auto" w:fill="FFFFFF"/>
            <w:lang w:val="en-US" w:eastAsia="en-US" w:bidi="ar-SA"/>
          </w:rPr>
          <w:t>https://montrealgazette.com/news/local-news/awards-recognize-</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-who-saved-baby-disarmed-attacker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 xml:space="preserve">Awards recognize </w:t>
        </w:r>
      </w:hyperlink>
      <w:hyperlink r:id="rId2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who saved baby, disarmed attacker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he fled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foot, the man forced his way into a stalled car and held an elderly woman at knifepoint.</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had tried shooting him with a Taser but their projectiles deflected off his winter coat. And now that he sat just a few inches from a bystander, using their firearms was not an option.</w:t>
      </w:r>
    </w:p>
    <w:p>
      <w:pPr>
        <w:spacing w:before="200" w:line="260" w:lineRule="atLeast"/>
        <w:jc w:val="both"/>
        <w:rPr>
          <w:lang w:val="en-US" w:eastAsia="en-US" w:bidi="ar-SA"/>
        </w:rPr>
      </w:pPr>
      <w:r>
        <w:rPr>
          <w:rFonts w:ascii="arial" w:eastAsia="arial" w:hAnsi="arial" w:cs="arial"/>
          <w:color w:val="000000"/>
          <w:sz w:val="20"/>
          <w:lang w:val="en-US" w:eastAsia="en-US" w:bidi="ar-SA"/>
        </w:rPr>
        <w:t>Constable Anthony Chartrand tried to pull him out of the car but the man kept swinging his knife, narrowly missing the officer's chest.</w:t>
      </w:r>
    </w:p>
    <w:p>
      <w:pPr>
        <w:spacing w:before="200" w:line="260" w:lineRule="atLeast"/>
        <w:jc w:val="both"/>
        <w:rPr>
          <w:lang w:val="en-US" w:eastAsia="en-US" w:bidi="ar-SA"/>
        </w:rPr>
      </w:pPr>
      <w:r>
        <w:rPr>
          <w:rFonts w:ascii="arial" w:eastAsia="arial" w:hAnsi="arial" w:cs="arial"/>
          <w:color w:val="000000"/>
          <w:sz w:val="20"/>
          <w:lang w:val="en-US" w:eastAsia="en-US" w:bidi="ar-SA"/>
        </w:rPr>
        <w:t>As Chartrand kept the assailant busy, his partner - Alexandre Provençale-Gonthier - entered through the passenger side and grabbed the man's arm. The officers managed to wrestle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after those chaotic few moments that Provençale-Gonthier realized he'd been cut.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"Your adrenaline is pounding so pain isn't really a factor," said Provençale-Gonthier, an officer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"It's only later that it dawns on you what just happened, how dangerous it all was."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actions on that night in February, Provençale-Gonthier and Chartrand earned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Award during a ceremony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Alexandre Provençale-Gonthier, left, and Anthony Chartrand display their awards during Thursday's ceremony.</w:t>
      </w:r>
    </w:p>
    <w:p>
      <w:pPr>
        <w:spacing w:before="200" w:line="260" w:lineRule="atLeast"/>
        <w:jc w:val="both"/>
        <w:rPr>
          <w:lang w:val="en-US" w:eastAsia="en-US" w:bidi="ar-SA"/>
        </w:rPr>
      </w:pPr>
      <w:r>
        <w:rPr>
          <w:rFonts w:ascii="arial" w:eastAsia="arial" w:hAnsi="arial" w:cs="arial"/>
          <w:color w:val="000000"/>
          <w:sz w:val="20"/>
          <w:lang w:val="en-US" w:eastAsia="en-US" w:bidi="ar-SA"/>
        </w:rPr>
        <w:t>Chartrand said he was honoured to receive the award and that he'll never forget what happened in that altercation on a busy Outremont street.</w:t>
      </w:r>
    </w:p>
    <w:p>
      <w:pPr>
        <w:spacing w:before="200" w:line="260" w:lineRule="atLeast"/>
        <w:jc w:val="both"/>
        <w:rPr>
          <w:lang w:val="en-US" w:eastAsia="en-US" w:bidi="ar-SA"/>
        </w:rPr>
      </w:pPr>
      <w:r>
        <w:rPr>
          <w:rFonts w:ascii="arial" w:eastAsia="arial" w:hAnsi="arial" w:cs="arial"/>
          <w:color w:val="000000"/>
          <w:sz w:val="20"/>
          <w:lang w:val="en-US" w:eastAsia="en-US" w:bidi="ar-SA"/>
        </w:rPr>
        <w:t>"It was something that stayed with me for a while and I think I'll always live with it," Chartrand said. "In the moment, you don't really think twice, you do something that puts your life ... in danger because it's your duty. But afterwards it starts to sink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among 20 from various Quebec forces honoured at the gala. Some put their lives at risk to save victims from drowning; two officers saved a man who tried to hurl himself from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Ringo Launière saved a baby's life.</w:t>
      </w:r>
    </w:p>
    <w:p>
      <w:pPr>
        <w:spacing w:before="200" w:line="260" w:lineRule="atLeast"/>
        <w:jc w:val="both"/>
        <w:rPr>
          <w:lang w:val="en-US" w:eastAsia="en-US" w:bidi="ar-SA"/>
        </w:rPr>
      </w:pPr>
      <w:r>
        <w:rPr>
          <w:rFonts w:ascii="arial" w:eastAsia="arial" w:hAnsi="arial" w:cs="arial"/>
          <w:color w:val="000000"/>
          <w:sz w:val="20"/>
          <w:lang w:val="en-US" w:eastAsia="en-US" w:bidi="ar-SA"/>
        </w:rPr>
        <w:t>Launière, an officer on the Innu territory of Mashteuiatsh, was responding to a 911 call when he found a mother in a state of panic, holding her choking baby and trying desperately to dislodge something from the toddler's throat. She handed the child to Launière and its lips turned blue.</w:t>
      </w:r>
    </w:p>
    <w:p>
      <w:pPr>
        <w:spacing w:before="200" w:line="260" w:lineRule="atLeast"/>
        <w:jc w:val="both"/>
        <w:rPr>
          <w:lang w:val="en-US" w:eastAsia="en-US" w:bidi="ar-SA"/>
        </w:rPr>
      </w:pPr>
      <w:r>
        <w:rPr>
          <w:rFonts w:ascii="arial" w:eastAsia="arial" w:hAnsi="arial" w:cs="arial"/>
          <w:color w:val="000000"/>
          <w:sz w:val="20"/>
          <w:lang w:val="en-US" w:eastAsia="en-US" w:bidi="ar-SA"/>
        </w:rPr>
        <w:t>"Of course my heart was beating fast but I kept thinking, 'I have to save it, I have to save the baby,'" Launière said. "When I finally found the object in the child's mouth, it was such a relief. The baby started breathing normally again and we could all settle down.</w:t>
      </w:r>
    </w:p>
    <w:p>
      <w:pPr>
        <w:spacing w:before="200" w:line="260" w:lineRule="atLeast"/>
        <w:jc w:val="both"/>
        <w:rPr>
          <w:lang w:val="en-US" w:eastAsia="en-US" w:bidi="ar-SA"/>
        </w:rPr>
      </w:pPr>
      <w:r>
        <w:rPr>
          <w:rFonts w:ascii="arial" w:eastAsia="arial" w:hAnsi="arial" w:cs="arial"/>
          <w:color w:val="000000"/>
          <w:sz w:val="20"/>
          <w:lang w:val="en-US" w:eastAsia="en-US" w:bidi="ar-SA"/>
        </w:rPr>
        <w:t>"It was all over in a matter of minutes but for the mom it must have felt like hours."</w:t>
      </w:r>
    </w:p>
    <w:p>
      <w:pPr>
        <w:spacing w:before="200" w:line="260" w:lineRule="atLeast"/>
        <w:jc w:val="both"/>
        <w:rPr>
          <w:lang w:val="en-US" w:eastAsia="en-US" w:bidi="ar-SA"/>
        </w:rPr>
      </w:pPr>
      <w:r>
        <w:rPr>
          <w:rFonts w:ascii="arial" w:eastAsia="arial" w:hAnsi="arial" w:cs="arial"/>
          <w:color w:val="000000"/>
          <w:sz w:val="20"/>
          <w:lang w:val="en-US" w:eastAsia="en-US" w:bidi="ar-SA"/>
        </w:rPr>
        <w:t>Launière, who has two children, said the events of that day weighed heavy on him.</w:t>
      </w:r>
    </w:p>
    <w:p>
      <w:pPr>
        <w:spacing w:before="200" w:line="260" w:lineRule="atLeast"/>
        <w:jc w:val="both"/>
        <w:rPr>
          <w:lang w:val="en-US" w:eastAsia="en-US" w:bidi="ar-SA"/>
        </w:rPr>
      </w:pPr>
      <w:r>
        <w:rPr>
          <w:rFonts w:ascii="arial" w:eastAsia="arial" w:hAnsi="arial" w:cs="arial"/>
          <w:color w:val="000000"/>
          <w:sz w:val="20"/>
          <w:lang w:val="en-US" w:eastAsia="en-US" w:bidi="ar-SA"/>
        </w:rPr>
        <w:t>Provençale-Gonthier and Chartrand said the man they arrested that night was in a state of crisis. When they started chasing him, he swung his knife and yelled "I'm gonna kill a cop." Moments earlier, he had held a woman with the knife's edge against her throat.</w:t>
      </w:r>
    </w:p>
    <w:p>
      <w:pPr>
        <w:spacing w:before="200" w:line="260" w:lineRule="atLeast"/>
        <w:jc w:val="both"/>
        <w:rPr>
          <w:lang w:val="en-US" w:eastAsia="en-US" w:bidi="ar-SA"/>
        </w:rPr>
      </w:pPr>
      <w:r>
        <w:rPr>
          <w:rFonts w:ascii="arial" w:eastAsia="arial" w:hAnsi="arial" w:cs="arial"/>
          <w:color w:val="000000"/>
          <w:sz w:val="20"/>
          <w:lang w:val="en-US" w:eastAsia="en-US" w:bidi="ar-SA"/>
        </w:rPr>
        <w:t>"You realize that this person is suffering, that there's some sort of mental health crisis they're going through," said Provençale-Gonthier, who is 29. "You have to have empathy for this person, you have to realize they're in an altered state. That they're suffering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responded to 33,000 calls involving a person in the throes of a mental health crisis. That's nearly 100 every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are increasingly trained to de-escalate situations were a suspect appears to be experiencing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line between these men getting an award, and these men being investigated for their actions, is a thin one," said Yves Francoeur, the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"They work with a very thin margin of error."</w:t>
      </w:r>
    </w:p>
    <w:p>
      <w:pPr>
        <w:spacing w:before="240" w:line="260" w:lineRule="atLeast"/>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(89%); TRENDS &amp; EVENTS (89%); EMERGENCY SERVICES (76%); SHOOTINGS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,forced,stalled,elderly,woman,knifepoint !@PERMALINK= </w:t>
      </w:r>
      <w:hyperlink r:id="rId218" w:history="1">
        <w:r>
          <w:rPr>
            <w:rFonts w:ascii="arial" w:eastAsia="arial" w:hAnsi="arial" w:cs="arial"/>
            <w:i/>
            <w:color w:val="0077CC"/>
            <w:sz w:val="20"/>
            <w:u w:val="single"/>
            <w:shd w:val="clear" w:color="auto" w:fill="FFFFFF"/>
            <w:lang w:val="en-US" w:eastAsia="en-US" w:bidi="ar-SA"/>
          </w:rPr>
          <w:t>https://montrealgazette.com/news/local-news/awards-recognize-</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-who-saved-baby-disarmed-attacker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(69%); CANADA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dump truck flips over at Highway 40 service ramp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44-year-old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blue-collar worker was recovering Wednesday afternoon from injuries sustained when the dump truck he was driving suddenly flipped over on a ramp leading to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East.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9:15 a.m. on the highway's service ramp leading to Bourget Blvd.</w:t>
      </w:r>
    </w:p>
    <w:p>
      <w:pPr>
        <w:spacing w:before="200" w:line="260" w:lineRule="atLeast"/>
        <w:jc w:val="both"/>
        <w:rPr>
          <w:lang w:val="en-US" w:eastAsia="en-US" w:bidi="ar-SA"/>
        </w:rPr>
      </w:pPr>
      <w:r>
        <w:rPr>
          <w:rFonts w:ascii="arial" w:eastAsia="arial" w:hAnsi="arial" w:cs="arial"/>
          <w:color w:val="000000"/>
          <w:sz w:val="20"/>
          <w:lang w:val="en-US" w:eastAsia="en-US" w:bidi="ar-SA"/>
        </w:rPr>
        <w:t>For reasons that have yet to be determined, the truck flipped over onto its roof, trapping the driver inside.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first responders spent two hours using crane-equipped tow trucks to lift the vehicle sufficiently to free the driver, who was then rushed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on Wednesday afternoon that the driver was out of danger.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has been launched into the incident.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EMERGENCY SERVICES (78%); SAFETY, ACCIDENTS &amp; DISASTERS (78%); CRIME, LAW ENFORCEMENT &amp; CORRECTIONS (77%);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,worker,recovering,afternoon,injuries,sustained !@PERMALINK= </w:t>
      </w:r>
      <w:hyperlink r:id="rId233" w:history="1">
        <w:r>
          <w:rPr>
            <w:rFonts w:ascii="arial" w:eastAsia="arial" w:hAnsi="arial" w:cs="arial"/>
            <w:i/>
            <w:color w:val="0077CC"/>
            <w:sz w:val="20"/>
            <w:u w:val="single"/>
            <w:shd w:val="clear" w:color="auto" w:fill="FFFFFF"/>
            <w:lang w:val="en-US" w:eastAsia="en-US" w:bidi="ar-SA"/>
          </w:rPr>
          <w:t>http://montrealgazette.com/news/local-news/</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-dump-truck-flips-over-at-highway-40-service-ramp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dump truck flips over at Highway 40 service ramp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44-year-old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blue-collar worker was recovering Wednesday afternoon from injuries sustained when the dump truck he was driving suddenly flipped over on a ramp leading to Highway 40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East.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9:15 a.m. on the highway's service ramp leading to Bourget Blvd.</w:t>
      </w:r>
    </w:p>
    <w:p>
      <w:pPr>
        <w:spacing w:before="200" w:line="260" w:lineRule="atLeast"/>
        <w:jc w:val="both"/>
        <w:rPr>
          <w:lang w:val="en-US" w:eastAsia="en-US" w:bidi="ar-SA"/>
        </w:rPr>
      </w:pPr>
      <w:r>
        <w:rPr>
          <w:rFonts w:ascii="arial" w:eastAsia="arial" w:hAnsi="arial" w:cs="arial"/>
          <w:color w:val="000000"/>
          <w:sz w:val="20"/>
          <w:lang w:val="en-US" w:eastAsia="en-US" w:bidi="ar-SA"/>
        </w:rPr>
        <w:t>For reasons that have yet to be determined, the truck flipped over onto its roof, trapping the driver inside.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and first responders spent two hours using crane-equipped tow trucks to lift the vehicle sufficiently to free the driver, who was then rushed to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on Wednesday afternoon that the driver was out of danger.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has been launched into the incident.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EMERGENCY SERVICES (78%); SAFETY, ACCIDENTS &amp; DISASTERS (78%); CRIME, LAW ENFORCEMENT &amp; CORRECTIONS (77%);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,worker,recovering,afternoon,injuries,sustained !@PERMALINK= </w:t>
      </w:r>
      <w:hyperlink r:id="rId233" w:history="1">
        <w:r>
          <w:rPr>
            <w:rFonts w:ascii="arial" w:eastAsia="arial" w:hAnsi="arial" w:cs="arial"/>
            <w:i/>
            <w:color w:val="0077CC"/>
            <w:sz w:val="20"/>
            <w:u w:val="single"/>
            <w:shd w:val="clear" w:color="auto" w:fill="FFFFFF"/>
            <w:lang w:val="en-US" w:eastAsia="en-US" w:bidi="ar-SA"/>
          </w:rPr>
          <w:t>http://montrealgazette.com/news/local-news/</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-dump-truck-flips-over-at-highway-40-service-ramp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 xml:space="preserve">Arson suspected in early morning blaze that damaged </w:t>
        </w:r>
      </w:hyperlink>
      <w:hyperlink r:id="rId2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cell tower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arson is suspected in a fire that badly damaged a telecommunications tower in southwestern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stemming fro. the blaze, which was reported about 3:45 a.m.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managed to douse the flames but noted traces of accelerant, suggesting it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are now probing the blaze.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man and a woman in their 20s in connection with seven cell tower fires in the Laurentians and Laval,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over the span of a week.</w:t>
      </w:r>
    </w:p>
    <w:p>
      <w:pPr>
        <w:spacing w:before="200" w:line="260" w:lineRule="atLeast"/>
        <w:jc w:val="both"/>
        <w:rPr>
          <w:lang w:val="en-US" w:eastAsia="en-US" w:bidi="ar-SA"/>
        </w:rPr>
      </w:pPr>
      <w:r>
        <w:rPr>
          <w:rFonts w:ascii="arial" w:eastAsia="arial" w:hAnsi="arial" w:cs="arial"/>
          <w:color w:val="000000"/>
          <w:sz w:val="20"/>
          <w:lang w:val="en-US" w:eastAsia="en-US" w:bidi="ar-SA"/>
        </w:rPr>
        <w:t>Conspiracy narratives around 5G - the fifth-generation technology standard for cellphone companies - and COVID-19 have been shared hundreds of thousands of times on social media, leading to attacks on cell towers.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25, 2020.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CRIME, LAW ENFORCEMENT &amp; CORRECTIONS (90%); LAW ENFORCEMENT (78%); INVESTIGATIONS (78%); CONSPIRACY (78%); ARRESTS (78%); SOCIAL MEDIA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,arson,suspected,badly,damaged !@PERMALINK= </w:t>
      </w:r>
      <w:hyperlink r:id="rId248" w:history="1">
        <w:r>
          <w:rPr>
            <w:rFonts w:ascii="arial" w:eastAsia="arial" w:hAnsi="arial" w:cs="arial"/>
            <w:i/>
            <w:color w:val="0077CC"/>
            <w:sz w:val="20"/>
            <w:u w:val="single"/>
            <w:shd w:val="clear" w:color="auto" w:fill="FFFFFF"/>
            <w:lang w:val="en-US" w:eastAsia="en-US" w:bidi="ar-SA"/>
          </w:rPr>
          <w:t>https://nationalpost.com/pmn/news-pmn/canada-news-pmn/arson-suspected-in-early-morning-blaze-that-damaged-</w:t>
        </w:r>
      </w:hyperlink>
      <w:hyperlink r:id="rId248" w:history="1">
        <w:r>
          <w:rPr>
            <w:rFonts w:ascii="arial" w:eastAsia="arial" w:hAnsi="arial" w:cs="arial"/>
            <w:b/>
            <w:i/>
            <w:color w:val="0077CC"/>
            <w:sz w:val="20"/>
            <w:u w:val="single"/>
            <w:shd w:val="clear" w:color="auto" w:fill="FFFFFF"/>
            <w:lang w:val="en-US" w:eastAsia="en-US" w:bidi="ar-SA"/>
          </w:rPr>
          <w:t>montreal</w:t>
        </w:r>
      </w:hyperlink>
      <w:hyperlink r:id="rId248" w:history="1">
        <w:r>
          <w:rPr>
            <w:rFonts w:ascii="arial" w:eastAsia="arial" w:hAnsi="arial" w:cs="arial"/>
            <w:i/>
            <w:color w:val="0077CC"/>
            <w:sz w:val="20"/>
            <w:u w:val="single"/>
            <w:shd w:val="clear" w:color="auto" w:fill="FFFFFF"/>
            <w:lang w:val="en-US" w:eastAsia="en-US" w:bidi="ar-SA"/>
          </w:rPr>
          <w:t>-cell-tower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WIRELESS (78%); TELECOMMUNICATIONS (78%); MOBILE &amp; CELLULAR TELEPHONES (72%);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 xml:space="preserve">Arson suspected in early morning blaze that damaged </w:t>
        </w:r>
      </w:hyperlink>
      <w:hyperlink r:id="rId2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cell tower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arson is suspected in a fire that badly damaged a telecommunications tower in southwestern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stemming fro. the blaze, which was reported about 3:45 a.m.</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managed to douse the flames but noted traces of accelerant, suggesting it had been deliberately set.</w:t>
      </w: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are now probing the blaze.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man and a woman in their 20s in connection with seven cell tower fires in the Laurentians and Laval,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over the span of a week.</w:t>
      </w:r>
    </w:p>
    <w:p>
      <w:pPr>
        <w:spacing w:before="200" w:line="260" w:lineRule="atLeast"/>
        <w:jc w:val="both"/>
        <w:rPr>
          <w:lang w:val="en-US" w:eastAsia="en-US" w:bidi="ar-SA"/>
        </w:rPr>
      </w:pPr>
      <w:r>
        <w:rPr>
          <w:rFonts w:ascii="arial" w:eastAsia="arial" w:hAnsi="arial" w:cs="arial"/>
          <w:color w:val="000000"/>
          <w:sz w:val="20"/>
          <w:lang w:val="en-US" w:eastAsia="en-US" w:bidi="ar-SA"/>
        </w:rPr>
        <w:t>Conspiracy narratives around 5G - the fifth-generation technology standard for cellphone companies - and COVID-19 have been shared hundreds of thousands of times on social media, leading to attacks on cell towers.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25, 2020.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CRIME, LAW ENFORCEMENT &amp; CORRECTIONS (90%); LAW ENFORCEMENT (78%); INVESTIGATIONS (78%); CONSPIRACY (78%); ARRESTS (78%); SOCIAL MEDIA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,arson,suspected,badly,damaged !@PERMALINK= </w:t>
      </w:r>
      <w:hyperlink r:id="rId248" w:history="1">
        <w:r>
          <w:rPr>
            <w:rFonts w:ascii="arial" w:eastAsia="arial" w:hAnsi="arial" w:cs="arial"/>
            <w:i/>
            <w:color w:val="0077CC"/>
            <w:sz w:val="20"/>
            <w:u w:val="single"/>
            <w:shd w:val="clear" w:color="auto" w:fill="FFFFFF"/>
            <w:lang w:val="en-US" w:eastAsia="en-US" w:bidi="ar-SA"/>
          </w:rPr>
          <w:t>https://nationalpost.com/pmn/news-pmn/canada-news-pmn/arson-suspected-in-early-morning-blaze-that-damaged-</w:t>
        </w:r>
      </w:hyperlink>
      <w:hyperlink r:id="rId248" w:history="1">
        <w:r>
          <w:rPr>
            <w:rFonts w:ascii="arial" w:eastAsia="arial" w:hAnsi="arial" w:cs="arial"/>
            <w:b/>
            <w:i/>
            <w:color w:val="0077CC"/>
            <w:sz w:val="20"/>
            <w:u w:val="single"/>
            <w:shd w:val="clear" w:color="auto" w:fill="FFFFFF"/>
            <w:lang w:val="en-US" w:eastAsia="en-US" w:bidi="ar-SA"/>
          </w:rPr>
          <w:t>montreal</w:t>
        </w:r>
      </w:hyperlink>
      <w:hyperlink r:id="rId248" w:history="1">
        <w:r>
          <w:rPr>
            <w:rFonts w:ascii="arial" w:eastAsia="arial" w:hAnsi="arial" w:cs="arial"/>
            <w:i/>
            <w:color w:val="0077CC"/>
            <w:sz w:val="20"/>
            <w:u w:val="single"/>
            <w:shd w:val="clear" w:color="auto" w:fill="FFFFFF"/>
            <w:lang w:val="en-US" w:eastAsia="en-US" w:bidi="ar-SA"/>
          </w:rPr>
          <w:t>-cell-tower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WIRELESS (78%); TELECOMMUNICATIONS (78%); MOBILE &amp; CELLULAR TELEPHONES (72%);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Deux agressions au couteau lundi à </w:t>
        </w:r>
      </w:hyperlink>
      <w:hyperlink r:id="rId26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aucune collaboration de victimes; Deux agressions au couteau lundi à </w:t>
        </w:r>
      </w:hyperlink>
      <w:hyperlink r:id="rId26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4 février 2019 06:40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80"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deux agressions au couteau survenues dans la nuit de lundi dans l'est de la ville, mais les deux victimes et les témoins ne lui offrent aucune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Les victimes n'ont pas subi de blessures graves, mais elles ont néanmoins été transportées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Vers 3h15, une femme âgée de 35 ans a été poignardée dans un appartement de l'avenue Charlemagne, près de l'intersection du boulevard Rosemont, où se trouvaient plusieurs personnes. L'agression aurait été perpétrée par un homme de 56 ans que la victime connaît, mais le suspect avait pris la fuite lorsque les agents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sont arrivés.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affirmait en fin de nuit que les gens sur place avaient refusé de livrer leur version des faits aux enquêteurs. Néanmoins, les lieux de l'agression seront analysés plus tard, lundi.</w:t>
      </w:r>
    </w:p>
    <w:p>
      <w:pPr>
        <w:spacing w:before="200" w:line="260" w:lineRule="atLeast"/>
        <w:jc w:val="both"/>
        <w:rPr>
          <w:lang w:val="en-US" w:eastAsia="en-US" w:bidi="ar-SA"/>
        </w:rPr>
      </w:pPr>
      <w:r>
        <w:rPr>
          <w:rFonts w:ascii="arial" w:eastAsia="arial" w:hAnsi="arial" w:cs="arial"/>
          <w:color w:val="000000"/>
          <w:sz w:val="20"/>
          <w:lang w:val="en-US" w:eastAsia="en-US" w:bidi="ar-SA"/>
        </w:rPr>
        <w:t>D'autre part, vers 3h50, un appel à la centrale téléphonique 911 a mentionné qu'un homme de 37 ans avait été poignardé dans un établissement licencié du boulevard Maurice-Duplessis, dans le quartier Rivière-des-Prairies.</w:t>
      </w:r>
    </w:p>
    <w:p>
      <w:pPr>
        <w:spacing w:before="200" w:line="260" w:lineRule="atLeast"/>
        <w:jc w:val="both"/>
        <w:rPr>
          <w:lang w:val="en-US" w:eastAsia="en-US" w:bidi="ar-SA"/>
        </w:rPr>
      </w:pPr>
      <w:r>
        <w:rPr>
          <w:rFonts w:ascii="arial" w:eastAsia="arial" w:hAnsi="arial" w:cs="arial"/>
          <w:color w:val="000000"/>
          <w:sz w:val="20"/>
          <w:lang w:val="en-US" w:eastAsia="en-US" w:bidi="ar-SA"/>
        </w:rPr>
        <w:t>Là encore, lorsque des agents du SPVM sont arrivés sur place, personne n'a voulu collaborer avec eux.</w:t>
      </w:r>
    </w:p>
    <w:p>
      <w:pPr>
        <w:spacing w:before="200" w:line="260" w:lineRule="atLeast"/>
        <w:jc w:val="both"/>
        <w:rPr>
          <w:lang w:val="en-US" w:eastAsia="en-US" w:bidi="ar-SA"/>
        </w:rPr>
      </w:pPr>
      <w:r>
        <w:rPr>
          <w:rFonts w:ascii="arial" w:eastAsia="arial" w:hAnsi="arial" w:cs="arial"/>
          <w:color w:val="000000"/>
          <w:sz w:val="20"/>
          <w:lang w:val="en-US" w:eastAsia="en-US" w:bidi="ar-SA"/>
        </w:rPr>
        <w:t>Aucun suspect n'avait été arrêté en fin de nuit et le mobile de l'agression demeurait inconnu.</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ACTUALITÉ NÉGATIVE SUR LES PERSONNES (90%); ENQUÊTE (90%); HOMME (90%); TÉMOIN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STE-ANNE-DE-SOREL - Preliminary findings suggest a wayward humpback whale( </w:t>
      </w:r>
      <w:hyperlink r:id="rId27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that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bruises and internal bleeding were found during a post-mortem analysis conducted on the whale in Sorel-Tracy Wednesday morning, said Stéphane Lair, a pathologist with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whale, originally believed to be a two-year-old male, was found to be a female between one and three years old. She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He added that the whale had skin irritations and fungus on its skin, but nothing that would be dangerous to the whale's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by 6 a.m. Wednesday. Veterinarians cut open the enormous animal, and walked into its belly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nearby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Sorel-Tracy.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whale's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andattracted large crowds( </w:t>
      </w:r>
      <w:hyperlink r:id="rId27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it breached from the water over the eight days it was swimming around the island. The whale's carcass was first spotted floating off the shore of Varennes by a river pilot Tuesday morning. It had last been seen Sunday morning swimming off Pointe aux Trembles(            </w:t>
      </w:r>
      <w:hyperlink r:id="rId27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necropsy is performed by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school of veterinary medicine on a humpback whale that enchanted Montrealers in June 2020.</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become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27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while others blamed pollution in the waterways around the city for the creature's demise.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Tadoussac-based Group for Research and Education on Marine Mammals( </w:t>
      </w:r>
      <w:hyperlink r:id="rId27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surrounded the whale to ensure no boats or ships came too close. Experts believe the best course of action was to let the whale decide to return to salt water on its own, as luring it away using sound was considered to be dangerous for the whale's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While most are endangered,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27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27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necropsy is performed by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school of veterinary medicine on a humpback whale that enchanted Montrealers in June 2020.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CONTUSIONS (77%); CRIME, LAW ENFORCEMENT &amp; CORRECTIONS (77%); DETERMINATION OF DEATH (77%); STARVATION (77%); PATHOLOGY (76%); preliminary,findings,suggest,wayward,humpback,visited !@PERMALINK= </w:t>
      </w:r>
      <w:hyperlink r:id="rId27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(76%); VETERINARY SERVICES (75%);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2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5"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on Wednesday and were told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three weeks where they face charges alleging they assaulted and threatened a homeless man before driving out to a remote area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leaving him there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 Patrick Guay, 33, and Pierre-Luc Furlotte, 35 - were arrested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officers were named in a warrant that was made public following their arrests. They were released on a promise that they will appear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June 14. Both men are charged with assaulting, threatening and the forcible confinement of Tobie-Charles Angers Levasseur, a man who is now 32. The alleged crimes took place on March 31, 2010, a day when, according to Environment Canada, temperatures ranged between 3 and 11 Celsius.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Levasseur was reportedly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complaint was filed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investigated the incident but no charges were filed.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the investigation was handled by Costa Labos( </w:t>
      </w:r>
      <w:hyperlink r:id="rId286" w:history="1">
        <w:r>
          <w:rPr>
            <w:rFonts w:ascii="arial" w:eastAsia="arial" w:hAnsi="arial" w:cs="arial"/>
            <w:i/>
            <w:color w:val="0077CC"/>
            <w:sz w:val="20"/>
            <w:u w:val="single"/>
            <w:shd w:val="clear" w:color="auto" w:fill="FFFFFF"/>
            <w:lang w:val="en-US" w:eastAsia="en-US" w:bidi="ar-SA"/>
          </w:rPr>
          <w:t>http://montrealgazette.com/news/local-news/</w:t>
        </w:r>
      </w:hyperlink>
      <w:hyperlink r:id="rId286" w:history="1">
        <w:r>
          <w:rPr>
            <w:rFonts w:ascii="arial" w:eastAsia="arial" w:hAnsi="arial" w:cs="arial"/>
            <w:b/>
            <w:i/>
            <w:color w:val="0077CC"/>
            <w:sz w:val="20"/>
            <w:u w:val="single"/>
            <w:shd w:val="clear" w:color="auto" w:fill="FFFFFF"/>
            <w:lang w:val="en-US" w:eastAsia="en-US" w:bidi="ar-SA"/>
          </w:rPr>
          <w:t>montreal</w:t>
        </w:r>
      </w:hyperlink>
      <w:hyperlink r:id="rId286" w:history="1">
        <w:r>
          <w:rPr>
            <w:rFonts w:ascii="arial" w:eastAsia="arial" w:hAnsi="arial" w:cs="arial"/>
            <w:i/>
            <w:color w:val="0077CC"/>
            <w:sz w:val="20"/>
            <w:u w:val="single"/>
            <w:shd w:val="clear" w:color="auto" w:fill="FFFFFF"/>
            <w:lang w:val="en-US" w:eastAsia="en-US" w:bidi="ar-SA"/>
          </w:rPr>
          <w:t>-</w:t>
        </w:r>
      </w:hyperlink>
      <w:hyperlink r:id="rId286" w:history="1">
        <w:r>
          <w:rPr>
            <w:rFonts w:ascii="arial" w:eastAsia="arial" w:hAnsi="arial" w:cs="arial"/>
            <w:b/>
            <w:i/>
            <w:color w:val="0077CC"/>
            <w:sz w:val="20"/>
            <w:u w:val="single"/>
            <w:shd w:val="clear" w:color="auto" w:fill="FFFFFF"/>
            <w:lang w:val="en-US" w:eastAsia="en-US" w:bidi="ar-SA"/>
          </w:rPr>
          <w:t>police</w:t>
        </w:r>
      </w:hyperlink>
      <w:hyperlink r:id="rId286"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Internal Affairs. A source familiar with the investigation said it appears that one of the accused was friends with Labos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change, all of the cases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over the course of several years were ordered to be reviewed by outside investigators. On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Ian Lafrenière said it was that general review that reopened the investigation into what allegedly happened to Angers Levasseur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with pay.</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of Prud'homme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Lavasseur, 32, who has an extensive criminal record, is in a federal penitentiary. According to court records, he was sentenced on Jan. 24 to an overall five-year prison term after he pleaded guilty to five counts related to drug trafficking. The case was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resulted in the arrests of Angers Lavasseur and four other men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charged with a series of relatively minor crimes between 2012 and 2014, Angers Lavasseur listed the Old Brewery Mission, the shelter for homeless men on Clark St., as his home address each time he was charged.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(92%); NEGATIVE PERSONAL NEWS (92%); CRIMINAL INVESTIGATIONS (90%); INVESTIGATIONS (90%); KIDNAPPING &amp; ABDUCTION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INTERNAL INVESTIGATIONS (89%); ARREST WARRANTS (78%); COLD CASES (78%); CRIMINAL FALSE IMPRISONMENT (78%); LITIGATION (78%); SPECIAL INVESTIGATIVE FORCES (78%); TRENDS &amp; EVENTS (78%); HOMELESSNESS (72%); INTERIM MANAGEMENT (68%); JUDGES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,officers,arrested,report,courthouse !@PERMALINK= </w:t>
      </w:r>
      <w:hyperlink r:id="rId287" w:history="1">
        <w:r>
          <w:rPr>
            <w:rFonts w:ascii="arial" w:eastAsia="arial" w:hAnsi="arial" w:cs="arial"/>
            <w:i/>
            <w:color w:val="0077CC"/>
            <w:sz w:val="20"/>
            <w:u w:val="single"/>
            <w:shd w:val="clear" w:color="auto" w:fill="FFFFFF"/>
            <w:lang w:val="en-US" w:eastAsia="en-US" w:bidi="ar-SA"/>
          </w:rPr>
          <w:t>http://montrealgazette.com/news/local-news/two-</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2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on Wednesday and were told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three weeks where they face charges alleging they assaulted and threatened a homeless man before driving out to a remote area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left him there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 Patrick Guay, 33, and Pierre-Luc Furlotte, 35 - were arrested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officers were named in a warrant that was made public following their arrests. They were released on a promise that they will appear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June 14. Both men are charged with assaulting, threatening and the forcible confinement of Tobie-Charles Angers Levasseur, a man who is now 32. The alleged crimes took place on March 31, 2010, a day when, according to Environment Canada, temperatures ranged between 3 and 11 Celsius.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Levasseur was reportedly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complaint was filed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investigated the incident but no charges were filed.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the investigation was handled by Costa Labos( </w:t>
      </w:r>
      <w:hyperlink r:id="rId286" w:history="1">
        <w:r>
          <w:rPr>
            <w:rFonts w:ascii="arial" w:eastAsia="arial" w:hAnsi="arial" w:cs="arial"/>
            <w:i/>
            <w:color w:val="0077CC"/>
            <w:sz w:val="20"/>
            <w:u w:val="single"/>
            <w:shd w:val="clear" w:color="auto" w:fill="FFFFFF"/>
            <w:lang w:val="en-US" w:eastAsia="en-US" w:bidi="ar-SA"/>
          </w:rPr>
          <w:t>http://montrealgazette.com/news/local-news/</w:t>
        </w:r>
      </w:hyperlink>
      <w:hyperlink r:id="rId286" w:history="1">
        <w:r>
          <w:rPr>
            <w:rFonts w:ascii="arial" w:eastAsia="arial" w:hAnsi="arial" w:cs="arial"/>
            <w:b/>
            <w:i/>
            <w:color w:val="0077CC"/>
            <w:sz w:val="20"/>
            <w:u w:val="single"/>
            <w:shd w:val="clear" w:color="auto" w:fill="FFFFFF"/>
            <w:lang w:val="en-US" w:eastAsia="en-US" w:bidi="ar-SA"/>
          </w:rPr>
          <w:t>montreal</w:t>
        </w:r>
      </w:hyperlink>
      <w:hyperlink r:id="rId286" w:history="1">
        <w:r>
          <w:rPr>
            <w:rFonts w:ascii="arial" w:eastAsia="arial" w:hAnsi="arial" w:cs="arial"/>
            <w:i/>
            <w:color w:val="0077CC"/>
            <w:sz w:val="20"/>
            <w:u w:val="single"/>
            <w:shd w:val="clear" w:color="auto" w:fill="FFFFFF"/>
            <w:lang w:val="en-US" w:eastAsia="en-US" w:bidi="ar-SA"/>
          </w:rPr>
          <w:t>-</w:t>
        </w:r>
      </w:hyperlink>
      <w:hyperlink r:id="rId286" w:history="1">
        <w:r>
          <w:rPr>
            <w:rFonts w:ascii="arial" w:eastAsia="arial" w:hAnsi="arial" w:cs="arial"/>
            <w:b/>
            <w:i/>
            <w:color w:val="0077CC"/>
            <w:sz w:val="20"/>
            <w:u w:val="single"/>
            <w:shd w:val="clear" w:color="auto" w:fill="FFFFFF"/>
            <w:lang w:val="en-US" w:eastAsia="en-US" w:bidi="ar-SA"/>
          </w:rPr>
          <w:t>police</w:t>
        </w:r>
      </w:hyperlink>
      <w:hyperlink r:id="rId286"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Internal Affairs. A source familiar with the investigation said it appears that one of the accused was friends with Labos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change, all of the cases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over the course of several years were ordered to be reviewed by outside investigators. On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Ian Lafrenière said it was that general review that reopened the investigation into what allegedly happened to Angers Levasseur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with pay.</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of Prud'homme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Lavasseur, 32, who has an extensive criminal record, is in a federal penitentiary. According to court records, he was sentenced on Jan. 24 to an overall five-year prison term after he pleaded guilty to five counts related to drug trafficking. The case was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resulted in the arrests of Angers Lavasseur and four other men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charged with a series of relatively minor crimes between 2012 and 2014, Angers Lavasseur listed the Old Brewery Mission, the shelter for homeless men on Clark St., as his home address each time he was charged. !@COPYRIGHT=© 2018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(92%); NEGATIVE PERSONAL NEWS (92%); CRIMINAL INVESTIGATIONS (90%); INVESTIGATIONS (90%); KIDNAPPING &amp; ABDUCTION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INTERNAL INVESTIGATIONS (89%); ARREST WARRANTS (78%); COLD CASES (78%); CRIMINAL FALSE IMPRISONMENT (78%); LITIGATION (78%); SPECIAL INVESTIGATIVE FORCES (78%); TRENDS &amp; EVENTS (78%); HOMELESSNESS (72%); INTERIM MANAGEMENT (68%); JUDGES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,officers,arrested,report,courthouse !@PERMALINK= </w:t>
      </w:r>
      <w:hyperlink r:id="rId287" w:history="1">
        <w:r>
          <w:rPr>
            <w:rFonts w:ascii="arial" w:eastAsia="arial" w:hAnsi="arial" w:cs="arial"/>
            <w:i/>
            <w:color w:val="0077CC"/>
            <w:sz w:val="20"/>
            <w:u w:val="single"/>
            <w:shd w:val="clear" w:color="auto" w:fill="FFFFFF"/>
            <w:lang w:val="en-US" w:eastAsia="en-US" w:bidi="ar-SA"/>
          </w:rPr>
          <w:t>http://montrealgazette.com/news/local-news/two-</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Update: Two </w:t>
        </w:r>
      </w:hyperlink>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officers face kidnapping,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on Wednesday and were told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three weeks where they face charges alleging they assaulted and threatened a homeless man before driving out to a remote area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leaving him there to fend for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relate to an incident that occurred in March 2010, said Claude Denis, a spokesperson for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 Patrick Guay, 33, and Pierre-Luc Furlotte, 35 - were arrested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officers were named in a warrant that was made public following their arrests. They were released on a promise that they will appear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June 14. Both men are charged with assaulting, threatening and the forcible confinement of Tobie-Charles Angers Levasseur, a man who is now 32. The alleged crimes took place on March 31, 2010, a day when, according to Environment Canada, temperatures ranged between 3 and 11 Celsius.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Levasseur was reportedly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driven off-island toward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complaint was filed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investigated the incident but no charges were filed.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the investigation was handled by Costa Labos( </w:t>
      </w:r>
      <w:hyperlink r:id="rId286" w:history="1">
        <w:r>
          <w:rPr>
            <w:rFonts w:ascii="arial" w:eastAsia="arial" w:hAnsi="arial" w:cs="arial"/>
            <w:i/>
            <w:color w:val="0077CC"/>
            <w:sz w:val="20"/>
            <w:u w:val="single"/>
            <w:shd w:val="clear" w:color="auto" w:fill="FFFFFF"/>
            <w:lang w:val="en-US" w:eastAsia="en-US" w:bidi="ar-SA"/>
          </w:rPr>
          <w:t>http://montrealgazette.com/news/local-news/</w:t>
        </w:r>
      </w:hyperlink>
      <w:hyperlink r:id="rId286" w:history="1">
        <w:r>
          <w:rPr>
            <w:rFonts w:ascii="arial" w:eastAsia="arial" w:hAnsi="arial" w:cs="arial"/>
            <w:b/>
            <w:i/>
            <w:color w:val="0077CC"/>
            <w:sz w:val="20"/>
            <w:u w:val="single"/>
            <w:shd w:val="clear" w:color="auto" w:fill="FFFFFF"/>
            <w:lang w:val="en-US" w:eastAsia="en-US" w:bidi="ar-SA"/>
          </w:rPr>
          <w:t>montreal</w:t>
        </w:r>
      </w:hyperlink>
      <w:hyperlink r:id="rId286" w:history="1">
        <w:r>
          <w:rPr>
            <w:rFonts w:ascii="arial" w:eastAsia="arial" w:hAnsi="arial" w:cs="arial"/>
            <w:i/>
            <w:color w:val="0077CC"/>
            <w:sz w:val="20"/>
            <w:u w:val="single"/>
            <w:shd w:val="clear" w:color="auto" w:fill="FFFFFF"/>
            <w:lang w:val="en-US" w:eastAsia="en-US" w:bidi="ar-SA"/>
          </w:rPr>
          <w:t>-</w:t>
        </w:r>
      </w:hyperlink>
      <w:hyperlink r:id="rId286" w:history="1">
        <w:r>
          <w:rPr>
            <w:rFonts w:ascii="arial" w:eastAsia="arial" w:hAnsi="arial" w:cs="arial"/>
            <w:b/>
            <w:i/>
            <w:color w:val="0077CC"/>
            <w:sz w:val="20"/>
            <w:u w:val="single"/>
            <w:shd w:val="clear" w:color="auto" w:fill="FFFFFF"/>
            <w:lang w:val="en-US" w:eastAsia="en-US" w:bidi="ar-SA"/>
          </w:rPr>
          <w:t>police</w:t>
        </w:r>
      </w:hyperlink>
      <w:hyperlink r:id="rId286"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 the former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Internal Affairs. A source familiar with the investigation said it appears that one of the accused was friends with Labos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named S&amp;;#151;reté du Québec chief Martin Prud'homme to serve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the change, all of the cases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unit over the course of several years were ordered to be reviewed by outside investigators. On Wednesday,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Ian Lafrenière said it was that general review that reopened the investigation into what allegedly happened to Angers Levasseur in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said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with pay.</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of Prud'homme came after Coiteux suspended then-chief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interim chief was told to fix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divisions( </w:t>
      </w:r>
      <w:hyperlink r:id="rId180" w:history="1">
        <w:r>
          <w:rPr>
            <w:rFonts w:ascii="arial" w:eastAsia="arial" w:hAnsi="arial" w:cs="arial"/>
            <w:i/>
            <w:color w:val="0077CC"/>
            <w:sz w:val="20"/>
            <w:u w:val="single"/>
            <w:shd w:val="clear" w:color="auto" w:fill="FFFFFF"/>
            <w:lang w:val="en-US" w:eastAsia="en-US" w:bidi="ar-SA"/>
          </w:rPr>
          <w:t>http://montrealgazette.com/news/local-news/</w:t>
        </w:r>
      </w:hyperlink>
      <w:hyperlink r:id="rId180" w:history="1">
        <w:r>
          <w:rPr>
            <w:rFonts w:ascii="arial" w:eastAsia="arial" w:hAnsi="arial" w:cs="arial"/>
            <w:b/>
            <w:i/>
            <w:color w:val="0077CC"/>
            <w:sz w:val="20"/>
            <w:u w:val="single"/>
            <w:shd w:val="clear" w:color="auto" w:fill="FFFFFF"/>
            <w:lang w:val="en-US" w:eastAsia="en-US" w:bidi="ar-SA"/>
          </w:rPr>
          <w:t>montreal</w:t>
        </w:r>
      </w:hyperlink>
      <w:hyperlink r:id="rId180" w:history="1">
        <w:r>
          <w:rPr>
            <w:rFonts w:ascii="arial" w:eastAsia="arial" w:hAnsi="arial" w:cs="arial"/>
            <w:i/>
            <w:color w:val="0077CC"/>
            <w:sz w:val="20"/>
            <w:u w:val="single"/>
            <w:shd w:val="clear" w:color="auto" w:fill="FFFFFF"/>
            <w:lang w:val="en-US" w:eastAsia="en-US" w:bidi="ar-SA"/>
          </w:rPr>
          <w:t>-</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Michel Bouchard, a former deputy justice minister, submitted the report in December after a nine-month "administrative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found several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2010 that should have been investigated by the division were not investigated and were not reported to the ministry, as required by law.</w:t>
      </w:r>
    </w:p>
    <w:p>
      <w:pPr>
        <w:spacing w:before="200" w:line="260" w:lineRule="atLeast"/>
        <w:jc w:val="both"/>
        <w:rPr>
          <w:lang w:val="en-US" w:eastAsia="en-US" w:bidi="ar-SA"/>
        </w:rPr>
      </w:pPr>
      <w:r>
        <w:rPr>
          <w:rFonts w:ascii="arial" w:eastAsia="arial" w:hAnsi="arial" w:cs="arial"/>
          <w:color w:val="000000"/>
          <w:sz w:val="20"/>
          <w:lang w:val="en-US" w:eastAsia="en-US" w:bidi="ar-SA"/>
        </w:rPr>
        <w:t>Bouchard found that several officers suspected of misconduct were given preferential treatment by the directors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investigations were botched, and significant evidence was deliberately removed from reports to keep certain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details 18 examples of bungled Internal Affairs investigations, 14 of which were launched before 2015, the year that Pichet became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Angers Lavasseur, 32, who has an extensive criminal record, is in a federal penitentiary. According to court records, he was sentenced on Jan. 24 to an overall five-year prison term after he pleaded guilty to five counts related to drug trafficking. The case was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resulted in the arrests of Angers Lavasseur and four other men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charged with a series of relatively minor crimes between 2012 and 2014, Angers Lavasseur listed the Old Brewery Mission, the shelter for homeless men on Clark St., as his home address each time he was charged.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ASSAULT &amp; BATTERY (92%); NEGATIVE PERSONAL NEWS (92%); CRIMINAL INVESTIGATIONS (90%); INVESTIGATIONS (90%); KIDNAPPING &amp; ABDUCTION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INTERNAL INVESTIGATIONS (89%); ARREST WARRANTS (78%); COLD CASES (78%); CRIMINAL FALSE IMPRISONMENT (78%); LITIGATION (78%); SPECIAL INVESTIGATIVE FORCES (78%); TRENDS &amp; EVENTS (78%); HOMELESSNESS (72%); INTERIM MANAGEMENT (68%); JUDGES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,officers,arrested,report,courthouse !@PERMALINK= </w:t>
      </w:r>
      <w:hyperlink r:id="rId287" w:history="1">
        <w:r>
          <w:rPr>
            <w:rFonts w:ascii="arial" w:eastAsia="arial" w:hAnsi="arial" w:cs="arial"/>
            <w:i/>
            <w:color w:val="0077CC"/>
            <w:sz w:val="20"/>
            <w:u w:val="single"/>
            <w:shd w:val="clear" w:color="auto" w:fill="FFFFFF"/>
            <w:lang w:val="en-US" w:eastAsia="en-US" w:bidi="ar-SA"/>
          </w:rPr>
          <w:t>http://montrealgazette.com/news/local-news/two-</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Woman admits stabbing mother to death in 2018; Court hears she has mental illness, thought 'organization'was going to kill family members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36-year-old woman with a long history of mental-health problems has pleaded guilty to manslaughter in the death of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Meng Ye was at the Philippe Pinel Institute when she appeared before Superior Court Justice Marc-André Blanchard through a video conference that connected the hospital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Ye sounded tired and nervous as she said she agreed with a fivepage series of facts read into the court record by prosecutor Camille Boucher before she admitted she killed Yun Yu, her 61-year-old mother. Yu was stabbed in the back inside her home in LaSalle on Jan. 28, 2018, where she had custody of Ye's one-year-old daughter because of Ye's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joint statement of facts, in the weeks before the tragedy Ye was under the delusion that "an organization was going to kill her mother and her daughter in front of her and then render her blind and deaf," Boucher said. "With the objective of protecting herself and her family, she bought a Taser gun and smoke grenades and started carrying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On Jan. 3, 2018, Yu texted her ex-husband and wrote that their daughter had threatened to kill her with a knife. According to evidence presented during her preliminary inquiry, Ye began seeing a new psychiatrist in August 2017; she saw him several times in the weeks leading up to the stabbing because Yu and a social worker expressed concerns about Ye's behaviour. The psychiatrist tried to help Ye, but noted she had a history of lying when asked if she was taking her prescribed medication. She also hid her delusional thoughts from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20, 2018,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Yu's home on Guy-Bouchard Blvd. after neighbours called 911 to report the sounds of a loud argument. Yu told the officers that she had been pushed and threatened by her daughter. But a neighbour who testified at the preliminary inquiry said that when she asked Yu what had happened, Yu opened her coat, revealing red marks on her neck.</w:t>
      </w:r>
    </w:p>
    <w:p>
      <w:pPr>
        <w:spacing w:before="200" w:line="260" w:lineRule="atLeast"/>
        <w:jc w:val="both"/>
        <w:rPr>
          <w:lang w:val="en-US" w:eastAsia="en-US" w:bidi="ar-SA"/>
        </w:rPr>
      </w:pPr>
      <w:r>
        <w:rPr>
          <w:rFonts w:ascii="arial" w:eastAsia="arial" w:hAnsi="arial" w:cs="arial"/>
          <w:color w:val="000000"/>
          <w:sz w:val="20"/>
          <w:lang w:val="en-US" w:eastAsia="en-US" w:bidi="ar-SA"/>
        </w:rPr>
        <w:t>"My daughter wants to choke me," the neighbour quoted Yu as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Yu asked the officers to evict her daughter. Ye was taken to a shelter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was returned to her mother's home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"On the night of the (homicide), Miss Ye became convinced the attack (by the non-existent organization) was going to take place that night. She walked to a gas station where she purchased gasoline and poured it into two containers that she had brought with her," Boucher said. "She then returned to Miss Yu's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"She thought that setting the home on fire would give her the opportunity to escape with her family should they be attacked by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Ye soon realized that the smell of gasoline was very noticeable inside her mother's home and researched how to camouflage it.</w:t>
      </w:r>
    </w:p>
    <w:p>
      <w:pPr>
        <w:spacing w:before="200" w:line="260" w:lineRule="atLeast"/>
        <w:jc w:val="both"/>
        <w:rPr>
          <w:lang w:val="en-US" w:eastAsia="en-US" w:bidi="ar-SA"/>
        </w:rPr>
      </w:pPr>
      <w:r>
        <w:rPr>
          <w:rFonts w:ascii="arial" w:eastAsia="arial" w:hAnsi="arial" w:cs="arial"/>
          <w:color w:val="000000"/>
          <w:sz w:val="20"/>
          <w:lang w:val="en-US" w:eastAsia="en-US" w:bidi="ar-SA"/>
        </w:rPr>
        <w:t>She also sent messages to people she knew on Facebook saying she was very upset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later, Miss Yu discovered the gasoline in a cupboard and a fight ensued during which the accused stabbed her mother once in the back," Boucher said.</w:t>
      </w:r>
    </w:p>
    <w:p>
      <w:pPr>
        <w:spacing w:before="200" w:line="260" w:lineRule="atLeast"/>
        <w:jc w:val="both"/>
        <w:rPr>
          <w:lang w:val="en-US" w:eastAsia="en-US" w:bidi="ar-SA"/>
        </w:rPr>
      </w:pPr>
      <w:r>
        <w:rPr>
          <w:rFonts w:ascii="arial" w:eastAsia="arial" w:hAnsi="arial" w:cs="arial"/>
          <w:color w:val="000000"/>
          <w:sz w:val="20"/>
          <w:lang w:val="en-US" w:eastAsia="en-US" w:bidi="ar-SA"/>
        </w:rPr>
        <w:t>Yu fled from her home in her bare feet and a neighbour called 911. Ye also called 911 and admitted she stabbed her mother. She said: "My mother got on my nerves," then asked for an ambulance.</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gathered by the investigation as well as the accused's mental health and the symptoms exhibited around the time of the event support that, although suffering from a mental disorder, her condition did not render her incapable of appreciating the nature and the quality of the act of stabbing her mother, or that stabbing her mother was wrong," Boucher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same elements support the conclusion that when Meng Ye stabbed her mother, she did it without the intent to kill her, making her therefore guilty of manslaughter."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Ye's sentencing hearing is scheduled for next month.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Meng Ye;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(94%); ADMISSIONS &amp; CONFESSIONS (90%); ASSOCIATIONS &amp; ORGANIZATIONS (90%); DEATH &amp; DYING (90%); FAMILY (90%); GUILTY PLEAS (90%); LAW COURTS &amp; TRIBUNALS (90%); MANSLAUGHTER (90%); MEDICINE &amp; HEALTH (90%); MENTAL HEALTH (90%); STABBINGS (90%); CRIME, LAW ENFORCEMENT &amp; CORRECTIONS (89%); DISEASES &amp; DISORDERS (89%); MENTAL HEALTH PRACTICE (89%); MENTAL ILLNESS (89%); PATENT COURTS (79%); CHILD CUSTODY &amp; SUPPORT (78%); EVICTION (78%); HOMICIDE (78%); PHYSICIANS &amp; SURGEONS (77%); SUITS &amp; CLAIMS (77%); GRENADES (73%); PUBLIC PROSECUTORS (73%); JUDGES (72%); woman,history,problems,pleaded,guilty,manslaughter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(89%); EVICTION (78%); PHYSICIANS &amp; SURGEONS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Groups call for moratorium on street checks by </w:t>
        </w:r>
      </w:hyperlink>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anti-racism and community organizations expressed support Monday for a motion by independent councillor Marvin Rotrand calling for a moratorium on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31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hyperlink r:id="rId316" w:history="1">
        <w:r>
          <w:rPr>
            <w:rFonts w:ascii="arial" w:eastAsia="arial" w:hAnsi="arial" w:cs="arial"/>
            <w:b/>
            <w:i/>
            <w:color w:val="0077CC"/>
            <w:sz w:val="20"/>
            <w:u w:val="single"/>
            <w:shd w:val="clear" w:color="auto" w:fill="FFFFFF"/>
            <w:lang w:val="en-US" w:eastAsia="en-US" w:bidi="ar-SA"/>
          </w:rPr>
          <w:t>police</w:t>
        </w:r>
      </w:hyperlink>
      <w:hyperlink r:id="rId31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1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news conference at city hall that the city's failure to act on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raised by many participants in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added Holness, warning that Mayor Valérie Plante and her administration will lose support from those who petitioned for the consultations if they reject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veteran councillor for Snowdon, accused the Plante administration of sitting on its hands since the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18" w:history="1">
        <w:r>
          <w:rPr>
            <w:rFonts w:ascii="arial" w:eastAsia="arial" w:hAnsi="arial" w:cs="arial"/>
            <w:i/>
            <w:color w:val="0077CC"/>
            <w:sz w:val="20"/>
            <w:u w:val="single"/>
            <w:shd w:val="clear" w:color="auto" w:fill="FFFFFF"/>
            <w:lang w:val="en-US" w:eastAsia="en-US" w:bidi="ar-SA"/>
          </w:rPr>
          <w:t>http://ville.</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topic for this coming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when a similar report revealed that black people in Halifax were five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city imposed a moratorium on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similar measure was adopted in Ontario,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Rotrand's motion calls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ask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place an immediate moratorium on routine street checks, and to ask the Quebec government to pass a law prohibiting them.</w:t>
      </w:r>
    </w:p>
    <w:p>
      <w:pPr>
        <w:spacing w:before="200" w:line="260" w:lineRule="atLeast"/>
        <w:jc w:val="both"/>
        <w:rPr>
          <w:lang w:val="en-US" w:eastAsia="en-US" w:bidi="ar-SA"/>
        </w:rPr>
      </w:pPr>
      <w:r>
        <w:rPr>
          <w:rFonts w:ascii="arial" w:eastAsia="arial" w:hAnsi="arial" w:cs="arial"/>
          <w:color w:val="000000"/>
          <w:sz w:val="20"/>
          <w:lang w:val="en-US" w:eastAsia="en-US" w:bidi="ar-SA"/>
        </w:rPr>
        <w:t>It also asks for the SPVM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declined to say whether his party would support the motion, to be debated by city council, saying he is waiting to see what amendments might be adopted. Geneviève Jutras, a spokesperson for Plante, said the mayor did not have time to respond to the motion before the start of Monday's council meeting.</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DISCRIMINATION (90%); RACE &amp; ETHNICITY (90%); RACISM &amp; XENOPHOBIA (90%); INDIGENOUS PEOPLES (89%); RACIAL PROFILING (89%); ASSOCIATIONS &amp; ORGANIZATIONS (89%); CITY GOVERNMENT (88%); CITIES (88%); NEGATIVE PERSONAL NEWS (88%); PRESS CONFERENCES (73%); TALKS &amp; MEETINGS (69%); PETITIONS (66%); community,organizations,expressed,support,motion,independent !@PERMALINK= </w:t>
      </w:r>
      <w:hyperlink r:id="rId320"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Groups call for moratorium on street checks by </w:t>
        </w:r>
      </w:hyperlink>
      <w:hyperlink r:id="rId3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anti-racism and community organizations expressed support Monday for a motion by independent councillor Marvin Rotrand calling for a moratorium on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31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hyperlink r:id="rId316" w:history="1">
        <w:r>
          <w:rPr>
            <w:rFonts w:ascii="arial" w:eastAsia="arial" w:hAnsi="arial" w:cs="arial"/>
            <w:b/>
            <w:i/>
            <w:color w:val="0077CC"/>
            <w:sz w:val="20"/>
            <w:u w:val="single"/>
            <w:shd w:val="clear" w:color="auto" w:fill="FFFFFF"/>
            <w:lang w:val="en-US" w:eastAsia="en-US" w:bidi="ar-SA"/>
          </w:rPr>
          <w:t>police</w:t>
        </w:r>
      </w:hyperlink>
      <w:hyperlink r:id="rId31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1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press conference at city hall that the city's failure to act on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raised by many participants in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added Holness, warning that Mayor Valérie Plante and her administration will lose support from those who petitioned for the consultations if they reject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veteran councillor for Snowdon, accused the Plante administration of sitting on its hands since the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18" w:history="1">
        <w:r>
          <w:rPr>
            <w:rFonts w:ascii="arial" w:eastAsia="arial" w:hAnsi="arial" w:cs="arial"/>
            <w:i/>
            <w:color w:val="0077CC"/>
            <w:sz w:val="20"/>
            <w:u w:val="single"/>
            <w:shd w:val="clear" w:color="auto" w:fill="FFFFFF"/>
            <w:lang w:val="en-US" w:eastAsia="en-US" w:bidi="ar-SA"/>
          </w:rPr>
          <w:t>http://ville.</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topic for this coming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when a similar report revealed that black people in Halifax were five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city imposed a moratorium on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similar measure was adopted in Ontario,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Rotrand's motion calls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ask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to place an immediate moratorium on routine street checks and to ask the Quebec government to pass a law prohibiting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asks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declined to say whether his party would support the motion, to be debated by city council, saying he is waiting to see what amendments might be adopted. Geneviève Jutras, a spokesperson for Plante, said the mayor did not have time to respond to the motion before the start of Monday's council meeting.</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DISCRIMINATION (90%); RACE &amp; ETHNICITY (90%); RACISM &amp; XENOPHOBIA (90%); INDIGENOUS PEOPLES (89%); RACIAL PROFILING (89%); ASSOCIATIONS &amp; ORGANIZATIONS (89%); CITY GOVERNMENT (88%); CITIES (88%); NEGATIVE PERSONAL NEWS (88%); PRESS CONFERENCES (73%); TALKS &amp; MEETINGS (69%); PETITIONS (66%); community,organizations,expressed,support,motion,independent !@PERMALINK= </w:t>
      </w:r>
      <w:hyperlink r:id="rId320"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city council passes motion demanding </w:t>
        </w:r>
      </w:hyperlink>
      <w:hyperlink r:id="rId3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stop unjustified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by independent councillor Marvin Rotrand Monday night calling for an immediate stop to unjustified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31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hyperlink r:id="rId316" w:history="1">
        <w:r>
          <w:rPr>
            <w:rFonts w:ascii="arial" w:eastAsia="arial" w:hAnsi="arial" w:cs="arial"/>
            <w:b/>
            <w:i/>
            <w:color w:val="0077CC"/>
            <w:sz w:val="20"/>
            <w:u w:val="single"/>
            <w:shd w:val="clear" w:color="auto" w:fill="FFFFFF"/>
            <w:lang w:val="en-US" w:eastAsia="en-US" w:bidi="ar-SA"/>
          </w:rPr>
          <w:t>police</w:t>
        </w:r>
      </w:hyperlink>
      <w:hyperlink r:id="rId31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spoke unanimously in favour of saying no to racial profiling," Rotrand said after members of the administration and Ensemble MontrÃ©al opposition supported the motion at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also calls on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to make a new policy on street checks a priority and to deliver it by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asks the Quebec government to table a law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province banning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to speedily consult community organizations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It also asks the SPVM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about 20 anti-racism and community organizations expressed support for the motion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1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news conference at city hall that many people who took part in the consultations raised the city's failure to act on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Holness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councillor for Snowdon, accused the Plante administration of sitting on its hands since the report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18" w:history="1">
        <w:r>
          <w:rPr>
            <w:rFonts w:ascii="arial" w:eastAsia="arial" w:hAnsi="arial" w:cs="arial"/>
            <w:i/>
            <w:color w:val="0077CC"/>
            <w:sz w:val="20"/>
            <w:u w:val="single"/>
            <w:shd w:val="clear" w:color="auto" w:fill="FFFFFF"/>
            <w:lang w:val="en-US" w:eastAsia="en-US" w:bidi="ar-SA"/>
          </w:rPr>
          <w:t>http://ville.</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issue this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Nova Scotia banned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similar report.</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executive-committee member responsible for public security, said the administration proposed minor amendments to the motion but fully supported its intention of ending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(93%); CITIES (92%); LEGISLATIVE BODIES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REGIONAL &amp; LOCAL GOVERNMENTS (90%); RACIAL PROFILING (90%); RACISM &amp; XENOPHOBIA (90%); ASSOCIATIONS &amp; ORGANIZATIONS (89%); DISCRIMINATION (89%); NEGATIVE PERSONAL NEWS (89%);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,council,unanimously,adopted,motion,independent !@PERMALINK= </w:t>
      </w:r>
      <w:hyperlink r:id="rId320"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NOVA SCOTIA,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city council passes motion demanding </w:t>
        </w:r>
      </w:hyperlink>
      <w:hyperlink r:id="rId3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stop unjustified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unanimously adopted a motion by independent councillor Marvin Rotrand Monday night calling for an immediate stop to unjustified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follows a city-commissioned report last month( </w:t>
      </w:r>
      <w:hyperlink r:id="rId316"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hyperlink r:id="rId316" w:history="1">
        <w:r>
          <w:rPr>
            <w:rFonts w:ascii="arial" w:eastAsia="arial" w:hAnsi="arial" w:cs="arial"/>
            <w:b/>
            <w:i/>
            <w:color w:val="0077CC"/>
            <w:sz w:val="20"/>
            <w:u w:val="single"/>
            <w:shd w:val="clear" w:color="auto" w:fill="FFFFFF"/>
            <w:lang w:val="en-US" w:eastAsia="en-US" w:bidi="ar-SA"/>
          </w:rPr>
          <w:t>police</w:t>
        </w:r>
      </w:hyperlink>
      <w:hyperlink r:id="rId316"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that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black, Indigenous and Arab people far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spoke unanimously in favour of saying no to racial profiling," Rotrand said after members of the administration and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supported the motion at 10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also calls on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make a new policy on street checks a priority and to deliver it by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asks the Quebec government to table a law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province banning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to speedily consult community organizations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It also asks the SPVM to submit a written response to the report, outlining the solutions it intends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about 20 anti-racism and community organizations expressed support for the motion at a press conference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who collected more than 22,000 signatures last year to force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consultations on systemic racism and discrimination,( </w:t>
      </w:r>
      <w:hyperlink r:id="rId31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said at a news conference at city hall that many people who took part in the consultations raised the city's failure to act on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"The root of many of the discussions, and the No. 1 theme that came back of why systemic racial profiling is still happening, is political inaction,"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motion should be accepted by all officials at city hall," Holness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of the Jamaica Association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city should ban routine street checks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will not tolerate the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Rotrand, the councillor for Snowdon, accused the Plante administration of sitting on its hands since the report was released on Oct. 7, other than to call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w:t>
      </w:r>
      <w:hyperlink r:id="rId318" w:history="1">
        <w:r>
          <w:rPr>
            <w:rFonts w:ascii="arial" w:eastAsia="arial" w:hAnsi="arial" w:cs="arial"/>
            <w:i/>
            <w:color w:val="0077CC"/>
            <w:sz w:val="20"/>
            <w:u w:val="single"/>
            <w:shd w:val="clear" w:color="auto" w:fill="FFFFFF"/>
            <w:lang w:val="en-US" w:eastAsia="en-US" w:bidi="ar-SA"/>
          </w:rPr>
          <w:t>http://ville.</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.qc.ca/pls/portal/docs/PAGE/COMMISSIONS_PERM_V2_FR/MEDIA/DOCUMENTS/AVIS_SPVMINTER_ANG_20191108.PDF</w:t>
        </w:r>
      </w:hyperlink>
      <w:r>
        <w:rPr>
          <w:rFonts w:ascii="arial" w:eastAsia="arial" w:hAnsi="arial" w:cs="arial"/>
          <w:color w:val="000000"/>
          <w:sz w:val="20"/>
          <w:lang w:val="en-US" w:eastAsia="en-US" w:bidi="ar-SA"/>
        </w:rPr>
        <w:t xml:space="preserve"> ) on the issue this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mayor is shocked, but we haven't seen any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Nova Scotia banned routine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similar report.</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executive-committee member responsible for public security, said the administration proposed minor amendments to the motion but fully supported its intention of ending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showed Indigenous women were 11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 people, while black and Indigenous people as a whole were four times as likely to be stopped.</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REGIONAL &amp; LOCAL GOVERNMENTS (90%); RACIAL PROFILING (90%); RACE &amp; ETHNICITY (90%); LEGISLATIVE BODIES (90%); ASSOCIATIONS &amp; ORGANIZATIONS (89%); CITIES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(89%); DISCRIMINATION (88%); NEGATIVE PERSONAL NEWS (88%); PRESS CONFERENCES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,council,unanimously,adopted,motion,independent !@PERMALINK= </w:t>
      </w:r>
      <w:hyperlink r:id="rId320" w:history="1">
        <w:r>
          <w:rPr>
            <w:rFonts w:ascii="arial" w:eastAsia="arial" w:hAnsi="arial" w:cs="arial"/>
            <w:i/>
            <w:color w:val="0077CC"/>
            <w:sz w:val="20"/>
            <w:u w:val="single"/>
            <w:shd w:val="clear" w:color="auto" w:fill="FFFFFF"/>
            <w:lang w:val="en-US" w:eastAsia="en-US" w:bidi="ar-SA"/>
          </w:rPr>
          <w:t>https://montrealgazette.com/news/local-news/groups-call-for-moratorium-on-</w:t>
        </w:r>
      </w:hyperlink>
      <w:hyperlink r:id="rId320" w:history="1">
        <w:r>
          <w:rPr>
            <w:rFonts w:ascii="arial" w:eastAsia="arial" w:hAnsi="arial" w:cs="arial"/>
            <w:b/>
            <w:i/>
            <w:color w:val="0077CC"/>
            <w:sz w:val="20"/>
            <w:u w:val="single"/>
            <w:shd w:val="clear" w:color="auto" w:fill="FFFFFF"/>
            <w:lang w:val="en-US" w:eastAsia="en-US" w:bidi="ar-SA"/>
          </w:rPr>
          <w:t>police</w:t>
        </w:r>
      </w:hyperlink>
      <w:hyperlink r:id="rId320" w:history="1">
        <w:r>
          <w:rPr>
            <w:rFonts w:ascii="arial" w:eastAsia="arial" w:hAnsi="arial" w:cs="arial"/>
            <w:i/>
            <w:color w:val="0077CC"/>
            <w:sz w:val="20"/>
            <w:u w:val="single"/>
            <w:shd w:val="clear" w:color="auto" w:fill="FFFFFF"/>
            <w:lang w:val="en-US" w:eastAsia="en-US" w:bidi="ar-SA"/>
          </w:rPr>
          <w:t>-street-checks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34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rejects motion allowing </w:t>
        </w:r>
      </w:hyperlink>
      <w:hyperlink r:id="rId3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to wear religious symbols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 has rejected an independent councillor's bid to allow officers who wear religious symbols( </w:t>
      </w:r>
      <w:hyperlink r:id="rId349" w:history="1">
        <w:r>
          <w:rPr>
            <w:rFonts w:ascii="arial" w:eastAsia="arial" w:hAnsi="arial" w:cs="arial"/>
            <w:i/>
            <w:color w:val="0077CC"/>
            <w:sz w:val="20"/>
            <w:u w:val="single"/>
            <w:shd w:val="clear" w:color="auto" w:fill="FFFFFF"/>
            <w:lang w:val="en-US" w:eastAsia="en-US" w:bidi="ar-SA"/>
          </w:rPr>
          <w:t>https://montrealgazette.com/news/local-news/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-to-debate-allowing-</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-to-wear-religious-symbols</w:t>
        </w:r>
      </w:hyperlink>
      <w:r>
        <w:rPr>
          <w:rFonts w:ascii="arial" w:eastAsia="arial" w:hAnsi="arial" w:cs="arial"/>
          <w:color w:val="000000"/>
          <w:sz w:val="20"/>
          <w:lang w:val="en-US" w:eastAsia="en-US" w:bidi="ar-SA"/>
        </w:rPr>
        <w:t xml:space="preserve"> ) to 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no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Muslim hijabs, Sikh turbans or Jewish kippahs.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from Snowdon councillor Marvin Rotrand, was supported by members of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but rejected by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of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The vote was 19 for, 32 against.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came as Plante was in Quebec City to explain the city's opposition to Bill 21, Premier François Legault's proposal to bar some government employees,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such as the Muslim hijab, Jewish kippah, Sikh turbans and Christian cross.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take a stand on the issue despite Bill 21.</w:t>
      </w:r>
    </w:p>
    <w:p>
      <w:pPr>
        <w:spacing w:before="200" w:line="260" w:lineRule="atLeast"/>
        <w:jc w:val="both"/>
        <w:rPr>
          <w:lang w:val="en-US" w:eastAsia="en-US" w:bidi="ar-SA"/>
        </w:rPr>
      </w:pPr>
      <w:r>
        <w:rPr>
          <w:rFonts w:ascii="arial" w:eastAsia="arial" w:hAnsi="arial" w:cs="arial"/>
          <w:color w:val="000000"/>
          <w:sz w:val="20"/>
          <w:lang w:val="en-US" w:eastAsia="en-US" w:bidi="ar-SA"/>
        </w:rPr>
        <w:t>The RCMP and municipal forces in Toronto, Edmonton, Ottawa and Calgary all updated policies to welcome qualified candidates who wear religious symbols, Rotrand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to a young Muslim woman and a young Sikh boy who have said they want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would not be allowed to do so under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current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the last year for which statistics are available,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included 345 officers from visible minorities, representing 7.5 per cent of uniformed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represent 33 per cent of the population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according to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when Rotrand raised the issue of religious symbols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 she was "very open to this proposal."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Tuesday, Rosannie Filato, Plante's executive committee member responsible for public security,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would reject Rotrand's motion, which she described as "a form of provocation, pure and simple."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proposing the motion while the National Assembly is holding consultations on Bill 21 is "not constructive or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has spoken out against Bill 21. However,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apply the rules if they come into force( </w:t>
      </w:r>
      <w:hyperlink r:id="rId350" w:history="1">
        <w:r>
          <w:rPr>
            <w:rFonts w:ascii="arial" w:eastAsia="arial" w:hAnsi="arial" w:cs="arial"/>
            <w:i/>
            <w:color w:val="0077CC"/>
            <w:sz w:val="20"/>
            <w:u w:val="single"/>
            <w:shd w:val="clear" w:color="auto" w:fill="FFFFFF"/>
            <w:lang w:val="en-US" w:eastAsia="en-US" w:bidi="ar-SA"/>
          </w:rPr>
          <w:t>https://montrealgazette.com/news/local-news/bill-21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Plante spoke to reporters before leaving city council to address the National Assembly committee studying Bill 21.</w:t>
      </w:r>
    </w:p>
    <w:p>
      <w:pPr>
        <w:spacing w:before="200" w:line="260" w:lineRule="atLeast"/>
        <w:jc w:val="both"/>
        <w:rPr>
          <w:lang w:val="en-US" w:eastAsia="en-US" w:bidi="ar-SA"/>
        </w:rPr>
      </w:pPr>
      <w:r>
        <w:rPr>
          <w:rFonts w:ascii="arial" w:eastAsia="arial" w:hAnsi="arial" w:cs="arial"/>
          <w:color w:val="000000"/>
          <w:sz w:val="20"/>
          <w:lang w:val="en-US" w:eastAsia="en-US" w:bidi="ar-SA"/>
        </w:rPr>
        <w:t>"Since the debate around Bill 21 started, I've always asked people to stay calm and to be respectful and bring good arguments to this in a respectful way,"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"To me, (Rotrand's) motion comes at a very bad time. There is a legal process happening in Quebec right now. I don't think it's relevant or contributing in a positive way to have this kind of motion. I don't find it very useful. I think it's not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did not answer directly when she was asked, twice, whether she thought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allowed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spoken my mind on this front. And I'm more talking about the motion and this is what I'm saying right now: not the right time, not the right moment and it's just adding fuel on the fire that is already burning pretty intensively."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city council unanimously rejected that proposed law in a bipartisan motion( </w:t>
      </w:r>
      <w:hyperlink r:id="rId351" w:history="1">
        <w:r>
          <w:rPr>
            <w:rFonts w:ascii="arial" w:eastAsia="arial" w:hAnsi="arial" w:cs="arial"/>
            <w:i/>
            <w:color w:val="0077CC"/>
            <w:sz w:val="20"/>
            <w:u w:val="single"/>
            <w:shd w:val="clear" w:color="auto" w:fill="FFFFFF"/>
            <w:lang w:val="en-US" w:eastAsia="en-US" w:bidi="ar-SA"/>
          </w:rPr>
          <w:t>https://montrealgazette.com/news/local-news/city-council-to-oppose-bill-21</w:t>
        </w:r>
      </w:hyperlink>
      <w:r>
        <w:rPr>
          <w:rFonts w:ascii="arial" w:eastAsia="arial" w:hAnsi="arial" w:cs="arial"/>
          <w:color w:val="000000"/>
          <w:sz w:val="20"/>
          <w:lang w:val="en-US" w:eastAsia="en-US" w:bidi="ar-SA"/>
        </w:rPr>
        <w:t xml:space="preserve"> ) that said the bill "does not reflect the daily reality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which is rich and unique in terms of culture and diversity."</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SIKHS &amp; SIKHISM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MINORITY GROUPS (88%); MUSLIMS &amp; ISLAM (88%); MAYORS (74%); REGIONAL &amp; LOCAL GOVERNMENTS (74%); LEGISLATIVE BODIES (74%); CITIES (74%); CIVIL SERVICES (73%); SPECIAL INVESTIGATIVE FORCES (73%); ANTI-MUSLIM REGULATION &amp; POLICY (72%); CENSUS (65%); STATISTICS (60%); council,rejected,independent,allow,officers,religious !@PERMALINK= </w:t>
      </w:r>
      <w:hyperlink r:id="rId353" w:history="1">
        <w:r>
          <w:rPr>
            <w:rFonts w:ascii="arial" w:eastAsia="arial" w:hAnsi="arial" w:cs="arial"/>
            <w:i/>
            <w:color w:val="0077CC"/>
            <w:sz w:val="20"/>
            <w:u w:val="single"/>
            <w:shd w:val="clear" w:color="auto" w:fill="FFFFFF"/>
            <w:lang w:val="en-US" w:eastAsia="en-US" w:bidi="ar-SA"/>
          </w:rPr>
          <w:t>https://montrealgazette.com/news/local-news/projet-</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-rejects-motion-allowing-</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-to-wear-religious-symbols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CALGARY, AB, CANADA (79%); ALBERTA, CANADA (87%); QUEBEC, CANADA (71%); ONTARIO, CANADA (69%);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36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rejects motion allowing </w:t>
        </w:r>
      </w:hyperlink>
      <w:hyperlink r:id="rId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to wear religious symbols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 has rejected an independent councillor's bid to allow officers who wear religious symbols( </w:t>
      </w:r>
      <w:hyperlink r:id="rId349" w:history="1">
        <w:r>
          <w:rPr>
            <w:rFonts w:ascii="arial" w:eastAsia="arial" w:hAnsi="arial" w:cs="arial"/>
            <w:i/>
            <w:color w:val="0077CC"/>
            <w:sz w:val="20"/>
            <w:u w:val="single"/>
            <w:shd w:val="clear" w:color="auto" w:fill="FFFFFF"/>
            <w:lang w:val="en-US" w:eastAsia="en-US" w:bidi="ar-SA"/>
          </w:rPr>
          <w:t>https://montrealgazette.com/news/local-news/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-to-debate-allowing-</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-to-wear-religious-symbols</w:t>
        </w:r>
      </w:hyperlink>
      <w:r>
        <w:rPr>
          <w:rFonts w:ascii="arial" w:eastAsia="arial" w:hAnsi="arial" w:cs="arial"/>
          <w:color w:val="000000"/>
          <w:sz w:val="20"/>
          <w:lang w:val="en-US" w:eastAsia="en-US" w:bidi="ar-SA"/>
        </w:rPr>
        <w:t xml:space="preserve"> ) to 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no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Muslim hijabs, Sikh turbans or Jewish kippahs.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from Snowdon councillor Marvin Rotrand, was supported by members of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but rejected by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of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The vote was 19 for, 32 against.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came as Plante was in Quebec City to explain the city's opposition to Bill 21, Premier François Legault's proposal to bar some government employees,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such as the Muslim hijab, Jewish kippah, Sikh turbans and Christian cross.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take a stand on the issue despite Bill 21.</w:t>
      </w:r>
    </w:p>
    <w:p>
      <w:pPr>
        <w:spacing w:before="200" w:line="260" w:lineRule="atLeast"/>
        <w:jc w:val="both"/>
        <w:rPr>
          <w:lang w:val="en-US" w:eastAsia="en-US" w:bidi="ar-SA"/>
        </w:rPr>
      </w:pPr>
      <w:r>
        <w:rPr>
          <w:rFonts w:ascii="arial" w:eastAsia="arial" w:hAnsi="arial" w:cs="arial"/>
          <w:color w:val="000000"/>
          <w:sz w:val="20"/>
          <w:lang w:val="en-US" w:eastAsia="en-US" w:bidi="ar-SA"/>
        </w:rPr>
        <w:t>The RCMP and municipal forces in Toronto, Edmonton, Ottawa and Calgary all updated policies to welcome qualified candidates who wear religious symbols, Rotrand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to a young Muslim woman and a young Sikh boy who have said they want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would not be allowed to do so under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current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the last year for which statistics are available,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included 345 officers from visible minorities, representing 7.5 per cent of uniformed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represent 33 per cent of the population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according to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when Rotrand raised the issue of religious symbols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 she was "very open to this proposal."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Tuesday, Rosannie Filato, Plante's executive committee member responsible for public security,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would reject Rotrand's motion, which she described as "a form of provocation, pure and simple."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proposing the motion while the National Assembly is holding consultations on Bill 21 is "not constructive or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has spoken out against Bill 21. However,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apply the rules if they come into force( </w:t>
      </w:r>
      <w:hyperlink r:id="rId350" w:history="1">
        <w:r>
          <w:rPr>
            <w:rFonts w:ascii="arial" w:eastAsia="arial" w:hAnsi="arial" w:cs="arial"/>
            <w:i/>
            <w:color w:val="0077CC"/>
            <w:sz w:val="20"/>
            <w:u w:val="single"/>
            <w:shd w:val="clear" w:color="auto" w:fill="FFFFFF"/>
            <w:lang w:val="en-US" w:eastAsia="en-US" w:bidi="ar-SA"/>
          </w:rPr>
          <w:t>https://montrealgazette.com/news/local-news/bill-21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Plante spoke to reporters before leaving city council to address the National Assembly committee studying Bill 21.</w:t>
      </w:r>
    </w:p>
    <w:p>
      <w:pPr>
        <w:spacing w:before="200" w:line="260" w:lineRule="atLeast"/>
        <w:jc w:val="both"/>
        <w:rPr>
          <w:lang w:val="en-US" w:eastAsia="en-US" w:bidi="ar-SA"/>
        </w:rPr>
      </w:pPr>
      <w:r>
        <w:rPr>
          <w:rFonts w:ascii="arial" w:eastAsia="arial" w:hAnsi="arial" w:cs="arial"/>
          <w:color w:val="000000"/>
          <w:sz w:val="20"/>
          <w:lang w:val="en-US" w:eastAsia="en-US" w:bidi="ar-SA"/>
        </w:rPr>
        <w:t>"Since the debate around Bill 21 started, I've always asked people to stay calm and to be respectful and bring good arguments to this in a respectful way,"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"To me, (Rotrand's) motion comes at a very bad time. There is a legal process happening in Quebec right now. I don't think it's relevant or contributing in a positive way to have this kind of motion. I don't find it very useful. I think it's not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did not answer directly when she was asked, twice, whether she thought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allowed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spoken my mind on this front. And I'm more talking about the motion and this is what I'm saying right now: not the right time, not the right moment and it's just adding fuel on the fire that is already burning pretty intensively."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city council unanimously rejected that proposed law in a bipartisan motion( </w:t>
      </w:r>
      <w:hyperlink r:id="rId351" w:history="1">
        <w:r>
          <w:rPr>
            <w:rFonts w:ascii="arial" w:eastAsia="arial" w:hAnsi="arial" w:cs="arial"/>
            <w:i/>
            <w:color w:val="0077CC"/>
            <w:sz w:val="20"/>
            <w:u w:val="single"/>
            <w:shd w:val="clear" w:color="auto" w:fill="FFFFFF"/>
            <w:lang w:val="en-US" w:eastAsia="en-US" w:bidi="ar-SA"/>
          </w:rPr>
          <w:t>https://montrealgazette.com/news/local-news/city-council-to-oppose-bill-21</w:t>
        </w:r>
      </w:hyperlink>
      <w:r>
        <w:rPr>
          <w:rFonts w:ascii="arial" w:eastAsia="arial" w:hAnsi="arial" w:cs="arial"/>
          <w:color w:val="000000"/>
          <w:sz w:val="20"/>
          <w:lang w:val="en-US" w:eastAsia="en-US" w:bidi="ar-SA"/>
        </w:rPr>
        <w:t xml:space="preserve"> ) that said the bill "does not reflect the daily reality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which is rich and unique in terms of culture and diversity."</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SIKHS &amp; SIKHISM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MINORITY GROUPS (88%); MUSLIMS &amp; ISLAM (88%); MAYORS (74%); REGIONAL &amp; LOCAL GOVERNMENTS (74%); LEGISLATIVE BODIES (74%); CITIES (74%); CIVIL SERVICES (73%); SPECIAL INVESTIGATIVE FORCES (73%); ANTI-MUSLIM REGULATION &amp; POLICY (72%); CENSUS (65%); STATISTICS (60%); council,rejected,independent,allow,officers,religious !@PERMALINK= </w:t>
      </w:r>
      <w:hyperlink r:id="rId353" w:history="1">
        <w:r>
          <w:rPr>
            <w:rFonts w:ascii="arial" w:eastAsia="arial" w:hAnsi="arial" w:cs="arial"/>
            <w:i/>
            <w:color w:val="0077CC"/>
            <w:sz w:val="20"/>
            <w:u w:val="single"/>
            <w:shd w:val="clear" w:color="auto" w:fill="FFFFFF"/>
            <w:lang w:val="en-US" w:eastAsia="en-US" w:bidi="ar-SA"/>
          </w:rPr>
          <w:t>https://montrealgazette.com/news/local-news/projet-</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-rejects-motion-allowing-</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-to-wear-religious-symbols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CALGARY, AB, CANADA (79%); ALBERTA, CANADA (87%); QUEBEC, CANADA (71%); ONTARIO, CANADA (69%);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will have a new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chief by December, says Mayor Plante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the end of the month, Mayor Valérie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made the announcement at a press conference at city hall where she endorsed a newly released report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on his efforts to reform the troubled force, raise morale and improve its image.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chief will be one of two candidates recommended by Prud'homme( </w:t>
      </w:r>
      <w:hyperlink r:id="rId36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 who was seconded from his usual job as director of the S&amp;;#151;reté du Québec for one year to analyze and remedy problems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Line Carbonneau, a retired deputy commissioner of the RCMP, and Sylvain Caron, the former assistant director of the S&amp;;#151;reté du Québec. Carbonneau and Caron were among four top managers Prud'homme recruited in March to help him restructure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really satisfied with the work that Mr. Prud'homme did and how he was able to bring back a better atmosphere with some trust and transparency,"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"So when Mr. Prud'homme in his report proposed to go with candidates that are working with him so they'll be able to continue what he started, we felt really comfortable with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a selection committee is already at work to choose a replacement and city council would approve the appointment at its next meeting, which starts Nov. 28.</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candidate was chosen on Tuesday, intimated municipal opposition leader Lionel Perez, who delegated a representative of his party to sit on the selection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"This process is much more than undertaken. I would say it's almost completed,"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selection committee was held today. There were interviews,"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"I have to maintain the confidentiality of that selection committee meeting, but obviously if there was only a limited number of candidates and the announcement is going to be made soon, you can draw your conclusions on that,"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Quebec Public Security Minister Geneviève Guilbault confirmed that Prud'homme, appointed last December by Guilbault's predecessor, Martin Coiteux,( </w:t>
      </w:r>
      <w:hyperlink r:id="rId369"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369"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will not stay on when his mandate expires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choice of a new chief must be approved by the minister once it has been passed by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also unveiled Prud'homme's final report, which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 the right track".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welcomed the recommendation that the future chief be one of the two deputies who worked with him on cleaning up the force, rather than a candidate from inside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38-page report, Prud'homme recommends that the city should groom future candidates for executive positions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order to have several candidates to choose from when appointing future chiefs.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city should be cautious and appoint a director who will be able to respond to the current need for stability and continuity in the organization," he advises.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said the report will restore Montrealers'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"I'm convinced the force is headed for better days,"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is still fragile and that's why I endorsed the recommendation made by Mr. Prud'homme that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nominated among the two persons who work with him now. We are going to support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process of nominating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Perez accused the Plante administration of going too fast in choosing the next chief, saying the search should have been widened to include other candidates from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"Why limit ourselves to only two candidates?" he said. "There's no reason to act in a fast-track fashion,"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Culture change is fragile</w:t>
      </w:r>
    </w:p>
    <w:p>
      <w:pPr>
        <w:spacing w:before="200" w:line="260" w:lineRule="atLeast"/>
        <w:jc w:val="both"/>
        <w:rPr>
          <w:lang w:val="en-US" w:eastAsia="en-US" w:bidi="ar-SA"/>
        </w:rPr>
      </w:pPr>
      <w:r>
        <w:rPr>
          <w:rFonts w:ascii="arial" w:eastAsia="arial" w:hAnsi="arial" w:cs="arial"/>
          <w:color w:val="000000"/>
          <w:sz w:val="20"/>
          <w:lang w:val="en-US" w:eastAsia="en-US" w:bidi="ar-SA"/>
        </w:rPr>
        <w:t>In the report, Prud'homme says he had taken "the appropriate steps to correct the deficiencies revealed by" a devastating 2017 report by lawyer Michel Bouchard and that the "working climate is now a lot more positive today than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that the culture change within the force was still delicate and could be reversed.</w:t>
      </w:r>
    </w:p>
    <w:p>
      <w:pPr>
        <w:spacing w:before="200" w:line="260" w:lineRule="atLeast"/>
        <w:jc w:val="both"/>
        <w:rPr>
          <w:lang w:val="en-US" w:eastAsia="en-US" w:bidi="ar-SA"/>
        </w:rPr>
      </w:pPr>
      <w:r>
        <w:rPr>
          <w:rFonts w:ascii="arial" w:eastAsia="arial" w:hAnsi="arial" w:cs="arial"/>
          <w:color w:val="000000"/>
          <w:sz w:val="20"/>
          <w:lang w:val="en-US" w:eastAsia="en-US" w:bidi="ar-SA"/>
        </w:rPr>
        <w:t>"Any loosening of the vigilance over the new requirements, new guidelines and new processes that have been put in place could cause a return to old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work climate "remains fragile and will require constant attention from the next director," he says.</w:t>
      </w:r>
    </w:p>
    <w:p>
      <w:pPr>
        <w:spacing w:before="200" w:line="260" w:lineRule="atLeast"/>
        <w:jc w:val="both"/>
        <w:rPr>
          <w:lang w:val="en-US" w:eastAsia="en-US" w:bidi="ar-SA"/>
        </w:rPr>
      </w:pPr>
      <w:r>
        <w:rPr>
          <w:rFonts w:ascii="arial" w:eastAsia="arial" w:hAnsi="arial" w:cs="arial"/>
          <w:color w:val="000000"/>
          <w:sz w:val="20"/>
          <w:lang w:val="en-US" w:eastAsia="en-US" w:bidi="ar-SA"/>
        </w:rPr>
        <w:t>Any letup in management's efforts or changes in its approach could send the efforts to correct problems in the force back to Square One, Prud'homme warned.</w:t>
      </w:r>
    </w:p>
    <w:p>
      <w:pPr>
        <w:spacing w:before="200" w:line="260" w:lineRule="atLeast"/>
        <w:jc w:val="both"/>
        <w:rPr>
          <w:lang w:val="en-US" w:eastAsia="en-US" w:bidi="ar-SA"/>
        </w:rPr>
      </w:pPr>
      <w:r>
        <w:rPr>
          <w:rFonts w:ascii="arial" w:eastAsia="arial" w:hAnsi="arial" w:cs="arial"/>
          <w:color w:val="000000"/>
          <w:sz w:val="20"/>
          <w:lang w:val="en-US" w:eastAsia="en-US" w:bidi="ar-SA"/>
        </w:rPr>
        <w:t>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In a preliminary report in June, Prud'homme described the atmosphere in the department under former chief Philippe Pichet as negative and unhealthy and said that members of the force were afraid to denounce wrongdoing for fear of reprisals.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suspended after the Bouchard report( </w:t>
      </w:r>
      <w:hyperlink r:id="rId370"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370" w:history="1">
        <w:r>
          <w:rPr>
            <w:rFonts w:ascii="arial" w:eastAsia="arial" w:hAnsi="arial" w:cs="arial"/>
            <w:b/>
            <w:i/>
            <w:color w:val="0077CC"/>
            <w:sz w:val="20"/>
            <w:u w:val="single"/>
            <w:shd w:val="clear" w:color="auto" w:fill="FFFFFF"/>
            <w:lang w:val="en-US" w:eastAsia="en-US" w:bidi="ar-SA"/>
          </w:rPr>
          <w:t>montreal</w:t>
        </w:r>
      </w:hyperlink>
      <w:hyperlink r:id="rId370" w:history="1">
        <w:r>
          <w:rPr>
            <w:rFonts w:ascii="arial" w:eastAsia="arial" w:hAnsi="arial" w:cs="arial"/>
            <w:i/>
            <w:color w:val="0077CC"/>
            <w:sz w:val="20"/>
            <w:u w:val="single"/>
            <w:shd w:val="clear" w:color="auto" w:fill="FFFFFF"/>
            <w:lang w:val="en-US" w:eastAsia="en-US" w:bidi="ar-SA"/>
          </w:rPr>
          <w:t>-</w:t>
        </w:r>
      </w:hyperlink>
      <w:hyperlink r:id="rId370" w:history="1">
        <w:r>
          <w:rPr>
            <w:rFonts w:ascii="arial" w:eastAsia="arial" w:hAnsi="arial" w:cs="arial"/>
            <w:b/>
            <w:i/>
            <w:color w:val="0077CC"/>
            <w:sz w:val="20"/>
            <w:u w:val="single"/>
            <w:shd w:val="clear" w:color="auto" w:fill="FFFFFF"/>
            <w:lang w:val="en-US" w:eastAsia="en-US" w:bidi="ar-SA"/>
          </w:rPr>
          <w:t>police</w:t>
        </w:r>
      </w:hyperlink>
      <w:hyperlink r:id="rId370"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revealed deep-seated problems in the internal affairs division. The report said some criminal allegations against SPVM officers had not been investigated or reported, and that some officers had been shielded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a second highly critical report was published, this time by Prud'homme, which resulted in his dismissal as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36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https://montrealgazette.com/news/local-news/</w:t>
        </w:r>
      </w:hyperlink>
      <w:hyperlink r:id="rId371" w:history="1">
        <w:r>
          <w:rPr>
            <w:rFonts w:ascii="arial" w:eastAsia="arial" w:hAnsi="arial" w:cs="arial"/>
            <w:b/>
            <w:i/>
            <w:color w:val="0077CC"/>
            <w:sz w:val="20"/>
            <w:u w:val="single"/>
            <w:shd w:val="clear" w:color="auto" w:fill="FFFFFF"/>
            <w:lang w:val="en-US" w:eastAsia="en-US" w:bidi="ar-SA"/>
          </w:rPr>
          <w:t>montreal</w:t>
        </w:r>
      </w:hyperlink>
      <w:hyperlink r:id="rId371" w:history="1">
        <w:r>
          <w:rPr>
            <w:rFonts w:ascii="arial" w:eastAsia="arial" w:hAnsi="arial" w:cs="arial"/>
            <w:i/>
            <w:color w:val="0077CC"/>
            <w:sz w:val="20"/>
            <w:u w:val="single"/>
            <w:shd w:val="clear" w:color="auto" w:fill="FFFFFF"/>
            <w:lang w:val="en-US" w:eastAsia="en-US" w:bidi="ar-SA"/>
          </w:rPr>
          <w:t>-</w:t>
        </w:r>
      </w:hyperlink>
      <w:hyperlink r:id="rId371" w:history="1">
        <w:r>
          <w:rPr>
            <w:rFonts w:ascii="arial" w:eastAsia="arial" w:hAnsi="arial" w:cs="arial"/>
            <w:b/>
            <w:i/>
            <w:color w:val="0077CC"/>
            <w:sz w:val="20"/>
            <w:u w:val="single"/>
            <w:shd w:val="clear" w:color="auto" w:fill="FFFFFF"/>
            <w:lang w:val="en-US" w:eastAsia="en-US" w:bidi="ar-SA"/>
          </w:rPr>
          <w:t>police</w:t>
        </w:r>
      </w:hyperlink>
      <w:hyperlink r:id="rId371"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372" w:history="1">
        <w:r>
          <w:rPr>
            <w:rFonts w:ascii="arial" w:eastAsia="arial" w:hAnsi="arial" w:cs="arial"/>
            <w:i/>
            <w:color w:val="0077CC"/>
            <w:sz w:val="20"/>
            <w:u w:val="single"/>
            <w:shd w:val="clear" w:color="auto" w:fill="FFFFFF"/>
            <w:lang w:val="en-US" w:eastAsia="en-US" w:bidi="ar-SA"/>
          </w:rPr>
          <w:t>https://montrealgazette.com/news/local-news/</w:t>
        </w:r>
      </w:hyperlink>
      <w:hyperlink r:id="rId372" w:history="1">
        <w:r>
          <w:rPr>
            <w:rFonts w:ascii="arial" w:eastAsia="arial" w:hAnsi="arial" w:cs="arial"/>
            <w:b/>
            <w:i/>
            <w:color w:val="0077CC"/>
            <w:sz w:val="20"/>
            <w:u w:val="single"/>
            <w:shd w:val="clear" w:color="auto" w:fill="FFFFFF"/>
            <w:lang w:val="en-US" w:eastAsia="en-US" w:bidi="ar-SA"/>
          </w:rPr>
          <w:t>montreal</w:t>
        </w:r>
      </w:hyperlink>
      <w:hyperlink r:id="rId372" w:history="1">
        <w:r>
          <w:rPr>
            <w:rFonts w:ascii="arial" w:eastAsia="arial" w:hAnsi="arial" w:cs="arial"/>
            <w:i/>
            <w:color w:val="0077CC"/>
            <w:sz w:val="20"/>
            <w:u w:val="single"/>
            <w:shd w:val="clear" w:color="auto" w:fill="FFFFFF"/>
            <w:lang w:val="en-US" w:eastAsia="en-US" w:bidi="ar-SA"/>
          </w:rPr>
          <w:t>-cops-are-ignoring-</w:t>
        </w:r>
      </w:hyperlink>
      <w:hyperlink r:id="rId372" w:history="1">
        <w:r>
          <w:rPr>
            <w:rFonts w:ascii="arial" w:eastAsia="arial" w:hAnsi="arial" w:cs="arial"/>
            <w:b/>
            <w:i/>
            <w:color w:val="0077CC"/>
            <w:sz w:val="20"/>
            <w:u w:val="single"/>
            <w:shd w:val="clear" w:color="auto" w:fill="FFFFFF"/>
            <w:lang w:val="en-US" w:eastAsia="en-US" w:bidi="ar-SA"/>
          </w:rPr>
          <w:t>police</w:t>
        </w:r>
      </w:hyperlink>
      <w:hyperlink r:id="rId372"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resigns post, abandons lawsuit( </w:t>
      </w:r>
      <w:hyperlink r:id="rId373"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373" w:history="1">
        <w:r>
          <w:rPr>
            <w:rFonts w:ascii="arial" w:eastAsia="arial" w:hAnsi="arial" w:cs="arial"/>
            <w:b/>
            <w:i/>
            <w:color w:val="0077CC"/>
            <w:sz w:val="20"/>
            <w:u w:val="single"/>
            <w:shd w:val="clear" w:color="auto" w:fill="FFFFFF"/>
            <w:lang w:val="en-US" w:eastAsia="en-US" w:bidi="ar-SA"/>
          </w:rPr>
          <w:t>police</w:t>
        </w:r>
      </w:hyperlink>
      <w:hyperlink r:id="rId373"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(89%); CITIES (88%); TALKS &amp; MEETINGS (88%); APPOINTMENTS (75%); MAYORS (74%); REGIONAL &amp; LOCAL GOVERNMENTS (74%); SPECIAL INVESTIGATIVE FORCES (74%); LEGISLATIVE BODIES (74%); PRESS CONFERENCES (74%); MANAGERS &amp; SUPERVISORS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,chief,month,mayor,valerie !@PERMALINK= </w:t>
      </w:r>
      <w:hyperlink r:id="rId374"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 xml:space="preserve">Wanted: A new </w:t>
        </w:r>
      </w:hyperlink>
      <w:hyperlink r:id="rId3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chief for </w:t>
        </w:r>
      </w:hyperlink>
      <w:hyperlink r:id="rId3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 must be vigilant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looking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Geneviève Guilbault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confirmed that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t>
      </w:r>
      <w:hyperlink r:id="rId369"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369"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will not stay on when his mandate expires at the end of the year and the Quebec government will support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process of selecting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choice must be adopted by city council and then approved by the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also unveiled Prud'homme's final report on the troubled force, 11 months after he was named to the temporary post, replacing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 the right track" and its findings will reassure the public,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welcomed the recommendation that the future chief be one of the two associates who worked with him cleaning up the force, rather than from inside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report, Prud'homme recommends two members of an outside committee( </w:t>
      </w:r>
      <w:hyperlink r:id="rId36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 that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retired RCMP officer Line Carbonneau or retired SQ officer Sylvain Caron.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Montrealers can still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Guilbault replied yes.</w:t>
      </w:r>
    </w:p>
    <w:p>
      <w:pPr>
        <w:spacing w:before="200" w:line="260" w:lineRule="atLeast"/>
        <w:jc w:val="both"/>
        <w:rPr>
          <w:lang w:val="en-US" w:eastAsia="en-US" w:bidi="ar-SA"/>
        </w:rPr>
      </w:pPr>
      <w:r>
        <w:rPr>
          <w:rFonts w:ascii="arial" w:eastAsia="arial" w:hAnsi="arial" w:cs="arial"/>
          <w:color w:val="000000"/>
          <w:sz w:val="20"/>
          <w:lang w:val="en-US" w:eastAsia="en-US" w:bidi="ar-SA"/>
        </w:rPr>
        <w:t>"I'm convinced the force is headed for better days. We feel (with this report) that force is on the right path."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is still fragile and that's why I endorsed the recommendation made by Mr. Prud'homme that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nominated among the two persons who work with him now. We are going to support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process of nominating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too, said she endorsed Prud'homme's recommendation.</w:t>
      </w:r>
    </w:p>
    <w:p>
      <w:pPr>
        <w:spacing w:before="200" w:line="260" w:lineRule="atLeast"/>
        <w:jc w:val="both"/>
        <w:rPr>
          <w:lang w:val="en-US" w:eastAsia="en-US" w:bidi="ar-SA"/>
        </w:rPr>
      </w:pPr>
      <w:r>
        <w:rPr>
          <w:rFonts w:ascii="arial" w:eastAsia="arial" w:hAnsi="arial" w:cs="arial"/>
          <w:color w:val="000000"/>
          <w:sz w:val="20"/>
          <w:lang w:val="en-US" w:eastAsia="en-US" w:bidi="ar-SA"/>
        </w:rPr>
        <w:t>A selection committee had already been struck to choose the next chief, and Plante said she hoped city council would approve the appointment at its next meeting in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The selection committee includes executive committee chairman Benoît Dorais as well as one councillor each from the municipal opposition and independent municipalities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opposition leader Lionel Perez accused the Plante administration of acting precipitously in the choice of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while he had no problem with Prud'homme's suggestion of shortlisting his two deputies, he thinks the city should take its time and that it should also consider other candidates from outside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said he got a call from the mayor's office late Monday night asking his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to appoint one of its members to the selection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Culture change is fragile</w:t>
      </w:r>
    </w:p>
    <w:p>
      <w:pPr>
        <w:spacing w:before="200" w:line="260" w:lineRule="atLeast"/>
        <w:jc w:val="both"/>
        <w:rPr>
          <w:lang w:val="en-US" w:eastAsia="en-US" w:bidi="ar-SA"/>
        </w:rPr>
      </w:pPr>
      <w:r>
        <w:rPr>
          <w:rFonts w:ascii="arial" w:eastAsia="arial" w:hAnsi="arial" w:cs="arial"/>
          <w:color w:val="000000"/>
          <w:sz w:val="20"/>
          <w:lang w:val="en-US" w:eastAsia="en-US" w:bidi="ar-SA"/>
        </w:rPr>
        <w:t>In the 38-page report, Prud'homme says he had taken "the appropriate steps to correct the deficiencies revealed by" the Bouchard report and that the "working climate is now a lot more positive today than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that the culture change within the force was still fragile.</w:t>
      </w:r>
    </w:p>
    <w:p>
      <w:pPr>
        <w:spacing w:before="200" w:line="260" w:lineRule="atLeast"/>
        <w:jc w:val="both"/>
        <w:rPr>
          <w:lang w:val="en-US" w:eastAsia="en-US" w:bidi="ar-SA"/>
        </w:rPr>
      </w:pPr>
      <w:r>
        <w:rPr>
          <w:rFonts w:ascii="arial" w:eastAsia="arial" w:hAnsi="arial" w:cs="arial"/>
          <w:color w:val="000000"/>
          <w:sz w:val="20"/>
          <w:lang w:val="en-US" w:eastAsia="en-US" w:bidi="ar-SA"/>
        </w:rPr>
        <w:t>"Any loosening of the vigilance over the new requirements, new guidelines and new processes that have been put in place could cause a return to old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work climate "remains fragile and will require constant attention from the next director," he says.</w:t>
      </w:r>
    </w:p>
    <w:p>
      <w:pPr>
        <w:spacing w:before="200" w:line="260" w:lineRule="atLeast"/>
        <w:jc w:val="both"/>
        <w:rPr>
          <w:lang w:val="en-US" w:eastAsia="en-US" w:bidi="ar-SA"/>
        </w:rPr>
      </w:pPr>
      <w:r>
        <w:rPr>
          <w:rFonts w:ascii="arial" w:eastAsia="arial" w:hAnsi="arial" w:cs="arial"/>
          <w:color w:val="000000"/>
          <w:sz w:val="20"/>
          <w:lang w:val="en-US" w:eastAsia="en-US" w:bidi="ar-SA"/>
        </w:rPr>
        <w:t>Any letup in management's efforts or changes in its approach could send the efforts to correct problems in the force back to Square One, Prud'homme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recommends that the city should groom future candidates for executive positions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order to have several candidates to choose from when appointing future chiefs.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city should be cautious and appoint a director who will be able to respond to the current need for stability and continuity in the organization," it advises.</w:t>
      </w:r>
    </w:p>
    <w:p>
      <w:pPr>
        <w:spacing w:before="200" w:line="260" w:lineRule="atLeast"/>
        <w:jc w:val="both"/>
        <w:rPr>
          <w:lang w:val="en-US" w:eastAsia="en-US" w:bidi="ar-SA"/>
        </w:rPr>
      </w:pPr>
      <w:r>
        <w:rPr>
          <w:rFonts w:ascii="arial" w:eastAsia="arial" w:hAnsi="arial" w:cs="arial"/>
          <w:color w:val="000000"/>
          <w:sz w:val="20"/>
          <w:lang w:val="en-US" w:eastAsia="en-US" w:bidi="ar-SA"/>
        </w:rPr>
        <w:t>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In a preliminary report in June, Prud'homme described the atmosphere in the division as negative and unhealthy and said that members of the force were afraid to denounce wrongdoing for fear of reprisals.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suspended after a devastating report( </w:t>
      </w:r>
      <w:hyperlink r:id="rId370"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370" w:history="1">
        <w:r>
          <w:rPr>
            <w:rFonts w:ascii="arial" w:eastAsia="arial" w:hAnsi="arial" w:cs="arial"/>
            <w:b/>
            <w:i/>
            <w:color w:val="0077CC"/>
            <w:sz w:val="20"/>
            <w:u w:val="single"/>
            <w:shd w:val="clear" w:color="auto" w:fill="FFFFFF"/>
            <w:lang w:val="en-US" w:eastAsia="en-US" w:bidi="ar-SA"/>
          </w:rPr>
          <w:t>montreal</w:t>
        </w:r>
      </w:hyperlink>
      <w:hyperlink r:id="rId370" w:history="1">
        <w:r>
          <w:rPr>
            <w:rFonts w:ascii="arial" w:eastAsia="arial" w:hAnsi="arial" w:cs="arial"/>
            <w:i/>
            <w:color w:val="0077CC"/>
            <w:sz w:val="20"/>
            <w:u w:val="single"/>
            <w:shd w:val="clear" w:color="auto" w:fill="FFFFFF"/>
            <w:lang w:val="en-US" w:eastAsia="en-US" w:bidi="ar-SA"/>
          </w:rPr>
          <w:t>-</w:t>
        </w:r>
      </w:hyperlink>
      <w:hyperlink r:id="rId370" w:history="1">
        <w:r>
          <w:rPr>
            <w:rFonts w:ascii="arial" w:eastAsia="arial" w:hAnsi="arial" w:cs="arial"/>
            <w:b/>
            <w:i/>
            <w:color w:val="0077CC"/>
            <w:sz w:val="20"/>
            <w:u w:val="single"/>
            <w:shd w:val="clear" w:color="auto" w:fill="FFFFFF"/>
            <w:lang w:val="en-US" w:eastAsia="en-US" w:bidi="ar-SA"/>
          </w:rPr>
          <w:t>police</w:t>
        </w:r>
      </w:hyperlink>
      <w:hyperlink r:id="rId370"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by former Quebec justice minister Michel Bouchard revealed deep-seated problems in the internal affairs division. The report said some criminal allegations against SPVM officers had not been investigated or reported, and that some officers had been shielded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a second highly critical report was published, this time by Prud'homme, which resulted in his dismissal as chief.</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36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https://montrealgazette.com/news/local-news/</w:t>
        </w:r>
      </w:hyperlink>
      <w:hyperlink r:id="rId371" w:history="1">
        <w:r>
          <w:rPr>
            <w:rFonts w:ascii="arial" w:eastAsia="arial" w:hAnsi="arial" w:cs="arial"/>
            <w:b/>
            <w:i/>
            <w:color w:val="0077CC"/>
            <w:sz w:val="20"/>
            <w:u w:val="single"/>
            <w:shd w:val="clear" w:color="auto" w:fill="FFFFFF"/>
            <w:lang w:val="en-US" w:eastAsia="en-US" w:bidi="ar-SA"/>
          </w:rPr>
          <w:t>montreal</w:t>
        </w:r>
      </w:hyperlink>
      <w:hyperlink r:id="rId371" w:history="1">
        <w:r>
          <w:rPr>
            <w:rFonts w:ascii="arial" w:eastAsia="arial" w:hAnsi="arial" w:cs="arial"/>
            <w:i/>
            <w:color w:val="0077CC"/>
            <w:sz w:val="20"/>
            <w:u w:val="single"/>
            <w:shd w:val="clear" w:color="auto" w:fill="FFFFFF"/>
            <w:lang w:val="en-US" w:eastAsia="en-US" w:bidi="ar-SA"/>
          </w:rPr>
          <w:t>-</w:t>
        </w:r>
      </w:hyperlink>
      <w:hyperlink r:id="rId371" w:history="1">
        <w:r>
          <w:rPr>
            <w:rFonts w:ascii="arial" w:eastAsia="arial" w:hAnsi="arial" w:cs="arial"/>
            <w:b/>
            <w:i/>
            <w:color w:val="0077CC"/>
            <w:sz w:val="20"/>
            <w:u w:val="single"/>
            <w:shd w:val="clear" w:color="auto" w:fill="FFFFFF"/>
            <w:lang w:val="en-US" w:eastAsia="en-US" w:bidi="ar-SA"/>
          </w:rPr>
          <w:t>police</w:t>
        </w:r>
      </w:hyperlink>
      <w:hyperlink r:id="rId371"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372" w:history="1">
        <w:r>
          <w:rPr>
            <w:rFonts w:ascii="arial" w:eastAsia="arial" w:hAnsi="arial" w:cs="arial"/>
            <w:i/>
            <w:color w:val="0077CC"/>
            <w:sz w:val="20"/>
            <w:u w:val="single"/>
            <w:shd w:val="clear" w:color="auto" w:fill="FFFFFF"/>
            <w:lang w:val="en-US" w:eastAsia="en-US" w:bidi="ar-SA"/>
          </w:rPr>
          <w:t>https://montrealgazette.com/news/local-news/</w:t>
        </w:r>
      </w:hyperlink>
      <w:hyperlink r:id="rId372" w:history="1">
        <w:r>
          <w:rPr>
            <w:rFonts w:ascii="arial" w:eastAsia="arial" w:hAnsi="arial" w:cs="arial"/>
            <w:b/>
            <w:i/>
            <w:color w:val="0077CC"/>
            <w:sz w:val="20"/>
            <w:u w:val="single"/>
            <w:shd w:val="clear" w:color="auto" w:fill="FFFFFF"/>
            <w:lang w:val="en-US" w:eastAsia="en-US" w:bidi="ar-SA"/>
          </w:rPr>
          <w:t>montreal</w:t>
        </w:r>
      </w:hyperlink>
      <w:hyperlink r:id="rId372" w:history="1">
        <w:r>
          <w:rPr>
            <w:rFonts w:ascii="arial" w:eastAsia="arial" w:hAnsi="arial" w:cs="arial"/>
            <w:i/>
            <w:color w:val="0077CC"/>
            <w:sz w:val="20"/>
            <w:u w:val="single"/>
            <w:shd w:val="clear" w:color="auto" w:fill="FFFFFF"/>
            <w:lang w:val="en-US" w:eastAsia="en-US" w:bidi="ar-SA"/>
          </w:rPr>
          <w:t>-cops-are-ignoring-</w:t>
        </w:r>
      </w:hyperlink>
      <w:hyperlink r:id="rId372" w:history="1">
        <w:r>
          <w:rPr>
            <w:rFonts w:ascii="arial" w:eastAsia="arial" w:hAnsi="arial" w:cs="arial"/>
            <w:b/>
            <w:i/>
            <w:color w:val="0077CC"/>
            <w:sz w:val="20"/>
            <w:u w:val="single"/>
            <w:shd w:val="clear" w:color="auto" w:fill="FFFFFF"/>
            <w:lang w:val="en-US" w:eastAsia="en-US" w:bidi="ar-SA"/>
          </w:rPr>
          <w:t>police</w:t>
        </w:r>
      </w:hyperlink>
      <w:hyperlink r:id="rId372"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resigns post, abandons lawsuit( </w:t>
      </w:r>
      <w:hyperlink r:id="rId373"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373" w:history="1">
        <w:r>
          <w:rPr>
            <w:rFonts w:ascii="arial" w:eastAsia="arial" w:hAnsi="arial" w:cs="arial"/>
            <w:b/>
            <w:i/>
            <w:color w:val="0077CC"/>
            <w:sz w:val="20"/>
            <w:u w:val="single"/>
            <w:shd w:val="clear" w:color="auto" w:fill="FFFFFF"/>
            <w:lang w:val="en-US" w:eastAsia="en-US" w:bidi="ar-SA"/>
          </w:rPr>
          <w:t>police</w:t>
        </w:r>
      </w:hyperlink>
      <w:hyperlink r:id="rId373"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REGIONAL &amp; LOCAL GOVERNMENTS (88%); LEGISLATIVE BODIES (88%); CITIES (87%); APPOINTMENTS (76%); SPECIAL INVESTIGATIVE FORCES (75%); MAYORS (71%); TALKS &amp; MEETINGS (69%); APPROVALS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,looking,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,chief,quebec,public !@PERMALINK= </w:t>
      </w:r>
      <w:hyperlink r:id="rId374"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recherche de témoins d'une altercation qui a été suivie d'un homicide; </w:t>
        </w:r>
      </w:hyperlink>
      <w:hyperlink r:id="rId38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88" w:history="1">
        <w:r>
          <w:rPr>
            <w:rFonts w:ascii="arial" w:eastAsia="arial" w:hAnsi="arial" w:cs="arial"/>
            <w:b/>
            <w:bCs/>
            <w:i/>
            <w:color w:val="0077CC"/>
            <w:kern w:val="32"/>
            <w:sz w:val="28"/>
            <w:szCs w:val="32"/>
            <w:u w:val="single"/>
            <w:shd w:val="clear" w:color="auto" w:fill="FFFFFF"/>
            <w:lang w:val="en-US" w:eastAsia="en-US" w:bidi="ar-SA"/>
          </w:rPr>
          <w:t>: recherche de témoins d'une altercation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11 avril 2018 10:01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24"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à la recherche de témoins d'une dispute survenue dans un autobus de la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qui a dégénéré en agression meurtrière dans le quartier Pointe-aux-Trembles, le 29 mars dernier.</w:t>
      </w:r>
    </w:p>
    <w:p>
      <w:pPr>
        <w:spacing w:before="200" w:line="260" w:lineRule="atLeast"/>
        <w:jc w:val="both"/>
        <w:rPr>
          <w:lang w:val="en-US" w:eastAsia="en-US" w:bidi="ar-SA"/>
        </w:rPr>
      </w:pPr>
      <w:r>
        <w:rPr>
          <w:rFonts w:ascii="arial" w:eastAsia="arial" w:hAnsi="arial" w:cs="arial"/>
          <w:color w:val="000000"/>
          <w:sz w:val="20"/>
          <w:lang w:val="en-US" w:eastAsia="en-US" w:bidi="ar-SA"/>
        </w:rPr>
        <w:t>Entre 20h25 et 21h15, dans l'autobus 189, il y a eu altercation entre la victime et le suspect. La victime, un homme mulâtre âgé de 23 ans, a été poignardée à sa sortie de l'autobus, à l'arrêt de l'intersection de la rue Notre-Dame et de la 8e Avenue.</w:t>
      </w:r>
    </w:p>
    <w:p>
      <w:pPr>
        <w:spacing w:before="200" w:line="260" w:lineRule="atLeast"/>
        <w:jc w:val="both"/>
        <w:rPr>
          <w:lang w:val="en-US" w:eastAsia="en-US" w:bidi="ar-SA"/>
        </w:rPr>
      </w:pPr>
      <w:r>
        <w:rPr>
          <w:rFonts w:ascii="arial" w:eastAsia="arial" w:hAnsi="arial" w:cs="arial"/>
          <w:color w:val="000000"/>
          <w:sz w:val="20"/>
          <w:lang w:val="en-US" w:eastAsia="en-US" w:bidi="ar-SA"/>
        </w:rPr>
        <w:t>Le malheureux est décédé de ses blessures quelques jours plus tard.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scène de crime a été protégée à l'endroit où l'agression est survenue. Les techniciens de l'identité judiciaire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 sont déplacés sur les lieux et les caméras de surveillance des environs seront visionnées.</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TÉMOIN (89%); HOMICIDE (87%); SURVEILLANCE (69%); HOMME (67%); MORT &amp; MOURANT (67%);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STE DE TRANSPORT NATIONAL &amp; INTERNATIONAL DE MARCHANDISES (58%);  SOCIETE DE TRANSPORT DE MARCHANDISES (58%);  SOCIETE DE TRANSPORT DES HYDROCARBURES PAR PIPELINES (SOTRAPIL) (58%);  SOCIETE DE TRANSPORT DU SAHEL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AMÉRIQUE DU NORD (55%);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 !@COPYRIGHT=© 2020 Osprey Media Group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RACE &amp; ETHNICITY (89%); LEGISLATIVE BODIES (78%); REGIONAL &amp; LOCAL GOVERNMENTS (78%); RECRUITMENT &amp; HIRING (76%); PRESS CONFERENCES (75%); APPOINTMENTS (74%); GOVERNMENT &amp; PUBLIC ADMINISTRATION (73%); INDIGENOUS PEOPLES (73%); CORPORATE CULTURE (71%);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PRESS CONFERENCES (78%); REGIONAL &amp; LOCAL GOVERNMENTS (78%); BUSINESS NEWS (76%); RECRUITMENT &amp; HIRING (76%);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2"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Mayor vows change after report on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 The Canadian Press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6"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Valerie Plante; </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GOVERNMENT &amp; PUBLIC ADMINISTRATION (78%); INDIGENOUS PEOPLES (78%); REGIONAL &amp; LOCAL GOVERNMENTS (78%); BUSINESS NEWS (76%); RECRUITMENT &amp; HIRING (76%); PRESS CONFERENCES (75%); APPOINTMENTS (74%); CORPORATE CULTURE (71%); LABOR FORCE (71%); ECONOMIC DEVELOPMENT (50%);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(62%);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Woman with mental health problems admits to killing her mother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36-year-old woman with a long history of mental health problems has pleaded guilty to manslaughter in the death of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Meng Ye was at the Philippe Pinel Institute when she appeared before Superior Court Justice Marc-André Blanchard through a video conference that connected the hospital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Ye sounded tired and nervous as she said she agreed with a five-page series of facts read into the court record by prosecutor Camille Boucher before she admitted she killed Yun Yu, her 61-year-old mother. Yu was stabbed in the back inside her home in LaSalle on Jan. 28, 2018, where she had custody of Ye's one-year-old daughter because of Ye's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joint statement of facts, in the weeks before the tragedy Ye was under the delusion that "an organization was going to kill her mother and her daughter in front of her and then render her blind and deaf," Boucher said. "With the objective of protecting herself and her family, she bought a Taser gun and smoke grenades and started carrying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On Jan. 3, 2018, Yu texted her ex-husband and wrote that their daughter had threatened to kill her with a knife. According to evidence presented during her preliminary inquiry, Ye began seeing a new psychiatrist in August 2017; she saw him several times in the weeks leading up to the stabbing because Yu and a social worker expressed concerns about Ye's behaviour. The psychiatrist tried to help Ye, but noted she had a history of lying when asked if she was taking her prescribed medication. She also hid her delusional thoughts from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20, 2018,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Yu's home on Guy-Bouchard Blvd. after neighbours called 911 to report the sounds of a loud argument. Yu told the officers that she had been pushed and threatened by her daughter. But a neighbour who testified at the preliminary inquiry said that when she asked Yu what had happened, Yu opened her coat, revealing red marks on her neck.</w:t>
      </w:r>
    </w:p>
    <w:p>
      <w:pPr>
        <w:spacing w:before="200" w:line="260" w:lineRule="atLeast"/>
        <w:jc w:val="both"/>
        <w:rPr>
          <w:lang w:val="en-US" w:eastAsia="en-US" w:bidi="ar-SA"/>
        </w:rPr>
      </w:pPr>
      <w:r>
        <w:rPr>
          <w:rFonts w:ascii="arial" w:eastAsia="arial" w:hAnsi="arial" w:cs="arial"/>
          <w:color w:val="000000"/>
          <w:sz w:val="20"/>
          <w:lang w:val="en-US" w:eastAsia="en-US" w:bidi="ar-SA"/>
        </w:rPr>
        <w:t>"My daughter wants to choke me," the neighbour quoted Yu as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Yu asked the officers to evict her daughter. Ye was taken to a shelter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was returned to her mother's home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"On the night of the (homicide), Miss Ye became convinced the attack (by the non-existent organization) was going to take place that night. She walked to a gas station where she purchased gasoline and poured it into two containers that she had brought with her," Boucher said. "She then returned to Miss Yu's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"She thought that setting the home on fire would give her the opportunity to escape with her family should they be attacked by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Ye soon realized that the smell of gasoline was very noticeable inside her mother's home and researched how to camouflage it. She also sent messages to people she knew on Facebook saying she was very upset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later, Miss Yu discovered the gasoline in a cupboard and a fight ensued during which the accused stabbed her mother once in the back," Boucher said.</w:t>
      </w:r>
    </w:p>
    <w:p>
      <w:pPr>
        <w:spacing w:before="200" w:line="260" w:lineRule="atLeast"/>
        <w:jc w:val="both"/>
        <w:rPr>
          <w:lang w:val="en-US" w:eastAsia="en-US" w:bidi="ar-SA"/>
        </w:rPr>
      </w:pPr>
      <w:r>
        <w:rPr>
          <w:rFonts w:ascii="arial" w:eastAsia="arial" w:hAnsi="arial" w:cs="arial"/>
          <w:color w:val="000000"/>
          <w:sz w:val="20"/>
          <w:lang w:val="en-US" w:eastAsia="en-US" w:bidi="ar-SA"/>
        </w:rPr>
        <w:t>Yu fled from her home in her bare feet and a neighbour called 911. Ye also called 911 and admitted she stabbed her mother. She said: "My mother got on my nerves," then asked for an ambulance.</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gathered by the investigation as well as the accused's mental health and the symptoms exhibited around the time of the event support that, although suffering from a mental disorder, her condition did not render her incapable of appreciating the nature and the quality of the act of stabbing her mother, or that stabbing her mother was wrong," Boucher said. "Those same elements support the conclusion that when Meng Ye stabbed her mother, she did it without the intent to kill her, making her therefore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Ye's sentencing hearing is scheduled for next month.</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charged with first-degree murder of her mother( </w:t>
      </w:r>
      <w:hyperlink r:id="rId452" w:history="1">
        <w:r>
          <w:rPr>
            <w:rFonts w:ascii="arial" w:eastAsia="arial" w:hAnsi="arial" w:cs="arial"/>
            <w:i/>
            <w:color w:val="0077CC"/>
            <w:sz w:val="20"/>
            <w:u w:val="single"/>
            <w:shd w:val="clear" w:color="auto" w:fill="FFFFFF"/>
            <w:lang w:val="en-US" w:eastAsia="en-US" w:bidi="ar-SA"/>
          </w:rPr>
          <w:t>https://montrealgazette.com/news/local-news/woman-charged-in-connection-with-first-homicide-of-2018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32 deaths,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homicide rate climbed in 2018( </w:t>
      </w:r>
      <w:hyperlink r:id="rId453"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MENTAL HEALTH (93%); MENTAL ILLNESS (92%); NEGATIVE PERSONAL NEWS (92%); ADMISSIONS &amp; CONFESSIONS (90%); DEATH &amp; DYING (90%); GUILTY PLEAS (90%); MEDICINE &amp; HEALTH (90%); CRIME, LAW ENFORCEMENT &amp; CORRECTIONS (89%); MENTAL HEALTH PRACTICE (89%); STABBINGS (89%); PATENT COURTS (79%); CHILD CUSTODY &amp; SUPPORT (78%); EVICTION (78%); EVIDENCE (78%); HOMICIDE (78%); MANSLAUGHTER (78%); PHYSICIANS &amp; SURGEONS (77%); GRENADES (73%); PUBLIC PROSECUTORS (73%); JUDGES (72%); LAW COURTS &amp; TRIBUNALS (72%); ASSOCIATIONS &amp; ORGANIZATIONS (68%); woman,history,mental,health,problems,pleaded !@PERMALINK= </w:t>
      </w:r>
      <w:hyperlink r:id="rId454" w:history="1">
        <w:r>
          <w:rPr>
            <w:rFonts w:ascii="arial" w:eastAsia="arial" w:hAnsi="arial" w:cs="arial"/>
            <w:i/>
            <w:color w:val="0077CC"/>
            <w:sz w:val="20"/>
            <w:u w:val="single"/>
            <w:shd w:val="clear" w:color="auto" w:fill="FFFFFF"/>
            <w:lang w:val="en-US" w:eastAsia="en-US" w:bidi="ar-SA"/>
          </w:rPr>
          <w:t>http://montrealgazette.com/news/local-news/woman-with-mental-health-problems-admits-to-killing-her-mother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(89%); EVICTION (78%); PHYSICIANS &amp; SURGEONS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Woman with mental health problems admits to killing her mother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36-year-old woman with a long history of mental health problems has pleaded guilty to manslaughter in the death of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Meng Ye was at the Philippe Pinel Institute when she appeared before Superior Court Justice Marc-AndrÃ© Blanchard through a video conference that connected the hospital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Ye sounded tired and nervous as she said she agreed with a five-page series of facts read into the court record by prosecutor Camille Boucher before she admitted she killed Yun Yu, her 61-year-old mother. Yu was stabbed in the back inside her home in LaSalle on Jan. 28, 2018, where she had custody of Ye's one-year-old daughter because of Ye's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joint statement of facts, in the weeks before the tragedy Ye was under the delusion that "an organization was going to kill her mother and her daughter in front of her and then render her blind and deaf," Boucher said. "With the objective of protecting herself and her family, she bought a Taser gun and smoke grenades and started carrying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On Jan. 3, 2018, Yu texted her ex-husband and wrote that their daughter had threatened to kill her with a knife. According to evidence presented during her preliminary inquiry, Ye began seeing a new psychiatrist in August 2017; she saw him several times in the weeks leading up to the stabbing because Yu and a social worker expressed concerns about Ye's behaviour. The psychiatrist tried to help Ye, but noted she had a history of lying when asked if she was taking her prescribed medication. She also hid her delusional thoughts from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20, 2018,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Yu's home on Guy-Bouchard Blvd. after neighbours called 911 to report the sounds of a loud argument. Yu told the officers that she had been pushed and threatened by her daughter. But a neighbour who testified at the preliminary inquiry said that when she asked Yu what had happened, Yu opened her coat, revealing red marks on her neck.</w:t>
      </w:r>
    </w:p>
    <w:p>
      <w:pPr>
        <w:spacing w:before="200" w:line="260" w:lineRule="atLeast"/>
        <w:jc w:val="both"/>
        <w:rPr>
          <w:lang w:val="en-US" w:eastAsia="en-US" w:bidi="ar-SA"/>
        </w:rPr>
      </w:pPr>
      <w:r>
        <w:rPr>
          <w:rFonts w:ascii="arial" w:eastAsia="arial" w:hAnsi="arial" w:cs="arial"/>
          <w:color w:val="000000"/>
          <w:sz w:val="20"/>
          <w:lang w:val="en-US" w:eastAsia="en-US" w:bidi="ar-SA"/>
        </w:rPr>
        <w:t>"My daughter wants to choke me," the neighbour quoted Yu as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Yu asked the officers to evict her daughter. Ye was taken to a shelter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was returned to her mother's home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"On the night of the (homicide), Miss Ye became convinced the attack (by the non-existent organization) was going to take place that night. She walked to a gas station where she purchased gasoline and poured it into two containers that she had brought with her," Boucher said. "She then returned to Miss Yu's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"She thought that setting the home on fire would give her the opportunity to escape with her family should they be attacked by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Ye soon realized that the smell of gasoline was very noticeable inside her mother's home and researched how to camouflage it. She also sent messages to people she knew on Facebook saying she was very upset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later, Miss Yu discovered the gasoline in a cupboard and a fight ensued during which the accused stabbed her mother once in the back," Boucher said.</w:t>
      </w:r>
    </w:p>
    <w:p>
      <w:pPr>
        <w:spacing w:before="200" w:line="260" w:lineRule="atLeast"/>
        <w:jc w:val="both"/>
        <w:rPr>
          <w:lang w:val="en-US" w:eastAsia="en-US" w:bidi="ar-SA"/>
        </w:rPr>
      </w:pPr>
      <w:r>
        <w:rPr>
          <w:rFonts w:ascii="arial" w:eastAsia="arial" w:hAnsi="arial" w:cs="arial"/>
          <w:color w:val="000000"/>
          <w:sz w:val="20"/>
          <w:lang w:val="en-US" w:eastAsia="en-US" w:bidi="ar-SA"/>
        </w:rPr>
        <w:t>Yu fled from her home in her bare feet and a neighbour called 911. Ye also called 911 and admitted she stabbed her mother. She said: "My mother got on my nerves," then asked for an ambulance.</w:t>
      </w:r>
    </w:p>
    <w:p>
      <w:pPr>
        <w:spacing w:before="200" w:line="260" w:lineRule="atLeast"/>
        <w:jc w:val="both"/>
        <w:rPr>
          <w:lang w:val="en-US" w:eastAsia="en-US" w:bidi="ar-SA"/>
        </w:rPr>
      </w:pPr>
      <w:r>
        <w:rPr>
          <w:rFonts w:ascii="arial" w:eastAsia="arial" w:hAnsi="arial" w:cs="arial"/>
          <w:color w:val="000000"/>
          <w:sz w:val="20"/>
          <w:lang w:val="en-US" w:eastAsia="en-US" w:bidi="ar-SA"/>
        </w:rPr>
        <w:t>"The evidence gathered by the investigation as well as the accused's mental health and the symptoms exhibited around the time of the event support that, although suffering from a mental disorder, her condition did not render her incapable of appreciating the nature and the quality of the act of stabbing her mother, or that stabbing her mother was wrong," Boucher said. "Those same elements support the conclusion that when Meng Ye stabbed her mother, she did it without the intent to kill her, making her therefore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Ye's sentencing hearing is scheduled for next month.</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charged with first-degree murder of her mother( </w:t>
      </w:r>
      <w:hyperlink r:id="rId452" w:history="1">
        <w:r>
          <w:rPr>
            <w:rFonts w:ascii="arial" w:eastAsia="arial" w:hAnsi="arial" w:cs="arial"/>
            <w:i/>
            <w:color w:val="0077CC"/>
            <w:sz w:val="20"/>
            <w:u w:val="single"/>
            <w:shd w:val="clear" w:color="auto" w:fill="FFFFFF"/>
            <w:lang w:val="en-US" w:eastAsia="en-US" w:bidi="ar-SA"/>
          </w:rPr>
          <w:t>https://montrealgazette.com/news/local-news/woman-charged-in-connection-with-first-homicide-of-2018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32 deaths,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homicide rate climbed in 2018( </w:t>
      </w:r>
      <w:hyperlink r:id="rId453"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MENTAL HEALTH (93%); MENTAL ILLNESS (92%); NEGATIVE PERSONAL NEWS (92%); ADMISSIONS &amp; CONFESSIONS (90%); DEATH &amp; DYING (90%); GUILTY PLEAS (90%); MEDICINE &amp; HEALTH (90%); CRIME, LAW ENFORCEMENT &amp; CORRECTIONS (89%); MENTAL HEALTH PRACTICE (89%); STABBINGS (89%); PATENT COURTS (79%); CHILD CUSTODY &amp; SUPPORT (78%); EVICTION (78%); HOMICIDE (78%); MANSLAUGHTER (78%); PHYSICIANS &amp; SURGEONS (77%); GRENADES (73%); PUBLIC PROSECUTORS (73%); JUDGES (72%); LAW COURTS &amp; TRIBUNALS (72%); ASSOCIATIONS &amp; ORGANIZATIONS (68%); woman,history,mental,health,problems,pleaded !@PERMALINK= </w:t>
      </w:r>
      <w:hyperlink r:id="rId454" w:history="1">
        <w:r>
          <w:rPr>
            <w:rFonts w:ascii="arial" w:eastAsia="arial" w:hAnsi="arial" w:cs="arial"/>
            <w:i/>
            <w:color w:val="0077CC"/>
            <w:sz w:val="20"/>
            <w:u w:val="single"/>
            <w:shd w:val="clear" w:color="auto" w:fill="FFFFFF"/>
            <w:lang w:val="en-US" w:eastAsia="en-US" w:bidi="ar-SA"/>
          </w:rPr>
          <w:t>http://montrealgazette.com/news/local-news/woman-with-mental-health-problems-admits-to-killing-her-mother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(89%); EVICTION (78%); PHYSICIANS &amp; SURGEONS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Sun Youth's relationship with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helps make our city safer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STACHIEW, Postmedia Content Works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Vincent Richer was an 18-yearold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working as a stagiaire in Outremont's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one of the first places they took him to visit was Sun Youth. Little did he know that 32 years later, he'd be a chief Inspector and one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liaisons with the community organization, able to witness the good they do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the greatest respect for Sun Youth and all the good they do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"It's always a great honour to meet with them because they make a difference for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Richer remembered that first trip to Sun Youth in 1987 and his initial encounter with Sid Stevens. Sun Youth's co-founder welcomed him, told him about how the organization worked closely with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then took him out to lunch and offered some advice to the would-be officer.</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as we were leaving lunch, to set aside a minimum of one hour a day just walking in my neighbourhood," recalled Richer, adding that when he followed that advice, it allowed him to meet the people on his beat and led to valuable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Richer went on to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full-time officer, then 20 years later was asked to work as the force's liaison with Sun Youth's Bike Patrol.</w:t>
      </w:r>
    </w:p>
    <w:p>
      <w:pPr>
        <w:spacing w:before="200" w:line="260" w:lineRule="atLeast"/>
        <w:jc w:val="both"/>
        <w:rPr>
          <w:lang w:val="en-US" w:eastAsia="en-US" w:bidi="ar-SA"/>
        </w:rPr>
      </w:pPr>
      <w:r>
        <w:rPr>
          <w:rFonts w:ascii="arial" w:eastAsia="arial" w:hAnsi="arial" w:cs="arial"/>
          <w:color w:val="000000"/>
          <w:sz w:val="20"/>
          <w:lang w:val="en-US" w:eastAsia="en-US" w:bidi="ar-SA"/>
        </w:rPr>
        <w:t>"When they asked me to take on this role, it was with great pleasure because I was so impressed with the people I met then," said Richer. "They are people with heart. They're people who are there to help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 Youth's Bike Patrol has been in operation since 1984, patrolling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collaboration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nine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Between June and August this year, 22 young adults and four teenagers rode through their neighbourhoods to promote safety, prevent crime, and bring a feeling of security to their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helping prevent crime with its bike patrol, Sun Youth also helps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over Quebec and Ontario solve certain crimes or help find a missing person, with the aid of financial rewards offered by anonymous donors.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great advantage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sometimes, when you're doing an investigation and you have just a little (information) missing, that reward program is going to help us find someone that committed a crime, or find a missing person," Richer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1991, Sun Youth has acted as an intermediary between these donors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date, their rewards program has given out $65,500, helping solve 28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SUPPORTING VICTIMS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have been victims of crime, Sun Youth also partners with Crime Victims Assistance Centre, a province-wide organization funded by Justice Quebec that helps crime victims and witnesses navigate the court process in addition to assisting them in rebuilding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"Sometimes,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you'll meet someone who is a victim of conjugal violence or sexual exploitation and these people have a hard time just filling out their basic needs because of the impact that the crime's had on them," Richer said.</w:t>
      </w:r>
    </w:p>
    <w:p>
      <w:pPr>
        <w:spacing w:before="200" w:line="260" w:lineRule="atLeast"/>
        <w:jc w:val="both"/>
        <w:rPr>
          <w:lang w:val="en-US" w:eastAsia="en-US" w:bidi="ar-SA"/>
        </w:rPr>
      </w:pPr>
      <w:r>
        <w:rPr>
          <w:rFonts w:ascii="arial" w:eastAsia="arial" w:hAnsi="arial" w:cs="arial"/>
          <w:color w:val="000000"/>
          <w:sz w:val="20"/>
          <w:lang w:val="en-US" w:eastAsia="en-US" w:bidi="ar-SA"/>
        </w:rPr>
        <w:t>"Sun Youth is very much in tune with the difficulties that these individuals are facing both psychologically and sometimes physically," said Andrea Rittenhouse, an intervention worker at CAVAC (Crime Victims Assistance Centre) who is dedicated to working with victims of sexual exploitation and human trafficking. "They are able to alleviate some financial stresses, whether it's through their food bank or actually paying bills that they're unable to because they have to take time off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Rittenhouse recalled one recent case of a young woman who was a victim of sexual trafficking who wanted to return to her hometown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could not afford to until Sun Youth bought her a ticket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a 24-hour period, we were able to put her on a bus to get back home where she was safe and away from any further dangers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 that was very, very helpful," said Rittenhouse.</w:t>
      </w:r>
    </w:p>
    <w:p>
      <w:pPr>
        <w:spacing w:before="200" w:line="260" w:lineRule="atLeast"/>
        <w:jc w:val="both"/>
        <w:rPr>
          <w:lang w:val="en-US" w:eastAsia="en-US" w:bidi="ar-SA"/>
        </w:rPr>
      </w:pPr>
      <w:r>
        <w:rPr>
          <w:rFonts w:ascii="arial" w:eastAsia="arial" w:hAnsi="arial" w:cs="arial"/>
          <w:color w:val="000000"/>
          <w:sz w:val="20"/>
          <w:lang w:val="en-US" w:eastAsia="en-US" w:bidi="ar-SA"/>
        </w:rPr>
        <w:t>By giving to Sun Youth, she said, it gives people who have been affected by very traumatic events a chance to rebuild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"A moment of generosity can help people in times when they are completely out of their own element and out of control," said Rittenhouse. "Being able to have Sun Youth offer assistance and understanding, and the confidentiality that goes along with it, is really important to help people that have ended up in a situation that is absolutely no fault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Richer agreed. "Sun Youth has existed for 65 years. I think it's important for us to support them to continue their mission to give a helping hand to Montrealers," he said. "It's one of the city's institutions that we have to help."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SUPPLIED;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amongst the hundreds of volunteers who help distribute Christmas baskets at Sun Youth each year.; VINCENZO D'ALTO;  Vincent Richer is SPVM's liaison for Sun Youth's bike patrol.;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APPRENTICESHIPS &amp; INTERNSHIPS (90%); INVESTIGATIONS (89%); LAW ENFORCEMENT (89%); NEGATIVE PERSONAL NEWS (89%); CRIME, LAW ENFORCEMENT &amp; CORRECTIONS (89%); MISSING PERSONS (83%); CITY LIFE (78%); ADOLESCENTS (77%); ASSOCIATIONS &amp; ORGANIZATIONS (76%); ADULTS (69%); CRIME PREVENTION (65%); vincent,richer,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,technology,student,working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ONTARIO, CANADA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'spied on' journalist; Lagacé says officers wanted to ID his 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Morgan Lowrie, The Canadian Press, with files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says he was outraged to discover he had been "spied on" as part of what he calls an effort to identify his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Patrick Lagacé, a columnist for La Presse,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"Clearly, I was naive." The French-language newspaper said it learned at least 24 surveillance warrants were issued for Lagacé's phone this year at the request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That section is responsible for looking into crime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Lagacé's incoming and outgoing texts and calls, while another allowed them to track the phone's location via its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was ordered as part of an internal probe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the target of one of their investigations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the story in question was actually first reported on by a competitor, leading him to believe the investigation was actually a thinly veiled attempt to learn the identity of his sources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was a great pretext to try to investigate a reporter who has done numerous stories in the past that have embarrassed the service,"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thing in a country like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permitted to spy on a journalist under very, very thin motives on a secondary part of a criminal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Lagacé.</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aware of the importance of freedom of the press," 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said to his knowledge no other journalists had been placed under surveillance recently, but added he could not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opposition city councillors calling for Pichet to step aside while the matter is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The newspaper's vicepresident of information, Éric Trottier, called the surveillance "an unequivocal attack on the institution that is La Presse and against the entire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he was concerned by the report, but that it is not his job to interfere with the work of the courts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be concerned and we can't take it lightly," he said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adding he had discussed the matter with Pichet and Quebec Public Security Minister Martin Coiteux.</w:t>
      </w:r>
    </w:p>
    <w:p>
      <w:pPr>
        <w:spacing w:before="200" w:line="260" w:lineRule="atLeast"/>
        <w:jc w:val="both"/>
        <w:rPr>
          <w:lang w:val="en-US" w:eastAsia="en-US" w:bidi="ar-SA"/>
        </w:rPr>
      </w:pPr>
      <w:r>
        <w:rPr>
          <w:rFonts w:ascii="arial" w:eastAsia="arial" w:hAnsi="arial" w:cs="arial"/>
          <w:color w:val="000000"/>
          <w:sz w:val="20"/>
          <w:lang w:val="en-US" w:eastAsia="en-US" w:bidi="ar-SA"/>
        </w:rPr>
        <w:t>Coiteux later said his department was conducting "verifications," but would not elaborate on what that entailed.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the reports as "troubling" but, like Coderre, stressed the importance of keeping politics out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as a government won't involve ourselves in judicial decisions, we won't involve ourselves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but we will ask questions,"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also attracted the attention of whistleblower Edward Snowden, who tweeted, "Are you a journalist?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you specifically to ID your sources is not hypothetical. This is today," adding a link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outgoing head of internal affairs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to La Presse he authorized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 said he didn't believe any other journalists had been the object of surveillance in recent years but he couldn't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The surveillance warrants were obtained in Projet Escouade, which involved allegations of fabricating evidence by investigators specializing in street gangs and drug trafficking. Five officers were arrested this summer,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those targeted was Fayçal Djelidi. By monitoring his cellphone,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detected contact between Djelidi and Lagacé.</w:t>
      </w:r>
    </w:p>
    <w:p>
      <w:pPr>
        <w:spacing w:before="200" w:line="260" w:lineRule="atLeast"/>
        <w:jc w:val="both"/>
        <w:rPr>
          <w:lang w:val="en-US" w:eastAsia="en-US" w:bidi="ar-SA"/>
        </w:rPr>
      </w:pPr>
      <w:r>
        <w:rPr>
          <w:rFonts w:ascii="arial" w:eastAsia="arial" w:hAnsi="arial" w:cs="arial"/>
          <w:color w:val="000000"/>
          <w:sz w:val="20"/>
          <w:lang w:val="en-US" w:eastAsia="en-US" w:bidi="ar-SA"/>
        </w:rPr>
        <w:t>Djelidi is charged with perjury, attempting to obstruct justice, breach of trust by a public officer and obtaining sexual services for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Added Sébastien Pierre-Roy, a lawyer representing the newspaper, it may be "the first time in Canada that we've learned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gone so far as to obtain private information from a journalist with the express purpose of identifying one of his sources relevant to that investigation."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For several months 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monitoring the iPhone of La Presse columnist Patrick Lagacé to ferret out the identity of his sources, the news organization alleges.;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Many media organizations have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opposition city councillors are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centre, to step down.;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ARREST WARRANTS (90%); ARRESTS (90%); CRIME, LAW ENFORCEMENT &amp; CORRECTIONS (90%); ESPIONAGE (90%); JOURNALISM (90%); LAW ENFORCEMENT (90%); NEGATIVE PERSONAL NEWS (90%); SURVEILLANCE (90%); WRITERS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(86%);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TRENDS &amp; EVENTS (78%); CRIMINAL OFFENSES (75%); INTERNAL INVESTIGATIONS (74%); PRESS CONFERENCES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,journalist,whose,iphone,monitored,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MEDIA &amp; TELECOMMUNICATIONS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try a new approach to deal with the mentally 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1512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Constable François Collard became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11 years ago, he had a fairly routine way of handling someone in the throes of a mental health crisis. It often involved calling Urgences-Santé paramedics, who would transport the distressed person to a hospital emergency room, allowing Collard to return to the beat.</w:t>
      </w:r>
    </w:p>
    <w:p>
      <w:pPr>
        <w:spacing w:before="200" w:line="260" w:lineRule="atLeast"/>
        <w:jc w:val="both"/>
        <w:rPr>
          <w:lang w:val="en-US" w:eastAsia="en-US" w:bidi="ar-SA"/>
        </w:rPr>
      </w:pPr>
      <w:r>
        <w:rPr>
          <w:rFonts w:ascii="arial" w:eastAsia="arial" w:hAnsi="arial" w:cs="arial"/>
          <w:color w:val="000000"/>
          <w:sz w:val="20"/>
          <w:lang w:val="en-US" w:eastAsia="en-US" w:bidi="ar-SA"/>
        </w:rPr>
        <w:t>But after working downtown for many years, and seeing countless numbers of people with various mental health problems, Collard began to wonder if there wasn't a more effective way to help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He wasn't the only one thinking about a new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fall of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offering crisis intervention training to some of its officers so they would be better equipped to intervene with people suffering from mental health problems. The department hoped to reduce the number of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direct those in crisis to appropriate care and reduce the number of repeat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called RIC (réponses en intervention de crise), is part of the force's action plan on mental health. It was modelled on a program developed in Memphis in the late 1980s, after a public outcry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mentally ill man who was cutting himself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weeklong training program, a psychiatrist educates officers about various personality disorders; they learn de-escalation skills and role-play to practice dealing with someone who is agitated or is having a psychosis. On the last day of training, officers talk to Montrealers with mental health issues who have had dealings - both positive and negative -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45-hour training session, the officers are given an arm band that they wear on their left arm, designating them as RIC-trained officers. About 200 of the force's 4,600 officers have received RIC training and they're the ones who are dispatched to deal with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"We're trying to show them a new way of doing things," said Collard, who had his RIC training in 2014 and now trains his fellow officers who volunteer for the program. "We're trying to defuse situations verbally - that's what the department wants."</w:t>
      </w:r>
    </w:p>
    <w:p>
      <w:pPr>
        <w:spacing w:before="200" w:line="260" w:lineRule="atLeast"/>
        <w:jc w:val="both"/>
        <w:rPr>
          <w:lang w:val="en-US" w:eastAsia="en-US" w:bidi="ar-SA"/>
        </w:rPr>
      </w:pPr>
      <w:r>
        <w:rPr>
          <w:rFonts w:ascii="arial" w:eastAsia="arial" w:hAnsi="arial" w:cs="arial"/>
          <w:color w:val="000000"/>
          <w:sz w:val="20"/>
          <w:lang w:val="en-US" w:eastAsia="en-US" w:bidi="ar-SA"/>
        </w:rPr>
        <w:t>Collard, 41, said the training is the best he has received since he's been on the force and said other officers have given the program rave reviews.</w:t>
      </w:r>
    </w:p>
    <w:p>
      <w:pPr>
        <w:spacing w:before="200" w:line="260" w:lineRule="atLeast"/>
        <w:jc w:val="both"/>
        <w:rPr>
          <w:lang w:val="en-US" w:eastAsia="en-US" w:bidi="ar-SA"/>
        </w:rPr>
      </w:pPr>
      <w:r>
        <w:rPr>
          <w:rFonts w:ascii="arial" w:eastAsia="arial" w:hAnsi="arial" w:cs="arial"/>
          <w:color w:val="000000"/>
          <w:sz w:val="20"/>
          <w:lang w:val="en-US" w:eastAsia="en-US" w:bidi="ar-SA"/>
        </w:rPr>
        <w:t>"We're better equipped to go on the road and have long lasting solutions to deal with people," he said. "Can we send him to a crisis centre? Does he have a social network or is there someone in his family who can take care of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appears that not everyone has embraced the department's kinder, gentler approach to citizens in distress. Earlier this month,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 defend himself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after telling a vulnerable man, who was dressed in a T-shirt, that he would tie him to a pole in freezing weather if he received another call about the man panhandling.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 was launched less than two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involved in the fatal shootings of two homeless men suffering from mental illness. During a confrontation with 36-year-old Mario Hamel in 2011, a bullet fired by an officer ricocheted off the sidewalk and fatally struck passerby Patrick Limoges, 40, as he cycled to work. Farshad Mohammadi, 34, was shot in the back in 2012 as he evaded officers whom he had attacked with an X-Acto style knife following a verbal confrontation in the métro.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killings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properly trained to deal with the growing number of mentally ill people on the streets and advocates for the homeless called on the force to change its approach.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90 calls a day regarding someone in crisis or with a mental health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subject of how much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in dealing with the mentally ill has surfaced repeatedly at the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Alain Magloire, another mentally ill man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after he tried to strike an officer with a hammer. The inquest resumes this week with testimony from CSSS Jeanne Mance staff, who will outline services they offer to the mentally ill and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RIC training, officers are taught how to respond differently to someone who is agitated or having a psychotic episode. "The typical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techniques don't work - taking control, giving orders, being stimulating," said Olivier Farmer, the chief of urban psychiatry at the CHUM, who helped develop the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tricks is how to establish a connection, to talk the person down - they have to really work on being less threatening and make a connection with them. The more talk there is, the less likely there will be a physical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RIC program was launched, Farmer said he has seen an improvement in the reports that RIC officers write up when they take someone to the emergency room. "The quality of the referral has gone up dramatically,"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deaths of Hamel and Mohammadi,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officials at the CSSS Jeanne Mance to help them develop a program that would train officers to deal more effectively with people suffering from mental health problems. Jason Champagne, a director at the CSSS Jeanne Mance,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the only ones questioning their practices following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Social service agencies were also examining their methods to see how they could more effectively reach out to mentally ill people in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months after Mohammadi was killed in the metro in January 2012, the SPVM and the CSSS Jeanne Mance launched a new program, known by its French acronym EUSP. Modelled after a similar program in Vancouver, the Équipe de soutien aux urgences psychosociales, consists of a social worker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patrol together and respond to calls where someone is in crisis or is mentally disturbed, providing they're not violent. This allows the social worker to assess the condition of the individual and help them access the appropriate services such as health care or community support. There's one EUSP team on the road every night and a second team will be added to the day shift,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EUSP team has responded to more than 2,000 calls since the program was launched in June 2012.</w:t>
      </w:r>
    </w:p>
    <w:p>
      <w:pPr>
        <w:spacing w:before="200" w:line="260" w:lineRule="atLeast"/>
        <w:jc w:val="both"/>
        <w:rPr>
          <w:lang w:val="en-US" w:eastAsia="en-US" w:bidi="ar-SA"/>
        </w:rPr>
      </w:pPr>
      <w:r>
        <w:rPr>
          <w:rFonts w:ascii="arial" w:eastAsia="arial" w:hAnsi="arial" w:cs="arial"/>
          <w:color w:val="000000"/>
          <w:sz w:val="20"/>
          <w:lang w:val="en-US" w:eastAsia="en-US" w:bidi="ar-SA"/>
        </w:rPr>
        <w:t>"We had an opportune moment to improve our practices and in a few months financing became available," Champagne said of the rapid setup of the EUSP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Patrolling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allowed health care workers to provide services to people on the street who need help but would not come to the CSSS for assistance, Champagne said. "We can give them info about resources, guide them to the right social services, mobilize the family and try to find solutions,"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sought Champagne's assistance to develop training for the RIC program. Some of the training involves helping officers better understand why mentally ill people behave the way they do and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communicate with them more effectively. "We tell them that they're not screaming at you to make you mad, they're sick," Champagne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 to evaluate the RIC program next year, but so far, the program appears to be effective, said Commander Khanh Du Dinh. Several officers have also made requests to join the EUSP team, 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CSSS Jeanne Mance also collaborate on a program called EMRII, which is an outreach program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Collard said the RIC training has given officers more tools when intervening with someone in crisis. Instead of giving orders or immediately calling an ambulance, officers will introduce themselves by their first name, ask the person their name and ask "what's happening today" in an attempt to engage the person. If needed, they can call a social worker or another health care professional instead of just sending the person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Collard acknowledged that RIC-training doesn't mean officers can defuse all crisis situations, especially interventions where someone is violent, as was the case with Magloire who attempted to hit a RIC-trained officer with a hammer while she was seated in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minutes before he was fatally shot by another officer.</w:t>
      </w:r>
    </w:p>
    <w:p>
      <w:pPr>
        <w:spacing w:before="200" w:line="260" w:lineRule="atLeast"/>
        <w:jc w:val="both"/>
        <w:rPr>
          <w:lang w:val="en-US" w:eastAsia="en-US" w:bidi="ar-SA"/>
        </w:rPr>
      </w:pPr>
      <w:r>
        <w:rPr>
          <w:rFonts w:ascii="arial" w:eastAsia="arial" w:hAnsi="arial" w:cs="arial"/>
          <w:color w:val="000000"/>
          <w:sz w:val="20"/>
          <w:lang w:val="en-US" w:eastAsia="en-US" w:bidi="ar-SA"/>
        </w:rPr>
        <w:t>"It's not a magic wand," Collard said of the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Pearce, executive director of the Old Brewery Mission, said he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fast-tracked the EUSP and RIC programs because of criticisms that were levelled against them after the killings of Hamel and Mohammadi. "They realized there might be a gap (in training) and they wanted to be sure they were improving practices." Pearce suggested, adding that the programs developed to help the mentally ill and homeless are "measures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miracles, but we expect improvement and we expect lessons to be learned."</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MENTAL HEALTH (91%); LAW ENFORCEMENT (90%); MENTAL ILLNESS (90%); MENTAL HEALTH PRACTICE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DISEASES &amp; DISORDERS (77%); PARAMEDICS (72%); PHYSICIANS &amp; SURGEONS (72%); PERSONALITY DISORDERS (65%); SHOOTINGS (51%); constable,francois,collard,became,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(78%); PARAMEDICS (72%); EMERGENCY ROOMS (72%); PHYSICIANS &amp; SURGEONS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try new approaches to deal with the mentally 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Const. François Collard became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11 years ago, he had a fairly routine way of handling someone in the throes of a mental health crisis. It often involved calling Urgences-Santé paramedics, who would transport the distressed person to a hospital emergency room, allowing Collard to return to the beat.</w:t>
      </w:r>
    </w:p>
    <w:p>
      <w:pPr>
        <w:spacing w:before="200" w:line="260" w:lineRule="atLeast"/>
        <w:jc w:val="both"/>
        <w:rPr>
          <w:lang w:val="en-US" w:eastAsia="en-US" w:bidi="ar-SA"/>
        </w:rPr>
      </w:pPr>
      <w:r>
        <w:rPr>
          <w:rFonts w:ascii="arial" w:eastAsia="arial" w:hAnsi="arial" w:cs="arial"/>
          <w:color w:val="000000"/>
          <w:sz w:val="20"/>
          <w:lang w:val="en-US" w:eastAsia="en-US" w:bidi="ar-SA"/>
        </w:rPr>
        <w:t>But after working downtown for many years, and seeing countless numbers of people with various mental health problems, Collard began to wonder if there wasn't a more effective way to help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He wasn't the only one thinking about a new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fall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offering crisis intervention training to some of its officers so they would be better equipped to intervene with people suffering from mental health problems. The department hoped to reduce the number of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direct those in crisis to appropriate care and reduce the number of repeat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called RIC (réponses en intervention de crise), is part of the force's action plan on mental health. It was modelled on a program developed in Memphis during the late 1980s, after a public outcry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mentally ill man who was cutting himself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weeklong training program, a psychiatrist educates officers about various personality disorders; they learn de-escalation skills and role-play to practise dealing with someone who is agitated or is having a psychosis. On the last day of training, officers talk to Montrealers with mental health issues who have had dealings - positive and negative -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45-hour training session, the officers are given an arm band that they wear on their left arm, designating them as RIC-trained officers. About 200 of the force's 4,600 officers have received RIC training and they're the ones who are dispatched to deal with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"We're trying to show them a new way of doing things," said Collard, who had his RIC training in 2014 and trains fellow officers who volunteer for the program. "We're trying to defuse situations verbally - that's what the department wants."</w:t>
      </w:r>
    </w:p>
    <w:p>
      <w:pPr>
        <w:spacing w:before="200" w:line="260" w:lineRule="atLeast"/>
        <w:jc w:val="both"/>
        <w:rPr>
          <w:lang w:val="en-US" w:eastAsia="en-US" w:bidi="ar-SA"/>
        </w:rPr>
      </w:pPr>
      <w:r>
        <w:rPr>
          <w:rFonts w:ascii="arial" w:eastAsia="arial" w:hAnsi="arial" w:cs="arial"/>
          <w:color w:val="000000"/>
          <w:sz w:val="20"/>
          <w:lang w:val="en-US" w:eastAsia="en-US" w:bidi="ar-SA"/>
        </w:rPr>
        <w:t>Collard, 41, said the training is the best he has received since he's been on the force and said other officers have given the program rave reviews.</w:t>
      </w:r>
    </w:p>
    <w:p>
      <w:pPr>
        <w:spacing w:before="200" w:line="260" w:lineRule="atLeast"/>
        <w:jc w:val="both"/>
        <w:rPr>
          <w:lang w:val="en-US" w:eastAsia="en-US" w:bidi="ar-SA"/>
        </w:rPr>
      </w:pPr>
      <w:r>
        <w:rPr>
          <w:rFonts w:ascii="arial" w:eastAsia="arial" w:hAnsi="arial" w:cs="arial"/>
          <w:color w:val="000000"/>
          <w:sz w:val="20"/>
          <w:lang w:val="en-US" w:eastAsia="en-US" w:bidi="ar-SA"/>
        </w:rPr>
        <w:t>"We're better equipped to go on the road and have long-lasting solutions to deal with people," he said. "Can we send him to a crisis centre? Does he have a social network or is there someone in his family who can take care of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appears that not everyone has embraced the department's kinder, gentler approach to citizens in distress. This month,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 defend himself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after telling a vulnerable man, who was dressed lightly, that he would tie him to a pole in freezing weather if he received another call about the man panhandling.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 was launched less than two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involved in the fatal shootings of two homeless men suffering from mental illness. During a confrontation with 36-year-old Mario Hamel in 2011, a bullet fired by an officer ricocheted off the sidewalk and fatally struck passerby Patrick Limoges, 40, as he cycled to work. Farshad Mohammadi, 34, was shot in the back in 2012 as he evaded officers whom he had attacked with an X-Acto-type knife following a verbal confrontation in the métro.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killings raised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properly trained to deal with the growing number of mentally ill people on the streets and advocates for the homeless called on the force to change its approach.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90 calls a day regarding someone in crisis or with a mental health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subject of how much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in dealing with the mentally ill has surfaced repeatedly at the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Alain Magloire, another mentally ill man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 after he tried to strike an officer with a hammer. The inquest resumes this week with testimony from CSSS Jeanne Mance staff, who will outline services they offer to the mentally ill and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RIC training, officers are taught how to respond differently to someone who is agitated or having a psychotic episode. "The typical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techniques don't work - taking control, giving orders, being stimulating," said Olivier Farmer, the chief of urban psychiatry at the CHUM, who helped develop the training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tricks is how to establish a connection, to talk the person down - they have to really work on being less threatening and make a connection with them. The more talk there is, the less likely there will be a physical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RIC program was launched, Farmer said he has seen an improvement in the reports that RIC officers write when they take someone to the emergency room. "The quality of the referral has gone up dramatically,"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deaths of Hamel and Mohammadi,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officials at the CSSS Jeanne Mance to help them develop a program that would train officers to deal more effectively with people suffering from mental health problems. Jason Champagne, a director at CSSS Jeanne Mance,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the only ones questioning their practices following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Social service agencies were also examining their methods to see how they could more effectively reach out to mentally ill people in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months after Mohammadi was killed in the metro in January 2012,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CSSS Jeanne Mance launched a program, known by its French acronym ESUP (Équipe de soutien aux urgences psychosociales). Modelled after a similar program in Vancouver, ESUP teams consist of a social worker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patrol together and respond to calls where someone is in crisis or is mentally disturbed, providing they're not violent. This allows the social worker to assess the condition of the individual and help them access the appropriate services such as health care or community support. There's one ESUP team on the road every night and a second team will be added to the day shift,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ESUP teams have responded to more than 2,000 calls since the program was launched in June 2012.</w:t>
      </w:r>
    </w:p>
    <w:p>
      <w:pPr>
        <w:spacing w:before="200" w:line="260" w:lineRule="atLeast"/>
        <w:jc w:val="both"/>
        <w:rPr>
          <w:lang w:val="en-US" w:eastAsia="en-US" w:bidi="ar-SA"/>
        </w:rPr>
      </w:pPr>
      <w:r>
        <w:rPr>
          <w:rFonts w:ascii="arial" w:eastAsia="arial" w:hAnsi="arial" w:cs="arial"/>
          <w:color w:val="000000"/>
          <w:sz w:val="20"/>
          <w:lang w:val="en-US" w:eastAsia="en-US" w:bidi="ar-SA"/>
        </w:rPr>
        <w:t>"We had an opportune moment to improve our practices and in a few months financing became available," Champagne said of the rapid setup of the ESUP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Patrolling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allowed health care workers to provide services to people on the street who need help but would not come to the CSSS for assistance, Champagne said. "We can give them info about resources, guide them to the right social services, mobilize the family and try to find solutions,"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sought Champagne's assistance to develop training for the RIC program. Some of the training involves helping officers better understand why mentally ill people behave the way they do and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communicate with them more effectively. "We tell them that they're not screaming at you to make you mad, they're sick," Champagne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 to evaluate the RIC program next year, but so far, the program appears to be effective, said Commander Khanh Du Dinh. Several officers have also made requests to join the ESUP program, 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CSSS Jeanne Mance also collaborate on a program called EMRII, which is an outreach program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Collard said the RIC training has given officers more tools when intervening with someone in crisis. Instead of giving orders or immediately calling an ambulance, officers will introduce themselves by their first name, ask the person their name and ask "what's happening today?" in an attempt to engage the person. If needed, they can call a social worker or another health care professional instead of just sending the person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Collard acknowledged that RIC training doesn't mean officers can defuse all crisis situations, especially interventions where someone is violent, as was the case with Magloire who attempted to hit an RIC-trained officer with a hammer while she was seated in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minutes before he was fatally shot by another officer.</w:t>
      </w:r>
    </w:p>
    <w:p>
      <w:pPr>
        <w:spacing w:before="200" w:line="260" w:lineRule="atLeast"/>
        <w:jc w:val="both"/>
        <w:rPr>
          <w:lang w:val="en-US" w:eastAsia="en-US" w:bidi="ar-SA"/>
        </w:rPr>
      </w:pPr>
      <w:r>
        <w:rPr>
          <w:rFonts w:ascii="arial" w:eastAsia="arial" w:hAnsi="arial" w:cs="arial"/>
          <w:color w:val="000000"/>
          <w:sz w:val="20"/>
          <w:lang w:val="en-US" w:eastAsia="en-US" w:bidi="ar-SA"/>
        </w:rPr>
        <w:t>"It's not a magic wand," Collard said of the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Matthew Pearce, executive director of the Old Brewery Mission, said he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fast-tracked the ESUP and RIC programs because of criticisms that were levelled against them after the killings of Hamel and Mohammadi. "They realized there might be a gap (in training) and they wanted to be sure they were improving practices," Pearce suggested, adding that the programs developed to help the mentally ill and homeless are "measures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miracles, but we expect improvement and we expect lessons to be learned."</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MENTAL HEALTH (91%); MENTAL ILLNESS (90%);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DISEASES &amp; DISORDERS (77%); PARAMEDICS (72%); PHYSICIANS &amp; SURGEONS (72%); PERSONALITY DISORDERS (65%); SHOOTINGS (51%); const,francois,collard,became,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(72%); EMERGENCY ROOMS (72%); PHYSICIANS &amp; SURGEONS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Cenovus Energy (CVE:CAD6.41) in top 1% performers of S&amp;P/TSX 60 Index Thursday June 25, 2020 12:07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Canadian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79" type="#_x0000_t75" style="width:110.27pt;height:30pt">
            <v:imagedata r:id="rId4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20934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INTRA-DAY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Cenovus Energy Inc. (TSX:CVE), Canada's 3rd largest Oil &amp; gas - integrated company by market cap, has lifted 19.0c (3.1%) to trade at CAD6.41 at 12:35 Thursday. This makes Cenovus Energy's stock the highest performer in the S&amp;P/TSX 60 Index of 57 stocks which was up 0.6% on Thursday. This also indicates a relative price increase of 2.4%. Trading volume was 47% lighter than average. There were 3,187,098 shares worth CAD20.4 million (US$15 million) traded so far today. </w:t>
      </w:r>
    </w:p>
    <w:p>
      <w:pPr>
        <w:spacing w:before="6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CAD = 0.73 USD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6,057,447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1,228,695,831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2.06 - 14.02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CAD7.9 billion [USD5.8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2160" w:type="dxa"/>
            <w:tcBorders>
              <w:right w:val="nil"/>
            </w:tcBorders>
            <w:tcMar>
              <w:top w:w="20" w:type="dxa"/>
              <w:bottom w:w="20" w:type="dxa"/>
            </w:tcMar>
            <w:vAlign w:val="top"/>
          </w:tcPr>
          <w:p>
            <w:pPr>
              <w:rPr>
                <w:lang w:val="en-US" w:eastAsia="en-US" w:bidi="ar-SA"/>
              </w:rPr>
            </w:pPr>
          </w:p>
        </w:tc>
        <w:tc>
          <w:tcPr>
            <w:tcW w:w="31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720"/>
        <w:gridCol w:w="960"/>
        <w:gridCol w:w="480"/>
        <w:gridCol w:w="120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6,069,605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6,274,849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CXD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CAD [Canadian Dollar]= 1.364 USD; 1 CAD [Canadian Dollar]= 1.5345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34.8% from USD2.5 billion in FY2017 to USD1.6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41.6% from CAD3.05 in FY2017 to CAD1.78 in FY2019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(CAD)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99" w:history="1">
        <w:r>
          <w:rPr>
            <w:rFonts w:ascii="arial" w:eastAsia="arial" w:hAnsi="arial" w:cs="arial"/>
            <w:i/>
            <w:color w:val="0077CC"/>
            <w:sz w:val="20"/>
            <w:u w:val="single"/>
            <w:shd w:val="clear" w:color="auto" w:fill="FFFFFF"/>
            <w:lang w:val="en-US" w:eastAsia="en-US" w:bidi="ar-SA"/>
          </w:rPr>
          <w:t>http://www.buysellsignals.net/BuySellSignals/report/Canada/Stock/PDF/quarterly/xls/CVE_Financials.xls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HIGHLIGHTS IN TODAY'S REPORT: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Cenovus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10 News Archives (Oct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11 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Cenovus Energy reports 18.0%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announced total revenue of CAD4.0b ($US2.8b) for the quarter-ended 31 March 2020 [Q1/2020], down 18% from the previous quarter [Q4/2019] and down 20.7%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20.7%.</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Cenovus Energy Revenue down 3.2%</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(TSX:CVE) reported total revenue for the year-ended 31 December 2019 [FY2019] of CAD20.2b ($US15.5b), down 3.2% from CAD20.8b ($US15.3b) in the previous year [FY2018].</w:t>
      </w:r>
    </w:p>
    <w:p>
      <w:pPr>
        <w:spacing w:before="200" w:line="260" w:lineRule="atLeast"/>
        <w:jc w:val="both"/>
        <w:rPr>
          <w:lang w:val="en-US" w:eastAsia="en-US" w:bidi="ar-SA"/>
        </w:rPr>
      </w:pPr>
      <w:r>
        <w:rPr>
          <w:rFonts w:ascii="arial" w:eastAsia="arial" w:hAnsi="arial" w:cs="arial"/>
          <w:color w:val="000000"/>
          <w:sz w:val="20"/>
          <w:lang w:val="en-US" w:eastAsia="en-US" w:bidi="ar-SA"/>
        </w:rPr>
        <w:t>1.2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29: Cenovus Energy Cenovus reports first-quarter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29, 2020 -- Cenovus Energy Inc. (TSX: CVE) (NYSE: CVE) continued to deliver safe and reliable operations in the first quarter of 2020 while demonstrating its ability to take swift and decisive steps to enhance its financial resilience and protect its balance sheet in the face of the global macro-economic challenges caused by the COVID-19 pandemic. The company's first-quarter financial results were impacted by the significant decline in global demand and pricing for crude oil and refined products caused by COVID-19 and exacerbated by a dispute between Saudi Arabia and Russia that resulted in increased oil supply.</w:t>
      </w:r>
    </w:p>
    <w:p>
      <w:pPr>
        <w:spacing w:before="60" w:line="260" w:lineRule="atLeast"/>
        <w:jc w:val="both"/>
        <w:rPr>
          <w:lang w:val="en-US" w:eastAsia="en-US" w:bidi="ar-SA"/>
        </w:rPr>
      </w:pPr>
      <w:r>
        <w:rPr>
          <w:rFonts w:ascii="arial" w:eastAsia="arial" w:hAnsi="arial" w:cs="arial"/>
          <w:color w:val="000000"/>
          <w:sz w:val="20"/>
          <w:lang w:val="en-US" w:eastAsia="en-US" w:bidi="ar-SA"/>
        </w:rPr>
        <w:t>"The strength of our balance sheet, the quality of our long-life oil sands reserves and the flexibility of our business to respond quickly to the changing external environment have positioned us well to withstand an extended period of low oil prices," said Alex Pourbaix, Cenovus President &amp; Chief Executive Officer. "When global economic conditions improve, we'll be ready to contribute to Canada's economic recovery in a meaningful way."</w:t>
      </w:r>
    </w:p>
    <w:p>
      <w:pPr>
        <w:spacing w:before="60" w:line="260" w:lineRule="atLeast"/>
        <w:jc w:val="both"/>
        <w:rPr>
          <w:lang w:val="en-US" w:eastAsia="en-US" w:bidi="ar-SA"/>
        </w:rPr>
      </w:pPr>
      <w:r>
        <w:rPr>
          <w:rFonts w:ascii="arial" w:eastAsia="arial" w:hAnsi="arial" w:cs="arial"/>
          <w:color w:val="000000"/>
          <w:sz w:val="20"/>
          <w:lang w:val="en-US" w:eastAsia="en-US" w:bidi="ar-SA"/>
        </w:rPr>
        <w:t>1 Adjusted funds flow, free funds flow and operating earnings/loss are non-GAAP measures. See Advisory. 2 The prior period has been reclassified to conform with the current period treatment of non-cash inventory write-downs.3 Includes oil and natural gas liquids (NGLs).4 Cenovus's Deep Basin segment has been renamed the Conventional segment and now includes the company's Marten Hills asset. For a description of Cenovus's operations, refer to the Reportable Segments section of Management's Discussion and Analysis.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22: Cenovus Energy Cenovus to hold conference call and webcast on first-quarter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Annual Meeting of Shareholders to take place via webcast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22, 2020 -- Cenovus Energy Inc. (TSX: CVE) (NYSE: CVE) will release its first-quarter results on Wednesday, April 29, 2020.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conference call webcast link will be available at cenovus.com or via the following URL: </w:t>
      </w:r>
      <w:hyperlink r:id="rId500" w:history="1">
        <w:r>
          <w:rPr>
            <w:rFonts w:ascii="arial" w:eastAsia="arial" w:hAnsi="arial" w:cs="arial"/>
            <w:i/>
            <w:color w:val="0077CC"/>
            <w:sz w:val="20"/>
            <w:u w:val="single"/>
            <w:shd w:val="clear" w:color="auto" w:fill="FFFFFF"/>
            <w:lang w:val="en-US" w:eastAsia="en-US" w:bidi="ar-SA"/>
          </w:rPr>
          <w:t>https://produceredition.webcasts.com/starthere.jsp?ei=1291913&amp;tp_key=a7ffb17173</w:t>
        </w:r>
      </w:hyperlink>
    </w:p>
    <w:p>
      <w:pPr>
        <w:spacing w:before="60" w:line="260" w:lineRule="atLeast"/>
        <w:jc w:val="both"/>
        <w:rPr>
          <w:lang w:val="en-US" w:eastAsia="en-US" w:bidi="ar-SA"/>
        </w:rPr>
      </w:pPr>
      <w:r>
        <w:rPr>
          <w:rFonts w:ascii="arial" w:eastAsia="arial" w:hAnsi="arial" w:cs="arial"/>
          <w:color w:val="000000"/>
          <w:sz w:val="20"/>
          <w:lang w:val="en-US" w:eastAsia="en-US" w:bidi="ar-SA"/>
        </w:rPr>
        <w:t>Annual Meeting of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Cenovus's Annual Meeting of Shareholders (Shareholders Meeting) will be held the same day starting at 1 p.m. MT (3 p.m. ET) in a virtual only format this year due to COVID-19. The webcast link to the Shareholders Meeting will be available at the Annual Meeting of Shareholders page on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Cenovus's decision to move to a virtual only Shareholders Meeting this year and details about how to participate, see the company's news release dated March 25, 2020.</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sustainably developing its assets in a safe, innovative and cost-efficient manner, integrating environmental, social and governance considerations into its business plans. Operations include oil sands projects in northern Alberta, which use specialized methods to drill and pump the oil to the surface, and established natural gas and oil production in Alberta and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April 02: Cenovus Energy provides corporate update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02, 2020 -- Cenovus Energy Inc. (TSX: CVE) (NYSE: CVE) is implementing additional measures to enhance its financial resilience in response to the low global oil price environment that is expected to continue for an unknown period. The company's financial framework and flexible business plan provide it with multiple options to prudently manage its balance sheet. Cenovus has decided to reduce its planned 2020 capital spending by an additional $150 million which, combined with the $450 million reduction announced March 9, 2020, is a $600 million decrease from the budget released in December. The company is also forecasting operating cost reductions of about $100 million and general and administrative (G&amp;A) cost reductions of about $50 million compared with the initial December budget. In addition, Cenovus is temporarily suspending its dividend.</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proactive steps to address the current business environment while continuing to focus on the safety of our people and assets and maintaining reliable performance at our operations," said Alex Pourbaix, Cenovus President &amp; Chief Executive Officer. "It is challenging to predict the duration and depth of these unprecedented low commodity prices. We have positioned the company with ample liquidity and a strong balance sheet to manage through this unpredictable global downturn."</w:t>
      </w:r>
    </w:p>
    <w:p>
      <w:pPr>
        <w:spacing w:before="60" w:line="260" w:lineRule="atLeast"/>
        <w:jc w:val="both"/>
        <w:rPr>
          <w:lang w:val="en-US" w:eastAsia="en-US" w:bidi="ar-SA"/>
        </w:rPr>
      </w:pPr>
      <w:r>
        <w:rPr>
          <w:rFonts w:ascii="arial" w:eastAsia="arial" w:hAnsi="arial" w:cs="arial"/>
          <w:color w:val="000000"/>
          <w:sz w:val="20"/>
          <w:lang w:val="en-US" w:eastAsia="en-US" w:bidi="ar-SA"/>
        </w:rPr>
        <w:t>1 Based on the midpoint of the ranges.</w:t>
      </w:r>
    </w:p>
    <w:p>
      <w:pPr>
        <w:spacing w:before="60" w:line="260" w:lineRule="atLeast"/>
        <w:jc w:val="both"/>
        <w:rPr>
          <w:lang w:val="en-US" w:eastAsia="en-US" w:bidi="ar-SA"/>
        </w:rPr>
      </w:pPr>
      <w:r>
        <w:rPr>
          <w:rFonts w:ascii="arial" w:eastAsia="arial" w:hAnsi="arial" w:cs="arial"/>
          <w:color w:val="000000"/>
          <w:sz w:val="20"/>
          <w:lang w:val="en-US" w:eastAsia="en-US" w:bidi="ar-SA"/>
        </w:rPr>
        <w:t>Dividend suspensionCenovus had based its ability to provide a sustainable dividend from free funds flow on a West Texas Intermediate (WTI) price environment of US$45/bbl. In the context of recent commodity price forecasts and economic, market and business conditions in the oil and gas industry, Cenovus has decided to suspend its quarterly dividend.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Apr 13, 2020</w:t>
      </w:r>
    </w:p>
    <w:p>
      <w:pPr>
        <w:spacing w:before="200" w:line="260" w:lineRule="atLeast"/>
        <w:jc w:val="both"/>
        <w:rPr>
          <w:lang w:val="en-US" w:eastAsia="en-US" w:bidi="ar-SA"/>
        </w:rPr>
      </w:pPr>
      <w:r>
        <w:rPr>
          <w:rFonts w:ascii="arial" w:eastAsia="arial" w:hAnsi="arial" w:cs="arial"/>
          <w:color w:val="000000"/>
          <w:sz w:val="20"/>
          <w:lang w:val="en-US" w:eastAsia="en-US" w:bidi="ar-SA"/>
        </w:rPr>
        <w:t>1.4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920"/>
        <w:gridCol w:w="1320"/>
        <w:gridCol w:w="144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Past Rating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National Bank Financial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National Bank Financial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Scotiabank</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 Perform</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along with its subsidiaries develops, produces and markets crude oil, natural gas, and natural gas liquids in Canada with refining operations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501" w:history="1">
              <w:r>
                <w:rPr>
                  <w:rFonts w:ascii="arial" w:eastAsia="arial" w:hAnsi="arial" w:cs="arial"/>
                  <w:i/>
                  <w:color w:val="0077CC"/>
                  <w:sz w:val="18"/>
                  <w:u w:val="single"/>
                  <w:shd w:val="clear" w:color="auto" w:fill="FFFFFF"/>
                  <w:lang w:val="en-US" w:eastAsia="en-US" w:bidi="ar-SA"/>
                </w:rPr>
                <w:t>http://www.cenovus.com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421 - 7th Avenue S.W., Suite 4000, Calgary, AB, CA, T2P 4K9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766-2000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766-7600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line="220" w:lineRule="atLeast"/>
              <w:rPr>
                <w:lang w:val="en-US" w:eastAsia="en-US" w:bidi="ar-SA"/>
              </w:rPr>
            </w:pPr>
            <w:hyperlink r:id="rId502" w:history="1">
              <w:r>
                <w:rPr>
                  <w:rFonts w:ascii="arial" w:eastAsia="arial" w:hAnsi="arial" w:cs="arial"/>
                  <w:i/>
                  <w:color w:val="0077CC"/>
                  <w:sz w:val="18"/>
                  <w:u w:val="single"/>
                  <w:shd w:val="clear" w:color="auto" w:fill="FFFFFF"/>
                  <w:lang w:val="en-US" w:eastAsia="en-US" w:bidi="ar-SA"/>
                </w:rPr>
                <w:t>investor.relations@cenovus.com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 - Fossil Fuels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211111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Crude Petroleum and Natural Gas Extraction</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is the 226th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417.</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536th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0.5%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6.05 on Thursday, Jun 18 and a high of 6.36 on Tuesday, Jun 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[CAD]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Underperforms 94%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Keeps rising, up 5.1% in 3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6.36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 in 2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Adds CAD160 million (US$117 million) in MCap, top heavyweight rise in Oil &amp; gas - integrated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 VI*=2.6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 performers of S&amp;P/TSX 60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6.05Steepest Fall; VI*=1.5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21%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Put Call Contracts</w:t>
      </w:r>
    </w:p>
    <w:p>
      <w:pPr>
        <w:spacing w:before="200" w:line="260" w:lineRule="atLeast"/>
        <w:jc w:val="both"/>
        <w:rPr>
          <w:lang w:val="en-US" w:eastAsia="en-US" w:bidi="ar-SA"/>
        </w:rPr>
      </w:pPr>
      <w:r>
        <w:rPr>
          <w:rFonts w:ascii="arial" w:eastAsia="arial" w:hAnsi="arial" w:cs="arial"/>
          <w:color w:val="000000"/>
          <w:sz w:val="20"/>
          <w:lang w:val="en-US" w:eastAsia="en-US" w:bidi="ar-SA"/>
        </w:rPr>
        <w:t>The Put/Call ratio has jumped from 0.461 to 0.461 suggesting a downtrend.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16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Contracts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 Contracts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Put/Call ratio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0.461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day</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0.71:</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0.71, a bearish indicator. In the past 200 days this ratio has been under 0.71, 59 times suggesting further downside. The 50-day MAP of CAD5.58 is lower than the 200-day MAP of CAD9.09,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10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10 in the Canadian market of 574 stocks, 56 units and 198 preference stocks indicating it is trailing 90%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3.5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27.9  greater than  sector avg of 22.2: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27.9 versus sector average of 22.2 and market average of 19.1.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3.6% ( Canadian ave of 5.2% )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3.6% is less than the Canadian average earning yield of 5.2%.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3.6% is 6.6 times the 10-year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of 2.7%  less than  Index avg of 4.2%:</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2.7%, divided by average yield of dividend yielding stocks in the S&amp;P/TSX 60 Index of 4.2% is 65.2%. This suggests the stock is overvalued in dividend yield terms.</w:t>
      </w:r>
    </w:p>
    <w:p>
      <w:pPr>
        <w:spacing w:before="200" w:line="260" w:lineRule="atLeast"/>
        <w:jc w:val="both"/>
        <w:rPr>
          <w:lang w:val="en-US" w:eastAsia="en-US" w:bidi="ar-SA"/>
        </w:rPr>
      </w:pPr>
      <w:r>
        <w:rPr>
          <w:rFonts w:ascii="arial" w:eastAsia="arial" w:hAnsi="arial" w:cs="arial"/>
          <w:color w:val="000000"/>
          <w:sz w:val="20"/>
          <w:lang w:val="en-US" w:eastAsia="en-US" w:bidi="ar-SA"/>
        </w:rPr>
        <w:t>3.6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3.2%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CAD1.18 (9.5%) a year ago which accelerated to CAD4.84 (43.0%)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Cenovus Energy fell for a second consecutive year. In the previous year the shares fell CAD1.18 (9.5%).</w:t>
      </w:r>
    </w:p>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-7.4%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56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CAD1000 Invested in the Past [1 Yr, 3 Yrs]; The Worst Periods with PVCAD1000  less than  790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CAD584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CAD542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CAD502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CAD948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CAD1,029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The Worst Periods [1 Yr, 3 Yrs] with Price Change %  less than  -25.6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-25.7% for Cenovus Energy underperformed the change of 2.9% in the S&amp;P/TSX 60 index for a relative price change of -28.6%.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-41.5%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-41.5% in the past year. Based on a dynamic start date of 5 years ago, the real rate of return has averaged -12.1%.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(CAD)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(CAD)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CAD19.23</w:t>
      </w:r>
    </w:p>
    <w:p>
      <w:pPr>
        <w:spacing w:before="200" w:line="260" w:lineRule="atLeast"/>
        <w:jc w:val="both"/>
        <w:rPr>
          <w:lang w:val="en-US" w:eastAsia="en-US" w:bidi="ar-SA"/>
        </w:rPr>
      </w:pPr>
      <w:r>
        <w:rPr>
          <w:rFonts w:ascii="arial" w:eastAsia="arial" w:hAnsi="arial" w:cs="arial"/>
          <w:color w:val="000000"/>
          <w:sz w:val="20"/>
          <w:lang w:val="en-US" w:eastAsia="en-US" w:bidi="ar-SA"/>
        </w:rPr>
        <w:t>4.6 MCap: 5-Year Decrease of CAD10 billion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CAD9.6 billion (55%) from CAD17.4 billion to CAD7.9 billion. Based on a dynamic start date of 5 years ago, there have been declines in MCap in 4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 M)</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CAD6.41</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7,875.9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CAD11.25</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14,166.9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CAD12.64</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16,194.2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CAD8.63</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11,254.9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CAD16.62</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11,485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CAD19.23</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17,438.3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Total Shares on Issue: 5-Year Increase of 62.3%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471.9 million (62.3%) from 756.9 million to 1.2 billion.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1,228,800,000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1,228,800,000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1,102,500,000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833,300,000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756,900,000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Declining VWAP, down 57%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56.6% to CAD7.30. Based on a dynamic start date of five years ago, there have been declines in VWAP in 4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(CAD)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8.1%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March 30 saw the highest weekly rise of 47.2% for a relative price increase of 44.6%. The rise was propped up by volume of 4.2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480"/>
        <w:gridCol w:w="6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30-Apr 03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04-08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24%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16% by Price Performance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Rising open interest with rising price</w:t>
      </w:r>
    </w:p>
    <w:p>
      <w:pPr>
        <w:spacing w:before="60" w:line="260" w:lineRule="atLeast"/>
        <w:jc w:val="both"/>
        <w:rPr>
          <w:lang w:val="en-US" w:eastAsia="en-US" w:bidi="ar-SA"/>
        </w:rPr>
      </w:pPr>
      <w:r>
        <w:rPr>
          <w:rFonts w:ascii="arial" w:eastAsia="arial" w:hAnsi="arial" w:cs="arial"/>
          <w:color w:val="000000"/>
          <w:sz w:val="20"/>
          <w:lang w:val="en-US" w:eastAsia="en-US" w:bidi="ar-SA"/>
        </w:rPr>
        <w:t>Open Interest Trend</w:t>
      </w:r>
    </w:p>
    <w:p>
      <w:pPr>
        <w:spacing w:before="60" w:line="260" w:lineRule="atLeast"/>
        <w:jc w:val="both"/>
        <w:rPr>
          <w:lang w:val="en-US" w:eastAsia="en-US" w:bidi="ar-SA"/>
        </w:rPr>
      </w:pPr>
      <w:r>
        <w:rPr>
          <w:rFonts w:ascii="arial" w:eastAsia="arial" w:hAnsi="arial" w:cs="arial"/>
          <w:color w:val="000000"/>
          <w:sz w:val="20"/>
          <w:lang w:val="en-US" w:eastAsia="en-US" w:bidi="ar-SA"/>
        </w:rPr>
        <w:t>Same day trend: The price lifted 3.1% from CAD6.22 to CAD6.41; Open interest has increased 0.7% from 28,825 to 29,022. A price rise combined with an increase in open interest suggests there is new money coming into the market from existing or new buyers. This is a bullish signal.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36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Duration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 Interest change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Interpretation</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1-day</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Strong Market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5.5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6.7% was 1.3 times the average daily volatility of 5.1%, up from 3.9% on Wednesday and 3.0% on Tuesday.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6.34 minus the 26-day EMA of 6.18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17 times suggesting further upside. The 50-day EMAP has increased to CAD5.99.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16:8 or 2:1. </w:t>
      </w:r>
    </w:p>
    <w:p>
      <w:pPr>
        <w:spacing w:before="200" w:line="260" w:lineRule="atLeast"/>
        <w:jc w:val="both"/>
        <w:rPr>
          <w:lang w:val="en-US" w:eastAsia="en-US" w:bidi="ar-SA"/>
        </w:rPr>
      </w:pPr>
      <w:r>
        <w:rPr>
          <w:rFonts w:ascii="arial" w:eastAsia="arial" w:hAnsi="arial" w:cs="arial"/>
          <w:color w:val="000000"/>
          <w:sz w:val="20"/>
          <w:lang w:val="en-US" w:eastAsia="en-US" w:bidi="ar-SA"/>
        </w:rPr>
        <w:t>5.6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greater than  Bond Yield of 0.55%: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2.73% is 4.96 times the triple-A bond yield of 0.55%. The times factor of 4.96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0.2. Compared with the rest of the market the stock is undervalued and ranks in the top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5.7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11.4% versus sector average of 2.9% and market average of 5.8%.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6.1% versus sector average of 1.4% and market average of 1.0%.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5.7% versus sector average of 2.4% and market average of 3.2%.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11.4% is better than sector average of 2.9%. This is computed as net profit margin of 10.3% times asset turnover [sales/assets] of 0.57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8% by Size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6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CAD20.4 million (US$15 million)</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CAD19.1 billion (US$14 billion)</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USD5.8 billion</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CAD1000 Invested in the Past 3 Months; The Best Period with PVCAD1000  greater than  2,256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CAD2,257</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CAD1,351</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Past quarter: price rise of 125.7%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125.7% for Cenovus Energy outperformed the change of 15.6% in the S&amp;P/TSX 60 index for a relative price change of 110.2%.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-15.4% to 8.9%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35.9% is under a safe benchmark figure of 50%. Moreover, it has improved from 52.5%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Volume, up 155%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155.0% to 6.1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Increased share turnover,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5.7% to CAD42.2 million (US$30.9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25 (CAD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27.9 multiplied by the P/NTA of 0.5 is 13.9. Being less than the Benjamin Graham benchmark of 22.5 the stock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3.6% is 6.6 times the triple-A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 times the triple-A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"A stock price down to at least two-thirds of tangible book value per share"; the price is 0.5 times tangible book value per share of CAD12.7.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CAD6.9 billion (US$5.3 billion) is less than tangible book value of CAD15.6 billion (US$12 billion).-"Earnings growth over the most recent ten years of 7% compounded - that is a doubling of earnings in a five-year period"; the earnings per share have more than doubled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6.9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Total shares on issue unchanged.</w:t>
      </w:r>
    </w:p>
    <w:p>
      <w:pPr>
        <w:spacing w:before="200" w:line="260" w:lineRule="atLeast"/>
        <w:jc w:val="both"/>
        <w:rPr>
          <w:lang w:val="en-US" w:eastAsia="en-US" w:bidi="ar-SA"/>
        </w:rPr>
      </w:pPr>
      <w:r>
        <w:rPr>
          <w:rFonts w:ascii="arial" w:eastAsia="arial" w:hAnsi="arial" w:cs="arial"/>
          <w:color w:val="000000"/>
          <w:sz w:val="20"/>
          <w:lang w:val="en-US" w:eastAsia="en-US" w:bidi="ar-SA"/>
        </w:rPr>
        <w:t>6.10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6.0c, unchanged from 6.0c in Q3/2019. The year-on-year change was up 20.0% from 5.0c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(CAD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Cenovus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 Pourbaix</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Harold N. Kvisle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Jonathan McKenzie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George Lewis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F. Leer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Rhonda I. Zygocki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J. Marcogliese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F. Dabarno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Claude Mongeau</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Keith A. MacPhail</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Ferguson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Patrick Daniel</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Thomson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Rampacek</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Nielsen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Colin Taylor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Ian Delaney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Brannan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Kerry Dyte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Executive Vice President, Corporate Secretary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Frederick Molnar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Norrie Ramsay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Fairburn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Executive Vice-President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Alan Craig Reid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Kieron McFadyen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Drew Zieglgansberger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Ivor Ruste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Jacqui McGillivray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Walters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Keith Chiasson</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2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Ivor Ruste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April 2018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Ferguson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Executive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November 2017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A. A. Nielsen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April 2017</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Grandin</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April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Profiles</w:t>
      </w:r>
    </w:p>
    <w:p>
      <w:pPr>
        <w:spacing w:before="60" w:line="260" w:lineRule="atLeast"/>
        <w:jc w:val="both"/>
        <w:rPr>
          <w:lang w:val="en-US" w:eastAsia="en-US" w:bidi="ar-SA"/>
        </w:rPr>
      </w:pPr>
      <w:r>
        <w:rPr>
          <w:rFonts w:ascii="arial" w:eastAsia="arial" w:hAnsi="arial" w:cs="arial"/>
          <w:color w:val="000000"/>
          <w:sz w:val="20"/>
          <w:lang w:val="en-US" w:eastAsia="en-US" w:bidi="ar-SA"/>
        </w:rPr>
        <w:t>Harold N. Kvisle</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Mr. Kvisle is Chairman of ARC Resources Ltd., a publicly traded oil and gas company, a director of Cona Resources Ltd., a publicly traded heavy oil company, and a director of Finning International Inc., a publicly traded heavy equipment company. Mr. Kvisle has extensive experience in the oil and natural gas, utilities and power industries. He served as President and Chief Executive Officer of Talisman Energy Inc., a publicly traded oil and gas company, from September 2012 to May 2015, and as a director from May 2010 to May 2015. Mr. Kvisle was President and Chief Executive Officer of TransCanada Corporation, a publicly traded pipeline and power company, from 2001 to 2010. Prior to joining TransCanada in 1999, he was the President of Fletcher Challenge Energy Canada Inc. and held engineering, finance and management positions with Dome Petroleum Limited. Mr. Kvisle is a former Chair of the Interstate Natural Gas Association of America, of the Mount Royal College Board of Governors and of the Nature Conservancy of Canada. He holds a Bachelor of Science in Engineering from the University of Alberta, a Masters of Business Administration from the University of Calgary and an Honorary Bachelor of Arts from Mount Royal University. Mr. Kvisle has been a member of the Cenovus Board since April 2018. </w:t>
      </w:r>
    </w:p>
    <w:p>
      <w:pPr>
        <w:spacing w:before="200" w:line="260" w:lineRule="atLeast"/>
        <w:jc w:val="both"/>
        <w:rPr>
          <w:lang w:val="en-US" w:eastAsia="en-US" w:bidi="ar-SA"/>
        </w:rPr>
      </w:pPr>
      <w:r>
        <w:rPr>
          <w:rFonts w:ascii="arial" w:eastAsia="arial" w:hAnsi="arial" w:cs="arial"/>
          <w:color w:val="000000"/>
          <w:sz w:val="20"/>
          <w:lang w:val="en-US" w:eastAsia="en-US" w:bidi="ar-SA"/>
        </w:rPr>
        <w:t>Jonathan McKenzie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Financial Officer, Jon oversees the company   s financial, risk and corporate development activities, and ensures Cenovus has the financial strength to support its strategy. Jon has more than 20 years of finance and operations experience, mostly in the Canadian oil and gas industry. Prior to joining Cenovus in 2018, he was the CFO at Husky Energy. Previous to Husky, Jon worked at Irving Oil as their CFO and Chief Commercial Officer, with responsibility for all supply, trading and commercial aspects of the company including coordinating business development projects involving pipelines, rail and terminal operations. Jon also worked at Suncor for 10 years where he held increasingly senior roles in finance and operations, including operating responsibility for the company   s upgrader in Fort McMurray. Jon is a Chartered Professional Accountant and a member of the Chartered Professional Accountants of Alberta. He holds a Bachelor of Commerce degree and a Bachelor of Arts (Economics) degree from the University of Alberta</w:t>
      </w:r>
    </w:p>
    <w:p>
      <w:pPr>
        <w:spacing w:before="200" w:line="260" w:lineRule="atLeast"/>
        <w:jc w:val="both"/>
        <w:rPr>
          <w:lang w:val="en-US" w:eastAsia="en-US" w:bidi="ar-SA"/>
        </w:rPr>
      </w:pPr>
      <w:r>
        <w:rPr>
          <w:rFonts w:ascii="arial" w:eastAsia="arial" w:hAnsi="arial" w:cs="arial"/>
          <w:color w:val="000000"/>
          <w:sz w:val="20"/>
          <w:lang w:val="en-US" w:eastAsia="en-US" w:bidi="ar-SA"/>
        </w:rPr>
        <w:t>Steven F. Leer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Leer is a lead director of Norfolk Southern Corporation, a publicly traded North American rail transportation provider; a lead director of USG Corporation, a publicly traded manufacturer and distributor of high performance building systems; and a director of Parsons Corporation, a private engineering, construction, technical, and management services firm.</w:t>
      </w:r>
    </w:p>
    <w:p>
      <w:pPr>
        <w:spacing w:before="60" w:line="260" w:lineRule="atLeast"/>
        <w:jc w:val="both"/>
        <w:rPr>
          <w:lang w:val="en-US" w:eastAsia="en-US" w:bidi="ar-SA"/>
        </w:rPr>
      </w:pPr>
      <w:r>
        <w:rPr>
          <w:rFonts w:ascii="arial" w:eastAsia="arial" w:hAnsi="arial" w:cs="arial"/>
          <w:color w:val="000000"/>
          <w:sz w:val="20"/>
          <w:lang w:val="en-US" w:eastAsia="en-US" w:bidi="ar-SA"/>
        </w:rPr>
        <w:t>Mr. Leer served as Chairman of Arch Coal, Inc. ("Arch Coal"), a publicly traded coal producing company, from April 2006 to April 2014, and served as a director of Arch Coal and its predecessor company from 1992 until April 2014. During his tenure with Arch Coal and its predecessor company, he also served as Chief Executive Officer from July 1992 to April 2012 and President from July 1992 to April 2006.</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Board of Trustees of Washington University in St. Louis and he is a former director of the Business Roundtable and the National Association of Manufacturers.</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Keith A. MacPhail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MacPhail is Chairman of Bonavista Energy Corporation and Chairman of NuVista Energy Ltd., both of which are publicly traded oil and gas companies. He also serves on the board of directors of two other private companies. Mr. MacPhail was Executive Chairman of Bonavista Energy from 2012 to 2018, Chairman and Chief Executive Officer from 2008 to 2012 and President and Chief Executive Officer from 1997 to 2008. Prior to joining Bonavista, Mr. MacPhail held progressively more responsible positions with Canadian Natural Resources Limited, a publicly traded oil and gas company, where he ultimately served as Executive Vice-President and Chief Operating Officer. He also served as Production Manager at Poco Petroleums Ltd. Mr. MacPhail holds a Bachelor of Science (Honours) degree in Petroleum Engineering from the Montana College of Mineral Science and is a member of the Association of Professional Engineers and Geoscientists of Alberta. Mr. MacPhail has been a member of the Cenovus Board since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Richard J. Marcogliese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Marcogliese is the Principal of iRefine, LLC, a privately owned petroleum refining consulting company; Executive Advisor of Pilko &amp; Associates L.P., a private chemical and energy advisory company; and is presently engaged as an Operations Advisor to the CEO of Philadelphia Energy Solutions, a partnership between The Carlyle Group and a subsidiary of Energy Transfer Partners, L.P. that operates an oil refining complex on the U.S. Eastern seaboard. Mr. Marcogliese served as a refining Operations Advisor to NTR Partners III LLC, a private investment company, from October 2013 to December 2015; and served as Executive Vice-President and Chief Operating Officer of Valero Energy Corporation, a publicly traded international manufacturer and marketer of transportation fuels, petrochemical products and power, from October 2007 to December 2010, and as Executive Vice-President, Operations from December 2005 to October 2007. His more than 40-year career in the U.S. refining industry also includes over 25 years with Exxon Mobil Corporation. Mr. Marcogliese has been a past chairman of the Western States Petroleum Association. Mr. Marcogliese is a chemical engineering graduate of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Susan F. Dabarno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Dabarno is a director of Manulife Financial Corporation. Ms. Dabarno has extensive wealth management and financial expertise and served as Executive Chair of Richardson Partners Financial Limited, an independent wealth management services firm, from October 2009 to April 2010, and as President and Chief Executive Officer from June 2003 to October 2009.</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Richardson Partners Financial Limited she was President and Chief Operating Officer at Merrill Lynch Canada Inc. She served as a director of the Toronto Waterfront Revitalization Corporation (government funded organization) and Bridgepoint Health Foundation (not-for-profit) and People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Ms. Dabarno is a Fellow of the Chartered Professional Accountant of Ontario and holds a Class II Diploma from McGill University.</w:t>
      </w:r>
    </w:p>
    <w:p>
      <w:pPr>
        <w:spacing w:before="60" w:line="260" w:lineRule="atLeast"/>
        <w:jc w:val="both"/>
        <w:rPr>
          <w:lang w:val="en-US" w:eastAsia="en-US" w:bidi="ar-SA"/>
        </w:rPr>
      </w:pPr>
      <w:r>
        <w:rPr>
          <w:rFonts w:ascii="arial" w:eastAsia="arial" w:hAnsi="arial" w:cs="arial"/>
          <w:color w:val="000000"/>
          <w:sz w:val="20"/>
          <w:lang w:val="en-US" w:eastAsia="en-US" w:bidi="ar-SA"/>
        </w:rPr>
        <w:t>Ms. Dabarno has been a member of the Cenovus Board since April 2017. 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 Nominating and Corporate Governance Committee 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Brian Ferguson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As President &amp; Chief Executive Officer, Brian is responsible for overall leadership of Cenovus Energy's strategic and operational performance. He is also a Director of Cenovus Energy.</w:t>
      </w:r>
    </w:p>
    <w:p>
      <w:pPr>
        <w:spacing w:before="60" w:line="260" w:lineRule="atLeast"/>
        <w:jc w:val="both"/>
        <w:rPr>
          <w:lang w:val="en-US" w:eastAsia="en-US" w:bidi="ar-SA"/>
        </w:rPr>
      </w:pPr>
      <w:r>
        <w:rPr>
          <w:rFonts w:ascii="arial" w:eastAsia="arial" w:hAnsi="arial" w:cs="arial"/>
          <w:color w:val="000000"/>
          <w:sz w:val="20"/>
          <w:lang w:val="en-US" w:eastAsia="en-US" w:bidi="ar-SA"/>
        </w:rPr>
        <w:t>Brian joined a predecessor company in 1984 and became a member of the Management Team in 1994. His business experience includes a variety of areas in finance, business development, reserves, strategic planning, evaluations and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Brian earned a Bachelor of Commerce degree, with distinction, from the University of Alberta in 1980, and received his Chartered Accountant designation in 1983. In 1993 he completed the University of Western Ontario's Executive Management program, and in 2010 received the Fellow of the Chartered Accountant (FCA) designation from the Institute of Chartered Accountants of Alberta.</w:t>
      </w:r>
    </w:p>
    <w:p>
      <w:pPr>
        <w:spacing w:before="60" w:line="260" w:lineRule="atLeast"/>
        <w:jc w:val="both"/>
        <w:rPr>
          <w:lang w:val="en-US" w:eastAsia="en-US" w:bidi="ar-SA"/>
        </w:rPr>
      </w:pPr>
      <w:r>
        <w:rPr>
          <w:rFonts w:ascii="arial" w:eastAsia="arial" w:hAnsi="arial" w:cs="arial"/>
          <w:color w:val="000000"/>
          <w:sz w:val="20"/>
          <w:lang w:val="en-US" w:eastAsia="en-US" w:bidi="ar-SA"/>
        </w:rPr>
        <w:t>Brian is a board member of the Canadian Council of Chief Executives and a member of the Canadian Institute of Chartered Accountants (CICA). He is a past Chairman of CICA's Risk Oversight and Governance Board and previously served on CICA's Innovation Council. In April of 2012, Brian completed a two-year term on the Canadian Association of Petroleum Producers (CAPP) Board of Governors. He continues to participate on several CAPP committees including the Oil Sands CEO Council.</w:t>
      </w:r>
    </w:p>
    <w:p>
      <w:pPr>
        <w:spacing w:before="60" w:line="260" w:lineRule="atLeast"/>
        <w:jc w:val="both"/>
        <w:rPr>
          <w:lang w:val="en-US" w:eastAsia="en-US" w:bidi="ar-SA"/>
        </w:rPr>
      </w:pPr>
      <w:r>
        <w:rPr>
          <w:rFonts w:ascii="arial" w:eastAsia="arial" w:hAnsi="arial" w:cs="arial"/>
          <w:color w:val="000000"/>
          <w:sz w:val="20"/>
          <w:lang w:val="en-US" w:eastAsia="en-US" w:bidi="ar-SA"/>
        </w:rPr>
        <w:t>Brian was appointed to the Federal Government's Global Commerce Strategy Advisory Panel headed by The Honourable Ed Fast in May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has been active in supporting the community. He became Chair of the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in June 2011. In May 2012, he was named Calgary's first Honourary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Rhonda I. Zygocki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Zygocki served as Executive Vice-President, Policy and Planning of Chevron Corporation ("Chevron"), an integrated energy company, from March 2011 until her retirement in February 2015. During her 34-year career with Chevron, which commenced in 1980, she held a number of senior management and executive leadership positions in international operations, strategic planning, policy, government affairs and health, environment and safety. She is a senior advisor with the Center for Strategic and International Studies, a former advisory board member of the Woodrow Wilson International Center of Scholars Canada Institute and a past Management Committee Chair of the International Association of Oil and Gas Producers. Ms. Zygocki graduated from Memorial University of Newfoundland with a bachelor's degree in civil engineering. In 2011 she was named Alumna of the Year, Memorial University of Newfoundland, and in 2014 she was named as one of the National Diversity Council's Top 50 Most Powerful Women in Oil and Gas.</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M. George Lewis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Lewis is a director of Legal &amp; General Group plc (a publicly traded global asset and risk management company listed on the London Stock Exchange), a director of AOG Group (a private European-based capital investment firm), and a director of the Ontario Teachers' Pension Plan. Mr. Lewis is a former director and chair of the Audit and Risk Committees at Ontario Power Generation and Enbridge Income Fund Holdings Inc., which was acquired by Enbridge Inc. in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Prior to retiring in 2016 to focus on serving as a corporate director, Mr. Lewis's career spanned 30 years as a professional and executive leader with Royal Bank of Canada (RBC), one of Canada's largest public companies and financial institutions. He was appointed as a member of RBC's Group Executive with responsibility for Wealth Management in 2007, adding Insurance in 2012.</w:t>
      </w:r>
    </w:p>
    <w:p>
      <w:pPr>
        <w:spacing w:before="60" w:line="260" w:lineRule="atLeast"/>
        <w:jc w:val="both"/>
        <w:rPr>
          <w:lang w:val="en-US" w:eastAsia="en-US" w:bidi="ar-SA"/>
        </w:rPr>
      </w:pPr>
      <w:r>
        <w:rPr>
          <w:rFonts w:ascii="arial" w:eastAsia="arial" w:hAnsi="arial" w:cs="arial"/>
          <w:color w:val="000000"/>
          <w:sz w:val="20"/>
          <w:lang w:val="en-US" w:eastAsia="en-US" w:bidi="ar-SA"/>
        </w:rPr>
        <w:t>He is also a director of the Board of the Foundation for the Anglican Diocese of Toronto; a director of the Canadian Film Centre; a current member and past chair of the Bishop's Company of the Anglican Diocese of Toronto; and a patron and member of the Cabinet of the United Way of Toronto and York Region. Mr. Lewis also served as the Honorary Colonel Commandant of the Royal Canadian Chaplain Service of the Canadian Armed Forces.</w:t>
      </w:r>
    </w:p>
    <w:p>
      <w:pPr>
        <w:spacing w:before="60" w:line="260" w:lineRule="atLeast"/>
        <w:jc w:val="both"/>
        <w:rPr>
          <w:lang w:val="en-US" w:eastAsia="en-US" w:bidi="ar-SA"/>
        </w:rPr>
      </w:pPr>
      <w:r>
        <w:rPr>
          <w:rFonts w:ascii="arial" w:eastAsia="arial" w:hAnsi="arial" w:cs="arial"/>
          <w:color w:val="000000"/>
          <w:sz w:val="20"/>
          <w:lang w:val="en-US" w:eastAsia="en-US" w:bidi="ar-SA"/>
        </w:rPr>
        <w:t>Mr. Lewis is a Chartered Financial Analyst, a Fellow of the Chartered Professional Accountants of Ontario, Fellow of the Chartered Accountants of Canada and is certified by the Institute of Corporate Directors. He holds a Bachelor of Commerce with high distinction from Trinity College at the University of Toronto and a Master of Business Administration with distinction from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Claude Mongeau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Mongeau is a director of The Toronto-Dominion Bank and TELUS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Mongeau served as a director of Canadian National Railway Company ("CN"), a publicly traded railroad and transportation company, from October 2009 to July 2016 and as President and Chief Executive Officer from January 2010 to June 2016. During his tenure with CN, he served as Executive Vice-President and Chief Financial Officer from October 2000 until December 2009 and held various increasingly senior positions from the time he joined.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 to joining CN, Mr. Mongeau was the Manager, Business Development for Imasco Inc. from 1993 to 1994, a partner with Groupe Secor Inc.,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management consulting firm, from 1989 to 1993 and a consultant at Bain &amp; Company from 1988 to 1989. Mr. Mongeau also served as a director of SNC Lavalin Group Inc. from August 2003 to May 2015 and Chairman of the Board of the Railway Association of Canada. Mr. Mongeau holds a Master of Business Administration from McGill University and has received honorary doctoral degrees from St. Mary's and Windsor University.</w:t>
      </w:r>
    </w:p>
    <w:p>
      <w:pPr>
        <w:spacing w:before="60" w:line="260" w:lineRule="atLeast"/>
        <w:jc w:val="both"/>
        <w:rPr>
          <w:lang w:val="en-US" w:eastAsia="en-US" w:bidi="ar-SA"/>
        </w:rPr>
      </w:pPr>
      <w:r>
        <w:rPr>
          <w:rFonts w:ascii="arial" w:eastAsia="arial" w:hAnsi="arial" w:cs="arial"/>
          <w:color w:val="000000"/>
          <w:sz w:val="20"/>
          <w:lang w:val="en-US" w:eastAsia="en-US" w:bidi="ar-SA"/>
        </w:rPr>
        <w:t>Mr. Mongeau has been a member of the Cenovus Board since December 2016.</w:t>
      </w:r>
    </w:p>
    <w:p>
      <w:pPr>
        <w:spacing w:before="200" w:line="260" w:lineRule="atLeast"/>
        <w:jc w:val="both"/>
        <w:rPr>
          <w:lang w:val="en-US" w:eastAsia="en-US" w:bidi="ar-SA"/>
        </w:rPr>
      </w:pPr>
      <w:r>
        <w:rPr>
          <w:rFonts w:ascii="arial" w:eastAsia="arial" w:hAnsi="arial" w:cs="arial"/>
          <w:color w:val="000000"/>
          <w:sz w:val="20"/>
          <w:lang w:val="en-US" w:eastAsia="en-US" w:bidi="ar-SA"/>
        </w:rPr>
        <w:t>Valerie Nielsen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Ms. Nielsen was a director of Wajax Corporation, a publicly traded industrial parts and service company, from June 1995 to May 2012.</w:t>
      </w:r>
    </w:p>
    <w:p>
      <w:pPr>
        <w:spacing w:before="60" w:line="260" w:lineRule="atLeast"/>
        <w:jc w:val="both"/>
        <w:rPr>
          <w:lang w:val="en-US" w:eastAsia="en-US" w:bidi="ar-SA"/>
        </w:rPr>
      </w:pPr>
      <w:r>
        <w:rPr>
          <w:rFonts w:ascii="arial" w:eastAsia="arial" w:hAnsi="arial" w:cs="arial"/>
          <w:color w:val="000000"/>
          <w:sz w:val="20"/>
          <w:lang w:val="en-US" w:eastAsia="en-US" w:bidi="ar-SA"/>
        </w:rPr>
        <w:t>She was also a member and past chair of an advisory group on the General Agreement on Tariffs and Trade (GATT) and the North America Free Trade Agreement (NAFTA) regarding international trade matters pertaining to energy, chemicals and plastics from 1986 to 2002. She is also a past director of the Bank of Canada and of the Canada Olympic Committee.</w:t>
      </w:r>
    </w:p>
    <w:p>
      <w:pPr>
        <w:spacing w:before="60" w:line="260" w:lineRule="atLeast"/>
        <w:jc w:val="both"/>
        <w:rPr>
          <w:lang w:val="en-US" w:eastAsia="en-US" w:bidi="ar-SA"/>
        </w:rPr>
      </w:pPr>
      <w:r>
        <w:rPr>
          <w:rFonts w:ascii="arial" w:eastAsia="arial" w:hAnsi="arial" w:cs="arial"/>
          <w:color w:val="000000"/>
          <w:sz w:val="20"/>
          <w:lang w:val="en-US" w:eastAsia="en-US" w:bidi="ar-SA"/>
        </w:rPr>
        <w:t>Ms. Nielsen is a member of the Association of Professional Engineers and Geoscientists of Alberta and the Canadian Society of Exploration Geophysicists, and has been awarded the designation of Fellow of Geoscientists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Colin Taylor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Taylor served two consecutive four-year terms as Chief Executive &amp; Managing Partner of Deloitte and then acted as Senior Counsel until his retirement in May 2008.</w:t>
      </w:r>
    </w:p>
    <w:p>
      <w:pPr>
        <w:spacing w:before="60" w:line="260" w:lineRule="atLeast"/>
        <w:jc w:val="both"/>
        <w:rPr>
          <w:lang w:val="en-US" w:eastAsia="en-US" w:bidi="ar-SA"/>
        </w:rPr>
      </w:pPr>
      <w:r>
        <w:rPr>
          <w:rFonts w:ascii="arial" w:eastAsia="arial" w:hAnsi="arial" w:cs="arial"/>
          <w:color w:val="000000"/>
          <w:sz w:val="20"/>
          <w:lang w:val="en-US" w:eastAsia="en-US" w:bidi="ar-SA"/>
        </w:rPr>
        <w:t>Mr. Taylor is a fellow of the Chartered Professional Accountants of Ontario and a member of the Chartered Professional Accountants of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Ian Delaney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Delaney is Chairman of The Westaim Corporation, a publicly traded investment company; and Ontario Air Ambulance Services Co., a not-for-profit medical air and ground transportation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Mr. Delaney served as a director of Sherritt International Corporation ("Sherritt"), a publicly traded diversified natural resource company that produces nickel, cobalt, thermal coal, oil and gas and electricity from October 1995 to May 2013. During his tenure with Sherritt, he also served as Chairman from November 1995 to May 2004, Executive Chairman from May 2004 to December 2008, Chairman and Chief Executive Officer from January 2009 to December 2011 and Chairman from January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Mr. Delaney also served as Chairman of UrtheCast Corp. (formerly Longford Energy Inc.), a publicly traded video technology development company, from August 2012 to October 2013 and as a director of Dacha Strategic Metals Inc., a publicly traded investment company focused on the acquisition, storage and trading of strategic metals, from November 2012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 (Vice-Chair)</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Patrick Daniel</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Daniel is a director of Canadian Imperial Bank of Commerce; and a director of Capital Power Corporation, a publicly traded North American power producer; and Chair of the North American Review Board of American Air Liquide Holdings, Inc., a subsidiary of a publicly traded industrial gases service company.</w:t>
      </w:r>
    </w:p>
    <w:p>
      <w:pPr>
        <w:spacing w:before="60" w:line="260" w:lineRule="atLeast"/>
        <w:jc w:val="both"/>
        <w:rPr>
          <w:lang w:val="en-US" w:eastAsia="en-US" w:bidi="ar-SA"/>
        </w:rPr>
      </w:pPr>
      <w:r>
        <w:rPr>
          <w:rFonts w:ascii="arial" w:eastAsia="arial" w:hAnsi="arial" w:cs="arial"/>
          <w:color w:val="000000"/>
          <w:sz w:val="20"/>
          <w:lang w:val="en-US" w:eastAsia="en-US" w:bidi="ar-SA"/>
        </w:rPr>
        <w:t>Mr. Daniel served as a director of Enbridge Inc., a publicly traded energy delivery company from April 2000 to October 2012. During his tenure with Enbridge, he also served as President &amp; Chief Executive Officer from January 2001 to February 2012 and as Chief Executive Officer from February 2012 to October 2012.</w:t>
      </w:r>
    </w:p>
    <w:p>
      <w:pPr>
        <w:spacing w:before="60" w:line="260" w:lineRule="atLeast"/>
        <w:jc w:val="both"/>
        <w:rPr>
          <w:lang w:val="en-US" w:eastAsia="en-US" w:bidi="ar-SA"/>
        </w:rPr>
      </w:pPr>
      <w:r>
        <w:rPr>
          <w:rFonts w:ascii="arial" w:eastAsia="arial" w:hAnsi="arial" w:cs="arial"/>
          <w:color w:val="000000"/>
          <w:sz w:val="20"/>
          <w:lang w:val="en-US" w:eastAsia="en-US" w:bidi="ar-SA"/>
        </w:rPr>
        <w:t>He is also a member of the Association of Professional Engineers and Geoscientists of Alberta and chairs the Daniel Family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Charles Rampacek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Rampacek is a director of Flowserve Corporation, a publicly traded manufacturer of industrial equipment and Energy Services Holdings, LLC, a private industrial services company that was formed in 2012 from the combination of Ardent Holdings, LLC and another company.</w:t>
      </w:r>
    </w:p>
    <w:p>
      <w:pPr>
        <w:spacing w:before="60" w:line="260" w:lineRule="atLeast"/>
        <w:jc w:val="both"/>
        <w:rPr>
          <w:lang w:val="en-US" w:eastAsia="en-US" w:bidi="ar-SA"/>
        </w:rPr>
      </w:pPr>
      <w:r>
        <w:rPr>
          <w:rFonts w:ascii="arial" w:eastAsia="arial" w:hAnsi="arial" w:cs="arial"/>
          <w:color w:val="000000"/>
          <w:sz w:val="20"/>
          <w:lang w:val="en-US" w:eastAsia="en-US" w:bidi="ar-SA"/>
        </w:rPr>
        <w:t>Mr. Rampacek previously served as Chair of Ardent Holdings, LLC, from December 2008 to July 2012. Mr. Rampacek also served as a director of Enterprise Products Holdings, LLC, the sole general partner of Enterprise Products Partners, L.P., a publicly traded midstream energy limited partnership from November 2006 to September 2011; and Pilko &amp; Associates L.P., a private chemical and energy advisory company from September 2011 to February 2014.</w:t>
      </w:r>
    </w:p>
    <w:p>
      <w:pPr>
        <w:spacing w:before="60" w:line="260" w:lineRule="atLeast"/>
        <w:jc w:val="both"/>
        <w:rPr>
          <w:lang w:val="en-US" w:eastAsia="en-US" w:bidi="ar-SA"/>
        </w:rPr>
      </w:pPr>
      <w:r>
        <w:rPr>
          <w:rFonts w:ascii="arial" w:eastAsia="arial" w:hAnsi="arial" w:cs="arial"/>
          <w:color w:val="000000"/>
          <w:sz w:val="20"/>
          <w:lang w:val="en-US" w:eastAsia="en-US" w:bidi="ar-SA"/>
        </w:rPr>
        <w:t>He serves on the Engineering Advisory Council for the University of Texas and the College of Engineering Leadership Board for the University of Alabama.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Wayne Thomson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Thomson is a director of TVI Pacific Inc., a publicly traded international mining company; Chairman of Maha Energy Inc., a private North American oil and gas company; Chairman of Inventys Thermal Technologies Inc., a private carbon capture technology company; and Chairman and President of Enviro Valve Inc., a private company manufacturing proprietary pressure relief valves.</w:t>
      </w:r>
    </w:p>
    <w:p>
      <w:pPr>
        <w:spacing w:before="60" w:line="260" w:lineRule="atLeast"/>
        <w:jc w:val="both"/>
        <w:rPr>
          <w:lang w:val="en-US" w:eastAsia="en-US" w:bidi="ar-SA"/>
        </w:rPr>
      </w:pPr>
      <w:r>
        <w:rPr>
          <w:rFonts w:ascii="arial" w:eastAsia="arial" w:hAnsi="arial" w:cs="arial"/>
          <w:color w:val="000000"/>
          <w:sz w:val="20"/>
          <w:lang w:val="en-US" w:eastAsia="en-US" w:bidi="ar-SA"/>
        </w:rPr>
        <w:t>Mr. Thomson served as Chief Executive Officer of Iskander Energy Corp., a private international oil and gas company, from November 2011 to August 2014 and as a director from November 2011 to March 2016.</w:t>
      </w:r>
    </w:p>
    <w:p>
      <w:pPr>
        <w:spacing w:before="60" w:line="260" w:lineRule="atLeast"/>
        <w:jc w:val="both"/>
        <w:rPr>
          <w:lang w:val="en-US" w:eastAsia="en-US" w:bidi="ar-SA"/>
        </w:rPr>
      </w:pPr>
      <w:r>
        <w:rPr>
          <w:rFonts w:ascii="arial" w:eastAsia="arial" w:hAnsi="arial" w:cs="arial"/>
          <w:color w:val="000000"/>
          <w:sz w:val="20"/>
          <w:lang w:val="en-US" w:eastAsia="en-US" w:bidi="ar-SA"/>
        </w:rPr>
        <w:t>Mr. Thomson is a member of the Association of Professional Engineers and Geoscientists of Alberta.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John Brannan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Operating Officer, John is responsible for all our upstream, midstream and downstream oil and gas operations, including governance of our partnerships with ConocoPhillips. John also leads the regulatory, Aboriginal relations, centralized supply services, and health and safety functions.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John was Executive Vice-President and President, Integrated Oil Division. The company's divisional structure was changed in late 2010 to better align our operations with our 10-year business plan. John has over 30 years of oil and natural gas experience in drilling, production operations and project management in a variety of domestic and international locations. He joined the company in 2001 as a Senior Vice-President and was responsible for the development of the Buzzard discovery in the U.K. North Sea.</w:t>
      </w:r>
    </w:p>
    <w:p>
      <w:pPr>
        <w:spacing w:before="60" w:line="260" w:lineRule="atLeast"/>
        <w:jc w:val="both"/>
        <w:rPr>
          <w:lang w:val="en-US" w:eastAsia="en-US" w:bidi="ar-SA"/>
        </w:rPr>
      </w:pPr>
      <w:r>
        <w:rPr>
          <w:rFonts w:ascii="arial" w:eastAsia="arial" w:hAnsi="arial" w:cs="arial"/>
          <w:color w:val="000000"/>
          <w:sz w:val="20"/>
          <w:lang w:val="en-US" w:eastAsia="en-US" w:bidi="ar-SA"/>
        </w:rPr>
        <w:t>John has a Bachelor of Science degree in mechanical engineering from Texas A&amp;M University and is a member of the Association of Professional Engineers, Geologists, and Geophysicists of Alberta and the Association of Petroleum Engineers of Nova Scotia. John is also a member of the Board of Governors of the Southern Alberta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Kerry Dyte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Executive 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General Counsel &amp; Corporate Secretary, Kerry is responsible for Cenovus's legal, Board, subsidiary, corporate governance, internal audit and Cenovus operations management system assurance matters. Prior to his current role, Kerry was Vice-President, General Counsel &amp; Corporate Secretary for Cenovus's predecessor company where, in 2002 he participated on the corporate project to create Encana when Alberta Energy Company merged with PanCanadian Energy Corporation. Kerry joined the company in 2001 as Assistant General Counsel. He has been practicing law for more than 25 years. His industry and law firm experience has been primarily in securities and corporate law, corporate finance and large project development matters such as Hibernia and the Sable Offshore Energy Project. Kerry was appointed Queen's Counsel (Q.C.) by the Alberta Minister of Justice in 2003 and received his Institute of Corporate Directors certification (ICD.D) in March of 2009. Kerry is a member of the Canadian Bar Association, The Law Society of Alberta, the Canadian Petroleum Law Foundation, the Association of General Counsel of Alberta, and the Association of Canadian General Counsel. Kerry was a founding director of the Kids Up Front Foundation and is currently a member of the University of Calgary's Law School, Dean's Advisory Council and on the Board of Governors of Hull Family Services.</w:t>
      </w:r>
    </w:p>
    <w:p>
      <w:pPr>
        <w:spacing w:before="200" w:line="260" w:lineRule="atLeast"/>
        <w:jc w:val="both"/>
        <w:rPr>
          <w:lang w:val="en-US" w:eastAsia="en-US" w:bidi="ar-SA"/>
        </w:rPr>
      </w:pPr>
      <w:r>
        <w:rPr>
          <w:rFonts w:ascii="arial" w:eastAsia="arial" w:hAnsi="arial" w:cs="arial"/>
          <w:color w:val="000000"/>
          <w:sz w:val="20"/>
          <w:lang w:val="en-US" w:eastAsia="en-US" w:bidi="ar-SA"/>
        </w:rPr>
        <w:t>Ivor Ruste</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Financial Officer, Ivor oversees a team responsible for the company's financial functions including comptrollers, treasury, tax, financial risk and enterprise risk reporting, acquisitions and divestitures, and Sarbanes-Oxley Act compliance.</w:t>
      </w:r>
    </w:p>
    <w:p>
      <w:pPr>
        <w:spacing w:before="60" w:line="260" w:lineRule="atLeast"/>
        <w:jc w:val="both"/>
        <w:rPr>
          <w:lang w:val="en-US" w:eastAsia="en-US" w:bidi="ar-SA"/>
        </w:rPr>
      </w:pPr>
      <w:r>
        <w:rPr>
          <w:rFonts w:ascii="arial" w:eastAsia="arial" w:hAnsi="arial" w:cs="arial"/>
          <w:color w:val="000000"/>
          <w:sz w:val="20"/>
          <w:lang w:val="en-US" w:eastAsia="en-US" w:bidi="ar-SA"/>
        </w:rPr>
        <w:t>Ivor joined Cenovus Energy's predecessor company in 2006 and was just prior to the split Executive Vice-President, Corporate Responsibility and Chief Risk Officer.</w:t>
      </w:r>
    </w:p>
    <w:p>
      <w:pPr>
        <w:spacing w:before="60" w:line="260" w:lineRule="atLeast"/>
        <w:jc w:val="both"/>
        <w:rPr>
          <w:lang w:val="en-US" w:eastAsia="en-US" w:bidi="ar-SA"/>
        </w:rPr>
      </w:pPr>
      <w:r>
        <w:rPr>
          <w:rFonts w:ascii="arial" w:eastAsia="arial" w:hAnsi="arial" w:cs="arial"/>
          <w:color w:val="000000"/>
          <w:sz w:val="20"/>
          <w:lang w:val="en-US" w:eastAsia="en-US" w:bidi="ar-SA"/>
        </w:rPr>
        <w:t>Ivor graduated with a Bachelor of Commerce degree, with distinction, from the University of Alberta and is a Fellow Chartered Accountant (FCA). From 1998 to 2006, he was the Managing Partner of the Edmonton office of KPMG LLP and was also the Alberta Regional Managing Partner and Vice-Chair of the KPMG Canada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Ivor is a member of the Canadian and Alberta Institutes of Chartered Accountants and a member of the Board of Directors and Audit Committee Chair for Stantec Inc. He has served on the Boards of or in leadership positions with organizations including the University of Alberta, Grant MacEwan College, United Way, the Edmonton Symphony Foundation, and the Young Presidents' Organization as well as other professional organizations and committees throughout his career.</w:t>
      </w:r>
    </w:p>
    <w:p>
      <w:pPr>
        <w:spacing w:before="200" w:line="260" w:lineRule="atLeast"/>
        <w:jc w:val="both"/>
        <w:rPr>
          <w:lang w:val="en-US" w:eastAsia="en-US" w:bidi="ar-SA"/>
        </w:rPr>
      </w:pPr>
      <w:r>
        <w:rPr>
          <w:rFonts w:ascii="arial" w:eastAsia="arial" w:hAnsi="arial" w:cs="arial"/>
          <w:color w:val="000000"/>
          <w:sz w:val="20"/>
          <w:lang w:val="en-US" w:eastAsia="en-US" w:bidi="ar-SA"/>
        </w:rPr>
        <w:t>Alan Craig Reid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Stakeholder Engagement, Safety, Legal &amp; General Counsel, Al is accountable for ensuring Cenovus builds strong relationships and communicates effectively with a variety of stakeholders, including residents of Aboriginal communities. More.</w:t>
      </w:r>
    </w:p>
    <w:p>
      <w:pPr>
        <w:spacing w:before="200" w:line="260" w:lineRule="atLeast"/>
        <w:jc w:val="both"/>
        <w:rPr>
          <w:lang w:val="en-US" w:eastAsia="en-US" w:bidi="ar-SA"/>
        </w:rPr>
      </w:pPr>
      <w:r>
        <w:rPr>
          <w:rFonts w:ascii="arial" w:eastAsia="arial" w:hAnsi="arial" w:cs="arial"/>
          <w:color w:val="000000"/>
          <w:sz w:val="20"/>
          <w:lang w:val="en-US" w:eastAsia="en-US" w:bidi="ar-SA"/>
        </w:rPr>
        <w:t>Jacqui McGillivray</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Safety &amp; Organization Effectiveness, Jacqui is accountable for maximizing our safety, people and organizational performance. This includes setting health and safety standards and systems, and championing our commitment to safety across the company. She's also accountable for ensuring the people and processes across Cenovus are developed and managed in a way that supports our business strategy and reinforces our culture. Jacqui's team enables sustainable improvements to create efficiencies and enhance performance in all areas of our business and also ensures our real estate and workplace requirements meet the ongoing needs of the business. Jacqui has a diverse background having worked in four different industries - packaged goods, technology, financial services and oil and gas. She joined Cenovus in 2012 as a Senior Vice-President and was responsible for developing and implementing human resource strategies across the company. She was also responsible for maximizing organization capacity and capability and enabling our leaders to effectively lead and manage change. Her prior role was Head of Global Human Resources with Talisman Energy where she led human resources strategy and planning, business partnering, total rewards, talent management, global mobility and talent acquisition. Previous to that, Jacqui held the position of Vice-President, Human Resources and Brand &amp; Marketing for RBC Wealth Management, a global business of Royal Bank of Canada (RBC). Her experience also includes progressive leadership roles in Nortel and Unilever encompassing human resources, communications, marketing and sales. Jacqui has a Bachelor of Arts from the University of Western Ontario and an international MBA from Manchester Business School and McGill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Norrie Ramsay</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Norrie brings 30 years of experience working in the global oil and gas industry, and he has a proven track record of successfully delivering projects in the upstream, midstream and downstream sectors.</w:t>
      </w:r>
    </w:p>
    <w:p>
      <w:pPr>
        <w:spacing w:before="60" w:line="260" w:lineRule="atLeast"/>
        <w:jc w:val="both"/>
        <w:rPr>
          <w:lang w:val="en-US" w:eastAsia="en-US" w:bidi="ar-SA"/>
        </w:rPr>
      </w:pPr>
      <w:r>
        <w:rPr>
          <w:rFonts w:ascii="arial" w:eastAsia="arial" w:hAnsi="arial" w:cs="arial"/>
          <w:color w:val="000000"/>
          <w:sz w:val="20"/>
          <w:lang w:val="en-US" w:eastAsia="en-US" w:bidi="ar-SA"/>
        </w:rPr>
        <w:t>With companies such as Talisman Energy, BP Exploration and Marathon Oil, Norrie has developed and operated large scale, onshore and offshore oil and gas fields in the U.S., United Kingdom, Russia, the Middle East and South America. He has deep knowledge managing and operating large, complex assets with specific expertise in process and operational safety, maintenance and reliability. Most recently, Norrie was a Senior Vice-President at TC Energy where he had responsibility for leading the operational excellence, central engineering, pipeline integrity, health, safety, security and major projects groups.</w:t>
      </w:r>
    </w:p>
    <w:p>
      <w:pPr>
        <w:spacing w:before="60" w:line="260" w:lineRule="atLeast"/>
        <w:jc w:val="both"/>
        <w:rPr>
          <w:lang w:val="en-US" w:eastAsia="en-US" w:bidi="ar-SA"/>
        </w:rPr>
      </w:pPr>
      <w:r>
        <w:rPr>
          <w:rFonts w:ascii="arial" w:eastAsia="arial" w:hAnsi="arial" w:cs="arial"/>
          <w:color w:val="000000"/>
          <w:sz w:val="20"/>
          <w:lang w:val="en-US" w:eastAsia="en-US" w:bidi="ar-SA"/>
        </w:rPr>
        <w:t>Norrie holds a PhD, Drilling Muds, from Aberdeen University, Scotland, a Bachelor of Science, from Heriot-Watt University in Edinburgh, as well as a Business Diploma from the Sloan School of Management at the Massachusetts Institute of Technology (MIT).</w:t>
      </w:r>
    </w:p>
    <w:p>
      <w:pPr>
        <w:spacing w:before="200" w:line="260" w:lineRule="atLeast"/>
        <w:jc w:val="both"/>
        <w:rPr>
          <w:lang w:val="en-US" w:eastAsia="en-US" w:bidi="ar-SA"/>
        </w:rPr>
      </w:pPr>
      <w:r>
        <w:rPr>
          <w:rFonts w:ascii="arial" w:eastAsia="arial" w:hAnsi="arial" w:cs="arial"/>
          <w:color w:val="000000"/>
          <w:sz w:val="20"/>
          <w:lang w:val="en-US" w:eastAsia="en-US" w:bidi="ar-SA"/>
        </w:rPr>
        <w:t>Drew Zieglgansberger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Deep Basin, Drew is accountable for the development and safe operations of Cenovus's Deep Basin assets in Alberta and British Columbia.</w:t>
      </w:r>
    </w:p>
    <w:p>
      <w:pPr>
        <w:spacing w:before="60" w:line="260" w:lineRule="atLeast"/>
        <w:jc w:val="both"/>
        <w:rPr>
          <w:lang w:val="en-US" w:eastAsia="en-US" w:bidi="ar-SA"/>
        </w:rPr>
      </w:pPr>
      <w:r>
        <w:rPr>
          <w:rFonts w:ascii="arial" w:eastAsia="arial" w:hAnsi="arial" w:cs="arial"/>
          <w:color w:val="000000"/>
          <w:sz w:val="20"/>
          <w:lang w:val="en-US" w:eastAsia="en-US" w:bidi="ar-SA"/>
        </w:rPr>
        <w:t>Drew has more than 20 years of oil and natural gas experience in drilling, completions, stakeholder relations and managing capital projects and operations. He began his career as a drilling rig roughneck in the early 1990s and then ran his own oilfield services consulting company prior to joining one of Cenovus's predecessor companies as a drilling coordinator at Foster Creek in 1999.</w:t>
      </w:r>
    </w:p>
    <w:p>
      <w:pPr>
        <w:spacing w:before="60" w:line="260" w:lineRule="atLeast"/>
        <w:jc w:val="both"/>
        <w:rPr>
          <w:lang w:val="en-US" w:eastAsia="en-US" w:bidi="ar-SA"/>
        </w:rPr>
      </w:pPr>
      <w:r>
        <w:rPr>
          <w:rFonts w:ascii="arial" w:eastAsia="arial" w:hAnsi="arial" w:cs="arial"/>
          <w:color w:val="000000"/>
          <w:sz w:val="20"/>
          <w:lang w:val="en-US" w:eastAsia="en-US" w:bidi="ar-SA"/>
        </w:rPr>
        <w:t>Drew has an Advanced Executive Certificate from Queen's University and is a member of the Society of Petroleum Engineers and the Canadian Heavy Oil Association. He also has a Global Energy Executive MBA from the University of Calgary's Haskayne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Judy Fairburn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the Executive Vice-President, Business Innovation at Cenovus, Judy is accountable for developing ground-breaking, cross-sector partnerships in areas of strategic importance to the company. Judy's previous executive and senior leadership responsibilities include strategic planning, environment, portfolio management, corporate venture capital, refining, operations and technology development. Trained as a chemical engineer and equipped with an MBA, Judy is well known for driving collaborative innovation in the Canadian petroleum industry. She was pivotal in leading the integration of environment into Cenovus's business strategy and in the creation of Canada's Oil Sands Innovation Alliance (COSIA). Judy serves as the Board Chair of Alberta Innovates, the Alberta government's not-for-profit corporation, which enables impactful research and innovation across the energy, environment, forestry, agriculture, health and emerging technology sectors. Judy is a Director and co-founder of Evok Innovations - a unique partnership between cleantech entrepreneurs, Suncor and Cenovus to transform the Canadian oil and gas value chain by accelerating technology that addresses the most pressing environmental and economic challenges. Judy is also a Director for the federal cleantech fund - Sustainable Technology Development Canada - as well as Director of the Public Policy Forum, an organization focused on tackling Canada's most complex challenges through constructive dialogue across all sectors. Judy is a Fellow of the Canadian Academy of Engineering and was also a recipient of Canada's 2013 Clean16 award for leadership in advancing sustainable development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Kieron McFadyen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President, Upstream Oil &amp; Gas, Kieron is accountable for leading the development and operation of Cenovus's oil sands assets as well as the company's conventional oil and natural gas operations and projects. Kieron plays a key role in helping position Cenovus as a low-cost leader that excels in operational excellence, enabled by safety and innovation. He also oversees the relationships with Cenovus's upstream external business partners and service providers.</w:t>
      </w:r>
    </w:p>
    <w:p>
      <w:pPr>
        <w:spacing w:before="60" w:line="260" w:lineRule="atLeast"/>
        <w:jc w:val="both"/>
        <w:rPr>
          <w:lang w:val="en-US" w:eastAsia="en-US" w:bidi="ar-SA"/>
        </w:rPr>
      </w:pPr>
      <w:r>
        <w:rPr>
          <w:rFonts w:ascii="arial" w:eastAsia="arial" w:hAnsi="arial" w:cs="arial"/>
          <w:color w:val="000000"/>
          <w:sz w:val="20"/>
          <w:lang w:val="en-US" w:eastAsia="en-US" w:bidi="ar-SA"/>
        </w:rPr>
        <w:t>Kieron is trained as a mechanical engineer and has gained experience in a variety of roles during his 30-year career in the oil and gas industry. Before joining Cenovus, Kieron held several senior positions with Royal Dutch Shell where his responsibilities included joint ventures, health, safety and environment, business and growth strategy, reputation management and stakeholder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Kieron has a demonstrated ability to drive value and lead change and a proven track record of safety leadership while managing large-scale projects and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Keith Chiasson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Senior Vice-President, Downstream, for Cenovus Energy, Keith is responsible for optimizing the price the company receives for its products through marketing, transportation and refining. This includes all commercial activities associated with crude oil, diluent, natural gas, natural gas liquids and other hydrocarbon products produced or acquired by the company. Keith also manages Cenovus's interest in its refining joint venture and is responsible for the Bruderheim rail terminal. In addition, he oversees supply chain management across the company's operations. Keith joined Cenovus in 2016 to lead oil sands production operations. He's a mechanical engineer with more than 20 years of experience in the oil industry, primarily with Imperial Oil and ExxonMobil. Keith has led various operational teams both locally and internationally, focused on safely improving efficiencies and driving increased value. He also offers global perspective through his experience as Planning and Business Analysis Manager for ExxonMobil and has experience in project management and internal audit. Keith was raised in Nova Scotia but has called Alberta home for most of his career. He is married with three daughters. Keith enjoys staying active through sports such as hockey and golf and family activities including skiing in the mountains.</w:t>
      </w:r>
    </w:p>
    <w:p>
      <w:pPr>
        <w:spacing w:before="200" w:line="260" w:lineRule="atLeast"/>
        <w:jc w:val="both"/>
        <w:rPr>
          <w:lang w:val="en-US" w:eastAsia="en-US" w:bidi="ar-SA"/>
        </w:rPr>
      </w:pPr>
      <w:r>
        <w:rPr>
          <w:rFonts w:ascii="arial" w:eastAsia="arial" w:hAnsi="arial" w:cs="arial"/>
          <w:color w:val="000000"/>
          <w:sz w:val="20"/>
          <w:lang w:val="en-US" w:eastAsia="en-US" w:bidi="ar-SA"/>
        </w:rPr>
        <w:t>Sarah Walters</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Senior Vice-President, Corporate Services, Sarah is accountable for supporting Cenovus's business activities and building the appropriate organizational capability and capacity to deliver upon the company's strategy. She leads the human resources, digital, information services, real estate, workplace operations, field accommodations and transportation teams. In her role, Sarah is responsible for working with teams across the company to provide strategic and operational advice on all people and organizational matters. She is also accountable for overseeing the advancement of digital solutions to improve efficiencies and reduce costs across our business and for optimizing our real estate portfolio. Sarah has been with Cenovus since 2013. She has more than 20 years of international strategic human resources and organizational development experience gained within the rail, health service and oil &amp; gas industries. Sarah earned a Master of Science from Dearne Valley Business School in the United Kingdom. She and her husband moved to Canada in 2011 and enjoy travelling, hiking and spending time with family.</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8.1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reports 18.0%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06,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announced total revenue of CAD4.0b ($US2.8b) for the quarter-ended 31 March 2020 [Q1/2020], down 18% from the previous quarter [Q4/2019] and down 20.7%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CAD-1.5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9.0c</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15.0c</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CAD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CAD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187million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132million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20.7%.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 billion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billion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(March 31, 2020): $US1 = CAD1.42</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(March 31, 2019): $US1 = CAD1.33</w:t>
      </w:r>
    </w:p>
    <w:p>
      <w:pPr>
        <w:spacing w:before="200" w:line="260" w:lineRule="atLeast"/>
        <w:jc w:val="both"/>
        <w:rPr>
          <w:lang w:val="en-US" w:eastAsia="en-US" w:bidi="ar-SA"/>
        </w:rPr>
      </w:pPr>
      <w:r>
        <w:rPr>
          <w:rFonts w:ascii="arial" w:eastAsia="arial" w:hAnsi="arial" w:cs="arial"/>
          <w:color w:val="000000"/>
          <w:sz w:val="20"/>
          <w:lang w:val="en-US" w:eastAsia="en-US" w:bidi="ar-SA"/>
        </w:rPr>
        <w:t>8.2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CAD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Royalties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Purchased Product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Transportation and Blending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 Write-Downs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14,600.0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Risk Management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Depletion and Amortization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Expense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50.0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 Loss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Re-measurement of Contingent Payment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Divestiture of Assets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Loss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Before Income Tax</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 (Recovery)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Per Share ()</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and Diluted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-146.0c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 outstanding Basic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1,228,800,000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 outstanding diluted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1,229,100,000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4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and Accrued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Risk Management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27,834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Right-of-Use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Payment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Risk Management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Payment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Decommissioning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Depletion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 Write-Downs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Expense (Recovery)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 Loss on Risk Management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Foreign Exchange (Gain)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Re-measurement of Contingent Payment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Divestiture of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Unwinding of Discount on Decommissioning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 Net of Cash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Realized Foreign Exchange (Gain) Loss on Non-Operating Items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Other Assets and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Non-Cash Working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 - Exploration and Evaluation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218.2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 - 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Investments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Non-Cash Working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(Used)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 (Repayment) of 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Issuance (Repayment) of Revolving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 of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on Common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 (Loss) on Cash and Cash Equivalents Held in Foreign Currency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Revenue down 3.2%</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reported total revenue for the year-ended 31 December 2019 [FY2019] of CAD20.2b ($US15.5b), down 3.2% from CAD20.8b ($US15.3b)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Interest expenses to Sales down from 2.9% to 2.4%</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down from 1.8% to 1.6%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30.8% from 0.5 to 0.4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5.7%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up from 1.7% to 2.1%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up from 3.5% to 4.4%</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2.7% from CAD12.37 ($US9.1) to CAD12.7 ($US9.7)</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down 3.2% from CAD20.8b ($US15.3b) to CAD20.2b ($US15.5b)</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83.8% to 80.1%</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5.0 compares unfavourably with the Joseph Piotroski benchmark of &amp;lt;4. However, it has improved by 38.8% from the previous year's ratio of 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Depreciation to Sales up from 10% to 10.5%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90.9% to 90.8%</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6.5% to 10.1%</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9.1% to 9.2%</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8% from 0.5 to 0.46)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2019): $US1 = CAD1.3</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2018): $US1 = CAD1.36</w:t>
      </w:r>
    </w:p>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CAD16,441M ($US12,600.8M), EBITDA averaged CAD2,268M ($US1,738.2M) and Net Profit averaged CAD341M ($US261.4M). Compound Annual Growth Rate (CAGR) averaged -0.8% for Total Revenue, 24.1% for Net Profit and 3.0%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560"/>
        <w:gridCol w:w="15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(CAD 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(CAD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M)</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10.3% was above its 5-year Avg of 2.1%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Download CENOVUS ENERGY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21.53</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Revenue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 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9.1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CVE is ranked second by Net Profit, third by Total Assets, fourth by Revenue, fifth by MCap and eighth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 (CVE)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Concern Orlen S.A. (PKN)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Cabot Oil &amp; Gas (COG)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and Gas Industry Mining (PGN)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Idemitsu Kosan (5019)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(215.3M)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 Resources (CLR)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Toho Gas (9533)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Chugoku Electric Power (9504)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845.3M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Petronet LNG (PETRONET)</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CVE is ranked third by P/S, fourth by Turnover Rate and sixth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080"/>
        <w:gridCol w:w="1080"/>
        <w:gridCol w:w="480"/>
        <w:gridCol w:w="36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 (CVE)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Concern Orlen S.A. (PKN)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PLN64.08</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Cabot Oil &amp; Gas (COG)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and Gas Industry Mining (PGN)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PLN4.40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Idemitsu Kosan (5019)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JPY2,265.0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 Resources (CLR)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USD15.73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Toho Gas (9533)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JPY5,380.0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Chugoku Electric Power (9504)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JPY1,441.0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Petronet LNG (PETRONET)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Rs260.80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0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BuySellSignals Fundamentals Valuation Ranking: Cenovus Energy vs Canadian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574 stocks and 56 units in the Canadian Market, Cenovus Energy is ranked Twenty-second by Revenue, Fifty-eighth by Market Cap CAD, 115th by Price/Net Tangible Assets and 126th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 B WN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 B BAM.A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 B ATD.A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 B CNR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101,116 PNC.A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CWB.PR.C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ZAR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PVS.PR.D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YGR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CRON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DRM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 MKZ.UN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 KEG.UN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 NA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(83.04) UR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 MKZ.UN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 LGO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SES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 MKZ.UN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 ZAR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 PTG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 BNP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91.96 CFW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90.97 VLE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WN.PR.C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XTD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PIC.A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CHE.UN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GFL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8.9x PPR</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TPX.B</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OGI</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IDG</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 TRIL</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9.3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vs Oil &amp; Gas - Integrated sector [Oil &amp; Gas - Integrated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CAD20.2 billion (US$14.8 billion)[17.4% of aggregate sector revenue of CAD160.4 billion; up from 17.3%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CAD2.2 billion (US$1.6 billion) [34.4% of aggregate sector net profit of CAD8.9 billion]</w:t>
      </w:r>
    </w:p>
    <w:p>
      <w:pPr>
        <w:spacing w:before="60" w:line="260" w:lineRule="atLeast"/>
        <w:jc w:val="both"/>
        <w:rPr>
          <w:lang w:val="en-US" w:eastAsia="en-US" w:bidi="ar-SA"/>
        </w:rPr>
      </w:pPr>
      <w:r>
        <w:rPr>
          <w:rFonts w:ascii="arial" w:eastAsia="arial" w:hAnsi="arial" w:cs="arial"/>
          <w:color w:val="000000"/>
          <w:sz w:val="20"/>
          <w:lang w:val="en-US" w:eastAsia="en-US" w:bidi="ar-SA"/>
        </w:rPr>
        <w:t>EBIT of CAD1.9 billion (US$1.4 billion) [39.7% of aggregate sector EBIT of CAD7.9 billion]</w:t>
      </w:r>
    </w:p>
    <w:p>
      <w:pPr>
        <w:spacing w:before="200" w:line="260" w:lineRule="atLeast"/>
        <w:jc w:val="both"/>
        <w:rPr>
          <w:lang w:val="en-US" w:eastAsia="en-US" w:bidi="ar-SA"/>
        </w:rPr>
      </w:pPr>
      <w:r>
        <w:rPr>
          <w:rFonts w:ascii="arial" w:eastAsia="arial" w:hAnsi="arial" w:cs="arial"/>
          <w:color w:val="000000"/>
          <w:sz w:val="20"/>
          <w:lang w:val="en-US" w:eastAsia="en-US" w:bidi="ar-SA"/>
        </w:rPr>
        <w:t>9.4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is a constituent of the following indices. Its market capitalisation accounts for 0.5% of the combined MCap of the S&amp;P/TSX 60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Composite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Global Rank [out of 47,589 stocks] and Rank of Cenovus Energy in the American Region [out of 11,748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2,515</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35,543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1 year ago CAD 1 = USD 0.76</w:t>
      </w:r>
    </w:p>
    <w:p>
      <w:pPr>
        <w:spacing w:before="60" w:line="260" w:lineRule="atLeast"/>
        <w:jc w:val="both"/>
        <w:rPr>
          <w:lang w:val="en-US" w:eastAsia="en-US" w:bidi="ar-SA"/>
        </w:rPr>
      </w:pPr>
      <w:r>
        <w:rPr>
          <w:rFonts w:ascii="arial" w:eastAsia="arial" w:hAnsi="arial" w:cs="arial"/>
          <w:color w:val="000000"/>
          <w:sz w:val="20"/>
          <w:lang w:val="en-US" w:eastAsia="en-US" w:bidi="ar-SA"/>
        </w:rPr>
        <w:t>Jun 25, 2020: CAD 1 equals USD 0.73</w:t>
      </w:r>
    </w:p>
    <w:p>
      <w:pPr>
        <w:spacing w:before="200" w:line="260" w:lineRule="atLeast"/>
        <w:jc w:val="both"/>
        <w:rPr>
          <w:lang w:val="en-US" w:eastAsia="en-US" w:bidi="ar-SA"/>
        </w:rPr>
      </w:pPr>
      <w:r>
        <w:rPr>
          <w:rFonts w:ascii="arial" w:eastAsia="arial" w:hAnsi="arial" w:cs="arial"/>
          <w:color w:val="000000"/>
          <w:sz w:val="20"/>
          <w:lang w:val="en-US" w:eastAsia="en-US" w:bidi="ar-SA"/>
        </w:rPr>
        <w:t>9.6 Rank of Cenovus Energy in the S&amp;P/TSX 60 Index [out of 55 stocks], in the Total Canadian Market [out of 2519 stocks] and in the Oil &amp; gas - integrated sector [out of 12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S&amp;P/TSX 60 Index</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Canadian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Oil &amp; gas - integrated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CAD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is ranked number 3 out of 16 listed oil &amp; gas - integrated companies in the Canada with a market capitalization of CAD7.9 billion (US$5.8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oil &amp; gas - integrated companies it has the 4th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11.4% and ROA of 6.1%.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News Archives (Oct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10.1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16: Cenovus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6.25c per share for Q4/2019; unchanged from the previous quarter (Q3/2019) dividend of 6.25c. The ex-dividend date is Thursday, March 12, 2020 and it is payable on Tuesday, March 31. Total dividends per share paid in the 12 months ended February 16 were 21.25c. This reflects actual dividend yield of 1.8% at the last price of CAD11.82.</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6.25c per share. The ex dividend date is Thursday, December 12, 2019 and it is payable on Tuesday, December 31.</w:t>
      </w:r>
    </w:p>
    <w:p>
      <w:pPr>
        <w:spacing w:before="200" w:line="260" w:lineRule="atLeast"/>
        <w:jc w:val="both"/>
        <w:rPr>
          <w:lang w:val="en-US" w:eastAsia="en-US" w:bidi="ar-SA"/>
        </w:rPr>
      </w:pPr>
      <w:r>
        <w:rPr>
          <w:rFonts w:ascii="arial" w:eastAsia="arial" w:hAnsi="arial" w:cs="arial"/>
          <w:color w:val="000000"/>
          <w:sz w:val="20"/>
          <w:lang w:val="en-US" w:eastAsia="en-US" w:bidi="ar-SA"/>
        </w:rPr>
        <w:t>July 28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September 12, 2019 and it is payable on Monday, September 30.</w:t>
      </w:r>
    </w:p>
    <w:p>
      <w:pPr>
        <w:spacing w:before="200" w:line="260" w:lineRule="atLeast"/>
        <w:jc w:val="both"/>
        <w:rPr>
          <w:lang w:val="en-US" w:eastAsia="en-US" w:bidi="ar-SA"/>
        </w:rPr>
      </w:pPr>
      <w:r>
        <w:rPr>
          <w:rFonts w:ascii="arial" w:eastAsia="arial" w:hAnsi="arial" w:cs="arial"/>
          <w:color w:val="000000"/>
          <w:sz w:val="20"/>
          <w:lang w:val="en-US" w:eastAsia="en-US" w:bidi="ar-SA"/>
        </w:rPr>
        <w:t>April 28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June 13, 2019 and it is payable on Friday, June 28.</w:t>
      </w:r>
    </w:p>
    <w:p>
      <w:pPr>
        <w:spacing w:before="200" w:line="260" w:lineRule="atLeast"/>
        <w:jc w:val="both"/>
        <w:rPr>
          <w:lang w:val="en-US" w:eastAsia="en-US" w:bidi="ar-SA"/>
        </w:rPr>
      </w:pPr>
      <w:r>
        <w:rPr>
          <w:rFonts w:ascii="arial" w:eastAsia="arial" w:hAnsi="arial" w:cs="arial"/>
          <w:color w:val="000000"/>
          <w:sz w:val="20"/>
          <w:lang w:val="en-US" w:eastAsia="en-US" w:bidi="ar-SA"/>
        </w:rPr>
        <w:t>February 17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March 14, 2019 and it is payable on Friday, March 29.</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2018: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December 13, 2018 and the record date is Friday, December 14, 2018 and it is payable on Monday, December 31.</w:t>
      </w:r>
    </w:p>
    <w:p>
      <w:pPr>
        <w:spacing w:before="200" w:line="260" w:lineRule="atLeast"/>
        <w:jc w:val="both"/>
        <w:rPr>
          <w:lang w:val="en-US" w:eastAsia="en-US" w:bidi="ar-SA"/>
        </w:rPr>
      </w:pPr>
      <w:r>
        <w:rPr>
          <w:rFonts w:ascii="arial" w:eastAsia="arial" w:hAnsi="arial" w:cs="arial"/>
          <w:color w:val="000000"/>
          <w:sz w:val="20"/>
          <w:lang w:val="en-US" w:eastAsia="en-US" w:bidi="ar-SA"/>
        </w:rPr>
        <w:t>10.2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25: Cenovus Energy Cenovus changes Annual Meeting of Shareholders to virtual webcast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March 25, 2020 -- Cenovus Energy Inc. (TSX: CVE) (NYSE: CVE) announced today that its upcoming Annual Meeting of Shareholders (Shareholders Meeting) will now be held in a virtual only format. The Shareholders Meeting will be held at the originally scheduled date and time, on April 29, 2020 at 1:00 p.m. Mountain Time (MT), however, it will now be conducted in a format whereby registered shareholders and duly appointed proxyholders may only attend and participate in the meeting virtually via live audio webcast. The timing and process for voting by proxy remains unchanged; shareholders are reminded that completed proxy forms must be received no later than 1:00 p.m. MT on April 27, 2020.</w:t>
      </w:r>
    </w:p>
    <w:p>
      <w:pPr>
        <w:spacing w:before="60" w:line="260" w:lineRule="atLeast"/>
        <w:jc w:val="both"/>
        <w:rPr>
          <w:lang w:val="en-US" w:eastAsia="en-US" w:bidi="ar-SA"/>
        </w:rPr>
      </w:pPr>
      <w:r>
        <w:rPr>
          <w:rFonts w:ascii="arial" w:eastAsia="arial" w:hAnsi="arial" w:cs="arial"/>
          <w:color w:val="000000"/>
          <w:sz w:val="20"/>
          <w:lang w:val="en-US" w:eastAsia="en-US" w:bidi="ar-SA"/>
        </w:rPr>
        <w:t>Due to the unprecedented public health impact of coronavirus disease 2019, also known as COVID-19, and in alignment with the recommendations of Canadian public health officials to cancel large public gatherings, Cenovus is transitioning its Shareholders Meeting to a virtual only format in order to help mitigate health and safety risks to our community, shareholders, employees and other stakeholders. Cenovus's directors and management believe this format will provide shareholders a safer opportunity to attend this year's Shareholders Meeting given ongoing restrictions on travel and public gatherings as well as health concerns. While shareholders will not be able to attend the Shareholders Meeting in person, regardless of geographic location and equity ownership they will have an equal opportunity to participate at the meeting and engage with directors and management of Cenovus via the audio webcast.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Registered shareholders and duly appointed proxyholders, including non-registered shareholders who have duly appointed a third-party proxyholder, will be able to attend the Shareholders Meeting, ask questions and vote, all in real time, online at </w:t>
      </w:r>
      <w:hyperlink r:id="rId503" w:history="1">
        <w:r>
          <w:rPr>
            <w:rFonts w:ascii="arial" w:eastAsia="arial" w:hAnsi="arial" w:cs="arial"/>
            <w:i/>
            <w:color w:val="0077CC"/>
            <w:sz w:val="20"/>
            <w:u w:val="single"/>
            <w:shd w:val="clear" w:color="auto" w:fill="FFFFFF"/>
            <w:lang w:val="en-US" w:eastAsia="en-US" w:bidi="ar-SA"/>
          </w:rPr>
          <w:t>https://web.lumiagm.com/103059241</w:t>
        </w:r>
      </w:hyperlink>
      <w:r>
        <w:rPr>
          <w:rFonts w:ascii="arial" w:eastAsia="arial" w:hAnsi="arial" w:cs="arial"/>
          <w:color w:val="000000"/>
          <w:sz w:val="20"/>
          <w:lang w:val="en-US" w:eastAsia="en-US" w:bidi="ar-SA"/>
        </w:rPr>
        <w:t xml:space="preserve"> by entering their 15-digit Control Number provided in their meeting materials, and password "cenovus2020" (case sensitive).</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10: Cenovus Energy Cenovus responds to low oil prices with reduced 2020 capital spending</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March 10, 2020 -- Cenovus Energy Inc. (TSX: CVE) (NYSE: CVE) is reducing its 2020 capital spending by approximately 32% in order to maintain the strength of its balance sheet. Cenovus is also temporarily suspending its crude-by-rail program and deferring final investment decisions on major growth projects. These measures are being taken in response to the recent significant decline in world benchmark crude oil prices. The company continues to work toward funding its revised capital program and current dividend within cash flow in this challenging commodity price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"We have top-tier assets, one of the lowest cost structures in our industry and we've made significant progress in deleveraging over the past few years," said Alex Pourbaix, Cenovus President &amp; Chief Executive Officer. "Consistent with our commitment to balance sheet strength, we're exercising our flexibility to reduce discretionary capital while maintaining our base business and delivering safe and reliable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1 Original 2020 budget announced December 10, 2019.2 Based on the midpoint of the ranges.</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of Cenovus's decision to temporarily suspend its crude-by-rail program, the company will no longer be making use of credits under Alberta's Special Production Allowance (SPA) program. Therefore, oil sands production in 2020 is now expected to average between 350,000 barrels per day (bbls/d) and 400,000 bbls/d, approximately 6% lower than the company's December 9, 2019 guidance for the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Cenovus Energy Cenovus delivers strong 2019 financial and operating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$2.5 billion of free funds flow; reduces net debt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12, 2020 -- Cenovus Energy Inc. (TSX: CVE) (NYSE: CVE) continued to gain momentum in 2019, generating free funds flow of $361 million in the fourth quarter and approximately $2.5 billion for the year, reducing net debt by 22% year-over-year and completing construction on its Christina Lake phase G oil sands expansion in March. In the fourth quarter of 2019, Cenovus increased its dividend by 25% and reached full ramp-up of its crude-by-rail shipping capacity.</w:t>
      </w:r>
    </w:p>
    <w:p>
      <w:pPr>
        <w:spacing w:before="60" w:line="260" w:lineRule="atLeast"/>
        <w:jc w:val="both"/>
        <w:rPr>
          <w:lang w:val="en-US" w:eastAsia="en-US" w:bidi="ar-SA"/>
        </w:rPr>
      </w:pPr>
      <w:r>
        <w:rPr>
          <w:rFonts w:ascii="arial" w:eastAsia="arial" w:hAnsi="arial" w:cs="arial"/>
          <w:color w:val="000000"/>
          <w:sz w:val="20"/>
          <w:lang w:val="en-US" w:eastAsia="en-US" w:bidi="ar-SA"/>
        </w:rPr>
        <w:t>"We continued to deliver on our commitments to shareholders last year," said Alex Pourbaix, Cenovus President &amp; Chief Executive Officer. "While running safe and reliable operations, we maintained our industry-leading low cost structure, exercised capital discipline and enhanced shareholder value. And through increased rail capacity, we further improved our market access position, providing greater exposure to global oil pricing."</w:t>
      </w:r>
    </w:p>
    <w:p>
      <w:pPr>
        <w:spacing w:before="60" w:line="260" w:lineRule="atLeast"/>
        <w:jc w:val="both"/>
        <w:rPr>
          <w:lang w:val="en-US" w:eastAsia="en-US" w:bidi="ar-SA"/>
        </w:rPr>
      </w:pPr>
      <w:r>
        <w:rPr>
          <w:rFonts w:ascii="arial" w:eastAsia="arial" w:hAnsi="arial" w:cs="arial"/>
          <w:color w:val="000000"/>
          <w:sz w:val="20"/>
          <w:lang w:val="en-US" w:eastAsia="en-US" w:bidi="ar-SA"/>
        </w:rPr>
        <w:t>Key fourth-quarter and 2019 developments</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IFRS 16, "Leases," effective January 1, 2019; see full note in the Advisory.2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highlightsIn 2019, Cenovus increased cash from operating activities to approximately $3.3 billion from $2.2 billion the previous year and adjusted funds flow to about $3.7 billion from $1.7 billion in 2018. Cenovus had free funds flow of approximately $2.5 billion in 2019, an eight-fold increase from a year earlier, driven by higher adjusted funds flow and disciplined capital spending. Fourth-quarter free funds flow was $361 million compared with a shortfall of $312 million in the same period of 2018.</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Cenovus Energy Cenovus to hold conference call and webcast on fourth-quarter and year-end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05, 2020 -- Cenovus Energy Inc. (TSX: CVE) (NYSE: CVE) will release its fourth-quarter and year-end 2019 results on Wednesday, February 12, 2020. The news release will provide consolidated fourth-quarter and year-end 2019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504" w:history="1">
        <w:r>
          <w:rPr>
            <w:rFonts w:ascii="arial" w:eastAsia="arial" w:hAnsi="arial" w:cs="arial"/>
            <w:i/>
            <w:color w:val="0077CC"/>
            <w:sz w:val="20"/>
            <w:u w:val="single"/>
            <w:shd w:val="clear" w:color="auto" w:fill="FFFFFF"/>
            <w:lang w:val="en-US" w:eastAsia="en-US" w:bidi="ar-SA"/>
          </w:rPr>
          <w:t>https://event.on24.com/wcc/r/2182378/A2C1C7E6458FD0F8A1734DB379716B56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sustainably developing its assets in a safe, innovative and cost-efficient manner, integrating environmental, social and governance considerations into its business plans.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30: Cenovus Energy Cenovus to help address Indigenous housing crisis in northern Alberta</w:t>
      </w:r>
    </w:p>
    <w:p>
      <w:pPr>
        <w:spacing w:before="60" w:line="260" w:lineRule="atLeast"/>
        <w:jc w:val="both"/>
        <w:rPr>
          <w:lang w:val="en-US" w:eastAsia="en-US" w:bidi="ar-SA"/>
        </w:rPr>
      </w:pPr>
      <w:r>
        <w:rPr>
          <w:rFonts w:ascii="arial" w:eastAsia="arial" w:hAnsi="arial" w:cs="arial"/>
          <w:color w:val="000000"/>
          <w:sz w:val="20"/>
          <w:lang w:val="en-US" w:eastAsia="en-US" w:bidi="ar-SA"/>
        </w:rPr>
        <w:t>Project aims to provide about 200 new homes as well as jobs and training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Jan. 30, 2020 -- Cenovus Energy Inc. (TSX: CVE) (NYSE: CVE) today launched a major initiative aimed at addressing one of the most pressing issues facing Indigenous communities in Canada - the lack of adequate housing that is forcing many families to live in overcrowded and unsafe conditions. Cenovus is committing $10 million per year for five years to build much-needed new homes in six First Nations and Metis communities closest to its oil sands operations in northern Alberta, with the potential to extend the project to 10 years. The company sees this initiative as an important way to contribute to reconciliation with Indigenous peoples.</w:t>
      </w:r>
    </w:p>
    <w:p>
      <w:pPr>
        <w:spacing w:before="60" w:line="260" w:lineRule="atLeast"/>
        <w:jc w:val="both"/>
        <w:rPr>
          <w:lang w:val="en-US" w:eastAsia="en-US" w:bidi="ar-SA"/>
        </w:rPr>
      </w:pPr>
      <w:r>
        <w:rPr>
          <w:rFonts w:ascii="arial" w:eastAsia="arial" w:hAnsi="arial" w:cs="arial"/>
          <w:color w:val="000000"/>
          <w:sz w:val="20"/>
          <w:lang w:val="en-US" w:eastAsia="en-US" w:bidi="ar-SA"/>
        </w:rPr>
        <w:t>"Investing in Indigenous communities near our operations and ensuring they share in the benefits of resource development has always been part of how we do business. Today, we see an opportunity to step up and do more," said Alex Pourbaix, Cenovus President &amp; Chief Executive Officer. "We can't solve the Indigenous housing crisis by ourselves, but through this initiative, we have the opportunity to significantly improve the lives of many families currently living in overcrowded and unsafe conditions."</w:t>
      </w:r>
    </w:p>
    <w:p>
      <w:pPr>
        <w:spacing w:before="60" w:line="260" w:lineRule="atLeast"/>
        <w:jc w:val="both"/>
        <w:rPr>
          <w:lang w:val="en-US" w:eastAsia="en-US" w:bidi="ar-SA"/>
        </w:rPr>
      </w:pPr>
      <w:r>
        <w:rPr>
          <w:rFonts w:ascii="arial" w:eastAsia="arial" w:hAnsi="arial" w:cs="arial"/>
          <w:color w:val="000000"/>
          <w:sz w:val="20"/>
          <w:lang w:val="en-US" w:eastAsia="en-US" w:bidi="ar-SA"/>
        </w:rPr>
        <w:t>Developed as part of Cenovus's recent 10th anniversary celebration, the housing initiative is the single largest community investment in the company's history. It's a testament to the strong positive relationships Cenovus has built over many years working with Indigenous communities near its Christina Lake and Foster Creek oil sands projects. Cenovus has met with leaders from Beaver Lake Cree Nation, Chard Metis (Local 218), Chipewyan Prairie Dene First Nation, Cold Lake First Nations, Conklin Metis (Local 193) and Heart Lake First Nation to begin planning the implementation of the housing program starting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January 09: Cenovus Energy Cenovus sets bold sustainability targets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Company further integrates ESG into strategy to enhance business resilience </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Jan. 09, 2020 -- Cenovus Energy Inc. (TSX: CVE) (NYSE: CVE) is establishing ambitious environmental, social and governance (ESG) targets to guide performance in its four ESG focus areas: climate &amp; greenhouse gas (GHG) emissions, Indigenous engagement, land &amp; wildlife, and water stewardship. These targets reflect the company's continued integration of sustainability into its strategy and business plan to help foster long-term resilience. Leading safety practices, strong governance and ongoing innovation remain foundational to Cenovus. The ESG targets are part of Cenovus's focus on maintaining a low cost structure, growing free funds flow and shareholder returns, and continuing to strengthen its balance sheet as it implements the five-year business plan that was communicated at Investor Day in October.</w:t>
      </w:r>
    </w:p>
    <w:p>
      <w:pPr>
        <w:spacing w:before="60" w:line="260" w:lineRule="atLeast"/>
        <w:jc w:val="both"/>
        <w:rPr>
          <w:lang w:val="en-US" w:eastAsia="en-US" w:bidi="ar-SA"/>
        </w:rPr>
      </w:pPr>
      <w:r>
        <w:rPr>
          <w:rFonts w:ascii="arial" w:eastAsia="arial" w:hAnsi="arial" w:cs="arial"/>
          <w:color w:val="000000"/>
          <w:sz w:val="20"/>
          <w:lang w:val="en-US" w:eastAsia="en-US" w:bidi="ar-SA"/>
        </w:rPr>
        <w:t>"Our environmental practices, low-emissions oil sands operations and the relationships we've built with residents in areas where we operate - including Indigenous communities - demonstrate our commitment to sustainability leadership," said Alex Pourbaix, Cenovus President &amp; Chief Executive Officer. "The meaningful targets we're announcing today build on our achievements to date and position us to thrive in the transition to a lower-carbon future. I'm confident we have the right business model and talent in place to achieve them."</w:t>
      </w:r>
    </w:p>
    <w:p>
      <w:pPr>
        <w:spacing w:before="60" w:line="260" w:lineRule="atLeast"/>
        <w:jc w:val="both"/>
        <w:rPr>
          <w:lang w:val="en-US" w:eastAsia="en-US" w:bidi="ar-SA"/>
        </w:rPr>
      </w:pPr>
      <w:r>
        <w:rPr>
          <w:rFonts w:ascii="arial" w:eastAsia="arial" w:hAnsi="arial" w:cs="arial"/>
          <w:color w:val="000000"/>
          <w:sz w:val="20"/>
          <w:lang w:val="en-US" w:eastAsia="en-US" w:bidi="ar-SA"/>
        </w:rPr>
        <w:t>(1) Includes scope 1 and 2 emissions from operated facilities (see Definitions section). Uses a 2019 baseline.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December 10 2019: Cenovus Energy Cenovus's 2020 budget maintains focus on cost leadership, capital discipline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Dec. 10, 2019 -- Cenovus Energy Inc. (TSX: CVE) (NYSE: CVE) remains committed to delivering increasing shareholder value through cost leadership, capital discipline and continued safe and reliable operations. These commitments, combined with its top-tier upstream assets, successful crude-by-rail program and joint ownership in two high-performing U.S. refineries, position Cenovus to continue generating significant free funds flow while enabling the company to further strengthen its balance sheet in 2020.</w:t>
      </w:r>
    </w:p>
    <w:p>
      <w:pPr>
        <w:spacing w:before="60" w:line="260" w:lineRule="atLeast"/>
        <w:jc w:val="both"/>
        <w:rPr>
          <w:lang w:val="en-US" w:eastAsia="en-US" w:bidi="ar-SA"/>
        </w:rPr>
      </w:pPr>
      <w:r>
        <w:rPr>
          <w:rFonts w:ascii="arial" w:eastAsia="arial" w:hAnsi="arial" w:cs="arial"/>
          <w:color w:val="000000"/>
          <w:sz w:val="20"/>
          <w:lang w:val="en-US" w:eastAsia="en-US" w:bidi="ar-SA"/>
        </w:rPr>
        <w:t>Cenovus plans to invest between $1.3 billion and $1.5 billion in 2020, about 70% of which is sustaining capital primarily to maintain base production at its Foster Creek and Christina Lake oil sands operations. The increase in total planned capital spending, compared with Cenovus's 2019 forecast, is consistent with the outlook provided at the company's Investor Day earlier this year and is largely due to the deferral of sustaining capital in 2019 following the introduction of mandatory production curtailment in Alberta. Cenovus also plans to advance high-return projects to sanction-ready status for possible final investment decisions as early as the second half of 2020, conditional on improved market access.</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of structural improvements achieved over the past several years at its oil sands operations, Cenovus expects to further reduce non-fuel per-barrel operating costs and maintain low sustaining capital costs in 2020.</w:t>
      </w:r>
    </w:p>
    <w:p>
      <w:pPr>
        <w:spacing w:before="60" w:line="260" w:lineRule="atLeast"/>
        <w:jc w:val="both"/>
        <w:rPr>
          <w:lang w:val="en-US" w:eastAsia="en-US" w:bidi="ar-SA"/>
        </w:rPr>
      </w:pPr>
      <w:r>
        <w:rPr>
          <w:rFonts w:ascii="arial" w:eastAsia="arial" w:hAnsi="arial" w:cs="arial"/>
          <w:color w:val="000000"/>
          <w:sz w:val="20"/>
          <w:lang w:val="en-US" w:eastAsia="en-US" w:bidi="ar-SA"/>
        </w:rPr>
        <w:t>"This budget positions us well to generate adjusted funds flow of more than $3 billion in 2020 under our price assumptions - a strong start for the first year of our five-year business plan designed to generate significant free funds flow," said Alex Pourbaix, Cenovus President &amp; Chief Executive Officer. "Our priorities for 2020 include further strengthening our balance sheet, improving market access, returning cash to shareholders and advancing high-return organic opportunities to sanction-ready status."</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2019: Cenovus Energy Cenovus continues to deliver strong financial and operating performance in Q3</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$622 million of free funds flow, maintains low cost structure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Oct. 31, 2019 -- Cenovus Energy Inc. (TSX: CVE) (NYSE: CVE) continued to deliver on its commitments to shareholders in the third quarter of 2019. The company generated free funds flow of $622 million while maintaining its industry-leading low cost structure and meeting mandatory production curtailment levels set by the Government of Alberta. Other third-quarter highlights include:</w:t>
      </w:r>
    </w:p>
    <w:p>
      <w:pPr>
        <w:spacing w:before="60" w:line="260" w:lineRule="atLeast"/>
        <w:jc w:val="both"/>
        <w:rPr>
          <w:lang w:val="en-US" w:eastAsia="en-US" w:bidi="ar-SA"/>
        </w:rPr>
      </w:pPr>
      <w:r>
        <w:rPr>
          <w:rFonts w:ascii="arial" w:eastAsia="arial" w:hAnsi="arial" w:cs="arial"/>
          <w:color w:val="000000"/>
          <w:sz w:val="20"/>
          <w:lang w:val="en-US" w:eastAsia="en-US" w:bidi="ar-SA"/>
        </w:rPr>
        <w:t>"We're continuing to do everything we said we would do," said Alex Pourbaix, Cenovus President &amp; Chief Executive Officer. "Through our focus on safe and reliable operations, cost leadership and capital discipline, we are generating strong results that support further debt reduction and increased shareholder value. In addition, our market access strategy is steadily increasing our exposure to global oil pricing."</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International Financial Reporting Standard 16, "Leases," effective January 1, 2019 using the modified retrospective approach; therefore, 2018 comparative information has not been restated. 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Third-quarter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 and operating costsBuilding on its excellent performance in the first half of 2019, Cenovus continued to benefit from its low cost structure and ongoing focus on capital discipline as well as from further progress in improving its market access position. By reducing its operating, sustaining capital, general and administrative and financing costs over the past several years, Cenovus has strongly positioned itself for resilience even at the bottom of the commodity price cycle at West Texas Intermediate (WTI) prices of US$45/bbl.</w:t>
      </w:r>
    </w:p>
    <w:p>
      <w:pPr>
        <w:spacing w:before="200" w:line="260" w:lineRule="atLeast"/>
        <w:jc w:val="both"/>
        <w:rPr>
          <w:lang w:val="en-US" w:eastAsia="en-US" w:bidi="ar-SA"/>
        </w:rPr>
      </w:pPr>
      <w:r>
        <w:rPr>
          <w:rFonts w:ascii="arial" w:eastAsia="arial" w:hAnsi="arial" w:cs="arial"/>
          <w:color w:val="000000"/>
          <w:sz w:val="20"/>
          <w:lang w:val="en-US" w:eastAsia="en-US" w:bidi="ar-SA"/>
        </w:rPr>
        <w:t>October 24 2019: Cenovus Energy Cenovus to hold conference call and webcast on third-quarter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Oct. 24, 2019 -- Cenovus Energy Inc. (TSX: CVE) (NYSE: CVE) will release its third-quarter 2019 results on Thursday, October 31, 2019. The news release will provide consolidated third-quarter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hyperlink r:id="rId505" w:history="1">
        <w:r>
          <w:rPr>
            <w:rFonts w:ascii="arial" w:eastAsia="arial" w:hAnsi="arial" w:cs="arial"/>
            <w:i/>
            <w:color w:val="0077CC"/>
            <w:sz w:val="20"/>
            <w:u w:val="single"/>
            <w:shd w:val="clear" w:color="auto" w:fill="FFFFFF"/>
            <w:lang w:val="en-US" w:eastAsia="en-US" w:bidi="ar-SA"/>
          </w:rPr>
          <w:t>https://event.on24.com/wcc/r/2110568/C577AD4B3F325C5BCE1E0D3E1EA1D730</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02 2019: Cenovus Energy Cenovus positioned for $11 billion of cumulative free funds flow through 2024</w:t>
      </w:r>
    </w:p>
    <w:p>
      <w:pPr>
        <w:spacing w:before="60" w:line="260" w:lineRule="atLeast"/>
        <w:jc w:val="both"/>
        <w:rPr>
          <w:lang w:val="en-US" w:eastAsia="en-US" w:bidi="ar-SA"/>
        </w:rPr>
      </w:pPr>
      <w:r>
        <w:rPr>
          <w:rFonts w:ascii="arial" w:eastAsia="arial" w:hAnsi="arial" w:cs="arial"/>
          <w:color w:val="000000"/>
          <w:sz w:val="20"/>
          <w:lang w:val="en-US" w:eastAsia="en-US" w:bidi="ar-SA"/>
        </w:rPr>
        <w:t>Company increases dividend by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CALGARY, Alberta, Oct. 02, 2019 -- Cenovus Energy Inc. (TSX: CVE) (NYSE: CVE) today announced its updated corporate strategy and five-year business plan. Building on the company's excellent financial performance in the first half of 2019, Cenovus's strategy through 2024 will focus on sustainably growing shareholder returns and further reducing net debt. The five-year business plan allows for disciplined production growth at Cenovus's best-in-class oil sands assets, subject to improved market access, and provides potential for cumulative free funds flow of approximately $11 billion at mid-cycle West Texas Intermediate (WTI) prices averaging between US$57 and US$60 per barrel (bbl). In addition, Cenovus has reduced its 2019 capital budget guidance to between $1.1 billion and $1.2 billion, a $150 million reduction from the midpoint of the company's April 23, 2019 guidance. </w:t>
      </w:r>
    </w:p>
    <w:p>
      <w:pPr>
        <w:spacing w:before="60" w:line="260" w:lineRule="atLeast"/>
        <w:jc w:val="both"/>
        <w:rPr>
          <w:lang w:val="en-US" w:eastAsia="en-US" w:bidi="ar-SA"/>
        </w:rPr>
      </w:pPr>
      <w:r>
        <w:rPr>
          <w:rFonts w:ascii="arial" w:eastAsia="arial" w:hAnsi="arial" w:cs="arial"/>
          <w:color w:val="000000"/>
          <w:sz w:val="20"/>
          <w:lang w:val="en-US" w:eastAsia="en-US" w:bidi="ar-SA"/>
        </w:rPr>
        <w:t>"Our updated business plan is focused on maximizing the value of every barrel we produce," said Alex Pourbaix, Cenovus President &amp; Chief Executive Officer. "With the tremendous improvements we've made to our cost structure and balance sheet over the past few years, I'm confident we are in a strong position to generate significant value for shareholders through 2024 and beyond."</w:t>
      </w:r>
    </w:p>
    <w:p>
      <w:pPr>
        <w:spacing w:before="60" w:line="260" w:lineRule="atLeast"/>
        <w:jc w:val="both"/>
        <w:rPr>
          <w:lang w:val="en-US" w:eastAsia="en-US" w:bidi="ar-SA"/>
        </w:rPr>
      </w:pPr>
      <w:r>
        <w:rPr>
          <w:rFonts w:ascii="arial" w:eastAsia="arial" w:hAnsi="arial" w:cs="arial"/>
          <w:color w:val="000000"/>
          <w:sz w:val="20"/>
          <w:lang w:val="en-US" w:eastAsia="en-US" w:bidi="ar-SA"/>
        </w:rPr>
        <w:t>Key highlights of the five-year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returnsCenovus believes the strength of its balance sheet and significant capacity within its business plan for free funds flow generation will position the company to consider share repurchases while also sustainably growing its dividend. Share repurchases would be considered when Cenovus's shares are trading below intrinsic value at mid-cycle commodity prices. Potential share repurchases could include the option to participate in a monetization of Cenovus shares currently owned by ConocoPhillips.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25 2019: Cenovus Energy Cenovus to webcast Investor Day 2019</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Sept. 25, 2019 -- Cenovus Energy Inc. (TSX: CVE) (NYSE: CVE) will hold its 2019 Investor Day in Toronto on Wednesday, October 2, 2019 with presentations beginning at 8:30 a.m. ET (6:30 a.m. MT). Members of Cenovus's Leadership Team will provide an update on the company's strategy, outlook and operations to invited institutional investors and analysts.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accommodate a broader audience, the presentations will be webcast. The webcast and presentation slides will be available at cenovus.com or via the following URL: </w:t>
      </w:r>
      <w:hyperlink r:id="rId506" w:history="1">
        <w:r>
          <w:rPr>
            <w:rFonts w:ascii="arial" w:eastAsia="arial" w:hAnsi="arial" w:cs="arial"/>
            <w:i/>
            <w:color w:val="0077CC"/>
            <w:sz w:val="20"/>
            <w:u w:val="single"/>
            <w:shd w:val="clear" w:color="auto" w:fill="FFFFFF"/>
            <w:lang w:val="en-US" w:eastAsia="en-US" w:bidi="ar-SA"/>
          </w:rPr>
          <w:t>https://live.webcastcanada.ca/go/cenovus2019</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Cenovus Energy Cenovus substantially achieves $7 billion near-term net debt target</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over $830 million in second-quarter free funds flow</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25, 2019 -- Cenovus Energy Inc. (TSX: CVE) (NYSE: CVE) reduced net debt to $7.1 billion in the second quarter after generating over $830 million in free funds flow. The company's excellent financial performance was driven by higher realized oil prices, which contributed to oil sands operating margin of more than $1.0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"Through focused operations and disciplined capital allocation, we have materially improved our balance sheet and achieved a very important milestone," said Alex Pourbaix, Cenovus President &amp; Chief Executive Officer. "As we relentlessly pursue getting our net debt even lower, to $5.0 billion, our balance sheet strength positions us to also consider opportunities for increasing shareholder returns and disciplined investments in our business."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remains on track to increase its crude-by-rail capacity to approximately 100,000 barrels per day (bbls/d) by the end of 2019. In June, the company transported nearly 36,000 bbls/d of its oil by rail to the U.S. Gulf Coast. In the first quarter, Cenovus transported approximately 16,000 bbls/d of its oil by rail to the U.S. Gulf Coast, where the company can achieve higher pricing than by selling it in Alberta. </w:t>
      </w:r>
    </w:p>
    <w:p>
      <w:pPr>
        <w:spacing w:before="60" w:line="260" w:lineRule="atLeast"/>
        <w:jc w:val="both"/>
        <w:rPr>
          <w:lang w:val="en-US" w:eastAsia="en-US" w:bidi="ar-SA"/>
        </w:rPr>
      </w:pPr>
      <w:r>
        <w:rPr>
          <w:rFonts w:ascii="arial" w:eastAsia="arial" w:hAnsi="arial" w:cs="arial"/>
          <w:color w:val="000000"/>
          <w:sz w:val="20"/>
          <w:lang w:val="en-US" w:eastAsia="en-US" w:bidi="ar-SA"/>
        </w:rPr>
        <w:t>Second-quarter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Balance sheet strength and capital disciplineDuring the first six months of 2019, Cenovus repurchased US$1.3 billion of unsecured notes for cash consideration of US$1.2 billion, including US$814 million in the second quarter. Net debt at the end of the second quarter was $7.1 billion. At current commodity prices, Cenovus expects to continue to make substantial progress towards its long-term net debt target of approximately $5.0 billion. At that level, the company anticipates being in a position to achieve and maintain a target ratio of less than two times net debt to adjusted earnings before interest, taxes, depreciation and amortization (EBITDA) at bottom-of-the-cycle commodity prices.</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Cenovus substantially achieves $7 billion near-term net debt target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25, 2019 -- Cenovus Energy Inc. (TSX: CVE) (NYSE: CVE) reduced net debt to $7.1 billion in the second quarter after generating over $830 million in free funds flow. The company's excellent financial performance was driven by higher realized oil prices, which contributed to oil sands operating margin of more than $1.0 billion.</w:t>
      </w:r>
    </w:p>
    <w:p>
      <w:pPr>
        <w:spacing w:before="60" w:line="260" w:lineRule="atLeast"/>
        <w:jc w:val="both"/>
        <w:rPr>
          <w:lang w:val="en-US" w:eastAsia="en-US" w:bidi="ar-SA"/>
        </w:rPr>
      </w:pPr>
      <w:r>
        <w:rPr>
          <w:rFonts w:ascii="arial" w:eastAsia="arial" w:hAnsi="arial" w:cs="arial"/>
          <w:color w:val="000000"/>
          <w:sz w:val="20"/>
          <w:lang w:val="en-US" w:eastAsia="en-US" w:bidi="ar-SA"/>
        </w:rPr>
        <w:t>"Through focused operations and disciplined capital allocation, we have materially improved our balance sheet and achieved a very important milestone," said Alex Pourbaix, Cenovus President &amp; Chief Executive Officer. "As we relentlessly pursue getting our net debt even lower, to $5.0 billion, our balance sheet strength positions us to also consider opportunities for increasing shareholder returns and disciplined investments in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Cenovus remains on track to increase its crude-by-rail capacity to approximately 100,000 barrels per day (bbls/d) by the end of 2019. In June, the company transported nearly 36,000 bbls/d of its oil by rail to the U.S. Gulf Coast. In the first quarter, Cenovus transported approximately 16,000 bbls/d of its oil by rail to the U.S. Gulf Coast, where the company can achieve higher pricing than by selling it in Alberta.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Cenovus Energy Cenovus releases 2018 environmental, social &amp; governance report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23, 2019 -- Cenovus Energy Inc. (TSX: CVE) (NYSE: CVE) has published its 2018 environmental, social &amp; governance (ESG) report detailing the company's progress in advancing environmental, health and safety performance, investing in and engaging with the communities where it operates and maintaining the highest standards of corporate governance. A number of Cenovus's key performance indicators for land, air and water improved last year, partly due to ongoing process improvements and partly due to the sale of the company's legacy conventional assets in 2017 and early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Cenovus's 2018 ESG report has been prepared in accordance with the Global Reporting Initiative (GRI) 2016 Standard 'Core' option. Cenovus's disclosure on carbon risks and opportunities associated with the company's business is incorporated into its annual ESG report and follows the recommendations of the Financial Stability Board's Task Force on Climate-related Financial Disclosures.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Cenovus releases 2018 environmental, social &amp; governance report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23, 2019 -- Cenovus Energy Inc. (TSX: CVE) (NYSE: CVE) has published its 2018 environmental, social &amp; governance (ESG) report detailing the company's progress in advancing environmental, health and safety performance, investing in and engaging with the communities where it operates and maintaining the highest standards of corporate governance. A number of Cenovus's key performance indicators for land, air and water improved last year, partly due to ongoing process improvements and partly due to the sale of the company's legacy conventional assets in 2017 and early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Achieved the company's lowest-ever total recordable injury frequencyAir quality:</w:t>
      </w:r>
    </w:p>
    <w:p>
      <w:pPr>
        <w:spacing w:before="60" w:line="260" w:lineRule="atLeast"/>
        <w:jc w:val="both"/>
        <w:rPr>
          <w:lang w:val="en-US" w:eastAsia="en-US" w:bidi="ar-SA"/>
        </w:rPr>
      </w:pPr>
      <w:r>
        <w:rPr>
          <w:rFonts w:ascii="arial" w:eastAsia="arial" w:hAnsi="arial" w:cs="arial"/>
          <w:color w:val="000000"/>
          <w:sz w:val="20"/>
          <w:lang w:val="en-US" w:eastAsia="en-US" w:bidi="ar-SA"/>
        </w:rPr>
        <w:t>- Reduced company-wide sulphur dioxide (SO2) emissions by 30% and SO2 emissions intensity (emissions per barrel) by 12%, compared with 2017</w:t>
      </w:r>
    </w:p>
    <w:p>
      <w:pPr>
        <w:spacing w:before="60" w:line="260" w:lineRule="atLeast"/>
        <w:jc w:val="both"/>
        <w:rPr>
          <w:lang w:val="en-US" w:eastAsia="en-US" w:bidi="ar-SA"/>
        </w:rPr>
      </w:pPr>
      <w:r>
        <w:rPr>
          <w:rFonts w:ascii="arial" w:eastAsia="arial" w:hAnsi="arial" w:cs="arial"/>
          <w:color w:val="000000"/>
          <w:sz w:val="20"/>
          <w:lang w:val="en-US" w:eastAsia="en-US" w:bidi="ar-SA"/>
        </w:rPr>
        <w:t>- Reduced company-wide nitrogen oxides (NOx) emissions by 22% and NOx emissions intensity by 23%, compared with 2017Water: Reduced company-wide non-saline (fresh) water use and intensity by 18% and 9%, respectively, compared with 2017Spills: Reduced the number of spills company-wide by 64% and total spill volume by 86%, compared with 2017Planted almost 400,000 trees (850,000 cumulatively since 2013)Surpassed $2.7 billion in spending with Indigenous-owned businesses since Cenovus launched nearly a decade agoWorked with Catalyst, a non-profit organization, to develop a more formal approach to integrating diversity and inclusion into our workplaceDonated more than $7 million to more than 600 non-profit organizationsSurpassed our target to positively impact 250,000 youth by 2020, with over 340,000 youth impacted by our programming since 2016 Cenovus's 2018 ESG report has been prepared in accordance with the Global Reporting Initiative (GRI) 2016 Standard 'Core' option.</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Cenovus to hold conference call and webcast on second-quarter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18, 2019 -- Cenovus Energy Inc. (TSX: CVE) (NYSE: CVE) will release its second-quarter results on Thursday, July 25, 2019. The news release will provide consolidated second-quarter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p>
    <w:p>
      <w:pPr>
        <w:spacing w:before="240" w:line="260" w:lineRule="atLeast"/>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https://event.on24.com/wcc/r/2039856/4030179926645C058553E6C94AD981F6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Cenovus Energy Cenovus to hold conference call and webcast on second-quarter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18, 2019 -- Cenovus Energy Inc. (TSX: CVE) (NYSE: CVE) will release its second-quarter results on Thursday, July 25, 2019. The news release will provide consolidated second-quarter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hyperlink r:id="rId507" w:history="1">
        <w:r>
          <w:rPr>
            <w:rFonts w:ascii="arial" w:eastAsia="arial" w:hAnsi="arial" w:cs="arial"/>
            <w:i/>
            <w:color w:val="0077CC"/>
            <w:sz w:val="20"/>
            <w:u w:val="single"/>
            <w:shd w:val="clear" w:color="auto" w:fill="FFFFFF"/>
            <w:lang w:val="en-US" w:eastAsia="en-US" w:bidi="ar-SA"/>
          </w:rPr>
          <w:t>https://event.on24.com/wcc/r/2039856/4030179926645C058553E6C94AD981F6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Cenovus Energy Cenovus achieves landmark business milestone</w:t>
      </w:r>
    </w:p>
    <w:p>
      <w:pPr>
        <w:spacing w:before="60" w:line="260" w:lineRule="atLeast"/>
        <w:jc w:val="both"/>
        <w:rPr>
          <w:lang w:val="en-US" w:eastAsia="en-US" w:bidi="ar-SA"/>
        </w:rPr>
      </w:pPr>
      <w:r>
        <w:rPr>
          <w:rFonts w:ascii="arial" w:eastAsia="arial" w:hAnsi="arial" w:cs="arial"/>
          <w:color w:val="000000"/>
          <w:sz w:val="20"/>
          <w:lang w:val="en-US" w:eastAsia="en-US" w:bidi="ar-SA"/>
        </w:rPr>
        <w:t>One billion barrels of cumulative oil sands production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11, 2019 -- Cenovus Energy Inc. (TSX: CVE) (NYSE: CVE) announced today that on July 10, 2019 the company reached one billion barrels of cumulative production from its Foster Creek and Christina Lake oil sands facilities in northern Alberta. Cenovus is the first company to produce one billion barrels of oil using steam-assisted gravity drainage (SAGD)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Foster Creek began producing oil as a pilot under a predecessor company in 1997 and in 2001 became the first commercial oil sands project to use SAGD, while Christina Lake began producing oil in 2002.</w:t>
      </w:r>
    </w:p>
    <w:p>
      <w:pPr>
        <w:spacing w:before="60" w:line="260" w:lineRule="atLeast"/>
        <w:jc w:val="both"/>
        <w:rPr>
          <w:lang w:val="en-US" w:eastAsia="en-US" w:bidi="ar-SA"/>
        </w:rPr>
      </w:pPr>
      <w:r>
        <w:rPr>
          <w:rFonts w:ascii="arial" w:eastAsia="arial" w:hAnsi="arial" w:cs="arial"/>
          <w:color w:val="000000"/>
          <w:sz w:val="20"/>
          <w:lang w:val="en-US" w:eastAsia="en-US" w:bidi="ar-SA"/>
        </w:rPr>
        <w:t>"This incredible achievement for Cenovus represents over 20 years of hard work, perseverance and innovation by our staff members, both past and present," said Alex Pourbaix, Cenovus President &amp; Chief Executive Officer. "Thanks to their efforts, we can proudly say today that we are an industry leader, that our oil sands projects have made a significant contribution to the Canadian economy, and that Cenovus's oil is among the most responsibly produced oil on the planet."</w:t>
      </w:r>
    </w:p>
    <w:p>
      <w:pPr>
        <w:spacing w:before="60" w:line="260" w:lineRule="atLeast"/>
        <w:jc w:val="both"/>
        <w:rPr>
          <w:lang w:val="en-US" w:eastAsia="en-US" w:bidi="ar-SA"/>
        </w:rPr>
      </w:pPr>
      <w:r>
        <w:rPr>
          <w:rFonts w:ascii="arial" w:eastAsia="arial" w:hAnsi="arial" w:cs="arial"/>
          <w:color w:val="000000"/>
          <w:sz w:val="20"/>
          <w:lang w:val="en-US" w:eastAsia="en-US" w:bidi="ar-SA"/>
        </w:rPr>
        <w:t>Since construction on the facilities began, Foster Creek and Christina Lake have created thousands of jobs and contributed over $25 billion in capital spending to the Canadian economy. Since Cenovus launched as an independent company nearly a decade ago, its oil sands operations have generated about $3.2 billion in royalty payments for the Government of Alberta. Over the last five years, the company has established itself as an oil sands industry cost leader, achieving a 70% reduction in sustaining capital costs and a 45% reduction in operating costs. And since 2004, Cenovus has reduced its per-barrel greenhouse gas emissions by about one-third. Today, the carbon emissions from the production of a barrel of Cenovus's oil are below the average barrel produced globally and are among the lowest in the oil sands industry.</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Cenovus achieves landmark business milestone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11, 2019 -- Cenovus Energy Inc. (TSX: CVE) (NYSE: CVE) announced today that on July 10, 2019 the company reached one billion barrels of cumulative production from its Foster Creek and Christina Lake oil sands facilities in northern Alberta. Cenovus is the first company to produce one billion barrels of oil using steam-assisted gravity drainage (SAGD)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Foster Creek began producing oil as a pilot under a predecessor company in 1997 and in 2001 became the first commercial oil sands project to use SAGD, while Christina Lake began producing oil in 2002.</w:t>
      </w:r>
    </w:p>
    <w:p>
      <w:pPr>
        <w:spacing w:before="60" w:line="260" w:lineRule="atLeast"/>
        <w:jc w:val="both"/>
        <w:rPr>
          <w:lang w:val="en-US" w:eastAsia="en-US" w:bidi="ar-SA"/>
        </w:rPr>
      </w:pPr>
      <w:r>
        <w:rPr>
          <w:rFonts w:ascii="arial" w:eastAsia="arial" w:hAnsi="arial" w:cs="arial"/>
          <w:color w:val="000000"/>
          <w:sz w:val="20"/>
          <w:lang w:val="en-US" w:eastAsia="en-US" w:bidi="ar-SA"/>
        </w:rPr>
        <w:t>"This incredible achievement for Cenovus represents over 20 years of hard work, perseverance and innovation by our staff members, both past and present," said Alex Pourbaix, Cenovus President &amp; Chief Executive Officer. "Thanks to their efforts, we can proudly say today that we are an industry leader, that our oil sands projects have made a significant contribution to the Canadian economy, and that Cenovus's oil is among the most responsibly produced oil on the planet."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Energy Cenovus announces pricing for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has determined the pricing for the previously announced cash tender offers (the "Tender Offers") for up to US$748,009,000 aggregate principal amount (the "Revised Maximum Amount") of its 4.450% Notes due 2042, 5.200% Notes due 2043, 3.000% Notes due 2022, 4.250% Notes due 2027, 5.250% Notes due 2037, 5.400% Notes due 2047 and 3.800% Notes due 2023 (collectively, the "Notes"). The Tender Offers were made to all registered holders (individually, a "Holder" and collectively, the "Holders") of the Notes upon the terms and subject to the conditions set forth in the Offer to Purchase dated June 4, 2019 (as amended or supplemented from time to time,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Cenovus will pay Holders who validly tendered and did not validly withdraw their Notes at or prior to 5:00 p.m. New York City time, on June 17, 2019 (the "Early Tender Date") the Total Consideration specified in the table below for Notes accepted for purchase, plus accrued and unpaid interest on those Notes from the last interest payment date with respect to those Notes to, but not including, the Early Settlement Date (as defined below). The Total Consideration was determined in the manner described in the Offer Documents based on the yield to maturity of the U.S. Treasury reference securities specified in the table below (the "UST Reference Security"), as determined at 10:00 a.m. New York City time, on June 18, 2019, plus a fixed spread, calculated in accordance with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to be paid for the 4.450% Notes due 2042 and 5.200% Notes due 2043 accepted for purchase is set forth in the table below.</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Energy Cenovus announces results of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Debt repurchase demonstrates continued deleveraging progress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intends to repurchase US$748,009,000 aggregate principal amount (the "Revised Maximum Amount") of its debt as the result of successful cash tender offers (the "Tender Offers") for certain of its outstanding Notes (as defined below) announced on June 4, 2019. The repurchase demonstrates continued progress in deleveraging Cenovus's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originally for up to US$500,000,000 aggregate principal amount (the "Maximum Amount") of Cenovus's 4.450% Notes due 2042, 5.200% Notes due 2043, 3.000% Notes due 2022, 4.250% Notes due 2027, 5.250% Notes due 2037, 5.400% Notes due 2047 and 3.800% Notes due 2023 (collectively, the "Notes") were fully subscribed, and the company has exercised its right to increase the overall principal amount of the repurchase to US$748,009,000.</w:t>
      </w:r>
    </w:p>
    <w:p>
      <w:pPr>
        <w:spacing w:before="60" w:line="260" w:lineRule="atLeast"/>
        <w:jc w:val="both"/>
        <w:rPr>
          <w:lang w:val="en-US" w:eastAsia="en-US" w:bidi="ar-SA"/>
        </w:rPr>
      </w:pPr>
      <w:r>
        <w:rPr>
          <w:rFonts w:ascii="arial" w:eastAsia="arial" w:hAnsi="arial" w:cs="arial"/>
          <w:color w:val="000000"/>
          <w:sz w:val="20"/>
          <w:lang w:val="en-US" w:eastAsia="en-US" w:bidi="ar-SA"/>
        </w:rPr>
        <w:t>Deleveraging remains a top priority for Cenovus after funding its sustaining capital requirements and maintaining its current dividend level. As a result of the company's recent strong operating and financial performance, Cenovus plans to use internally generated cash to fund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were made to all registered holders (individually, a "Holder" and collectively, the "Holders") of the Notes upon the terms and subject to the conditions set forth in the Offer to Purchase dated June 4, 2019 (as amended or supplemented from time to time, including by this announcement,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announces pricing for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has determined the pricing for the previously announced cash tender offers (the "Tender Offers") for up to US$748,009,000 aggregate principal amount (the "Revised Maximum Amount") of its 4.450% Notes due 2042, 5.200% Notes due 2043, 3.000% Notes due 2022, 4.250% Notes due 2027, 5.250% Notes due 2037, 5.400% Notes due 2047 and 3.800% Notes due 2023 (collectively, the "Notes"). The Tender Offers were made to all registered holders (individually, a "Holder" and collectively, the "Holders") of the Notes upon the terms and subject to the conditions set forth in the Offer to Purchase dated June 4, 2019 (as amended or supplemented from time to time,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Cenovus will pay Holders who validly tendered and did not validly withdraw their Notes at or prior to 5:00 p.m. New York City time, on June 17, 2019 (the "Early Tender Date") the Total Consideration specified in the table below for Notes accepted for purchase, plus accrued and unpaid interest on those Notes from the last interest payment date with respect to those Notes to, but not including, the Early Settlement Date (as defined below). The Total Consideration was determined in the manner described in the Offer Documents based on the yield to maturity of the U.S. Treasury reference securities specified in the table below (the "UST Reference Security"), as determined at 10:00 a.m. New York City time, on June 18, 2019, plus a fixed spread, calculated in accordance with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to be paid for the 4.450% Notes due 2042 and 5.200% Notes due 2043 accepted for purchase is set forth in the table below.</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announces results of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intends to repurchase US$748,009,000 aggregate principal amount (the "Revised Maximum Amount") of its debt as the result of successful cash tender offers (the "Tender Offers") for certain of its outstanding Notes (as defined below) announced on June 4, 2019. The repurchase demonstrates continued progress in deleveraging Cenovus's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originally for up to US$500,000,000 aggregate principal amount (the "Maximum Amount") of Cenovus's 4.450% Notes due 2042, 5.200% Notes due 2043, 3.000% Notes due 2022, 4.250% Notes due 2027, 5.250% Notes due 2037, 5.400% Notes due 2047 and 3.800% Notes due 2023 (collectively, the "Notes") were fully subscribed, and the company has exercised its right to increase the overall principal amount of the repurchase to US$748,009,000.</w:t>
      </w:r>
    </w:p>
    <w:p>
      <w:pPr>
        <w:spacing w:before="60" w:line="260" w:lineRule="atLeast"/>
        <w:jc w:val="both"/>
        <w:rPr>
          <w:lang w:val="en-US" w:eastAsia="en-US" w:bidi="ar-SA"/>
        </w:rPr>
      </w:pPr>
      <w:r>
        <w:rPr>
          <w:rFonts w:ascii="arial" w:eastAsia="arial" w:hAnsi="arial" w:cs="arial"/>
          <w:color w:val="000000"/>
          <w:sz w:val="20"/>
          <w:lang w:val="en-US" w:eastAsia="en-US" w:bidi="ar-SA"/>
        </w:rPr>
        <w:t>Deleveraging remains a top priority for Cenovus after funding its sustaining capital requirements and maintaining its current dividend level. As a result of the company's recent strong operating and financial performance, Cenovus plans to use internally generated cash to fund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Cenovus announces cash tender offers for certain outstanding notes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04, 2019 -- Cenovus Energy Inc. (TSX: CVE) (NYSE: CVE) announced today that it has commenced cash tender offers (the "Tender Offers") for up to US$500 million aggregate principal amount (the "Maximum Amount") of its 4.450% Notes due 2042, 5.200% Notes due 2043, 3.000% Notes due 2022, 4.250% Notes due 2027, 5.250% Notes due 2037, 5.400% Notes due 2047 and 3.800% Notes due 2023 (collectively, the "Notes"). The Tender Offers are being made upon the terms and subject to the conditions set forth in the Offer to Purchase dated June 4, 2019 (as amended or supplemented from time to time, the "Offer to Purchase") and related Letter of Transmittal (the "Letter of Transmittal"). The Tender Offers are open to all registered holders (individually, a "Holder" and collectively, the "Holders") of the Notes.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support Cenovus's continued focus on deleveraging its balance sheet. Debt reduction continues to be a top priority for Cenovus in 2019 after funding its sustaining capital requirements and maintaining its current dividend level. As a result of the company's recent strong operating and financial performance, Cenovus plans to use internally generated cash for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Notes validly tendered and not validly withdrawn at or prior to 5:00 p.m., New York City time, on June 17, 2019 (the "Early Tender Date") will be eligible to receive the applicable Total Consideration (as defined in the Offer to Purchase), which includes the applicable Early Tender Payment (as defined in the Offer to Purchase). The applicable Total Consideration per US$1,000 principal amount of the Notes will be an amount based on the yield to maturity of the U.S. Treasury reference securities specified in the table below (the "UST Reference Security"), as determined at 10:00 a.m., New York City time, on June 18, 2019 (unless otherwise extended as described in the Offer to Purchase), plus a fixed spread, calculated in accordance with the Offer to Purchase.</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Cenovus Energy Cenovus announces cash tender offers for certain outstanding notes</w:t>
      </w:r>
    </w:p>
    <w:p>
      <w:pPr>
        <w:spacing w:before="60" w:line="260" w:lineRule="atLeast"/>
        <w:jc w:val="both"/>
        <w:rPr>
          <w:lang w:val="en-US" w:eastAsia="en-US" w:bidi="ar-SA"/>
        </w:rPr>
      </w:pPr>
      <w:r>
        <w:rPr>
          <w:rFonts w:ascii="arial" w:eastAsia="arial" w:hAnsi="arial" w:cs="arial"/>
          <w:color w:val="000000"/>
          <w:sz w:val="20"/>
          <w:lang w:val="en-US" w:eastAsia="en-US" w:bidi="ar-SA"/>
        </w:rPr>
        <w:t>Tender offers demonstrate commitment to continued debt reduction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04, 2019 -- Cenovus Energy Inc. (TSX: CVE) (NYSE: CVE) announced today that it has commenced cash tender offers (the "Tender Offers") for up to US$500 million aggregate principal amount (the "Maximum Amount") of its 4.450% Notes due 2042, 5.200% Notes due 2043, 3.000% Notes due 2022, 4.250% Notes due 2027, 5.250% Notes due 2037, 5.400% Notes due 2047 and 3.800% Notes due 2023 (collectively, the "Notes"). The Tender Offers are being made upon the terms and subject to the conditions set forth in the Offer to Purchase dated June 4, 2019 (as amended or supplemented from time to time, the "Offer to Purchase") and related Letter of Transmittal (the "Letter of Transmittal"). The Tender Offers are open to all registered holders (individually, a "Holder" and collectively, the "Holders") of the Notes.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support Cenovus's continued focus on deleveraging its balance sheet. Debt reduction continues to be a top priority for Cenovus in 2019 after funding its sustaining capital requirements and maintaining its current dividend level. As a result of the company's recent strong operating and financial performance, Cenovus plans to use internally generated cash for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Notes validly tendered and not validly withdrawn at or prior to 5:00 p.m., New York City time, on June 17, 2019 (the "Early Tender Date") will be eligible to receive the applicable Total Consideration (as defined in the Offer to Purchase), which includes the applicable Early Tender Payment (as defined in the Offer to Purchase). The applicable Total Consideration per US$1,000 principal amount of the Notes will be an amount based on the yield to maturity of the U.S. Treasury reference securities specified in the table below (the "UST Reference Security"), as determined at 10:00 a.m., New York City time, on June 18, 2019 (unless otherwise extended as described in the Offer to Purchase), plus a fixed spread, calculated in accordance with the Offer to Purchase.</w:t>
      </w:r>
    </w:p>
    <w:p>
      <w:pPr>
        <w:spacing w:before="200" w:line="260" w:lineRule="atLeast"/>
        <w:jc w:val="both"/>
        <w:rPr>
          <w:lang w:val="en-US" w:eastAsia="en-US" w:bidi="ar-SA"/>
        </w:rPr>
      </w:pPr>
      <w:r>
        <w:rPr>
          <w:rFonts w:ascii="arial" w:eastAsia="arial" w:hAnsi="arial" w:cs="arial"/>
          <w:color w:val="000000"/>
          <w:sz w:val="20"/>
          <w:lang w:val="en-US" w:eastAsia="en-US" w:bidi="ar-SA"/>
        </w:rPr>
        <w:t>April 24 2019: Cenovus Energy Cenovus delivers $1 billion of adjusted funds flow in Q1</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to deleverage its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24, 2019 -- Cenovus Energy Inc. (TSX: CVE) (NYSE: CVE) delivered strong operating and financial performance in the first quarter of 2019, generating more than $1 billion of adjusted funds flow, $731 million of free funds flow and cash from operating activities of $436 million. The company's excellent financial results were driven by strong operating performance, a significant narrowing of light-heavy oil price differentials in early 2019 and Cenovus's low-cost structure and continued commitment to capital discipline. Over the first four months of this year, the company further reduced its total debt outstanding by repurchasing US$515 million of unsecured notes at a discount. Cenovus managed its first-quarter oil sands production to comply with the Government of Alberta's mandatory curtailment program, producing approximately 343,000 barrels per day (bbls/d). The company completed construction of the Christina Lake phase G expansion project ahead of schedule and 25% under budget.</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International Financial Reporting Standard 16, "Leases," effective January 1, 2019 using the modified retrospective approach; therefore, 2018 comparative information has not been restated. 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First-quarter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highlightsCenovus's financial performance in the first quarter of 2019 was driven by stronger Western Canadian Select (WCS) prices. Following the implementation of mandatory oil production curtailment in Alberta on January 1, 2019, the price differential between West Texas Intermediate (WTI) and WCS narrowed to an average of US$12.37 per barrel (bbl) in the first quarter from record highs reached in the fourth quarter of 2018.</w:t>
      </w:r>
    </w:p>
    <w:p>
      <w:pPr>
        <w:spacing w:before="200" w:line="260" w:lineRule="atLeast"/>
        <w:jc w:val="both"/>
        <w:rPr>
          <w:lang w:val="en-US" w:eastAsia="en-US" w:bidi="ar-SA"/>
        </w:rPr>
      </w:pPr>
      <w:r>
        <w:rPr>
          <w:rFonts w:ascii="arial" w:eastAsia="arial" w:hAnsi="arial" w:cs="arial"/>
          <w:color w:val="000000"/>
          <w:sz w:val="20"/>
          <w:lang w:val="en-US" w:eastAsia="en-US" w:bidi="ar-SA"/>
        </w:rPr>
        <w:t>April 24 2019: Cenovus delivers $1 billion of adjusted funds flow in Q1</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24, 2019 -- Cenovus Energy Inc. (TSX: CVE) (NYSE: CVE) delivered strong operating and financial performance in the first quarter of 2019, generating more than $1 billion of adjusted funds flow, $731 million of free funds flow and cash from operating activities of $436 million. The company's excellent financial results were driven by strong operating performance, a significant narrowing of light-heavy oil price differentials in early 2019 and Cenovus's low-cost structure and continued commitment to capital discipline. Over the first four months of this year, the company further reduced its total debt outstanding by repurchasing US$515 million of unsecured notes at a discount. Cenovus managed its first-quarter oil sands production to comply with the Government of Alberta's mandatory curtailment program, producing approximately 343,000 barrels per day (bbls/d). The company completed construction of the Christina Lake phase G expansion project ahead of schedule and 25% under budget.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17 2019: Cenovus Energy Cenovus to hold conference call and webcast on first-quarter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17, 2019 -- Cenovus Energy Inc. (TSX: CVE) (NYSE: CVE) will release its first-quarter results on Wednesday, April 24, 2019.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508" w:history="1">
        <w:r>
          <w:rPr>
            <w:rFonts w:ascii="arial" w:eastAsia="arial" w:hAnsi="arial" w:cs="arial"/>
            <w:i/>
            <w:color w:val="0077CC"/>
            <w:sz w:val="20"/>
            <w:u w:val="single"/>
            <w:shd w:val="clear" w:color="auto" w:fill="FFFFFF"/>
            <w:lang w:val="en-US" w:eastAsia="en-US" w:bidi="ar-SA"/>
          </w:rPr>
          <w:t>https://event.on24.com/wcc/r/1984163/D1BC47A258D96C2050E9CBBD23F8F311</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17 2019: Cenovus to hold conference call and webcast on first-quarter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17, 2019 -- Cenovus Energy Inc. (TSX: CVE) (NYSE: CVE) will release its first-quarter results on Wednesday, April 24, 2019.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508" w:history="1">
        <w:r>
          <w:rPr>
            <w:rFonts w:ascii="arial" w:eastAsia="arial" w:hAnsi="arial" w:cs="arial"/>
            <w:i/>
            <w:color w:val="0077CC"/>
            <w:sz w:val="20"/>
            <w:u w:val="single"/>
            <w:shd w:val="clear" w:color="auto" w:fill="FFFFFF"/>
            <w:lang w:val="en-US" w:eastAsia="en-US" w:bidi="ar-SA"/>
          </w:rPr>
          <w:t>https://event.on24.com/wcc/r/1984163/D1BC47A258D96C2050E9CBBD23F8F311</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13 2019: Cenovus delivers strong operating performance in 2018</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13, 2019 -- Cenovus Energy Inc. (TSX: CVE) (NYSE: CVE) delivered strong operating performance in 2018 while demonstrating financial resilience in a challenging and volatile Canadian commodity price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"In the fourth quarter, in some of the most difficult macro-economic conditions we've ever faced and while voluntarily managing our oil sands production lower, we remained relatively cash-flow neutral and continued to deleverage our balance sheet. I believe we are well positioned to make material progress on our business plan and further deleverage in 2019," said Alex Pourbaix, Cenovus President &amp; Chief Executive Officer. "Over the past year, Cenovus has become a stronger company through our focus on capital discipline and cost leadership while maintaining safe and reliable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Overall, Cenovus's 2018 upstream financial results were significantly impacted by widening light-heavy oil price differentials, which reached historical highs in the fourth quarter, as well as realized hedging losses of $1.6 billion largely in the first three quarters of the year. At the same time, the wider differentials created a feedstock cost advantage for the company's jointly owned refineries. Cenovus's $2.9 billion net loss from continuing operations last year included three large non-cash charges: an exploration expense in the Deep Basin segment, a significant provision for office space that exceeds the company's long-term requirements and a loss on the sale of the Pipestone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2019: Cenovus to hold conference call and webcast on fourth-quarter and year-end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06, 2019 -- Cenovus Energy Inc. (TSX: CVE) (NYSE: CVE) will release its fourth-quarter and year-end 2018 results on Wednesday, February 13, 2019. The news release will provide consolidated fourth-quarter and year-end 2018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p>
    <w:p>
      <w:pPr>
        <w:spacing w:before="240" w:line="260" w:lineRule="atLeast"/>
        <w:jc w:val="both"/>
        <w:rPr>
          <w:lang w:val="en-US" w:eastAsia="en-US" w:bidi="ar-SA"/>
        </w:rPr>
      </w:pPr>
      <w:hyperlink r:id="rId509" w:history="1">
        <w:r>
          <w:rPr>
            <w:rFonts w:ascii="arial" w:eastAsia="arial" w:hAnsi="arial" w:cs="arial"/>
            <w:i/>
            <w:color w:val="0077CC"/>
            <w:sz w:val="20"/>
            <w:u w:val="single"/>
            <w:shd w:val="clear" w:color="auto" w:fill="FFFFFF"/>
            <w:lang w:val="en-US" w:eastAsia="en-US" w:bidi="ar-SA"/>
          </w:rPr>
          <w:t>https://event.on24.com/wcc/r/1925708/44FBEEBF85ADA40CBCDDD96557211480</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11 2018: Cenovus's 2019 budget demonstrates cost leadership and capital discipline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Dec. 11, 2018 -- Cenovus Energy Inc. (TSX: CVE) (NYSE: CVE) remains committed to increasing shareholder value through cost leadership, capital discipline and safe and reliable operations. These commitments, in combination with the company's high-quality upstream assets and joint ownership in strong refining assets, are expected to further strengthen Cenovus's ability to generate free funds flow and continue deleveraging its balance sheet in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1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Hot stocks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CURRENCIES (90%); FINANCIAL MARKET UPDATES (90%); MINING &amp; EXTRACTION SECTOR PERFORMANCE (90%); STOCK PRICES (90%); COMPANY EARNINGS (89%); FINANCIAL PERFORMANCE &amp; REPORTS (89%); NEWS BRIEFS (79%); COMPANY PROFITS (78%); DIVIDENDS (78%); EARNINGS PER SHARE (78%); STOCK INDEXES (78%); BOARDS OF DIRECTORS (73%); ENERGY &amp; UTILITY LAW (73%); ENERGY DEPARTMENTS (73%); PRICE INCREASES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CENOVUS ENERGY INC (94%); Cenovus Energy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CVE (TSX) (94%); CVE (NYSE) (94%); CVE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NAICS324110 PETROLEUM REFINERIES (94%); NAICS213111 DRILLING OIL &amp; GAS WELLS (94%); NAICS211130 NATURAL GAS EXTRACTION (94%); NAICS211120 CRUDE PETROLEUM EXTRACTION (94%); NATURAL GAS PRODUCTS (99%); NATURAL GAS EXTRACTION (91%); CURRENCIES (90%); FINANCIAL MARKET UPDATES (90%); MINING &amp; EXTRACTION SECTOR PERFORMANCE (90%); NATURAL GAS (90%); OIL &amp; GAS FACILITIES (90%); OIL &amp; GAS INDUSTRY (90%); OIL EXTRACTION (90%); PETROLEUM PRODUCTS (90%); STOCK PRICES (90%); STOCK INDEXES (78%); PETROLEUM REFINERIES (75%); ENERGY &amp; UTILITY LAW (73%); ENERGY DEPARTMENTS (73%); PRICE INCREASES (55%); 211111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ONTARIO, CANADA (59%); CANADA (97%); Canada;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For Canadian Doctor, the Virus Came With Stigma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New York Times - International Edition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International Herald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Porter</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doctor who traveled across a provincial border has been accused of igniting a coronavirus outbreak. ​ ​​But some say his treatment highlights the danger of scapegoating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TORONTO - He is a doctor in a small city in New Brunswick, Canada, who drove to pick up his 4-year-old daughter - and to have a job interview - and then came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later, he and his daughter tested positive for the coronavirus. The same day, he was denounced by the provincial government and the internet, and suspended from his hospital job without pay.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 criminal investigation into him.</w:t>
      </w:r>
    </w:p>
    <w:p>
      <w:pPr>
        <w:spacing w:before="200" w:line="260" w:lineRule="atLeast"/>
        <w:jc w:val="both"/>
        <w:rPr>
          <w:lang w:val="en-US" w:eastAsia="en-US" w:bidi="ar-SA"/>
        </w:rPr>
      </w:pPr>
      <w:r>
        <w:rPr>
          <w:rFonts w:ascii="arial" w:eastAsia="arial" w:hAnsi="arial" w:cs="arial"/>
          <w:color w:val="000000"/>
          <w:sz w:val="20"/>
          <w:lang w:val="en-US" w:eastAsia="en-US" w:bidi="ar-SA"/>
        </w:rPr>
        <w:t>His crime?</w:t>
      </w:r>
    </w:p>
    <w:p>
      <w:pPr>
        <w:spacing w:before="200" w:line="260" w:lineRule="atLeast"/>
        <w:jc w:val="both"/>
        <w:rPr>
          <w:lang w:val="en-US" w:eastAsia="en-US" w:bidi="ar-SA"/>
        </w:rPr>
      </w:pPr>
      <w:r>
        <w:rPr>
          <w:rFonts w:ascii="arial" w:eastAsia="arial" w:hAnsi="arial" w:cs="arial"/>
          <w:color w:val="000000"/>
          <w:sz w:val="20"/>
          <w:lang w:val="en-US" w:eastAsia="en-US" w:bidi="ar-SA"/>
        </w:rPr>
        <w:t>He traveled across the border into the neighboring province of Quebec, and returned without self-isolating, breaking a New Brunswick emergency act, the authorities say. They also say he brought the coronavirus with him, sparking an outbreak. He says that's not true.</w:t>
      </w:r>
    </w:p>
    <w:p>
      <w:pPr>
        <w:spacing w:before="200" w:line="260" w:lineRule="atLeast"/>
        <w:jc w:val="both"/>
        <w:rPr>
          <w:lang w:val="en-US" w:eastAsia="en-US" w:bidi="ar-SA"/>
        </w:rPr>
      </w:pPr>
      <w:r>
        <w:rPr>
          <w:rFonts w:ascii="arial" w:eastAsia="arial" w:hAnsi="arial" w:cs="arial"/>
          <w:color w:val="000000"/>
          <w:sz w:val="20"/>
          <w:lang w:val="en-US" w:eastAsia="en-US" w:bidi="ar-SA"/>
        </w:rPr>
        <w:t>The story of the doctor, Jean Robert Ngola Monzinga, captures the fear and uncertainty this pandemic has unleashed on the world. While it has brought some communities together, it has turned others against one another. In some places, doctors and nurses have been physically attacked and ostracized as perceived vectors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The story also raises a fundamental question that many countries are grappling with as they loosen lockdowns: What is the proper balance between collective responsibility and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Some say Dr. Ngola's example shows the calamitous effect a single person's carelessness can have; others say it highlights the danger of scapegoating individuals for suffering unleashed by a virus that will be with us for the foreseeable future.</w:t>
      </w:r>
    </w:p>
    <w:p>
      <w:pPr>
        <w:spacing w:before="200" w:line="260" w:lineRule="atLeast"/>
        <w:jc w:val="both"/>
        <w:rPr>
          <w:lang w:val="en-US" w:eastAsia="en-US" w:bidi="ar-SA"/>
        </w:rPr>
      </w:pPr>
      <w:r>
        <w:rPr>
          <w:rFonts w:ascii="arial" w:eastAsia="arial" w:hAnsi="arial" w:cs="arial"/>
          <w:color w:val="000000"/>
          <w:sz w:val="20"/>
          <w:lang w:val="en-US" w:eastAsia="en-US" w:bidi="ar-SA"/>
        </w:rPr>
        <w:t>Weeks after he was diagnosed with the virus, Dr. Ngola remains hidden in his home, not even leaving for groceries for fear he will be targeted. He is an easy mark - a rare black man and immigrant in the shrinking mill city of Campbellton, who trained as a doctor during the civil war in the Democratic Republic of Congo. He believes racism played a role in his public denunciation and shaming.</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treated like a criminal," said Dr. Ngola in a telephone interview. "I am a destroyed person."</w:t>
      </w:r>
    </w:p>
    <w:p>
      <w:pPr>
        <w:spacing w:before="200" w:line="260" w:lineRule="atLeast"/>
        <w:jc w:val="both"/>
        <w:rPr>
          <w:lang w:val="en-US" w:eastAsia="en-US" w:bidi="ar-SA"/>
        </w:rPr>
      </w:pPr>
      <w:r>
        <w:rPr>
          <w:rFonts w:ascii="arial" w:eastAsia="arial" w:hAnsi="arial" w:cs="arial"/>
          <w:color w:val="000000"/>
          <w:sz w:val="20"/>
          <w:lang w:val="en-US" w:eastAsia="en-US" w:bidi="ar-SA"/>
        </w:rPr>
        <w:t>Dr. Jennifer Russell, chief medical officer of the small eastern province of New Brunswick, said, "We have a big problem on our hands."</w:t>
      </w:r>
    </w:p>
    <w:p>
      <w:pPr>
        <w:spacing w:before="200" w:line="260" w:lineRule="atLeast"/>
        <w:jc w:val="both"/>
        <w:rPr>
          <w:lang w:val="en-US" w:eastAsia="en-US" w:bidi="ar-SA"/>
        </w:rPr>
      </w:pPr>
      <w:r>
        <w:rPr>
          <w:rFonts w:ascii="arial" w:eastAsia="arial" w:hAnsi="arial" w:cs="arial"/>
          <w:color w:val="000000"/>
          <w:sz w:val="20"/>
          <w:lang w:val="en-US" w:eastAsia="en-US" w:bidi="ar-SA"/>
        </w:rPr>
        <w:t>"I am very, very, very concerned about how to move forward and recover from this as a province in trying to reduce the stigma for all people," she said, adding, "We need to change our culture and conversation toward support and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Campbellton, a city of just 7,000, is set on the Restigouche River, which separates New Brunswick from Quebec. Even before the uproar surrounding Dr. Ngola, the response to the coronavirus had caused tension and complaints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Brunswick emergency measure effectively cut off two Quebec communities that operate like suburban neighborhoods of Campbellton - the sleepy village of Pointe-à-la-Croix; and the Mi'gmaq nation of Listuguj, where there are 3,000 residents but no grocery or clothing stores. Instead, they would take the short journey across the river to shop, go to restaurants, seek medical care and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emergency measure allows nonresidents to cross into Campbellton for "the necessities of life," many complained they felt unwelcome at best and criminalized at worst, regularly targeted, they said, by calls to a provincial hotline set up to report rulebreakers.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van carrying elders back from a New Brunswick hospital, where they had gotten dialysis, was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Darcy Gray, chief of the Listuguj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now this feeling, 'Stay on your side, you don't belong over here'," said Chief Gray, a former counselor at the English-language Campbellton high school, where Listuguj students go. "You didn't have an issue with us three months ago. Or did you?"</w:t>
      </w:r>
    </w:p>
    <w:p>
      <w:pPr>
        <w:spacing w:before="200" w:line="260" w:lineRule="atLeast"/>
        <w:jc w:val="both"/>
        <w:rPr>
          <w:lang w:val="en-US" w:eastAsia="en-US" w:bidi="ar-SA"/>
        </w:rPr>
      </w:pPr>
      <w:r>
        <w:rPr>
          <w:rFonts w:ascii="arial" w:eastAsia="arial" w:hAnsi="arial" w:cs="arial"/>
          <w:color w:val="000000"/>
          <w:sz w:val="20"/>
          <w:lang w:val="en-US" w:eastAsia="en-US" w:bidi="ar-SA"/>
        </w:rPr>
        <w:t>Fourteen days after Dr. Ngola's 28-hour trip, Blaine Higgs, New Brunswick's premier, and Dr. Russell, the province's chief medical officer, announced that after weeks of few transmissions and only two active cases in the whole province, an outbreak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They blamed a "health care worker" who, Mr. Higgs said, had been "irresponsible," and broken the province's emergency measure, which banned unnecessary travel out of New Brunswick and demanded every returning resident self-isolate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This worker, Mr. Higgs said, had traveled to Quebec for personal reasons and the next day returned to work in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three weeks, some 40 people would be infected, including two who died - marking the first fatalities to the virus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contact tracing was done, and it was determined that this was a travel-related case," Dr. Russell said. "That means it was brought in from outside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among the first provinces to emerge from lockdown, then delayed the reopening of churches and swimming pools.</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around Campbellton, where Dr. Ngola moved in 2013 to open a family medical practice and work in the hospital's emergency room, re-shuttered hair salons and barber shops.</w:t>
      </w:r>
    </w:p>
    <w:p>
      <w:pPr>
        <w:spacing w:before="200" w:line="260" w:lineRule="atLeast"/>
        <w:jc w:val="both"/>
        <w:rPr>
          <w:lang w:val="en-US" w:eastAsia="en-US" w:bidi="ar-SA"/>
        </w:rPr>
      </w:pPr>
      <w:r>
        <w:rPr>
          <w:rFonts w:ascii="arial" w:eastAsia="arial" w:hAnsi="arial" w:cs="arial"/>
          <w:color w:val="000000"/>
          <w:sz w:val="20"/>
          <w:lang w:val="en-US" w:eastAsia="en-US" w:bidi="ar-SA"/>
        </w:rPr>
        <w:t>The emergency room closed, since many other employees had been in contact with him.</w:t>
      </w:r>
    </w:p>
    <w:p>
      <w:pPr>
        <w:spacing w:before="200" w:line="260" w:lineRule="atLeast"/>
        <w:jc w:val="both"/>
        <w:rPr>
          <w:lang w:val="en-US" w:eastAsia="en-US" w:bidi="ar-SA"/>
        </w:rPr>
      </w:pPr>
      <w:r>
        <w:rPr>
          <w:rFonts w:ascii="arial" w:eastAsia="arial" w:hAnsi="arial" w:cs="arial"/>
          <w:color w:val="000000"/>
          <w:sz w:val="20"/>
          <w:lang w:val="en-US" w:eastAsia="en-US" w:bidi="ar-SA"/>
        </w:rPr>
        <w:t>While the hospital, like the government, did not identify Dr. Ngola, his name and photo quickly appeared on Facebook and were shared thousands of times, soliciting many derogatory comments.</w:t>
      </w:r>
    </w:p>
    <w:p>
      <w:pPr>
        <w:spacing w:before="200" w:line="260" w:lineRule="atLeast"/>
        <w:jc w:val="both"/>
        <w:rPr>
          <w:lang w:val="en-US" w:eastAsia="en-US" w:bidi="ar-SA"/>
        </w:rPr>
      </w:pPr>
      <w:r>
        <w:rPr>
          <w:rFonts w:ascii="arial" w:eastAsia="arial" w:hAnsi="arial" w:cs="arial"/>
          <w:color w:val="000000"/>
          <w:sz w:val="20"/>
          <w:lang w:val="en-US" w:eastAsia="en-US" w:bidi="ar-SA"/>
        </w:rPr>
        <w:t>Many in town were furious.</w:t>
      </w:r>
    </w:p>
    <w:p>
      <w:pPr>
        <w:spacing w:before="200" w:line="260" w:lineRule="atLeast"/>
        <w:jc w:val="both"/>
        <w:rPr>
          <w:lang w:val="en-US" w:eastAsia="en-US" w:bidi="ar-SA"/>
        </w:rPr>
      </w:pPr>
      <w:r>
        <w:rPr>
          <w:rFonts w:ascii="arial" w:eastAsia="arial" w:hAnsi="arial" w:cs="arial"/>
          <w:color w:val="000000"/>
          <w:sz w:val="20"/>
          <w:lang w:val="en-US" w:eastAsia="en-US" w:bidi="ar-SA"/>
        </w:rPr>
        <w:t>"That somebody could be so careless, to put us all back in so much danger," said Rodney Harquail, the owner of a hotel and restaurant that was on cusp of reopening after two months. "And to find out this guy is a doctor - the arrogance."</w:t>
      </w:r>
    </w:p>
    <w:p>
      <w:pPr>
        <w:spacing w:before="200" w:line="260" w:lineRule="atLeast"/>
        <w:jc w:val="both"/>
        <w:rPr>
          <w:lang w:val="en-US" w:eastAsia="en-US" w:bidi="ar-SA"/>
        </w:rPr>
      </w:pPr>
      <w:r>
        <w:rPr>
          <w:rFonts w:ascii="arial" w:eastAsia="arial" w:hAnsi="arial" w:cs="arial"/>
          <w:color w:val="000000"/>
          <w:sz w:val="20"/>
          <w:lang w:val="en-US" w:eastAsia="en-US" w:bidi="ar-SA"/>
        </w:rPr>
        <w:t>He blames Dr. Ngola for costing him thousands of dollars from customers who were too scared to come.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protocols in place for every citizen to follow," said a town councilor, Gilbert Cyr. "It has nothing to do with color or race."</w:t>
      </w:r>
    </w:p>
    <w:p>
      <w:pPr>
        <w:spacing w:before="200" w:line="260" w:lineRule="atLeast"/>
        <w:jc w:val="both"/>
        <w:rPr>
          <w:lang w:val="en-US" w:eastAsia="en-US" w:bidi="ar-SA"/>
        </w:rPr>
      </w:pPr>
      <w:r>
        <w:rPr>
          <w:rFonts w:ascii="arial" w:eastAsia="arial" w:hAnsi="arial" w:cs="arial"/>
          <w:color w:val="000000"/>
          <w:sz w:val="20"/>
          <w:lang w:val="en-US" w:eastAsia="en-US" w:bidi="ar-SA"/>
        </w:rPr>
        <w:t>Others were more forgiving.</w:t>
      </w:r>
    </w:p>
    <w:p>
      <w:pPr>
        <w:spacing w:before="200" w:line="260" w:lineRule="atLeast"/>
        <w:jc w:val="both"/>
        <w:rPr>
          <w:lang w:val="en-US" w:eastAsia="en-US" w:bidi="ar-SA"/>
        </w:rPr>
      </w:pPr>
      <w:r>
        <w:rPr>
          <w:rFonts w:ascii="arial" w:eastAsia="arial" w:hAnsi="arial" w:cs="arial"/>
          <w:color w:val="000000"/>
          <w:sz w:val="20"/>
          <w:lang w:val="en-US" w:eastAsia="en-US" w:bidi="ar-SA"/>
        </w:rPr>
        <w:t>"Yes, the doctor should not have done what he did," said Luc Couturier, president of the Downtown Campbellton Business Improvement Association. "But it could happen to anybody, anywhere."</w:t>
      </w:r>
    </w:p>
    <w:p>
      <w:pPr>
        <w:spacing w:before="200" w:line="260" w:lineRule="atLeast"/>
        <w:jc w:val="both"/>
        <w:rPr>
          <w:lang w:val="en-US" w:eastAsia="en-US" w:bidi="ar-SA"/>
        </w:rPr>
      </w:pPr>
      <w:r>
        <w:rPr>
          <w:rFonts w:ascii="arial" w:eastAsia="arial" w:hAnsi="arial" w:cs="arial"/>
          <w:color w:val="000000"/>
          <w:sz w:val="20"/>
          <w:lang w:val="en-US" w:eastAsia="en-US" w:bidi="ar-SA"/>
        </w:rPr>
        <w:t>He added, "You can't stop it until there's a vaccine or a cure."</w:t>
      </w:r>
    </w:p>
    <w:p>
      <w:pPr>
        <w:spacing w:before="200" w:line="260" w:lineRule="atLeast"/>
        <w:jc w:val="both"/>
        <w:rPr>
          <w:lang w:val="en-US" w:eastAsia="en-US" w:bidi="ar-SA"/>
        </w:rPr>
      </w:pPr>
      <w:r>
        <w:rPr>
          <w:rFonts w:ascii="arial" w:eastAsia="arial" w:hAnsi="arial" w:cs="arial"/>
          <w:color w:val="000000"/>
          <w:sz w:val="20"/>
          <w:lang w:val="en-US" w:eastAsia="en-US" w:bidi="ar-SA"/>
        </w:rPr>
        <w:t>Dr. Ngola's lawyer said race, not the rules or science, triggered his swift denunciation.</w:t>
      </w:r>
    </w:p>
    <w:p>
      <w:pPr>
        <w:spacing w:before="200" w:line="260" w:lineRule="atLeast"/>
        <w:jc w:val="both"/>
        <w:rPr>
          <w:lang w:val="en-US" w:eastAsia="en-US" w:bidi="ar-SA"/>
        </w:rPr>
      </w:pPr>
      <w:r>
        <w:rPr>
          <w:rFonts w:ascii="arial" w:eastAsia="arial" w:hAnsi="arial" w:cs="arial"/>
          <w:color w:val="000000"/>
          <w:sz w:val="20"/>
          <w:lang w:val="en-US" w:eastAsia="en-US" w:bidi="ar-SA"/>
        </w:rPr>
        <w:t>Many hospital workers come in and out from Quebec, the lawyer, Joel Etienne, pointed out in a letter last week to Premier Higgs, demanding an apology. Others hired to work temporary jobs in hospitals were not required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between them and Dr. Ngola is Dr. Ngola's race," Mr. Etienne argued.</w:t>
      </w:r>
    </w:p>
    <w:p>
      <w:pPr>
        <w:spacing w:before="200" w:line="260" w:lineRule="atLeast"/>
        <w:jc w:val="both"/>
        <w:rPr>
          <w:lang w:val="en-US" w:eastAsia="en-US" w:bidi="ar-SA"/>
        </w:rPr>
      </w:pPr>
      <w:r>
        <w:rPr>
          <w:rFonts w:ascii="arial" w:eastAsia="arial" w:hAnsi="arial" w:cs="arial"/>
          <w:color w:val="000000"/>
          <w:sz w:val="20"/>
          <w:lang w:val="en-US" w:eastAsia="en-US" w:bidi="ar-SA"/>
        </w:rPr>
        <w:t>Dr. Ngola, 50, does not believe he brought the virus into the province. "No one can say they are patient zero," he said. "We are in the middle of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am convinced I got it in New Brunswick at my work," he said. "I can't blame anyone. I'm a soldier on the front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Ngola said he traveled to Quebec to pick up his daughter, whose mother had left for a family funeral in the Democratic Republic of Congo, leaving the child with a relative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w:t>
      </w:r>
    </w:p>
    <w:p>
      <w:pPr>
        <w:spacing w:before="200" w:line="260" w:lineRule="atLeast"/>
        <w:jc w:val="both"/>
        <w:rPr>
          <w:lang w:val="en-US" w:eastAsia="en-US" w:bidi="ar-SA"/>
        </w:rPr>
      </w:pPr>
      <w:r>
        <w:rPr>
          <w:rFonts w:ascii="arial" w:eastAsia="arial" w:hAnsi="arial" w:cs="arial"/>
          <w:color w:val="000000"/>
          <w:sz w:val="20"/>
          <w:lang w:val="en-US" w:eastAsia="en-US" w:bidi="ar-SA"/>
        </w:rPr>
        <w:t>"My little daughter was alone," Dr. Ngola said on a French-language radio show, La Matinale. "What should I have done?"</w:t>
      </w:r>
    </w:p>
    <w:p>
      <w:pPr>
        <w:spacing w:before="200" w:line="260" w:lineRule="atLeast"/>
        <w:jc w:val="both"/>
        <w:rPr>
          <w:lang w:val="en-US" w:eastAsia="en-US" w:bidi="ar-SA"/>
        </w:rPr>
      </w:pPr>
      <w:r>
        <w:rPr>
          <w:rFonts w:ascii="arial" w:eastAsia="arial" w:hAnsi="arial" w:cs="arial"/>
          <w:color w:val="000000"/>
          <w:sz w:val="20"/>
          <w:lang w:val="en-US" w:eastAsia="en-US" w:bidi="ar-SA"/>
        </w:rPr>
        <w:t>On their eight-hour drive back to Campbellton, he stopped at a medical clinic in Trois-Rivières for a job interview with two doctors.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tell his employer about the trip,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example of Dr. Ngola might stop others from breaking the rules for fear of public humiliation. But it won't stop further infections, experts say.</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one person screwing everything up," saidSusan Kirkland, the head of the department of community health and epidemiology at Dalhousie University in Halifax. "That's the nature of the disease until we get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The virus can be spread by asymptomatic people, she pointed out.</w:t>
      </w:r>
    </w:p>
    <w:p>
      <w:pPr>
        <w:spacing w:before="200" w:line="260" w:lineRule="atLeast"/>
        <w:jc w:val="both"/>
        <w:rPr>
          <w:lang w:val="en-US" w:eastAsia="en-US" w:bidi="ar-SA"/>
        </w:rPr>
      </w:pPr>
      <w:r>
        <w:rPr>
          <w:rFonts w:ascii="arial" w:eastAsia="arial" w:hAnsi="arial" w:cs="arial"/>
          <w:color w:val="000000"/>
          <w:sz w:val="20"/>
          <w:lang w:val="en-US" w:eastAsia="en-US" w:bidi="ar-SA"/>
        </w:rPr>
        <w:t>Frank McKenna, a former New Brunswick premier, said the focus should be on how the province dealt with the outbreak: Public health units quickly tested more than 4,000 people and, through rapid contact tracing, placed some 300 into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was very adroit at dealing with a predictable event - an infestation," Mr. McKenna said. "We are a microcosm of what will happen right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Dr. Ngola is hoping to return to the hospital "with dignity" and slowly shut down his practice, so his patients can be transferred to another doctor. He can't imagine remaining in Campbellton.</w:t>
      </w:r>
    </w:p>
    <w:p>
      <w:pPr>
        <w:spacing w:before="200" w:line="260" w:lineRule="atLeast"/>
        <w:jc w:val="both"/>
        <w:rPr>
          <w:lang w:val="en-US" w:eastAsia="en-US" w:bidi="ar-SA"/>
        </w:rPr>
      </w:pPr>
      <w:r>
        <w:rPr>
          <w:rFonts w:ascii="arial" w:eastAsia="arial" w:hAnsi="arial" w:cs="arial"/>
          <w:color w:val="000000"/>
          <w:sz w:val="20"/>
          <w:lang w:val="en-US" w:eastAsia="en-US" w:bidi="ar-SA"/>
        </w:rPr>
        <w:t>"I am not comfortable going for a walk or even driving to downtown; especially since I'm with a little girl," he said. "The psychological impacts are horrible. I will need therapy. That is certain."</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CORONAVIRUSES (91%); CRIME, LAW ENFORCEMENT &amp; CORRECTIONS (90%); DISEASE AGENTS &amp; VECTORS (90%); INFECTIOUS DISEASE (90%); NEGATIVE PERSONAL NEWS (90%); PHYSICIANS &amp; SURGEONS (90%); INTERVIEWS (89%); DISEASES &amp; DISORDERS (78%); EPIDEMICS (78%); HEALTH CARE PROFESSIONALS (78%); PANDEMICS (78%); PUBLIC HEALTH (78%); RACISM &amp; XENOPHOBIA (78%); SOCIAL DISTANCING (78%); EMPLOYMENT INTERVIEWS (76%); RECRUITMENT &amp; HIRING (76%); CRIMINAL INVESTIGATIONS (75%); INVESTIGATIONS (75%); DEMOCRACIES (73%); IMMIGRATION (73%); REGIONAL &amp; LOCAL GOVERNMENTS (73%); RACE &amp; ETHNICITY (72%); DISCRIMINATION (70%); GOVERNMENT &amp; PUBLIC ADMINISTRATION (70%); NURSES &amp; NURSING (70%); SUBURBS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PHYSICIANS &amp; SURGEONS (90%); HEALTH CARE PROFESSIONALS (78%); NURSES &amp; NURSING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(79%); NEW BRUNSWICK, CANADA (90%); QUEBEC, CANADA (88%); ONTARIO, CANADA (58%); CANADA (92%); CONGO, THE DEMOCRATIC REPUBLIC OF THE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How an iconic painting of Jesus as a white man was distributed around the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Washington Post Blogs </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7:26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Washington Post All Rights Reserved</w:t>
      </w:r>
    </w:p>
    <w:p>
      <w:pPr>
        <w:spacing w:before="120" w:line="220" w:lineRule="atLeast"/>
        <w:rPr>
          <w:lang w:val="en-US" w:eastAsia="en-US" w:bidi="ar-SA"/>
        </w:rPr>
      </w:pPr>
      <w:r>
        <w:rPr>
          <w:lang w:val="en-US" w:eastAsia="en-US" w:bidi="ar-SA"/>
        </w:rPr>
        <w:br/>
      </w:r>
      <w:r>
        <w:pict>
          <v:shape id="_x0000_i1186" type="#_x0000_t75" style="width:162.02pt;height:25.5pt">
            <v:imagedata r:id="rId5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McFarlan</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CHICAGO (RNS) - The first time the Rev. Lettie Moses Carr saw Jesus depicted as Black, she was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It felt "weird," Carr said.</w:t>
      </w:r>
    </w:p>
    <w:p>
      <w:pPr>
        <w:spacing w:before="200" w:line="260" w:lineRule="atLeast"/>
        <w:jc w:val="both"/>
        <w:rPr>
          <w:lang w:val="en-US" w:eastAsia="en-US" w:bidi="ar-SA"/>
        </w:rPr>
      </w:pPr>
      <w:r>
        <w:rPr>
          <w:rFonts w:ascii="arial" w:eastAsia="arial" w:hAnsi="arial" w:cs="arial"/>
          <w:color w:val="000000"/>
          <w:sz w:val="20"/>
          <w:lang w:val="en-US" w:eastAsia="en-US" w:bidi="ar-SA"/>
        </w:rPr>
        <w:t>Until that moment, she'd always thought Jesus was white.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that's how he appeared when she was growing up. A copy of Warner E. Sallman's "Head of Christ" painting hung in her home, depicting a gentle Jesus with blue eyes turned heavenward and dark blond hair cascading over his shoulders in waves.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which has been reproduced a billion times, came to define what the central figure of Christianity looked like for generations of Christians in the United States -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For years, Sallman's Jesus "represented the image of God," said Carr, director of ministry and administrative support staff at First Baptist Church of Glenarden in Maryland.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grew up and began to study the Bible on her own, she started to wonder about that painting and the message it sent.</w:t>
      </w:r>
    </w:p>
    <w:p>
      <w:pPr>
        <w:spacing w:before="200" w:line="260" w:lineRule="atLeast"/>
        <w:jc w:val="both"/>
        <w:rPr>
          <w:lang w:val="en-US" w:eastAsia="en-US" w:bidi="ar-SA"/>
        </w:rPr>
      </w:pPr>
      <w:r>
        <w:rPr>
          <w:rFonts w:ascii="arial" w:eastAsia="arial" w:hAnsi="arial" w:cs="arial"/>
          <w:color w:val="000000"/>
          <w:sz w:val="20"/>
          <w:lang w:val="en-US" w:eastAsia="en-US" w:bidi="ar-SA"/>
        </w:rPr>
        <w:t>"It didn't make sense that this picture was of this white guy,"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Carr isn't the first to question Sallman's image of Jesus and the impact it's had not only on theology but also on the wider culture. As protesters around the United States tear down statues of Confederate heroes and demand an accounting for the country's long legacy of racism, some in the church are asking if the time has come to cancel so-called white Jesus - including Sallman's famed painting.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Modest beginnings          </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Christ" has been called the "best-known American artwork of the 20th century." The New York Times once labeled Sallman the "best-known artist" of the 20th century, despite the fact that few recognized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"Sallman, who died in 1968, was a religious painter and illustrator whose most popular picture, 'Head of Christ,' achieved a mass popularity that makes Warhol's soup can seem positively obscure," William Grimes of the Times wrote in 1994.</w:t>
      </w:r>
    </w:p>
    <w:p>
      <w:pPr>
        <w:spacing w:before="200" w:line="260" w:lineRule="atLeast"/>
        <w:jc w:val="both"/>
        <w:rPr>
          <w:lang w:val="en-US" w:eastAsia="en-US" w:bidi="ar-SA"/>
        </w:rPr>
      </w:pPr>
      <w:r>
        <w:rPr>
          <w:rFonts w:ascii="arial" w:eastAsia="arial" w:hAnsi="arial" w:cs="arial"/>
          <w:color w:val="000000"/>
          <w:sz w:val="20"/>
          <w:lang w:val="en-US" w:eastAsia="en-US" w:bidi="ar-SA"/>
        </w:rPr>
        <w:t>The famed image began as a charcoal sketch for the first issue of The Covenant Companion, a youth magazine for a denomination known as the Swedish Evangelical Mission Covenant.</w:t>
      </w:r>
    </w:p>
    <w:p>
      <w:pPr>
        <w:spacing w:before="200" w:line="260" w:lineRule="atLeast"/>
        <w:jc w:val="both"/>
        <w:rPr>
          <w:lang w:val="en-US" w:eastAsia="en-US" w:bidi="ar-SA"/>
        </w:rPr>
      </w:pPr>
      <w:r>
        <w:rPr>
          <w:rFonts w:ascii="arial" w:eastAsia="arial" w:hAnsi="arial" w:cs="arial"/>
          <w:color w:val="000000"/>
          <w:sz w:val="20"/>
          <w:lang w:val="en-US" w:eastAsia="en-US" w:bidi="ar-SA"/>
        </w:rPr>
        <w:t>Sallman, who grew up in the denomination, which is now known as the Evangelical Covenant Church, was a Chicago-based commercial artist. Wanting to appeal to young adults, he gave his Jesus a "very similar feeling to an image of a school or professional photo of the time making it more accessible and familiar to the audience," said Tai Lipan, gallery director at Indiana's Anderson University, which has housed the Warner Sallman Collection since the 1980s.</w:t>
      </w:r>
    </w:p>
    <w:p>
      <w:pPr>
        <w:spacing w:before="200" w:line="260" w:lineRule="atLeast"/>
        <w:jc w:val="both"/>
        <w:rPr>
          <w:lang w:val="en-US" w:eastAsia="en-US" w:bidi="ar-SA"/>
        </w:rPr>
      </w:pPr>
      <w:r>
        <w:rPr>
          <w:rFonts w:ascii="arial" w:eastAsia="arial" w:hAnsi="arial" w:cs="arial"/>
          <w:color w:val="000000"/>
          <w:sz w:val="20"/>
          <w:lang w:val="en-US" w:eastAsia="en-US" w:bidi="ar-SA"/>
        </w:rPr>
        <w:t>His approach worked.</w:t>
      </w:r>
    </w:p>
    <w:p>
      <w:pPr>
        <w:spacing w:before="200" w:line="260" w:lineRule="atLeast"/>
        <w:jc w:val="both"/>
        <w:rPr>
          <w:lang w:val="en-US" w:eastAsia="en-US" w:bidi="ar-SA"/>
        </w:rPr>
      </w:pPr>
      <w:r>
        <w:rPr>
          <w:rFonts w:ascii="arial" w:eastAsia="arial" w:hAnsi="arial" w:cs="arial"/>
          <w:color w:val="000000"/>
          <w:sz w:val="20"/>
          <w:lang w:val="en-US" w:eastAsia="en-US" w:bidi="ar-SA"/>
        </w:rPr>
        <w:t>The image was so popular that the 1940 graduating class of North Park Theological Seminary in Chicago commissioned Sallman to create a painting based on his drawing as their class gift to the school, according to the Evangelical Covenant Church's official magazine.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Sallman painted a copy for the school but sold the original "Head of Christ" to religious publisher Kriebel and Bates, and what Lipan calls a "Protestant icon" was born. "This particular image of Jesus met the dawn of the 'Mad Men,' of the marketing agency," said Matthew Anderson, affiliate professor of theological studies at Concordia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image quickly spread, printed on prayer cards and circulated by organizations, missionaries and a wide range of churches: Catholic and Protestant, evangelical and mainline, white and Black.</w:t>
      </w:r>
    </w:p>
    <w:p>
      <w:pPr>
        <w:spacing w:before="200" w:line="260" w:lineRule="atLeast"/>
        <w:jc w:val="both"/>
        <w:rPr>
          <w:lang w:val="en-US" w:eastAsia="en-US" w:bidi="ar-SA"/>
        </w:rPr>
      </w:pPr>
      <w:r>
        <w:rPr>
          <w:rFonts w:ascii="arial" w:eastAsia="arial" w:hAnsi="arial" w:cs="arial"/>
          <w:color w:val="000000"/>
          <w:sz w:val="20"/>
          <w:lang w:val="en-US" w:eastAsia="en-US" w:bidi="ar-SA"/>
        </w:rPr>
        <w:t>Copies accompanied soldiers into battle during World War II, handed out by the Salvation Army and YMCA through the USO. Millions of cards produced in a project called "Christ in Every Purse" that was endorsed by then-President Dwight Eisenhower and Trump family pastor Norman Vincent Peale were distributed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image appeared on pencils, bookmarks, lamps and clocks and was hung in courtrooms,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libraries and schools. It became what scholar David Morgan has heard called a "photograph of Jesus."</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Sallman's image crowded out other depictions of Jesus.</w:t>
      </w:r>
    </w:p>
    <w:p>
      <w:pPr>
        <w:spacing w:before="200" w:line="260" w:lineRule="atLeast"/>
        <w:jc w:val="both"/>
        <w:rPr>
          <w:lang w:val="en-US" w:eastAsia="en-US" w:bidi="ar-SA"/>
        </w:rPr>
      </w:pPr>
      <w:r>
        <w:rPr>
          <w:rFonts w:ascii="arial" w:eastAsia="arial" w:hAnsi="arial" w:cs="arial"/>
          <w:color w:val="000000"/>
          <w:sz w:val="20"/>
          <w:lang w:val="en-US" w:eastAsia="en-US" w:bidi="ar-SA"/>
        </w:rPr>
        <w:t>Anderson said that it has been common for people to depict Jesus as a member of their culture or their ethnic group.</w:t>
      </w:r>
    </w:p>
    <w:p>
      <w:pPr>
        <w:spacing w:before="200" w:line="260" w:lineRule="atLeast"/>
        <w:jc w:val="both"/>
        <w:rPr>
          <w:lang w:val="en-US" w:eastAsia="en-US" w:bidi="ar-SA"/>
        </w:rPr>
      </w:pPr>
      <w:r>
        <w:rPr>
          <w:rFonts w:ascii="arial" w:eastAsia="arial" w:hAnsi="arial" w:cs="arial"/>
          <w:color w:val="000000"/>
          <w:sz w:val="20"/>
          <w:lang w:val="en-US" w:eastAsia="en-US" w:bidi="ar-SA"/>
        </w:rPr>
        <w:t>"If a person thinks that's the only possible representation of Jesus, then that's where the problem starts,"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Morgan, professor of religious studies at Duke University in North Carolina, agrees. Some of the earliest images of Jesus showed him "with very dark skin and possibly African," he said.</w:t>
      </w:r>
    </w:p>
    <w:p>
      <w:pPr>
        <w:spacing w:before="200" w:line="260" w:lineRule="atLeast"/>
        <w:jc w:val="both"/>
        <w:rPr>
          <w:lang w:val="en-US" w:eastAsia="en-US" w:bidi="ar-SA"/>
        </w:rPr>
      </w:pPr>
      <w:r>
        <w:rPr>
          <w:rFonts w:ascii="arial" w:eastAsia="arial" w:hAnsi="arial" w:cs="arial"/>
          <w:color w:val="000000"/>
          <w:sz w:val="20"/>
          <w:lang w:val="en-US" w:eastAsia="en-US" w:bidi="ar-SA"/>
        </w:rPr>
        <w:t>Sallman wasn't the first to depict Jesus as white, Morgan said. The Chicagoan had been inspired by a long tradition of European artists, most notably Frenchman Leon-Augustin Lhermitte.</w:t>
      </w:r>
    </w:p>
    <w:p>
      <w:pPr>
        <w:spacing w:before="200" w:line="260" w:lineRule="atLeast"/>
        <w:jc w:val="both"/>
        <w:rPr>
          <w:lang w:val="en-US" w:eastAsia="en-US" w:bidi="ar-SA"/>
        </w:rPr>
      </w:pPr>
      <w:r>
        <w:rPr>
          <w:rFonts w:ascii="arial" w:eastAsia="arial" w:hAnsi="arial" w:cs="arial"/>
          <w:color w:val="000000"/>
          <w:sz w:val="20"/>
          <w:lang w:val="en-US" w:eastAsia="en-US" w:bidi="ar-SA"/>
        </w:rPr>
        <w:t>But against the backdrop of U.S. history, of European Christians colonizing Indigenous lands with the blessing of the Doctrine of Discovery and enslaving African people, Morgan said, a universal image of a white Jesus became problematic.</w:t>
      </w:r>
    </w:p>
    <w:p>
      <w:pPr>
        <w:spacing w:before="200" w:line="260" w:lineRule="atLeast"/>
        <w:jc w:val="both"/>
        <w:rPr>
          <w:lang w:val="en-US" w:eastAsia="en-US" w:bidi="ar-SA"/>
        </w:rPr>
      </w:pPr>
      <w:r>
        <w:rPr>
          <w:rFonts w:ascii="arial" w:eastAsia="arial" w:hAnsi="arial" w:cs="arial"/>
          <w:color w:val="000000"/>
          <w:sz w:val="20"/>
          <w:lang w:val="en-US" w:eastAsia="en-US" w:bidi="ar-SA"/>
        </w:rPr>
        <w:t>"You simply can't ignore very Nordic Jesus,"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movement to cancel white Jesus          </w:t>
      </w:r>
    </w:p>
    <w:p>
      <w:pPr>
        <w:spacing w:before="200" w:line="260" w:lineRule="atLeast"/>
        <w:jc w:val="both"/>
        <w:rPr>
          <w:lang w:val="en-US" w:eastAsia="en-US" w:bidi="ar-SA"/>
        </w:rPr>
      </w:pPr>
      <w:r>
        <w:rPr>
          <w:rFonts w:ascii="arial" w:eastAsia="arial" w:hAnsi="arial" w:cs="arial"/>
          <w:color w:val="000000"/>
          <w:sz w:val="20"/>
          <w:lang w:val="en-US" w:eastAsia="en-US" w:bidi="ar-SA"/>
        </w:rPr>
        <w:t>The backlash to Sallman's work began during the civil rights movement, when his depiction of a Scandinavian savior was criticized for enshrining the image of a white Jesus for generations of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criticism has been renewed recently amid the current national reckoning over racism sparked by the death of George Floyd, a Black man killed in an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activist Shaun King called for statues depicting Jesus as European to come down alongside Confederate monuments, calling the depiction a "form of white supremacy."</w:t>
      </w:r>
    </w:p>
    <w:p>
      <w:pPr>
        <w:spacing w:before="200" w:line="260" w:lineRule="atLeast"/>
        <w:jc w:val="both"/>
        <w:rPr>
          <w:lang w:val="en-US" w:eastAsia="en-US" w:bidi="ar-SA"/>
        </w:rPr>
      </w:pPr>
      <w:r>
        <w:rPr>
          <w:rFonts w:ascii="arial" w:eastAsia="arial" w:hAnsi="arial" w:cs="arial"/>
          <w:color w:val="000000"/>
          <w:sz w:val="20"/>
          <w:lang w:val="en-US" w:eastAsia="en-US" w:bidi="ar-SA"/>
        </w:rPr>
        <w:t>Hugo- and Nebula Award-winning science fiction author Nnedi Okorafor echoed that sentiment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"Yes, 'blond blue-eyed jesus' IS a form of white supremacy," she tweeted.</w:t>
      </w:r>
    </w:p>
    <w:p>
      <w:pPr>
        <w:spacing w:before="200" w:line="260" w:lineRule="atLeast"/>
        <w:jc w:val="both"/>
        <w:rPr>
          <w:lang w:val="en-US" w:eastAsia="en-US" w:bidi="ar-SA"/>
        </w:rPr>
      </w:pPr>
      <w:r>
        <w:rPr>
          <w:rFonts w:ascii="arial" w:eastAsia="arial" w:hAnsi="arial" w:cs="arial"/>
          <w:color w:val="000000"/>
          <w:sz w:val="20"/>
          <w:lang w:val="en-US" w:eastAsia="en-US" w:bidi="ar-SA"/>
        </w:rPr>
        <w:t>Anthea Butler, associate professor of religious studies and Africana studies at the University of Pennsylvania, has also warned of the damaging impact of depictions of white Jesus.</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you see white Jesus, you see white supremacy," she said recently on the Religion News Service video series "Becoming Less Racist: Lighting the Path to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Sallman's Jesus was "the Jesus you saw in all the Black Baptist churches," Butler told RNS in a follow-up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But Sallman's Jesus did not look like Black Christians, according to the scholar. Instead, she said, that Jesus looked "like the people who were beating you up in the streets or setting dogs on you."</w:t>
      </w:r>
    </w:p>
    <w:p>
      <w:pPr>
        <w:spacing w:before="200" w:line="260" w:lineRule="atLeast"/>
        <w:jc w:val="both"/>
        <w:rPr>
          <w:lang w:val="en-US" w:eastAsia="en-US" w:bidi="ar-SA"/>
        </w:rPr>
      </w:pPr>
      <w:r>
        <w:rPr>
          <w:rFonts w:ascii="arial" w:eastAsia="arial" w:hAnsi="arial" w:cs="arial"/>
          <w:color w:val="000000"/>
          <w:sz w:val="20"/>
          <w:lang w:val="en-US" w:eastAsia="en-US" w:bidi="ar-SA"/>
        </w:rPr>
        <w:t>That Jesus sent a message, Butler said.</w:t>
      </w:r>
    </w:p>
    <w:p>
      <w:pPr>
        <w:spacing w:before="200" w:line="260" w:lineRule="atLeast"/>
        <w:jc w:val="both"/>
        <w:rPr>
          <w:lang w:val="en-US" w:eastAsia="en-US" w:bidi="ar-SA"/>
        </w:rPr>
      </w:pPr>
      <w:r>
        <w:rPr>
          <w:rFonts w:ascii="arial" w:eastAsia="arial" w:hAnsi="arial" w:cs="arial"/>
          <w:color w:val="000000"/>
          <w:sz w:val="20"/>
          <w:lang w:val="en-US" w:eastAsia="en-US" w:bidi="ar-SA"/>
        </w:rPr>
        <w:t>"If Jesus is white and God is white," she said, "then authority is white."</w:t>
      </w:r>
    </w:p>
    <w:p>
      <w:pPr>
        <w:spacing w:before="200" w:line="260" w:lineRule="atLeast"/>
        <w:jc w:val="both"/>
        <w:rPr>
          <w:lang w:val="en-US" w:eastAsia="en-US" w:bidi="ar-SA"/>
        </w:rPr>
      </w:pPr>
      <w:r>
        <w:rPr>
          <w:rFonts w:ascii="arial" w:eastAsia="arial" w:hAnsi="arial" w:cs="arial"/>
          <w:color w:val="000000"/>
          <w:sz w:val="20"/>
          <w:lang w:val="en-US" w:eastAsia="en-US" w:bidi="ar-SA"/>
        </w:rPr>
        <w:t>Edward J. Blum, who co-authored the 2014 book "The Color of Christ: The Son of God and the Saga of Race in America," said many Christians remain hesitant to give up the image of white Jesus. He believes the continued popularity of white depictions of Jesus are "an example of how far in some respects the United States has not moved."</w:t>
      </w:r>
    </w:p>
    <w:p>
      <w:pPr>
        <w:spacing w:before="200" w:line="260" w:lineRule="atLeast"/>
        <w:jc w:val="both"/>
        <w:rPr>
          <w:lang w:val="en-US" w:eastAsia="en-US" w:bidi="ar-SA"/>
        </w:rPr>
      </w:pPr>
      <w:r>
        <w:rPr>
          <w:rFonts w:ascii="arial" w:eastAsia="arial" w:hAnsi="arial" w:cs="arial"/>
          <w:color w:val="000000"/>
          <w:sz w:val="20"/>
          <w:lang w:val="en-US" w:eastAsia="en-US" w:bidi="ar-SA"/>
        </w:rPr>
        <w:t>Tisby said that depicting Jesus as only white has theological implications. It narrows Christians' understanding of Jesus,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say that Jesus is Black - or, more broadly, to say that Jesus is not white - is to say that Jesus identifies with the oppressed and that the experience of marginalized people is not foreign to God, but that God is on the side of those who, in Matthew 25, Jesus refers to as 'the least of these,'" he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Tisby is hopeful, pointing to a number of diverse images of Jesus that offer alternatives to Sallman's.</w:t>
      </w:r>
    </w:p>
    <w:p>
      <w:pPr>
        <w:spacing w:before="200" w:line="260" w:lineRule="atLeast"/>
        <w:jc w:val="both"/>
        <w:rPr>
          <w:lang w:val="en-US" w:eastAsia="en-US" w:bidi="ar-SA"/>
        </w:rPr>
      </w:pPr>
      <w:r>
        <w:rPr>
          <w:rFonts w:ascii="arial" w:eastAsia="arial" w:hAnsi="arial" w:cs="arial"/>
          <w:color w:val="000000"/>
          <w:sz w:val="20"/>
          <w:lang w:val="en-US" w:eastAsia="en-US" w:bidi="ar-SA"/>
        </w:rPr>
        <w:t>A decade after Sallman painted his "Head of Christ," Korean artist Kim Ki-chang created a picture cycle of the life of Christ in traditional Korean clothing and settings, featuring figures from Korean folk religion.</w:t>
      </w:r>
    </w:p>
    <w:p>
      <w:pPr>
        <w:spacing w:before="200" w:line="260" w:lineRule="atLeast"/>
        <w:jc w:val="both"/>
        <w:rPr>
          <w:lang w:val="en-US" w:eastAsia="en-US" w:bidi="ar-SA"/>
        </w:rPr>
      </w:pPr>
      <w:r>
        <w:rPr>
          <w:rFonts w:ascii="arial" w:eastAsia="arial" w:hAnsi="arial" w:cs="arial"/>
          <w:color w:val="000000"/>
          <w:sz w:val="20"/>
          <w:lang w:val="en-US" w:eastAsia="en-US" w:bidi="ar-SA"/>
        </w:rPr>
        <w:t>"If white Jesus can't be put to death, how could it possibly be the case that systemic racism is done?" Blum said. "Because this is one that just seems obvious. This one seems easy to give up."</w:t>
      </w:r>
    </w:p>
    <w:p>
      <w:pPr>
        <w:spacing w:before="200" w:line="260" w:lineRule="atLeast"/>
        <w:jc w:val="both"/>
        <w:rPr>
          <w:lang w:val="en-US" w:eastAsia="en-US" w:bidi="ar-SA"/>
        </w:rPr>
      </w:pPr>
      <w:r>
        <w:rPr>
          <w:rFonts w:ascii="arial" w:eastAsia="arial" w:hAnsi="arial" w:cs="arial"/>
          <w:color w:val="000000"/>
          <w:sz w:val="20"/>
          <w:lang w:val="en-US" w:eastAsia="en-US" w:bidi="ar-SA"/>
        </w:rPr>
        <w:t>Jemar Tisby, whose 2019 book "The Color of Compromise: The Truth About the American Church's Complicity in Racism" appeared on The New York Times bestseller list this week, said that believing in a white Jesus "denigrates the image of God in Black people and other people of color."</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Sofia Minson, a New Zealand artist with Ngati Porou Maori, English, Swedish and Irish heritage, reimagined Sallman's Jesus as an Indigenous Maori man with a traditional face tattoo.</w:t>
      </w:r>
    </w:p>
    <w:p>
      <w:pPr>
        <w:spacing w:before="200" w:line="260" w:lineRule="atLeast"/>
        <w:jc w:val="both"/>
        <w:rPr>
          <w:lang w:val="en-US" w:eastAsia="en-US" w:bidi="ar-SA"/>
        </w:rPr>
      </w:pPr>
      <w:r>
        <w:rPr>
          <w:rFonts w:ascii="arial" w:eastAsia="arial" w:hAnsi="arial" w:cs="arial"/>
          <w:color w:val="000000"/>
          <w:sz w:val="20"/>
          <w:lang w:val="en-US" w:eastAsia="en-US" w:bidi="ar-SA"/>
        </w:rPr>
        <w:t>And there are numerous popular depictions of Jesus as Black.</w:t>
      </w:r>
    </w:p>
    <w:p>
      <w:pPr>
        <w:spacing w:before="200" w:line="260" w:lineRule="atLeast"/>
        <w:jc w:val="both"/>
        <w:rPr>
          <w:lang w:val="en-US" w:eastAsia="en-US" w:bidi="ar-SA"/>
        </w:rPr>
      </w:pPr>
      <w:r>
        <w:rPr>
          <w:rFonts w:ascii="arial" w:eastAsia="arial" w:hAnsi="arial" w:cs="arial"/>
          <w:color w:val="000000"/>
          <w:sz w:val="20"/>
          <w:lang w:val="en-US" w:eastAsia="en-US" w:bidi="ar-SA"/>
        </w:rPr>
        <w:t>Vincent Barzoni's "His Voyage: Life of Jesus," depicts Jesus with dark skin and dreadlocks, his wrists bound, while Franciscan friar Robert Lentz's "Jesus Christ Liberator" depicts Jesus as a Black man in the style of a Greek icon.</w:t>
      </w:r>
    </w:p>
    <w:p>
      <w:pPr>
        <w:spacing w:before="200" w:line="260" w:lineRule="atLeast"/>
        <w:jc w:val="both"/>
        <w:rPr>
          <w:lang w:val="en-US" w:eastAsia="en-US" w:bidi="ar-SA"/>
        </w:rPr>
      </w:pPr>
      <w:r>
        <w:rPr>
          <w:rFonts w:ascii="arial" w:eastAsia="arial" w:hAnsi="arial" w:cs="arial"/>
          <w:color w:val="000000"/>
          <w:sz w:val="20"/>
          <w:lang w:val="en-US" w:eastAsia="en-US" w:bidi="ar-SA"/>
        </w:rPr>
        <w:t>Janet McKenzie's "Jesus of the People," modeled on a Black woman, was chosen as the winner of the National Catholic Reporter's 1999 competition to answer the question, "What would Jesus Christ look like in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that there's one depiction that is coming to the fore, and that, I think, is illustrative that people are resisting a monolithic vision of Jesus' embodied self and, and understanding that his very incarnation - the fact that God became a human being in itself - is a way of identifying with all peoples everywhere," Tisby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Carr said, she tries to avoid locking Jesus into one image.</w:t>
      </w:r>
    </w:p>
    <w:p>
      <w:pPr>
        <w:spacing w:before="200" w:line="260" w:lineRule="atLeast"/>
        <w:jc w:val="both"/>
        <w:rPr>
          <w:lang w:val="en-US" w:eastAsia="en-US" w:bidi="ar-SA"/>
        </w:rPr>
      </w:pPr>
      <w:r>
        <w:rPr>
          <w:rFonts w:ascii="arial" w:eastAsia="arial" w:hAnsi="arial" w:cs="arial"/>
          <w:color w:val="000000"/>
          <w:sz w:val="20"/>
          <w:lang w:val="en-US" w:eastAsia="en-US" w:bidi="ar-SA"/>
        </w:rPr>
        <w:t>She's also more concerned about how Jesus is represented in the lives of Christians - rather than in a piece of art.</w:t>
      </w:r>
    </w:p>
    <w:p>
      <w:pPr>
        <w:spacing w:before="200" w:line="260" w:lineRule="atLeast"/>
        <w:jc w:val="both"/>
        <w:rPr>
          <w:lang w:val="en-US" w:eastAsia="en-US" w:bidi="ar-SA"/>
        </w:rPr>
      </w:pPr>
      <w:r>
        <w:rPr>
          <w:rFonts w:ascii="arial" w:eastAsia="arial" w:hAnsi="arial" w:cs="arial"/>
          <w:color w:val="000000"/>
          <w:sz w:val="20"/>
          <w:lang w:val="en-US" w:eastAsia="en-US" w:bidi="ar-SA"/>
        </w:rPr>
        <w:t>"It's not so much the picture and my question about who Jesus is," she said. "It's more really the picture of who I look across the aisle and see as representing a different Jesus."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(93%); CHRISTIANS &amp; CHRISTIANITY (91%); CLERGY &amp; RELIGIOUS VOCATIONS (90%); RELIGIOUS ART (90%); ARTISTS &amp; PERFORMERS (89%); THEOLOGY (89%); VISUAL ARTISTS (89%); BIBLE &amp; CHRISTIAN TEXTS (78%); BLOGS &amp; MESSAGE BOARDS (78%); RACE &amp; ETHNICITY (78%); RACISM &amp; XENOPHOBIA (78%); DRAWING &amp; ILLUSTRATION (77%); PROTESTANTS &amp; PROTESTANTISM (76%); RELIGIOUS EDUCATION (76%); SCULPTURE (74%); SEMINARIES (74%); CELEBRITIES (73%); ADULTS (72%); ADMINISTRATIVE &amp; CLERICAL WORKERS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RELIGIOUS ART (90%); ARTISTS &amp; PERFORMERS (89%); VISUAL ARTISTS (89%); BLOGS &amp; MESSAGE BOARDS (78%); DRAWING &amp; ILLUSTRATION (77%); MUSEUMS &amp; GALLERIES (77%); SCULPTURE (74%); SEMINARIES (74%); CELEBRITIES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(79%); MARYLAND, USA (79%);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How Jesus became white — and why it’s time to cancel that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Salt Lake Tribune</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Salt Lake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McFarlan Miller | Religion News Service</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Chicago • The first time the Rev. Lettie Moses Carr saw Jesus depicted as Black, she was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It felt “weird,” Carr said.</w:t>
      </w:r>
    </w:p>
    <w:p>
      <w:pPr>
        <w:spacing w:before="200" w:line="260" w:lineRule="atLeast"/>
        <w:jc w:val="both"/>
        <w:rPr>
          <w:lang w:val="en-US" w:eastAsia="en-US" w:bidi="ar-SA"/>
        </w:rPr>
      </w:pPr>
      <w:r>
        <w:rPr>
          <w:rFonts w:ascii="arial" w:eastAsia="arial" w:hAnsi="arial" w:cs="arial"/>
          <w:color w:val="000000"/>
          <w:sz w:val="20"/>
          <w:lang w:val="en-US" w:eastAsia="en-US" w:bidi="ar-SA"/>
        </w:rPr>
        <w:t>Until that moment, she’d always thought Jesus was white.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that’s how he appeared when she was growing up. A copy of Warner E. Sallman’s “Head of Christ” painting hung in her home, depicting a gentle Jesus with blue eyes turned heavenward and dark blond hair cascading over his shoulders in waves.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which has been reproduced a billion times, came to define what the central figure of Christianity looked like for generations of Christians in the United States —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For years, Sallman’s Jesus “represented the image of God,” said Carr, director of ministry and administrative support staff at First Baptist Church of Glenarden in Maryland.</w:t>
      </w:r>
    </w:p>
    <w:p>
      <w:pPr>
        <w:spacing w:before="200" w:line="260" w:lineRule="atLeast"/>
        <w:jc w:val="both"/>
        <w:rPr>
          <w:lang w:val="en-US" w:eastAsia="en-US" w:bidi="ar-SA"/>
        </w:rPr>
      </w:pPr>
      <w:r>
        <w:rPr>
          <w:rFonts w:ascii="arial" w:eastAsia="arial" w:hAnsi="arial" w:cs="arial"/>
          <w:color w:val="000000"/>
          <w:sz w:val="20"/>
          <w:lang w:val="en-US" w:eastAsia="en-US" w:bidi="ar-SA"/>
        </w:rPr>
        <w:t>When she grew up and began to study the Bible on her own, she started to wonder about that painting and the message it sent.</w:t>
      </w:r>
    </w:p>
    <w:p>
      <w:pPr>
        <w:spacing w:before="200" w:line="260" w:lineRule="atLeast"/>
        <w:jc w:val="both"/>
        <w:rPr>
          <w:lang w:val="en-US" w:eastAsia="en-US" w:bidi="ar-SA"/>
        </w:rPr>
      </w:pPr>
      <w:r>
        <w:rPr>
          <w:rFonts w:ascii="arial" w:eastAsia="arial" w:hAnsi="arial" w:cs="arial"/>
          <w:color w:val="000000"/>
          <w:sz w:val="20"/>
          <w:lang w:val="en-US" w:eastAsia="en-US" w:bidi="ar-SA"/>
        </w:rPr>
        <w:t>“It didn’t make sense that this picture was of this white guy,”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Carr isn’t the first to question Sallman’s image of Jesus and the impact it’s had not only on theology but also on the wider culture. As protesters around the United States tear down statues of Confederate heroes and demand an accounting for the country’s long legacy of racism, some are asking if the time has come to cancel so-called white Jesus — including Sallman’s famed painting.</w:t>
      </w:r>
    </w:p>
    <w:p>
      <w:pPr>
        <w:spacing w:before="200" w:line="260" w:lineRule="atLeast"/>
        <w:jc w:val="both"/>
        <w:rPr>
          <w:lang w:val="en-US" w:eastAsia="en-US" w:bidi="ar-SA"/>
        </w:rPr>
      </w:pPr>
      <w:r>
        <w:rPr>
          <w:rFonts w:ascii="arial" w:eastAsia="arial" w:hAnsi="arial" w:cs="arial"/>
          <w:color w:val="000000"/>
          <w:sz w:val="20"/>
          <w:lang w:val="en-US" w:eastAsia="en-US" w:bidi="ar-SA"/>
        </w:rPr>
        <w:t>Modest beginnings</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Christ” has been called the “best-known American artwork of the 20th century.” The New York Times once labeled Sallman the “best-known artist” of the 20th century, despite the fact that few recognized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“Sallman, who died in 1968, was a religious painter and illustrator whose most popular picture, ‘Head of Christ,’ achieved a mass popularity that makes [Andy] Warhol’s soup can seem positively obscure,” William Grimes of The Times wrote in 1994.</w:t>
      </w:r>
    </w:p>
    <w:p>
      <w:pPr>
        <w:spacing w:before="200" w:line="260" w:lineRule="atLeast"/>
        <w:jc w:val="both"/>
        <w:rPr>
          <w:lang w:val="en-US" w:eastAsia="en-US" w:bidi="ar-SA"/>
        </w:rPr>
      </w:pPr>
      <w:r>
        <w:rPr>
          <w:rFonts w:ascii="arial" w:eastAsia="arial" w:hAnsi="arial" w:cs="arial"/>
          <w:color w:val="000000"/>
          <w:sz w:val="20"/>
          <w:lang w:val="en-US" w:eastAsia="en-US" w:bidi="ar-SA"/>
        </w:rPr>
        <w:t>The famed image began as a charcoal sketch for the first issue of The Covenant Companion, a youth magazine for a denomination known as the Swedish Evangelical Mission Covenant.</w:t>
      </w:r>
    </w:p>
    <w:p>
      <w:pPr>
        <w:spacing w:before="200" w:line="260" w:lineRule="atLeast"/>
        <w:jc w:val="both"/>
        <w:rPr>
          <w:lang w:val="en-US" w:eastAsia="en-US" w:bidi="ar-SA"/>
        </w:rPr>
      </w:pPr>
      <w:r>
        <w:rPr>
          <w:rFonts w:ascii="arial" w:eastAsia="arial" w:hAnsi="arial" w:cs="arial"/>
          <w:color w:val="000000"/>
          <w:sz w:val="20"/>
          <w:lang w:val="en-US" w:eastAsia="en-US" w:bidi="ar-SA"/>
        </w:rPr>
        <w:t>Sallman, who grew up in the denomination, which is now known as the Evangelical Covenant Church, was a Chicago-based commercial artist. Wanting to appeal to young adults, he gave his Jesus a “very similar feeling to an image of a school or professional photo of the time making it more accessible and familiar to the audience,” said Tai Lipan, gallery director at Indiana’s Anderson University, which has housed the Warner Sallman Collection since the 1980s.</w:t>
      </w:r>
    </w:p>
    <w:p>
      <w:pPr>
        <w:spacing w:before="200" w:line="260" w:lineRule="atLeast"/>
        <w:jc w:val="both"/>
        <w:rPr>
          <w:lang w:val="en-US" w:eastAsia="en-US" w:bidi="ar-SA"/>
        </w:rPr>
      </w:pPr>
      <w:r>
        <w:rPr>
          <w:rFonts w:ascii="arial" w:eastAsia="arial" w:hAnsi="arial" w:cs="arial"/>
          <w:color w:val="000000"/>
          <w:sz w:val="20"/>
          <w:lang w:val="en-US" w:eastAsia="en-US" w:bidi="ar-SA"/>
        </w:rPr>
        <w:t>His approach worked.</w:t>
      </w:r>
    </w:p>
    <w:p>
      <w:pPr>
        <w:spacing w:before="200" w:line="260" w:lineRule="atLeast"/>
        <w:jc w:val="both"/>
        <w:rPr>
          <w:lang w:val="en-US" w:eastAsia="en-US" w:bidi="ar-SA"/>
        </w:rPr>
      </w:pPr>
      <w:r>
        <w:rPr>
          <w:rFonts w:ascii="arial" w:eastAsia="arial" w:hAnsi="arial" w:cs="arial"/>
          <w:color w:val="000000"/>
          <w:sz w:val="20"/>
          <w:lang w:val="en-US" w:eastAsia="en-US" w:bidi="ar-SA"/>
        </w:rPr>
        <w:t>The image was so popular that the 1940 graduating class of North Park Theological Seminary in Chicago commissioned Sallman to create a painting based on his drawing as the class gift to the school, according to the Evangelical Covenant Church’s official magazine.</w:t>
      </w:r>
    </w:p>
    <w:p>
      <w:pPr>
        <w:spacing w:before="200" w:line="260" w:lineRule="atLeast"/>
        <w:jc w:val="both"/>
        <w:rPr>
          <w:lang w:val="en-US" w:eastAsia="en-US" w:bidi="ar-SA"/>
        </w:rPr>
      </w:pPr>
      <w:r>
        <w:rPr>
          <w:rFonts w:ascii="arial" w:eastAsia="arial" w:hAnsi="arial" w:cs="arial"/>
          <w:color w:val="000000"/>
          <w:sz w:val="20"/>
          <w:lang w:val="en-US" w:eastAsia="en-US" w:bidi="ar-SA"/>
        </w:rPr>
        <w:t>Sallman painted a copy for the school but sold the original “Head of Christ” to religious publisher Kriebel and Bates, and what Lipan calls a “Protestant icon” was born.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particular image of Jesus met the dawn of the ‘Mad Men,’ of the marketing agency,” said Matthew Anderson, affiliate professor of theological studies at Concordia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image quickly spread, printed on prayer cards and circulated by organizations, missionaries and a wide range of churches Catholic and Protestant, evangelical and mainline, white and Black.</w:t>
      </w:r>
    </w:p>
    <w:p>
      <w:pPr>
        <w:spacing w:before="200" w:line="260" w:lineRule="atLeast"/>
        <w:jc w:val="both"/>
        <w:rPr>
          <w:lang w:val="en-US" w:eastAsia="en-US" w:bidi="ar-SA"/>
        </w:rPr>
      </w:pPr>
      <w:r>
        <w:rPr>
          <w:rFonts w:ascii="arial" w:eastAsia="arial" w:hAnsi="arial" w:cs="arial"/>
          <w:color w:val="000000"/>
          <w:sz w:val="20"/>
          <w:lang w:val="en-US" w:eastAsia="en-US" w:bidi="ar-SA"/>
        </w:rPr>
        <w:t>Copies accompanied soldiers into battle during World War II, handed out by the Salvation Army and YMCA through the USO. Millions of cards produced in a project called “Christ in Every Purse” that was endorsed by then-President Dwight Eisenhower and Donald Trump’s family pastor Norman Vincent Peale were distributed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image appeared on pencils, bookmarks, lamps and clocks and was hung in courtrooms,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libraries and schools. It became what scholar David Morgan has heard called a “photograph of Jesus.”</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Sallman’s image crowded out other depictions of Jesus.</w:t>
      </w:r>
    </w:p>
    <w:p>
      <w:pPr>
        <w:spacing w:before="200" w:line="260" w:lineRule="atLeast"/>
        <w:jc w:val="both"/>
        <w:rPr>
          <w:lang w:val="en-US" w:eastAsia="en-US" w:bidi="ar-SA"/>
        </w:rPr>
      </w:pPr>
      <w:r>
        <w:rPr>
          <w:rFonts w:ascii="arial" w:eastAsia="arial" w:hAnsi="arial" w:cs="arial"/>
          <w:color w:val="000000"/>
          <w:sz w:val="20"/>
          <w:lang w:val="en-US" w:eastAsia="en-US" w:bidi="ar-SA"/>
        </w:rPr>
        <w:t>Anderson said that it has been common for people to depict Jesus as a member of their culture or their ethnic group.</w:t>
      </w:r>
    </w:p>
    <w:p>
      <w:pPr>
        <w:spacing w:before="200" w:line="260" w:lineRule="atLeast"/>
        <w:jc w:val="both"/>
        <w:rPr>
          <w:lang w:val="en-US" w:eastAsia="en-US" w:bidi="ar-SA"/>
        </w:rPr>
      </w:pPr>
      <w:r>
        <w:rPr>
          <w:rFonts w:ascii="arial" w:eastAsia="arial" w:hAnsi="arial" w:cs="arial"/>
          <w:color w:val="000000"/>
          <w:sz w:val="20"/>
          <w:lang w:val="en-US" w:eastAsia="en-US" w:bidi="ar-SA"/>
        </w:rPr>
        <w:t>“If a person thinks that’s the only possible representation of Jesus,” he said, “then that’s where the problem starts.”</w:t>
      </w:r>
    </w:p>
    <w:p>
      <w:pPr>
        <w:spacing w:before="200" w:line="260" w:lineRule="atLeast"/>
        <w:jc w:val="both"/>
        <w:rPr>
          <w:lang w:val="en-US" w:eastAsia="en-US" w:bidi="ar-SA"/>
        </w:rPr>
      </w:pPr>
      <w:r>
        <w:rPr>
          <w:rFonts w:ascii="arial" w:eastAsia="arial" w:hAnsi="arial" w:cs="arial"/>
          <w:color w:val="000000"/>
          <w:sz w:val="20"/>
          <w:lang w:val="en-US" w:eastAsia="en-US" w:bidi="ar-SA"/>
        </w:rPr>
        <w:t>Morgan, professor of religious studies at Duke University in North Carolina, agrees. Some of the earliest images of Jesus showed him “with very dark skin and possibly African,” he said.</w:t>
      </w:r>
    </w:p>
    <w:p>
      <w:pPr>
        <w:spacing w:before="200" w:line="260" w:lineRule="atLeast"/>
        <w:jc w:val="both"/>
        <w:rPr>
          <w:lang w:val="en-US" w:eastAsia="en-US" w:bidi="ar-SA"/>
        </w:rPr>
      </w:pPr>
      <w:r>
        <w:rPr>
          <w:rFonts w:ascii="arial" w:eastAsia="arial" w:hAnsi="arial" w:cs="arial"/>
          <w:color w:val="000000"/>
          <w:sz w:val="20"/>
          <w:lang w:val="en-US" w:eastAsia="en-US" w:bidi="ar-SA"/>
        </w:rPr>
        <w:t>Sallman wasn’t the first to depict Jesus as white, Morgan said. The Chicagoan had been inspired by a long tradition of European artists, most notably Frenchman Leon-Augustin Lhermitte.</w:t>
      </w:r>
    </w:p>
    <w:p>
      <w:pPr>
        <w:spacing w:before="200" w:line="260" w:lineRule="atLeast"/>
        <w:jc w:val="both"/>
        <w:rPr>
          <w:lang w:val="en-US" w:eastAsia="en-US" w:bidi="ar-SA"/>
        </w:rPr>
      </w:pPr>
      <w:r>
        <w:rPr>
          <w:rFonts w:ascii="arial" w:eastAsia="arial" w:hAnsi="arial" w:cs="arial"/>
          <w:color w:val="000000"/>
          <w:sz w:val="20"/>
          <w:lang w:val="en-US" w:eastAsia="en-US" w:bidi="ar-SA"/>
        </w:rPr>
        <w:t>But against the backdrop of U.S. history, of European Christians colonizing Indigenous lands with the blessing of the Doctrine of Discovery and enslaving African people, Morgan said, a universal image of a white Jesus became problematic.</w:t>
      </w:r>
    </w:p>
    <w:p>
      <w:pPr>
        <w:spacing w:before="200" w:line="260" w:lineRule="atLeast"/>
        <w:jc w:val="both"/>
        <w:rPr>
          <w:lang w:val="en-US" w:eastAsia="en-US" w:bidi="ar-SA"/>
        </w:rPr>
      </w:pPr>
      <w:r>
        <w:rPr>
          <w:rFonts w:ascii="arial" w:eastAsia="arial" w:hAnsi="arial" w:cs="arial"/>
          <w:color w:val="000000"/>
          <w:sz w:val="20"/>
          <w:lang w:val="en-US" w:eastAsia="en-US" w:bidi="ar-SA"/>
        </w:rPr>
        <w:t>“You simply can’t ignore very Nordic Jesus,”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Cancel white Jesus</w:t>
      </w:r>
    </w:p>
    <w:p>
      <w:pPr>
        <w:spacing w:before="200" w:line="260" w:lineRule="atLeast"/>
        <w:jc w:val="both"/>
        <w:rPr>
          <w:lang w:val="en-US" w:eastAsia="en-US" w:bidi="ar-SA"/>
        </w:rPr>
      </w:pPr>
      <w:r>
        <w:rPr>
          <w:rFonts w:ascii="arial" w:eastAsia="arial" w:hAnsi="arial" w:cs="arial"/>
          <w:color w:val="000000"/>
          <w:sz w:val="20"/>
          <w:lang w:val="en-US" w:eastAsia="en-US" w:bidi="ar-SA"/>
        </w:rPr>
        <w:t>The backlash to Sallman’s work began during the civil rights movement, when his depiction of a Scandinavian savior was criticized for enshrining the image of a white Jesus for generations of Americans.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criticism has been renewed recently amid the current national reckoning over racism sparked by the death of George Floyd, a Black man killed in an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activist Shaun King called for statues depicting Jesus as European to come down alongside Confederate monuments, calling the depiction a “form of white supremacy.”</w:t>
      </w:r>
    </w:p>
    <w:p>
      <w:pPr>
        <w:spacing w:before="200" w:line="260" w:lineRule="atLeast"/>
        <w:jc w:val="both"/>
        <w:rPr>
          <w:lang w:val="en-US" w:eastAsia="en-US" w:bidi="ar-SA"/>
        </w:rPr>
      </w:pPr>
      <w:r>
        <w:rPr>
          <w:rFonts w:ascii="arial" w:eastAsia="arial" w:hAnsi="arial" w:cs="arial"/>
          <w:color w:val="000000"/>
          <w:sz w:val="20"/>
          <w:lang w:val="en-US" w:eastAsia="en-US" w:bidi="ar-SA"/>
        </w:rPr>
        <w:t>Hugo- and Nebula Award-winning science fiction author Nnedi Okorafor echoed that sentiment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“Yes, ‘blond blue-eyed jesus’ IS a form of white supremacy,” she tweeted.</w:t>
      </w:r>
    </w:p>
    <w:p>
      <w:pPr>
        <w:spacing w:before="200" w:line="260" w:lineRule="atLeast"/>
        <w:jc w:val="both"/>
        <w:rPr>
          <w:lang w:val="en-US" w:eastAsia="en-US" w:bidi="ar-SA"/>
        </w:rPr>
      </w:pPr>
      <w:r>
        <w:rPr>
          <w:rFonts w:ascii="arial" w:eastAsia="arial" w:hAnsi="arial" w:cs="arial"/>
          <w:color w:val="000000"/>
          <w:sz w:val="20"/>
          <w:lang w:val="en-US" w:eastAsia="en-US" w:bidi="ar-SA"/>
        </w:rPr>
        <w:t>Anthea Butler, associate professor of religious studies and Africana studies at the University of Pennsylvania, has also warned of the damaging impact of depictions of white Jesus.</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you see white Jesus, you see white supremacy,” she said recently on the Religion News Service video series “Becoming Less Racist Lighting the Path to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Sallman’s Jesus was “the Jesus you saw in all the Black Baptist churches,” Butler told RNS in a follow-up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But Sallman’s Jesus did not look like Black Christians, according to the scholar. Instead, she said, that Jesus looked “like the people who were beating you up in the streets or setting dogs on you.”</w:t>
      </w:r>
    </w:p>
    <w:p>
      <w:pPr>
        <w:spacing w:before="200" w:line="260" w:lineRule="atLeast"/>
        <w:jc w:val="both"/>
        <w:rPr>
          <w:lang w:val="en-US" w:eastAsia="en-US" w:bidi="ar-SA"/>
        </w:rPr>
      </w:pPr>
      <w:r>
        <w:rPr>
          <w:rFonts w:ascii="arial" w:eastAsia="arial" w:hAnsi="arial" w:cs="arial"/>
          <w:color w:val="000000"/>
          <w:sz w:val="20"/>
          <w:lang w:val="en-US" w:eastAsia="en-US" w:bidi="ar-SA"/>
        </w:rPr>
        <w:t>That Jesus sent a message, Butler said.</w:t>
      </w:r>
    </w:p>
    <w:p>
      <w:pPr>
        <w:spacing w:before="200" w:line="260" w:lineRule="atLeast"/>
        <w:jc w:val="both"/>
        <w:rPr>
          <w:lang w:val="en-US" w:eastAsia="en-US" w:bidi="ar-SA"/>
        </w:rPr>
      </w:pPr>
      <w:r>
        <w:rPr>
          <w:rFonts w:ascii="arial" w:eastAsia="arial" w:hAnsi="arial" w:cs="arial"/>
          <w:color w:val="000000"/>
          <w:sz w:val="20"/>
          <w:lang w:val="en-US" w:eastAsia="en-US" w:bidi="ar-SA"/>
        </w:rPr>
        <w:t>“If Jesus is white and God is white,” she said, “then authority is white.”</w:t>
      </w:r>
    </w:p>
    <w:p>
      <w:pPr>
        <w:spacing w:before="200" w:line="260" w:lineRule="atLeast"/>
        <w:jc w:val="both"/>
        <w:rPr>
          <w:lang w:val="en-US" w:eastAsia="en-US" w:bidi="ar-SA"/>
        </w:rPr>
      </w:pPr>
      <w:r>
        <w:rPr>
          <w:rFonts w:ascii="arial" w:eastAsia="arial" w:hAnsi="arial" w:cs="arial"/>
          <w:color w:val="000000"/>
          <w:sz w:val="20"/>
          <w:lang w:val="en-US" w:eastAsia="en-US" w:bidi="ar-SA"/>
        </w:rPr>
        <w:t>Edward J. Blum, who co-wrote the 2014 book “The Color of Christ The Son of God and the Saga of Race in America,” said many Christians remain hesitant to give up the image of white Jesus. He believes the continued popularity of white depictions of Jesus are “an example of how far in some respects the United States has not moved.”</w:t>
      </w:r>
    </w:p>
    <w:p>
      <w:pPr>
        <w:spacing w:before="200" w:line="260" w:lineRule="atLeast"/>
        <w:jc w:val="both"/>
        <w:rPr>
          <w:lang w:val="en-US" w:eastAsia="en-US" w:bidi="ar-SA"/>
        </w:rPr>
      </w:pPr>
      <w:r>
        <w:rPr>
          <w:rFonts w:ascii="arial" w:eastAsia="arial" w:hAnsi="arial" w:cs="arial"/>
          <w:color w:val="000000"/>
          <w:sz w:val="20"/>
          <w:lang w:val="en-US" w:eastAsia="en-US" w:bidi="ar-SA"/>
        </w:rPr>
        <w:t>“If white Jesus can’t be put to death, how could it possibly be the case that systemic racism is done?” Blum said. “Because this is one that just seems obvious. This one seems easy to give up.”</w:t>
      </w:r>
    </w:p>
    <w:p>
      <w:pPr>
        <w:spacing w:before="200" w:line="260" w:lineRule="atLeast"/>
        <w:jc w:val="both"/>
        <w:rPr>
          <w:lang w:val="en-US" w:eastAsia="en-US" w:bidi="ar-SA"/>
        </w:rPr>
      </w:pPr>
      <w:r>
        <w:rPr>
          <w:rFonts w:ascii="arial" w:eastAsia="arial" w:hAnsi="arial" w:cs="arial"/>
          <w:color w:val="000000"/>
          <w:sz w:val="20"/>
          <w:lang w:val="en-US" w:eastAsia="en-US" w:bidi="ar-SA"/>
        </w:rPr>
        <w:t>Jemar Tisby, whose 2019 book “The Color of Compromise The Truth About the American Church’s Complicity in Racism” appeared on The New York Times bestseller list this week, said that believing in a white Jesus “denigrates the image of God in Black people and other people of color.”</w:t>
      </w:r>
    </w:p>
    <w:p>
      <w:pPr>
        <w:spacing w:before="200" w:line="260" w:lineRule="atLeast"/>
        <w:jc w:val="both"/>
        <w:rPr>
          <w:lang w:val="en-US" w:eastAsia="en-US" w:bidi="ar-SA"/>
        </w:rPr>
      </w:pPr>
      <w:r>
        <w:rPr>
          <w:rFonts w:ascii="arial" w:eastAsia="arial" w:hAnsi="arial" w:cs="arial"/>
          <w:color w:val="000000"/>
          <w:sz w:val="20"/>
          <w:lang w:val="en-US" w:eastAsia="en-US" w:bidi="ar-SA"/>
        </w:rPr>
        <w:t>Tisby said that depicting Jesus as only white has theological implications. It narrows Christians’ understanding of Jesus,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say that Jesus is Black — or, more broadly, to say that Jesus is not white — is to say that Jesus identifies with the oppressed and that the experience of marginalized people is not foreign to God, but that God is on the side of those who, in Matthew 25, Jesus refers to as ‘the least of these,’” he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Tisby is hopeful, pointing to a number of diverse images of Jesus that offer alternatives to Sallman’s.</w:t>
      </w:r>
    </w:p>
    <w:p>
      <w:pPr>
        <w:spacing w:before="200" w:line="260" w:lineRule="atLeast"/>
        <w:jc w:val="both"/>
        <w:rPr>
          <w:lang w:val="en-US" w:eastAsia="en-US" w:bidi="ar-SA"/>
        </w:rPr>
      </w:pPr>
      <w:r>
        <w:rPr>
          <w:rFonts w:ascii="arial" w:eastAsia="arial" w:hAnsi="arial" w:cs="arial"/>
          <w:color w:val="000000"/>
          <w:sz w:val="20"/>
          <w:lang w:val="en-US" w:eastAsia="en-US" w:bidi="ar-SA"/>
        </w:rPr>
        <w:t>A decade after Sallman painted his “Head of Christ,” Korean artist Kim Ki-chang created a picture cycle of the life of Christ in traditional Korean clothing and settings, featuring figures from Korean folk religion.</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Sofia Minson, a New Zealand artist with Ngāti Porou Māori, English, Swedish and Irish heritage, reimagined Sallman’s Jesus as an Indigenous Māori man with a traditional face tattoo.</w:t>
      </w:r>
    </w:p>
    <w:p>
      <w:pPr>
        <w:spacing w:before="200" w:line="260" w:lineRule="atLeast"/>
        <w:jc w:val="both"/>
        <w:rPr>
          <w:lang w:val="en-US" w:eastAsia="en-US" w:bidi="ar-SA"/>
        </w:rPr>
      </w:pPr>
      <w:r>
        <w:rPr>
          <w:rFonts w:ascii="arial" w:eastAsia="arial" w:hAnsi="arial" w:cs="arial"/>
          <w:color w:val="000000"/>
          <w:sz w:val="20"/>
          <w:lang w:val="en-US" w:eastAsia="en-US" w:bidi="ar-SA"/>
        </w:rPr>
        <w:t>And there are numerous popular depictions of Jesus as Black.</w:t>
      </w:r>
    </w:p>
    <w:p>
      <w:pPr>
        <w:spacing w:before="200" w:line="260" w:lineRule="atLeast"/>
        <w:jc w:val="both"/>
        <w:rPr>
          <w:lang w:val="en-US" w:eastAsia="en-US" w:bidi="ar-SA"/>
        </w:rPr>
      </w:pPr>
      <w:r>
        <w:rPr>
          <w:rFonts w:ascii="arial" w:eastAsia="arial" w:hAnsi="arial" w:cs="arial"/>
          <w:color w:val="000000"/>
          <w:sz w:val="20"/>
          <w:lang w:val="en-US" w:eastAsia="en-US" w:bidi="ar-SA"/>
        </w:rPr>
        <w:t>Vincent Barzoni’s “His Voyage Life of Jesus,” depicts Jesus with dark skin and dreadlocks, his wrists bound, while Franciscan friar Robert Lentz’s “Jesus Christ Liberator” depicts Jesus as a Black man in the style of a Greek icon.</w:t>
      </w:r>
    </w:p>
    <w:p>
      <w:pPr>
        <w:spacing w:before="200" w:line="260" w:lineRule="atLeast"/>
        <w:jc w:val="both"/>
        <w:rPr>
          <w:lang w:val="en-US" w:eastAsia="en-US" w:bidi="ar-SA"/>
        </w:rPr>
      </w:pPr>
      <w:r>
        <w:rPr>
          <w:rFonts w:ascii="arial" w:eastAsia="arial" w:hAnsi="arial" w:cs="arial"/>
          <w:color w:val="000000"/>
          <w:sz w:val="20"/>
          <w:lang w:val="en-US" w:eastAsia="en-US" w:bidi="ar-SA"/>
        </w:rPr>
        <w:t>Janet McKenzie’s “Jesus of the People,” modeled on a Black woman, was chosen as the winner of the National Catholic Reporter’s 1999 competition to answer the question, “What would Jesus Christ look like in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that there’s one depiction that is coming to the fore,” Tisby said, “and that, I think, is illustrative that people are resisting a monolithic vision of Jesus’ embodied self and, and understanding that his very incarnation — the fact that God became a human being in itself — is a way of identifying with all peoples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Carr said, she tries to avoid locking Jesus into one image.</w:t>
      </w:r>
    </w:p>
    <w:p>
      <w:pPr>
        <w:spacing w:before="200" w:line="260" w:lineRule="atLeast"/>
        <w:jc w:val="both"/>
        <w:rPr>
          <w:lang w:val="en-US" w:eastAsia="en-US" w:bidi="ar-SA"/>
        </w:rPr>
      </w:pPr>
      <w:r>
        <w:rPr>
          <w:rFonts w:ascii="arial" w:eastAsia="arial" w:hAnsi="arial" w:cs="arial"/>
          <w:color w:val="000000"/>
          <w:sz w:val="20"/>
          <w:lang w:val="en-US" w:eastAsia="en-US" w:bidi="ar-SA"/>
        </w:rPr>
        <w:t>She's also more concerned about how Jesus is represented in the lives of Christians — rather than in a piece of art.</w:t>
      </w:r>
    </w:p>
    <w:p>
      <w:pPr>
        <w:spacing w:before="200" w:line="260" w:lineRule="atLeast"/>
        <w:jc w:val="both"/>
        <w:rPr>
          <w:lang w:val="en-US" w:eastAsia="en-US" w:bidi="ar-SA"/>
        </w:rPr>
      </w:pPr>
      <w:r>
        <w:rPr>
          <w:rFonts w:ascii="arial" w:eastAsia="arial" w:hAnsi="arial" w:cs="arial"/>
          <w:color w:val="000000"/>
          <w:sz w:val="20"/>
          <w:lang w:val="en-US" w:eastAsia="en-US" w:bidi="ar-SA"/>
        </w:rPr>
        <w:t>“It’s not so much the picture and my question about who Jesus is,” she said. “It’s more really the picture of who I look across the aisle and see as representing a different Jesus.”</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(92%); CHRISTIANS &amp; CHRISTIANITY (91%); CLERGY &amp; RELIGIOUS VOCATIONS (90%); DRAWING &amp; ILLUSTRATION (89%); THEOLOGY (89%); VISUAL ARTISTS (89%); BIBLE &amp; CHRISTIAN TEXTS (78%); RACE &amp; ETHNICITY (78%); RACISM &amp; XENOPHOBIA (78%); ARTISTS &amp; PERFORMERS (76%); PROTESTANTS &amp; PROTESTANTISM (75%); RELIGIOUS EDUCATION (75%); SCULPTURE (75%); SEMINARIES (75%); CELEBRITIES (74%); ADMINISTRATIVE &amp; CLERICAL WORKERS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DRAWING &amp; ILLUSTRATION (89%); VISUAL ARTISTS (89%); ARTISTS &amp; PERFORMERS (76%); MUSEUMS &amp; GALLERIES (76%); SCULPTURE (75%); SEMINARIES (75%); CELEBRITIES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(79%); UNITED STATES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officers overwhelmingly approve new contract; </w:t>
        </w:r>
      </w:hyperlink>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approve new contract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2017 Friday 00:00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93"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voted in favour of a new contract to put an end to a long-running dispute over pension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says more than 80 per cent of its members cast ballots and more than 95 per cent voted approved the new six-year deal running from Jan. 1, 2015 to Dec. 31, 2021.</w:t>
      </w:r>
    </w:p>
    <w:p>
      <w:pPr>
        <w:spacing w:before="200" w:line="260" w:lineRule="atLeast"/>
        <w:jc w:val="both"/>
        <w:rPr>
          <w:lang w:val="en-US" w:eastAsia="en-US" w:bidi="ar-SA"/>
        </w:rPr>
      </w:pPr>
      <w:r>
        <w:rPr>
          <w:rFonts w:ascii="arial" w:eastAsia="arial" w:hAnsi="arial" w:cs="arial"/>
          <w:color w:val="000000"/>
          <w:sz w:val="20"/>
          <w:lang w:val="en-US" w:eastAsia="en-US" w:bidi="ar-SA"/>
        </w:rPr>
        <w:t>No details of the new contract were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dispute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camouflage pants since July 2014 to protest the lack of a contract and imposed changes to their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The switched back to their proper uniform pants earlier this summer when it appeared the union and the city were inching closer to a new contract.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occasionally wear proper attire for events like funerals after receiving heavy criticism for wearing camouflage pants and jeans at the funeral for former Quebec premier Jacques Parizeau in June 2015.</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parties, a negotiated agreement, a win-win agreement," said union president Yves Francoeur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called the agreement "good news for Montrealers.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VOTERS &amp; VOTING (90%); AGREEMENTS (90%); PENSION REFORM (78%); LABOR UNIONS (69%); National (%); Labour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Quebec watchdog investigating after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shoot armed robbery suspect;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shoot armed robbery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 Monday 01:23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97"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alleged armed robbery attempt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investigations unit says its information suggests the 26-year-old suspect robbed a taxi driver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cornered the man in a bus shelter and asked him to drop the handgun he was holding.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shot the suspect once after he gestured at them and refused to drop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hospital with injuries that are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independent investigations unit is called to scrutinize the circumstances when a person is killed or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(92%); INVESTIGATIONS (90%); NEGATIVE PERSONAL NEWS (90%); SHOOTINGS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GUNSHOT WOUNDS (75%); WOUNDS &amp; INJURIES (71%);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8: Quebec redeploys doctors, nurses; </w:t>
        </w:r>
      </w:hyperlink>
      <w:hyperlink r:id="rId5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hits COVID-19 'peak'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4066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8.</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4:57 p.m. QCGN launches coronavirus information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Community Groups Network has launched an online information hub(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FranÃ§ois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SÃ»retÃ© du QuÃ©bec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autoritÃ©s gouvernementales liÃ©s Ã  la protection contre la COVID-19 et annonce en consÃ©quence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 and 500 nurses.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bored British couple in self-isolation built a tiny museum for their gerbils( </w:t>
      </w:r>
      <w:hyperlink r:id="rId571" w:history="1">
        <w:r>
          <w:rPr>
            <w:rFonts w:ascii="arial" w:eastAsia="arial" w:hAnsi="arial" w:cs="arial"/>
            <w:i/>
            <w:color w:val="0077CC"/>
            <w:sz w:val="20"/>
            <w:u w:val="single"/>
            <w:shd w:val="clear" w:color="auto" w:fill="FFFFFF"/>
            <w:lang w:val="en-US" w:eastAsia="en-US" w:bidi="ar-SA"/>
          </w:rPr>
          <w:t>https://news.artnet.com/art-world/gerbil-art-museum-london-1827057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CORONAVIRUSES (91%); NURSES &amp; NURSING (90%); SENIOR CENTERS &amp; CLUBS (90%); INFECTIOUS DISEASE (90%); LAYOFFS (89%); ORCHESTRAS (88%); CLASSICAL MUSIC (85%); MUSIC GROUPS &amp; ARTISTS (85%); PUBLIC HEALTH (78%); PANDEMICS (78%); EPIDEMICS (77%); COMMUNITY ACTIVISM (76%); HEALTH DEPARTMENTS (73%); EASTER SEASON (73%); ASSOCIATIONS &amp; ORGANIZATIONS (70%); PUBLIC HEALTH ADMINISTRATION (69%); GOVERNMENT ADVISORS &amp; MINISTERS (68%); updated,throughout,april,updates,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,entering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(90%); SIC4512 AIR TRANSPORTATION, SCHEDULED (90%); NURSES &amp; NURSING (90%); ORCHESTRAS (88%); MUSIC GROUPS &amp; ARTISTS (85%); HEALTH DEPARTMENTS (73%); LONG TERM HEALTH CARE (67%); NURSING &amp; RESIDENTIAL CARE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8: Quebec redeploys doctors, nurses; </w:t>
        </w:r>
      </w:hyperlink>
      <w:hyperlink r:id="rId6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hits COVID-19 'peak'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8.</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4:57 p.m. QCGN launches coronavirus information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Community Groups Network has launched an online information hub(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François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S&amp;;#151;reté du Québec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autorités gouvernementales liés à la protection contre la COVID-19 et annonce en conséquence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 and 500 nurses.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bored British couple in self-isolation built a tiny museum for their gerbils( </w:t>
      </w:r>
      <w:hyperlink r:id="rId571" w:history="1">
        <w:r>
          <w:rPr>
            <w:rFonts w:ascii="arial" w:eastAsia="arial" w:hAnsi="arial" w:cs="arial"/>
            <w:i/>
            <w:color w:val="0077CC"/>
            <w:sz w:val="20"/>
            <w:u w:val="single"/>
            <w:shd w:val="clear" w:color="auto" w:fill="FFFFFF"/>
            <w:lang w:val="en-US" w:eastAsia="en-US" w:bidi="ar-SA"/>
          </w:rPr>
          <w:t>https://news.artnet.com/art-world/gerbil-art-museum-london-1827057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CORONAVIRUSES (91%); NURSES &amp; NURSING (90%); SENIOR CENTERS &amp; CLUBS (90%); INFECTIOUS DISEASE (90%); LAYOFFS (89%); ORCHESTRAS (88%); CLASSICAL MUSIC (85%); MUSIC GROUPS &amp; ARTISTS (85%); PUBLIC HEALTH (78%); PANDEMICS (78%); EPIDEMICS (77%); COMMUNITY ACTIVISM (76%); HEALTH DEPARTMENTS (73%); EASTER SEASON (73%); ASSOCIATIONS &amp; ORGANIZATIONS (70%); PUBLIC HEALTH ADMINISTRATION (69%); GOVERNMENT ADVISORS &amp; MINISTERS (68%); updated,throughout,april,updates,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,entering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(90%); SIC4512 AIR TRANSPORTATION, SCHEDULED (90%); NURSES &amp; NURSING (90%); ORCHESTRAS (88%); MUSIC GROUPS &amp; ARTISTS (85%); HEALTH DEPARTMENTS (73%); LONG TERM HEALTH CARE (67%); NURSING &amp; RESIDENTIAL CARE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ADR Review: Rio Tinto ADR drops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07" type="#_x0000_t75" style="width:110.27pt;height:30pt">
            <v:imagedata r:id="rId4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15307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Wednesday June 24,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the International Depository Receipt (IDR) market's 2nd largest Mining company by market cap, has dropped USD1.29 (2.3%) from its previous trading session to close at USD55.63. Compared with the Bank of New York Mellon Composite ADR Index which fell 3.4 points (2.6%) in the day, the relative price increase was 0.3%. The volume was 0.8 times the average daily trading volume of 2.5 million ADRs. There were 1,984,791 ADRs worth USD110.4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increases to 7.8%</w:t>
      </w:r>
    </w:p>
    <w:p>
      <w:pPr>
        <w:spacing w:before="60" w:line="260" w:lineRule="atLeast"/>
        <w:jc w:val="both"/>
        <w:rPr>
          <w:lang w:val="en-US" w:eastAsia="en-US" w:bidi="ar-SA"/>
        </w:rPr>
      </w:pPr>
      <w:r>
        <w:rPr>
          <w:rFonts w:ascii="arial" w:eastAsia="arial" w:hAnsi="arial" w:cs="arial"/>
          <w:color w:val="000000"/>
          <w:sz w:val="20"/>
          <w:lang w:val="en-US" w:eastAsia="en-US" w:bidi="ar-SA"/>
        </w:rPr>
        <w:t>Based on dividends of GBX350.61 per share for the trailing twelve months and the last price of GBX4,495.0 the dividend yield is 7.8%, a significant improvement from 7.6% on the previous day.</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ADR is oversold according to the Williams % R indicator of -81.2, suggesting the price is close to its 14-day low. The Williams % R was previously -49.3.</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680"/>
        <w:gridCol w:w="19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ADR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US7672041008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close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USD55.63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767204100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2,481,873 ADRs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93,246,205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35.35 - 58.91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920" w:type="dxa"/>
            <w:tcBorders>
              <w:right w:val="nil"/>
            </w:tcBorders>
            <w:tcMar>
              <w:top w:w="20" w:type="dxa"/>
              <w:bottom w:w="20" w:type="dxa"/>
            </w:tcMar>
            <w:vAlign w:val="top"/>
          </w:tcPr>
          <w:p>
            <w:pPr>
              <w:rPr>
                <w:lang w:val="en-US" w:eastAsia="en-US" w:bidi="ar-SA"/>
              </w:rPr>
            </w:pPr>
          </w:p>
        </w:tc>
        <w:tc>
          <w:tcPr>
            <w:tcW w:w="30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GBP)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GBP = 1.25 USD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GBX4,495.0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3,500,602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2,954.00 - 4,631.50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GBP72.8 billion [USD90.8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38.1% to USD4.91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41.3% from USD13.6 billion in FY2018 to USD8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38.1% from USD7.93 in FY2018 to USD4.91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RIO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4" w:history="1">
        <w:r>
          <w:rPr>
            <w:rFonts w:ascii="arial" w:eastAsia="arial" w:hAnsi="arial" w:cs="arial"/>
            <w:i/>
            <w:color w:val="0077CC"/>
            <w:sz w:val="20"/>
            <w:u w:val="single"/>
            <w:shd w:val="clear" w:color="auto" w:fill="FFFFFF"/>
            <w:lang w:val="en-US" w:eastAsia="en-US" w:bidi="ar-SA"/>
          </w:rPr>
          <w:t>http://www.buysellsignals.net/BuySellSignals/report/Unitedkingdom/Stock/PDF/quarterly/xls/RIO_Financials.xls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5" w:history="1">
        <w:r>
          <w:rPr>
            <w:rFonts w:ascii="arial" w:eastAsia="arial" w:hAnsi="arial" w:cs="arial"/>
            <w:i/>
            <w:color w:val="0077CC"/>
            <w:sz w:val="20"/>
            <w:u w:val="single"/>
            <w:shd w:val="clear" w:color="auto" w:fill="FFFFFF"/>
            <w:lang w:val="en-US" w:eastAsia="en-US" w:bidi="ar-SA"/>
          </w:rPr>
          <w:t>http://www.buysellsignals.net/BuySellSignals/report/Adr/Stock/PDF/quarterly/xls/RIO_Institutional_Shareholder_Activity.xls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16" w:history="1">
        <w:r>
          <w:rPr>
            <w:rFonts w:ascii="arial" w:eastAsia="arial" w:hAnsi="arial" w:cs="arial"/>
            <w:i/>
            <w:color w:val="0077CC"/>
            <w:sz w:val="20"/>
            <w:u w:val="single"/>
            <w:shd w:val="clear" w:color="auto" w:fill="FFFFFF"/>
            <w:lang w:val="en-US" w:eastAsia="en-US" w:bidi="ar-SA"/>
          </w:rPr>
          <w:t>http://www.buysellsignals.net/BuySellSignals/report/Unitedkingdom/Stock/Daily/Html/RIO_Corporate_Wire.html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13 Snapshot of 38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Rio Tinto (N:RIO) reported net profit for the year-ended 31 December 2019 [FY2019] of $US8.0b, down 41.3% from $US13.6b in the previous year [FY2018]. Earnings per share (EPS) were down 38.1% from $US7.93 in FY2018 to $US4.91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357 Institutions held 93.2 million ADRs at the end of quarter ended Mar 31. Institutional holdings in Rio Tinto decreased by 849,566 ADRs (0.9%) at the end of quarter ended Mar 31. Institutional ownership is now 7.46% of the issued capital, down from 7.53%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01: Rio Tinto: Total Voting Rights</w:t>
      </w:r>
    </w:p>
    <w:p>
      <w:pPr>
        <w:spacing w:before="60" w:line="260" w:lineRule="atLeast"/>
        <w:jc w:val="both"/>
        <w:rPr>
          <w:lang w:val="en-US" w:eastAsia="en-US" w:bidi="ar-SA"/>
        </w:rPr>
      </w:pPr>
      <w:r>
        <w:rPr>
          <w:rFonts w:ascii="arial" w:eastAsia="arial" w:hAnsi="arial" w:cs="arial"/>
          <w:color w:val="000000"/>
          <w:sz w:val="20"/>
          <w:lang w:val="en-US" w:eastAsia="en-US" w:bidi="ar-SA"/>
        </w:rPr>
        <w:t>Total voting rights and issued capital</w:t>
      </w:r>
    </w:p>
    <w:p>
      <w:pPr>
        <w:spacing w:before="60" w:line="260" w:lineRule="atLeast"/>
        <w:jc w:val="both"/>
        <w:rPr>
          <w:lang w:val="en-US" w:eastAsia="en-US" w:bidi="ar-SA"/>
        </w:rPr>
      </w:pPr>
      <w:r>
        <w:rPr>
          <w:rFonts w:ascii="arial" w:eastAsia="arial" w:hAnsi="arial" w:cs="arial"/>
          <w:color w:val="000000"/>
          <w:sz w:val="20"/>
          <w:lang w:val="en-US" w:eastAsia="en-US" w:bidi="ar-SA"/>
        </w:rPr>
        <w:t>1 April 2020</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Financial Conduct Authority's (FCA) Disclosure Guidance and Transparency Rule 5.6.1R, Rio Tinto plc notifies the market that as of 31 March 2020:</w:t>
      </w:r>
    </w:p>
    <w:p>
      <w:pPr>
        <w:spacing w:before="60" w:line="260" w:lineRule="atLeast"/>
        <w:jc w:val="both"/>
        <w:rPr>
          <w:lang w:val="en-US" w:eastAsia="en-US" w:bidi="ar-SA"/>
        </w:rPr>
      </w:pPr>
      <w:r>
        <w:rPr>
          <w:rFonts w:ascii="arial" w:eastAsia="arial" w:hAnsi="arial" w:cs="arial"/>
          <w:color w:val="000000"/>
          <w:sz w:val="20"/>
          <w:lang w:val="en-US" w:eastAsia="en-US" w:bidi="ar-SA"/>
        </w:rPr>
        <w:t>1. Rio Tinto plc's issued share capital comprised 1,255,726,174 Ordinary shares of 10p each, each with one vote.</w:t>
      </w:r>
    </w:p>
    <w:p>
      <w:pPr>
        <w:spacing w:before="60" w:line="260" w:lineRule="atLeast"/>
        <w:jc w:val="both"/>
        <w:rPr>
          <w:lang w:val="en-US" w:eastAsia="en-US" w:bidi="ar-SA"/>
        </w:rPr>
      </w:pPr>
      <w:r>
        <w:rPr>
          <w:rFonts w:ascii="arial" w:eastAsia="arial" w:hAnsi="arial" w:cs="arial"/>
          <w:color w:val="000000"/>
          <w:sz w:val="20"/>
          <w:lang w:val="en-US" w:eastAsia="en-US" w:bidi="ar-SA"/>
        </w:rPr>
        <w:t>2. 9,046,354 Ordinary shares of 10p each are held in treasury. These shares are not taken into consideration in relation to the payment of dividends and voting at shareholder meetings.</w:t>
      </w:r>
    </w:p>
    <w:p>
      <w:pPr>
        <w:spacing w:before="60" w:line="260" w:lineRule="atLeast"/>
        <w:jc w:val="both"/>
        <w:rPr>
          <w:lang w:val="en-US" w:eastAsia="en-US" w:bidi="ar-SA"/>
        </w:rPr>
      </w:pPr>
      <w:r>
        <w:rPr>
          <w:rFonts w:ascii="arial" w:eastAsia="arial" w:hAnsi="arial" w:cs="arial"/>
          <w:color w:val="000000"/>
          <w:sz w:val="20"/>
          <w:lang w:val="en-US" w:eastAsia="en-US" w:bidi="ar-SA"/>
        </w:rPr>
        <w:t>Accordingly the total number of voting rights in Rio Tinto plc is 1,246,679,820. This figure may be used by shareholders (and others with notification obligations) as the denominator for the calculation by which they will determine if they are required to notify their interest in, or a change to their interest in, Rio Tinto plc under the FCA's Disclosure Guidance and Transparency Rules.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30: RioTinto plc revised AGM arrangements</w:t>
      </w:r>
    </w:p>
    <w:p>
      <w:pPr>
        <w:spacing w:before="60" w:line="260" w:lineRule="atLeast"/>
        <w:jc w:val="both"/>
        <w:rPr>
          <w:lang w:val="en-US" w:eastAsia="en-US" w:bidi="ar-SA"/>
        </w:rPr>
      </w:pPr>
      <w:r>
        <w:rPr>
          <w:rFonts w:ascii="arial" w:eastAsia="arial" w:hAnsi="arial" w:cs="arial"/>
          <w:color w:val="000000"/>
          <w:sz w:val="20"/>
          <w:lang w:val="en-US" w:eastAsia="en-US" w:bidi="ar-SA"/>
        </w:rPr>
        <w:t>On 10 March 2020, Rio Tinto plc posted notice of its annual general meeting (AGM) to be held at 11:00 a.m. on Wednesday, 8 April 2020 at the Queen Elizabeth II Conference Centre, London (the Notice).</w:t>
      </w:r>
    </w:p>
    <w:p>
      <w:pPr>
        <w:spacing w:before="60" w:line="260" w:lineRule="atLeast"/>
        <w:jc w:val="both"/>
        <w:rPr>
          <w:lang w:val="en-US" w:eastAsia="en-US" w:bidi="ar-SA"/>
        </w:rPr>
      </w:pPr>
      <w:r>
        <w:rPr>
          <w:rFonts w:ascii="arial" w:eastAsia="arial" w:hAnsi="arial" w:cs="arial"/>
          <w:color w:val="000000"/>
          <w:sz w:val="20"/>
          <w:lang w:val="en-US" w:eastAsia="en-US" w:bidi="ar-SA"/>
        </w:rPr>
        <w:t>The Notice explained that, in the lead up to the AGM, we would be closely monitoring the impact of the Covid-19 virus in the United Kingdom and how this may affect the arrangements for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Rio Tinto Rio2 Strengthens the Fenix Gold Project Team as it Moves Closer to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May 19, 2020 (GLOBE NEWSWIRE) -- Rio2 Limited ("Rio2" or the "Company") (TSXV: RIO; OTCQX: RIOFF; BVL: RIO) today announces that it has made two key appointments to its Fenix Gold Project management team as the project progresses through the Environmental Impact Assessment review and approval process and prepares for construction, currently guided for Q4 2021.</w:t>
      </w:r>
    </w:p>
    <w:p>
      <w:pPr>
        <w:spacing w:before="60" w:line="260" w:lineRule="atLeast"/>
        <w:jc w:val="both"/>
        <w:rPr>
          <w:lang w:val="en-US" w:eastAsia="en-US" w:bidi="ar-SA"/>
        </w:rPr>
      </w:pPr>
      <w:r>
        <w:rPr>
          <w:rFonts w:ascii="arial" w:eastAsia="arial" w:hAnsi="arial" w:cs="arial"/>
          <w:color w:val="000000"/>
          <w:sz w:val="20"/>
          <w:lang w:val="en-US" w:eastAsia="en-US" w:bidi="ar-SA"/>
        </w:rPr>
        <w:t>The appointees are Mr. Flavio Fuentes Olivares as Manager, Legal and Permitting and Mr. Edgardo Briones Landauro as Construction Manager.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20: Rio Tinto Rio2's Fenix Gold Project Moves Closer to Construction After Environmental Impact Assessment Filing</w:t>
      </w:r>
    </w:p>
    <w:p>
      <w:pPr>
        <w:spacing w:before="60" w:line="260" w:lineRule="atLeast"/>
        <w:jc w:val="both"/>
        <w:rPr>
          <w:lang w:val="en-US" w:eastAsia="en-US" w:bidi="ar-SA"/>
        </w:rPr>
      </w:pPr>
      <w:r>
        <w:rPr>
          <w:rFonts w:ascii="arial" w:eastAsia="arial" w:hAnsi="arial" w:cs="arial"/>
          <w:color w:val="000000"/>
          <w:sz w:val="20"/>
          <w:lang w:val="en-US" w:eastAsia="en-US" w:bidi="ar-SA"/>
        </w:rPr>
        <w:t>Rio2 Limited ("Rio2" or the "Company") (TSXV: RIO; OTCQX: RIOFF; BVL: RIO) today announces that it has submitted its Environmental Impact Assessment ("EIA") for the construction and operation of its Fenix Gold Project to the Chilean Environmental Impact Assessment System. The objectives of the EIA are to identify, prevent, minimize, correct and mitigate any potential impacts to the environment or the social framework of the Fenix Gold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Jacques's performance as CEO of Rio Tinto (L:RIO) is ranked in the top 14% of BuySellSignals performers for the past ten years; a percentile ranking of 86.8. In the last 10 years the average annualized return to shareholders was 8.4%. The 10-year average return is ranked 5,568 out of 42,222 public companies traded globally. A two-bagger, the present value of US$1,000 (PV1000) invested 10 years ago is now worth USD2,248; a capital gain of USD512 and dividend reinvested of USD736.</w:t>
      </w:r>
    </w:p>
    <w:p>
      <w:pPr>
        <w:spacing w:before="200" w:line="260" w:lineRule="atLeast"/>
        <w:jc w:val="both"/>
        <w:rPr>
          <w:lang w:val="en-US" w:eastAsia="en-US" w:bidi="ar-SA"/>
        </w:rPr>
      </w:pPr>
      <w:r>
        <w:rPr>
          <w:rFonts w:ascii="arial" w:eastAsia="arial" w:hAnsi="arial" w:cs="arial"/>
          <w:color w:val="000000"/>
          <w:sz w:val="20"/>
          <w:lang w:val="en-US" w:eastAsia="en-US" w:bidi="ar-SA"/>
        </w:rPr>
        <w:t>Wed Apr 01, 2020</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was appointed Non-Executive Director of Rio Tinto (L:RIO) six years ago on April 01, 2014. In the last 1 years the average annualized return to shareholders was -5.7%. The present value of GBP1,000 (PV1000) invested 1 years ago is now GBP943, a loss of GBP138 and dividend reinvested of GBP81.</w:t>
      </w:r>
    </w:p>
    <w:p>
      <w:pPr>
        <w:spacing w:before="200" w:line="260" w:lineRule="atLeast"/>
        <w:jc w:val="both"/>
        <w:rPr>
          <w:lang w:val="en-US" w:eastAsia="en-US" w:bidi="ar-SA"/>
        </w:rPr>
      </w:pPr>
      <w:r>
        <w:rPr>
          <w:rFonts w:ascii="arial" w:eastAsia="arial" w:hAnsi="arial" w:cs="arial"/>
          <w:color w:val="000000"/>
          <w:sz w:val="20"/>
          <w:lang w:val="en-US" w:eastAsia="en-US" w:bidi="ar-SA"/>
        </w:rPr>
        <w:t>1.7 ADR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starts exploration at Janice Lake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LP Decreases Stake in Rio Tinto plc ADR (NYSE:RIO)</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Group (RIO): Hedge Funds De-risking</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will not bid for remaining stake in Diavik diamond mine - Reuters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JPMorgan Chase &amp; Co. Cuts Stock Position in Rio Tinto plc ADR (NYSE:RIO)</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(NYSE:RIO) Downgraded by Exane BNP Paribas N A to Neutral</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520"/>
        <w:gridCol w:w="180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and Rio Tinto  operate as one business organization (Rio Tinto). Rio Tinto is an international mining company. Its business is finding, mining and processing mineral resources. Its major products are aluminum, copper, diamonds, coal, uranium, gold, industrial minerals (borax, salt, talc), and iron ore. Businesses include open pit and underground mines, mills, refineries and smelters, as well as a number of research and service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617" w:history="1">
              <w:r>
                <w:rPr>
                  <w:rFonts w:ascii="arial" w:eastAsia="arial" w:hAnsi="arial" w:cs="arial"/>
                  <w:i/>
                  <w:color w:val="0077CC"/>
                  <w:sz w:val="18"/>
                  <w:u w:val="single"/>
                  <w:shd w:val="clear" w:color="auto" w:fill="FFFFFF"/>
                  <w:lang w:val="en-US" w:eastAsia="en-US" w:bidi="ar-SA"/>
                </w:rPr>
                <w:t>http://www.riotinto.com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44-20-79302399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44-20-79303249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was ranked 316 by total revenues in the Fortune 500 annual list for 2017; a deterioration over a year from rank 296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113.</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189th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Down 0.9%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The Bank of New York Mellon Composite ADR index in 3 out of 5 days. The price ranged between a low of 55.02 on Friday, Jun 19 and a high of 57.46 on Wednesday, Jun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ADR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 in 2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2.0% strengthening above moving average price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second consecutive day, a two-day fall of 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55.02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2.3%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 a two-day rise of 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57.46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11.3  greater than  sector avg of 10.3:</w:t>
      </w:r>
    </w:p>
    <w:p>
      <w:pPr>
        <w:spacing w:before="60" w:line="260" w:lineRule="atLeast"/>
        <w:jc w:val="both"/>
        <w:rPr>
          <w:lang w:val="en-US" w:eastAsia="en-US" w:bidi="ar-SA"/>
        </w:rPr>
      </w:pPr>
      <w:r>
        <w:rPr>
          <w:rFonts w:ascii="arial" w:eastAsia="arial" w:hAnsi="arial" w:cs="arial"/>
          <w:color w:val="000000"/>
          <w:sz w:val="20"/>
          <w:lang w:val="en-US" w:eastAsia="en-US" w:bidi="ar-SA"/>
        </w:rPr>
        <w:t>- Price/Earnings of 11.3 versus sector average of 10.3.</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4.1 Declining Volume, down 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41.6% to 2.5 million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Declining ADR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3.3% to USD113.2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Decrease in Institutional Ownership down from 8.6% to 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 of total ADRs on issue; a decrease from 7.5% as at December 31, 2019 and 8.6%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Momentum Up 8.1%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March 23 saw the highest weekly rise of 19.8% for a relative price increase of 8.5%. The rise was propped up by volume of 1.5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200"/>
        <w:gridCol w:w="2400"/>
        <w:gridCol w:w="7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Change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 Change %</w:t>
      </w:r>
    </w:p>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12%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17%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5.6% discount to 12-month high of USD58.91 against the 57.4% premium to 12-month low of USD35.35 suggests the ADR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1.7% was 0.9 times the average daily volatility of 1.9%, up from 1.7% on Tuesday and 1.0% on Monday. Price/Moving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1.1 for Rio Tinto is higher than the Price/MAP 200 for the Bank of New York Mellon Composite ADR Index of 0.66.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 a bullish indicator. In the past 200 days this ratio has exceeded 1.1, 15 times suggesting further upside. The ADR is trading above both its MAPs and the 50-day MAP of USD51.01 is higher than the 200-day MAP of USD50.50, a bullish indicator. The 200-day MAP has increased to USD50.50.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56.2 minus the 26-day EMA of 54.73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25 times suggesting further upside. The 50-day EMAP has increased to USD52.47.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14:8 or 1.8:1.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high once.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88 in the International Depository Receipts market of 354 units which means it is beating 88%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8%  greater than  Index avg of 3.5%:</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8%, divided by average yield of dividend yielding ADRs in the Bank of New York Mellon Composite ADR Index of 3.5% is 230.7%.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15.4% versus sector average of 12.4%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7.9% versus sector average of 5.8%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14.5% versus sector average of 11.4% and market average of 3.6%.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15.4% is better than sector average of 12.4%. This is computed as net profit margin of 16.2% times asset turnover [sales/assets] of 0.49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5.7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ADR is oversold according to the Williams % R indicator of -81.2, suggesting the price is close to its 14-day low of USD54.87.</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8%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USD110.4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USD69.5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25%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8.7%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9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1,094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USD1,703</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The Best Periods [3 Mo, 3 Yrs] with Price Change %  greater than  31.8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55.3% for Rio Tinto outperformed the change of -8.6% in the The Bank of New York Mellon Composite ADR index for a relative price change of 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7.8%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7.8% in the past year. Based on a dynamic start date of 5 years ago, the real rate of return has averaged 11.3%.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USD40.04</w:t>
      </w:r>
    </w:p>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USD7.6 billion (12%) from USD61.9 billion to USD69.5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USD55.63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USD55.71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USD50.70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USD35.81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USD28.42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USD40.04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218.3 million (11.8%) from 1.8 billion to 1.6 billion. Buybacks have averaged 21.5 million shares [1.2%]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1,786,700,000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1,848,400,000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32.5% is under a safe benchmark figure of 50%. However, it has deteriorated from 27.9%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74%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73.7% to USD49.63.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11.3 multiplied by the P/NTA of 1.7 is 18.9. Being less than the Benjamin Graham benchmark of 22.5 the ADR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USD14.7 billion is less than tangible book value of USD41.7 billion.</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33.1% to 36.7%].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Jean-Sebastien Jacques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Thompson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 Lynch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L''Estrange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Godbehere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 Senior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Constable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 Laidlaw</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Megan Clark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Henry</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March 2016 (board), July 2016 (chief executive)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Jean-Sebastien, a British citizen, has strong executive leadership skills and expertise in leading significant growth projects. He is also highly respected for his thought leadership across a wide range of geopolitical and economic issues within the mining industry and more broadly.</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was appointed chief executive officer of Rio Tinto's Copper group in 2013 and chief executive of the Copper &amp; Coal group in February 2015. He led the transformation of this group, delivering a step-change in both safety and cash performance while reshaping the portfolio to focus on a core of the highest-quality assets. He also had responsibility for two growth projects, Oyu Tolgoi in Mongolia and Resolution in the US, both of which saw significant progress during his tenure. Prior to joining Rio Tinto, Jean-Sebastien spent more than 15 years working in various roles across Europe, South East Asia, India and the US. He covered a wide range of operational and functional positions for the aluminium, bauxite and steel industries and notably served as group director, Strategy, for Tata Steel Group from 2007 to 2011.</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Chairman of the International Copper Association since late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19.2%. The present value of USD1,000 (PV1000) invested 3 years ago is now USD1,703, a gain of USD553 and dividend reinvested of USD150. </w:t>
      </w:r>
    </w:p>
    <w:p>
      <w:pPr>
        <w:spacing w:before="200" w:line="260" w:lineRule="atLeast"/>
        <w:jc w:val="both"/>
        <w:rPr>
          <w:lang w:val="en-US" w:eastAsia="en-US" w:bidi="ar-SA"/>
        </w:rPr>
      </w:pPr>
      <w:r>
        <w:rPr>
          <w:rFonts w:ascii="arial" w:eastAsia="arial" w:hAnsi="arial" w:cs="arial"/>
          <w:color w:val="000000"/>
          <w:sz w:val="20"/>
          <w:lang w:val="en-US" w:eastAsia="en-US" w:bidi="ar-SA"/>
        </w:rPr>
        <w:t>Simon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has been chairman of Tullow Oil plc since 2012, non-executive director of AMEC plc since 2009 and a non-executive director of Sandvik AB since 2008. He has also served as a non-executive director of Newmont Mining Corporation since 2008, but will be retiring from that board during April 2014. He was an independent director of United Company Rusal from 2007 to 2009, and non-executive director of AngloGold Ashanti Limited from 2004 to 2008.</w:t>
      </w:r>
    </w:p>
    <w:p>
      <w:pPr>
        <w:spacing w:before="60" w:line="260" w:lineRule="atLeast"/>
        <w:jc w:val="both"/>
        <w:rPr>
          <w:lang w:val="en-US" w:eastAsia="en-US" w:bidi="ar-SA"/>
        </w:rPr>
      </w:pPr>
      <w:r>
        <w:rPr>
          <w:rFonts w:ascii="arial" w:eastAsia="arial" w:hAnsi="arial" w:cs="arial"/>
          <w:color w:val="000000"/>
          <w:sz w:val="20"/>
          <w:lang w:val="en-US" w:eastAsia="en-US" w:bidi="ar-SA"/>
        </w:rPr>
        <w:t>Simon has a MA in Geology from University College, Oxford.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March 05, 2018 at close price of USD47.77 is USD1,165, for a capital gain of USD165. </w:t>
      </w:r>
    </w:p>
    <w:p>
      <w:pPr>
        <w:spacing w:before="200" w:line="260" w:lineRule="atLeast"/>
        <w:jc w:val="both"/>
        <w:rPr>
          <w:lang w:val="en-US" w:eastAsia="en-US" w:bidi="ar-SA"/>
        </w:rPr>
      </w:pPr>
      <w:r>
        <w:rPr>
          <w:rFonts w:ascii="arial" w:eastAsia="arial" w:hAnsi="arial" w:cs="arial"/>
          <w:color w:val="000000"/>
          <w:sz w:val="20"/>
          <w:lang w:val="en-US" w:eastAsia="en-US" w:bidi="ar-SA"/>
        </w:rPr>
        <w:t>Chris Lynch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2011 (board), April 2013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Chris, an Australian citizen, has significant experience in the mining and metals industry, having spent over 30 years working in these fields globally. Chris also has extensive listed company experience at board level across a variety of leadership roles, providing the board with significant operational and financial expertise. He was chief executive officer of the Transurban Group, an international toll road developer and manager with interests in Australia and North America, until 2012. His career has included seven years at BHP Billiton, where he was chief financial officer and then executive director and group president - Carbon Steel Materials.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Chris spent 20 years with Alcoa Inc. where he was vice president and chief information officer based in Pittsburgh, and chief financial officer of Alcoa Europe in Switzerland. He was also managing director of KAAL Australia Limited, a joint venture company formed by Alcoa and Kobe Steel.</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Chief executive officer of the Transurban Group Limited from 2008 until 2012. Commissioner of the Australian Football League from 2008 until 2014.</w:t>
      </w:r>
    </w:p>
    <w:p>
      <w:pPr>
        <w:spacing w:before="200" w:line="260" w:lineRule="atLeast"/>
        <w:jc w:val="both"/>
        <w:rPr>
          <w:lang w:val="en-US" w:eastAsia="en-US" w:bidi="ar-SA"/>
        </w:rPr>
      </w:pPr>
      <w:r>
        <w:rPr>
          <w:rFonts w:ascii="arial" w:eastAsia="arial" w:hAnsi="arial" w:cs="arial"/>
          <w:color w:val="000000"/>
          <w:sz w:val="20"/>
          <w:lang w:val="en-US" w:eastAsia="en-US" w:bidi="ar-SA"/>
        </w:rPr>
        <w:t>Megan Clark</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November 2014. Chairman of the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Sustainability Committee (chair); Remuneration Committee; Nominations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Megan, an Australian citizen, has had an extensive career in both the private and public sector, combining expertise in the metals and mining business with high-level experience in science, research and technology. Her core industry experience and knowledge bring valuable insight and effective contributions to the board. Megan was chief executive of the Commonwealth Scientific and Industrial Research Organisation (CSIRO) from 2009 until 2014. Prior to CSIRO, Megan held various roles with Western Mining Corporation, was a director at N M Rothschild and Sons (Australia) and was vice president, Technology, and subsequently vice president, Health, Safety, Environment, Community and Sustainability, with BHP Billiton. She holds a PhD in economic geology from Queen's University, Canada, and is a Fellow of the Australian Academy of Technological Sciences and Engineering, the Australian Institute of Mining and Metallurgy and the Australian Institute of Company Directors. In 2014, she was appointed a Companion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CSL Limited since February 2016, non-executive director of CARE Australia since 2016, member of the Prime Minister's Science, Industry and Engineering Council from 2009 to 2014.</w:t>
      </w:r>
    </w:p>
    <w:p>
      <w:pPr>
        <w:spacing w:before="200" w:line="260" w:lineRule="atLeast"/>
        <w:jc w:val="both"/>
        <w:rPr>
          <w:lang w:val="en-US" w:eastAsia="en-US" w:bidi="ar-SA"/>
        </w:rPr>
      </w:pPr>
      <w:r>
        <w:rPr>
          <w:rFonts w:ascii="arial" w:eastAsia="arial" w:hAnsi="arial" w:cs="arial"/>
          <w:color w:val="000000"/>
          <w:sz w:val="20"/>
          <w:lang w:val="en-US" w:eastAsia="en-US" w:bidi="ar-SA"/>
        </w:rPr>
        <w:t>Ann Godbehere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Director of Rio Tinto and chairman of the Audit Committee since 2010 (notes A, N and I). Skills and experience: Ann, a Canadian and British citizen, has more than 25 years' experience in the financial services industry. She spent ten years at Swiss Re, a global reinsurer, latterly as chief financial officer from 2003 until 2007. She was interim chief financial officer and executive director of Northern Rock bank after its nationalisation. Ann is a qualified accountant. External appointments (current and recent): Non-executive director of British American Tobacco plc since 2011, non-executive director of UBS AG since 2009, non-executive director of Atrium Underwriting Group Limited from 2007 until March 2014, non-executive director of Arden Holdings Ltd from 2007 until November 2014, non-executive director and chairman of the audit committee of Prudential Public Limited Company since 2007 and 2009 respectively, chief financial officer and executive director of Northern Rock (Asset Management) plc from 2008 until 2009.</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Senior Independent Director: The present value of USD1,000 invested on the appointment date of June 26, 2017 at close price of USD35.91 is USD1,549, for a capital gain of USD549. </w:t>
      </w:r>
    </w:p>
    <w:p>
      <w:pPr>
        <w:spacing w:before="200" w:line="260" w:lineRule="atLeast"/>
        <w:jc w:val="both"/>
        <w:rPr>
          <w:lang w:val="en-US" w:eastAsia="en-US" w:bidi="ar-SA"/>
        </w:rPr>
      </w:pPr>
      <w:r>
        <w:rPr>
          <w:rFonts w:ascii="arial" w:eastAsia="arial" w:hAnsi="arial" w:cs="arial"/>
          <w:color w:val="000000"/>
          <w:sz w:val="20"/>
          <w:lang w:val="en-US" w:eastAsia="en-US" w:bidi="ar-SA"/>
        </w:rPr>
        <w:t>Michael L''Estrange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Michael, an Australian citizen, has long and distinguished public service experience in Australia and brings to the board valuable, global expertise in foreign policy, international relations and trade. His long standing career has enabled him to gain practical experience of the broader geostrategic, economic and societal trends which impact Rio Tinto's global operations. Michael joined the Australian Government's Department of Prime Minister and Cabinet in 1981. From 1989 to 1994, he worked in a range of policy advisory positions before he was appointed the inaugural executive director of the Menzies Research Centre in Canberra in 1995.</w:t>
      </w:r>
    </w:p>
    <w:p>
      <w:pPr>
        <w:spacing w:before="60" w:line="260" w:lineRule="atLeast"/>
        <w:jc w:val="both"/>
        <w:rPr>
          <w:lang w:val="en-US" w:eastAsia="en-US" w:bidi="ar-SA"/>
        </w:rPr>
      </w:pPr>
      <w:r>
        <w:rPr>
          <w:rFonts w:ascii="arial" w:eastAsia="arial" w:hAnsi="arial" w:cs="arial"/>
          <w:color w:val="000000"/>
          <w:sz w:val="20"/>
          <w:lang w:val="en-US" w:eastAsia="en-US" w:bidi="ar-SA"/>
        </w:rPr>
        <w:t>In 1996, he was appointed by the Prime Minister as secretary to cabinet and head of the Cabinet Policy Unit. He served in that role until 2000 when he became Australia's high commissioner to the United Kingdom. He returned to Australia as secretary of the Department of Foreign Affairs and Trade from 2005 to 2009. In 2007, he was appointed as an Officer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Director and Deputy Chancellor of the University of Notre Dame, Australia, since 2014 and 2017 respectively, and head of college of the National Security College at the Australian National University in Canberra from 2009 until 2014, continuing as a professor until 2015. Non-executive director of Qantas Airways Limited.</w:t>
      </w:r>
    </w:p>
    <w:p>
      <w:pPr>
        <w:spacing w:before="200" w:line="260" w:lineRule="atLeast"/>
        <w:jc w:val="both"/>
        <w:rPr>
          <w:lang w:val="en-US" w:eastAsia="en-US" w:bidi="ar-SA"/>
        </w:rPr>
      </w:pPr>
      <w:r>
        <w:rPr>
          <w:rFonts w:ascii="arial" w:eastAsia="arial" w:hAnsi="arial" w:cs="arial"/>
          <w:color w:val="000000"/>
          <w:sz w:val="20"/>
          <w:lang w:val="en-US" w:eastAsia="en-US" w:bidi="ar-SA"/>
        </w:rPr>
        <w:t>Sam Laidlaw</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 Chairman of the Remuneration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 Remuneration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Sam, a British citizen, has had a long and distinguished career in the energy industry, both in the UK and internationally. Sam brings to the board deep experience of long-cycle, high-capex and safety critical industries from his involvement in the upstream oil and gas industry for over 30 years. Sam has particular experience of health, safety and community engagement issues in the mining industry. He also brings experience of operations in developing countries that have a significant economic, environmental and social footprint. Sam was chief executive officer of Centrica plc from 2006 to 2014. His other previous roles include executive vice president of Chevron Corporation; chief executive officer of Enterprise Oil plc; and president and chief operating officer of Amerada Hess Corporation. He was also non-executive director of Hanson PLC, a member of the UK Prime Minister's Business Advisory Group and was senior director of the UK Department of Transport. Sam is a qualified solicitor and has a Master's degree in Business Administration from INSEAD.</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HSBC Holdings plc from 2008 until April 2017 (including chairman of the Remuneration Committee and Nomination Committee), chairman of Neptune Energy Group Holdings Ltd,, chairman of the National Centre of Universities &amp; Business, a board member of the Oxford Said Business School and a council member of Radley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USD1,340, for a capital gain of USD340. </w:t>
      </w:r>
    </w:p>
    <w:p>
      <w:pPr>
        <w:spacing w:before="200" w:line="260" w:lineRule="atLeast"/>
        <w:jc w:val="both"/>
        <w:rPr>
          <w:lang w:val="en-US" w:eastAsia="en-US" w:bidi="ar-SA"/>
        </w:rPr>
      </w:pPr>
      <w:r>
        <w:rPr>
          <w:rFonts w:ascii="arial" w:eastAsia="arial" w:hAnsi="arial" w:cs="arial"/>
          <w:color w:val="000000"/>
          <w:sz w:val="20"/>
          <w:lang w:val="en-US" w:eastAsia="en-US" w:bidi="ar-SA"/>
        </w:rPr>
        <w:t>David Constable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David, a Canadian citizen, is an experienced executive with strong corporate governance, board and leadership credentials in the engineering, construction, energy, mining and chemical sectors. He brings an international perspective to the board, having worked across the globe while based in Canada, the US, Chile, Argentina, the Netherlands, China and South Africa. David was the chief executive officer of Sasol Limited from 2011 to 2016, where he drove a comprehensive group-wide change programme, which culminated in the roll-out of the organisation's new operating model and its related structures,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David held various roles with Fluor Corporation from 1982 to 2011, most recently as Group president, Operations. He also served as Group president for Fluor's Power Business, heading up its activities in the global coal, gas, nuclear and renewable power generation industries. Prior to this, David was Group president, Operations and Maintenance, focusing on Fluor's operational asset productivity improvement business across a wide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Non-executive director of Anadarko Petroleum Corporation since 2016 and ABB Ltd since 2015, chairman of the Compensation Committee at ABB Ltd, senior advisor of Cerberus Capital Management since 2017, member of the US Business Council, member of the International Business Council until June 2016, member of Sasol Limited's Risk and Safety, Health and Environmental Committee and Capital Investment Committee until June 2016, and was also chairman of the Sasol Global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USD1,340, for a capital gain of USD340. </w:t>
      </w:r>
    </w:p>
    <w:p>
      <w:pPr>
        <w:spacing w:before="200" w:line="260" w:lineRule="atLeast"/>
        <w:jc w:val="both"/>
        <w:rPr>
          <w:lang w:val="en-US" w:eastAsia="en-US" w:bidi="ar-SA"/>
        </w:rPr>
      </w:pPr>
      <w:r>
        <w:rPr>
          <w:rFonts w:ascii="arial" w:eastAsia="arial" w:hAnsi="arial" w:cs="arial"/>
          <w:color w:val="000000"/>
          <w:sz w:val="20"/>
          <w:lang w:val="en-US" w:eastAsia="en-US" w:bidi="ar-SA"/>
        </w:rPr>
        <w:t>Simon Henry</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April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Audit Committee,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Simon, a British citizen, has significant global experience in the oil and gas industry, having spent over 30 years at Royal Dutch Shell plc, most notably as chief financial officer, a position that he held from 2009 to 2017. He was chief financial officer and executive vice president, Finance, Exploration &amp; Production from 2004 to 2009, and prior to this he was head of Group Investor Relations from 2001 to 2004. Simon brings extensive financial expertise to the board and is a fellow of the Chartered Institute of Management Accountants (CIMA) and has a BA in Mathematics and an MA from the University of Cambridge.</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(and a member of the Audit Committee and Risk Committee) of Lloyds Banking Group plc since June 2014, Independent director of PetroChina Company Limited since June 2017, member of the Advisory Board of the Centre for European Reform and the Advisory Panel of CIMA, member of the UK Defence Board and Chair of the Defence Audit Committee from January 2018. Member of the Main Committee of the 100 Group of UK FTSE CFOs from 2009 to 2017, chair of the European Round Table CFO Taskforce from 2011 to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Independent Director: The present value of USD1,000 invested on the appointment date of April 01, 2017 at close price of USD37.19 is USD1,496, for a capital gain of USD496.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USD4.4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3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Mar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(L:RIO) reported net profit for the year-ended 31 December 2019 [FY2019] of $US8.0b, down 41.3% from $US13.6b in the previous year [FY2018]. Earnings per share (EPS) were down 38.1% from $US7.93 in FY2018 to $US4.91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6.5% from $US40.5b to $US43.2b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0.4 to 0.5</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66.9% to 63.3%</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77% to 80.3%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62% to 65.3%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 However, it has deteriorated by 71.4% from the previous year's ratio of 2.3.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2.9 compares favourably with the Joseph Piotroski benchmark of &amp;lt;4. This ratio has improved by 18.1% from the previous year's ratio of 3.5.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41.3% from $US13.6b to $US8.0b</w:t>
      </w:r>
    </w:p>
    <w:p>
      <w:pPr>
        <w:spacing w:before="60" w:line="260" w:lineRule="atLeast"/>
        <w:jc w:val="both"/>
        <w:rPr>
          <w:lang w:val="en-US" w:eastAsia="en-US" w:bidi="ar-SA"/>
        </w:rPr>
      </w:pPr>
      <w:r>
        <w:rPr>
          <w:rFonts w:ascii="arial" w:eastAsia="arial" w:hAnsi="arial" w:cs="arial"/>
          <w:color w:val="000000"/>
          <w:sz w:val="20"/>
          <w:lang w:val="en-US" w:eastAsia="en-US" w:bidi="ar-SA"/>
        </w:rPr>
        <w:t>- EPS slumps 38.1% from $US7.93 to $US4.91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20.0% to 12.7%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21.2% from 2.0 to 1.6</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11.4% to 7.0%</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29.7% to 26.6%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23% to 19.7%</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5.6% to 5.2%</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4.7% from $US26.83 to $US25.57</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steady at 4.1%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 (Up 17.9% from 0.28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6.7% from 0.45 to 0.48)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$US37.5B, EBITDA averaged $US9.5B and Net Profit averaged $US6.6B. Compound Annual Growth Rate (CAGR) averaged -2.2% for Total Revenue, 4.2% for Net Profit and -7.0%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16.2% was below its 5-year Avg of 16.4%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operations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sales revenue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operating costs (excluding items shown separately)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2,541.7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(losses)/gains on consolidation and disposal of interests in businesses(b)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relating to interests in undeveloped projects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after tax of equity accounted units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finance items and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items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exchange gains on net external and intragroup debt balances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 on derivatives not qualifying for hedge accounting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of discount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after tax for the year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owners of Rio Tinto (net earnings)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1,719,300,000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and reserves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capital(b)</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plc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Limited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account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consolidated operations(a)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from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paid(b)(f)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holders of non-controlling interests in subsidiaries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generated from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plant and equipment and intangible assets(c)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Disposals of subsidiaries joint ventures unincorporated joint operations and associates(d)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financial assets(e)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property plant and equipment and 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funding of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subsidiaries joint ventures and associates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(used)/generated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dividends paid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additional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principal payments(f)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equity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 shares purchased from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(decrease)/increase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Opening cash and cash equivalents less overdrafts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Closing cash and cash equivalents less overdrafts(g)</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Download RIO TINTO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Rio Tinto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354 units in the International Depository Receipts Market, Rio Tinto is ranked Twenty-fifth by Market Cap US$, Forty-eighth by P/Earnings, Eighty-first by Price/Net Tangible Assets and Eighty-third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 B TSM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219.3 B NVS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 MTP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ACSAY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BOSSY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1.98x AOZOY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CUK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XIN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ALSMY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GOL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B PTR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17,654 GENE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IHG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 HDB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 HCM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TGS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INFY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BCS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 GSK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 MBT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 UN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18,663 B TLK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7,178.5 B EC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2,774.8 B SHG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(2,829.7 B) LPL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0.001x GOLD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AEBZY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AIRYY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1303.5 KTOVW</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 MTP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 NINE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 EDN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CHT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B ALIZY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B BHKLY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ARZGY</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Rio Tinto in the Bank of New York Mellon Composite ADR Index [out of 218 ADRs], in the Total International Depository Receipts [IDR] Market [out of 1386 IDRs] and in the Mining sector [out of 24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00"/>
        <w:gridCol w:w="10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Mining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is ranked number 2 out of 39 listed mining companies in the Global with a market capitalization of USD69.5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mining companies it has the 5th  highest total assets and 4th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15.4% and ROA of 7.9%. The company paid a dividend of USD3.82 in the last twelve months. The dividend yield is high at 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99 Institutional Shareholders of Rio Tinto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357 Institutions held investments in Rio Tinto. Institutions had decreased their holdings to 7.46% of issued capital, down from 8.25% nine months ago. The top 99 institutional shareholders held 7.2% ADRs of Rio Tinto. The largest shareholder was State Farm Mutual Automobile Insurance Co with 0.97% of Rio Tinto. The second largest shareholder was Franklin Resources with 0.9%.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7,267,693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11,140,243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3,105,949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1,558,932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1,502,035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1,371,105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1,166,687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TDAM USA (0001115941)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628,331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Advisory Research (0000902584)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National (0000805676)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90,488,398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Rio Tinto by 2.6 million ADRs worth USD 126.2 million. Citadel Advisors increased their shareholding by 1.6 million ADRs worth USD 75.2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Research (0000902584)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TDAM USA (0001115941)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271,327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8,510,239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Arrowstreet Capital reduced their shareholding in Rio Tinto by 5 million ADRs worth USD 241.5 million. JP Morgan Chase &amp; Co reduced their shareholding by 735,759 ADRs worth USD 35.6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National (0000805676)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(682,669)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(663,088)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(567,166)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(531,341)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10,083,031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12,132,020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1,411,024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393,400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361,062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55,247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30,107,731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 Wealth Management LLC (0001697723)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Sailingstone Capital Partners LLC (0001608904)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Gilman Hill Asset Management, LLC (0001551969)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Manning &amp; Napier Group, LLC (0001725248)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LLC (0001221362)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Saturna Capital Corp (0001316617)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Virtus ETF Advisers LLC (0001587281)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Bridgewater Associates, LP (0001350694)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LP (0001535588)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BLB &amp; B Advisors, LLC (0001389059)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363,432</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433,064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11.6 Reported holdings of institutions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7.46% of issued capital, down from 8.25%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cash dividend of $US1.51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special dividend of 61.0c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12.2 Share Buybacks</w:t>
      </w:r>
    </w:p>
    <w:p>
      <w:pPr>
        <w:spacing w:before="60" w:line="260" w:lineRule="atLeast"/>
        <w:jc w:val="both"/>
        <w:rPr>
          <w:lang w:val="en-US" w:eastAsia="en-US" w:bidi="ar-SA"/>
        </w:rPr>
      </w:pPr>
      <w:r>
        <w:rPr>
          <w:rFonts w:ascii="arial" w:eastAsia="arial" w:hAnsi="arial" w:cs="arial"/>
          <w:color w:val="000000"/>
          <w:sz w:val="20"/>
          <w:lang w:val="en-US" w:eastAsia="en-US" w:bidi="ar-SA"/>
        </w:rPr>
        <w:t>July 22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16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HongKong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04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4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25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26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Rio Tinto: Annual Financial Report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published its 2019 Annual report and 2019 Strategic report on its website at: riotinto.com/invest/reports/annual-report on 27 February 2020 (GMT) and both reports have been released to the ASX.</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will hold its 2020 annual general meeting in London on 8 April 2020 and Rio Tinto Limited will hold its 2020 annual general meeting in Brisbane, Australia on 7 May 2020. Notices of those meetings will be given during the week commencing 9 March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has uploaded the 2019 Annual report and 2019 Strategic report to the National Storage Mechanism (NSM) and they will shorlty be available for public inspection at: morningstar.co.uk/uk/NSM</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also file its 2019 Annual report on Form 20-F with the United States Securities and Exchange Commission on 28 February 2020. American Depositary Receipt holders will be able to view Rio Tinto's 2019 Annual report and the 2019 Annual report on Form 20-F on the Rio Tinto website at riotinto.com/invest/reports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disclose its 2019 sustainability performance in the sustainability section of its website during the week commencing 16 March 2020 at riotinto.com/sustainability</w:t>
      </w:r>
    </w:p>
    <w:p>
      <w:pPr>
        <w:spacing w:before="60" w:line="260" w:lineRule="atLeast"/>
        <w:jc w:val="both"/>
        <w:rPr>
          <w:lang w:val="en-US" w:eastAsia="en-US" w:bidi="ar-SA"/>
        </w:rPr>
      </w:pPr>
      <w:r>
        <w:rPr>
          <w:rFonts w:ascii="arial" w:eastAsia="arial" w:hAnsi="arial" w:cs="arial"/>
          <w:color w:val="000000"/>
          <w:sz w:val="20"/>
          <w:lang w:val="en-US" w:eastAsia="en-US" w:bidi="ar-SA"/>
        </w:rPr>
        <w:t>Hard copies of these documents can be obtained free of charge on request from the company secretaries, whose contact details are on the following page.</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requirements of Rules 4.1 &amp; 6.3.5 of the UK Listing Authority's Disclosure Guidance and Transparency Rules, a description of the principal risks and uncertainties affecting the Group and a responsibility statement are set out in appendix 1 to this announcement.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28: Rio Tinto : Changes to Ore Reserves and Mineral Resources</w:t>
      </w:r>
    </w:p>
    <w:p>
      <w:pPr>
        <w:spacing w:before="60" w:line="260" w:lineRule="atLeast"/>
        <w:jc w:val="both"/>
        <w:rPr>
          <w:lang w:val="en-US" w:eastAsia="en-US" w:bidi="ar-SA"/>
        </w:rPr>
      </w:pPr>
      <w:r>
        <w:rPr>
          <w:rFonts w:ascii="arial" w:eastAsia="arial" w:hAnsi="arial" w:cs="arial"/>
          <w:color w:val="000000"/>
          <w:sz w:val="20"/>
          <w:lang w:val="en-US" w:eastAsia="en-US" w:bidi="ar-SA"/>
        </w:rPr>
        <w:t>On 28 February 2020 Rio Tinto announced to the Australian Securities Exchange (ASX):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first reporting of Ore Reserves at the Western Range iron ore deposit in the Pilbara, Western Australia; 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an increase in titanium dioxide feedstock Mineral Resources at Rio Tinto RTFT's mine in Havre St Pierre, Quebec, Canada.</w:t>
      </w:r>
    </w:p>
    <w:p>
      <w:pPr>
        <w:spacing w:before="60" w:line="260" w:lineRule="atLeast"/>
        <w:jc w:val="both"/>
        <w:rPr>
          <w:lang w:val="en-US" w:eastAsia="en-US" w:bidi="ar-SA"/>
        </w:rPr>
      </w:pPr>
      <w:r>
        <w:rPr>
          <w:rFonts w:ascii="arial" w:eastAsia="arial" w:hAnsi="arial" w:cs="arial"/>
          <w:color w:val="000000"/>
          <w:sz w:val="20"/>
          <w:lang w:val="en-US" w:eastAsia="en-US" w:bidi="ar-SA"/>
        </w:rPr>
        <w:t>The updated Ore Reserves and Mineral Resources are reported in accordance with the Australasian Code for Reporting of Exploration Results, Mineral Resources and Ore Reserves, 2012 (JORC Code) and the ASX Listing Rules.</w:t>
      </w:r>
    </w:p>
    <w:p>
      <w:pPr>
        <w:spacing w:before="60" w:line="260" w:lineRule="atLeast"/>
        <w:jc w:val="both"/>
        <w:rPr>
          <w:lang w:val="en-US" w:eastAsia="en-US" w:bidi="ar-SA"/>
        </w:rPr>
      </w:pPr>
      <w:r>
        <w:rPr>
          <w:rFonts w:ascii="arial" w:eastAsia="arial" w:hAnsi="arial" w:cs="arial"/>
          <w:color w:val="000000"/>
          <w:sz w:val="20"/>
          <w:lang w:val="en-US" w:eastAsia="en-US" w:bidi="ar-SA"/>
        </w:rPr>
        <w:t>The first reporting of Ore Reserves for the Western Range deposit increases Rio Tinto's iron ore Ore Reserves by 201 Mt of Brockman Ore. During 2019, with the above addition from Western Range and after depletion from mining, Rio Tinto's total estimated iron ore Ore Reserves decreased by 94 million tonnes. Rio Tinto's ongoing resource development drilling program aims to maintain Ore Reserves coverage, ahead of future mining depletion rates. Total Ore Reserves now sit at 3,332 million tonnes[1]. Separate to this, Rio Tinto's iron ore Mineral Resources sit at 23 billion tonnes.1</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Results presentation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Rio Tinto 2019 full year results presentation slides are available at </w:t>
      </w:r>
      <w:hyperlink r:id="rId618"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 will be given at 8.30am (GMT) today by Rio Tinto chief executive Jean-Sebastien Jacques, and chief financial officer Jakob Stausholm.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live webcast will be available at            </w:t>
      </w:r>
      <w:hyperlink r:id="rId618"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Final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again delivered strong financial results with underlying EBITDA of $21.2 billion, underlying EBITDA margin of 47% and return on capital employed of 24%. This performance allows us to return a record final ordinary dividend of $3.7 billion, resulting in a full-year ordinary dividend of $6.2 billion and total cash returns of $7.2 billion.</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disciplined approach to capital allocation, we invested $2.6 billion in development projects, including high-return iron ore and copper. Longer term, our $624 million exploration and evaluation expenditure in 2019 adds to our pipeline of attractive options.</w:t>
      </w:r>
    </w:p>
    <w:p>
      <w:pPr>
        <w:spacing w:before="60" w:line="260" w:lineRule="atLeast"/>
        <w:jc w:val="both"/>
        <w:rPr>
          <w:lang w:val="en-US" w:eastAsia="en-US" w:bidi="ar-SA"/>
        </w:rPr>
      </w:pPr>
      <w:r>
        <w:rPr>
          <w:rFonts w:ascii="arial" w:eastAsia="arial" w:hAnsi="arial" w:cs="arial"/>
          <w:color w:val="000000"/>
          <w:sz w:val="20"/>
          <w:lang w:val="en-US" w:eastAsia="en-US" w:bidi="ar-SA"/>
        </w:rPr>
        <w:t>"Our world-class portfolio and strong balance sheet serve us well in all market conditions, and are particularly valuable in the current volatile environment. We are closely monitoring the impact of the Covid-19 virus and are prepared for some short-term impacts, such as supply-chain issues. Our products are currently reaching our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18: Rio Tinto progresses Oyu Tolgoi power options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continues to progress options to secure domestically sourced power for the Oyu Tolgoi copper mine in Mongolia, which it is obliged to do by 30 June 2023 under the 2009 Investment Agreement (IA) between Turquoise Hill, the Government of Mongolia and Rio Tinto and subsequent Power Sector Framework Agreement, signed in 2018.</w:t>
      </w:r>
    </w:p>
    <w:p>
      <w:pPr>
        <w:spacing w:before="60" w:line="260" w:lineRule="atLeast"/>
        <w:jc w:val="both"/>
        <w:rPr>
          <w:lang w:val="en-US" w:eastAsia="en-US" w:bidi="ar-SA"/>
        </w:rPr>
      </w:pPr>
      <w:r>
        <w:rPr>
          <w:rFonts w:ascii="arial" w:eastAsia="arial" w:hAnsi="arial" w:cs="arial"/>
          <w:color w:val="000000"/>
          <w:sz w:val="20"/>
          <w:lang w:val="en-US" w:eastAsia="en-US" w:bidi="ar-SA"/>
        </w:rPr>
        <w:t>In compliance with these agreements, Oyu Tolgoi LLC today submitted to the Government of Mongolia a Feasibility Study for the Tavan Tolgoi Power Plant (TTPP) Project, which involves building a 300 MW coal power plant. In parallel with the TTPP Project, and in consultation with the Government of Mongolia, Rio Tinto is also progressing alternative options to source domestic power, including a renewable power component.</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Copper &amp; Diamonds chief executive Arnaud Soirat said "Rio Tinto, Turquoise Hill and the Government of Mongolia are all committed to securing a reliable and long term domestic power source for the Oyu Tolgoi mine and are working together to achieve this".</w:t>
      </w:r>
    </w:p>
    <w:p>
      <w:pPr>
        <w:spacing w:before="60" w:line="260" w:lineRule="atLeast"/>
        <w:jc w:val="both"/>
        <w:rPr>
          <w:lang w:val="en-US" w:eastAsia="en-US" w:bidi="ar-SA"/>
        </w:rPr>
      </w:pPr>
      <w:r>
        <w:rPr>
          <w:rFonts w:ascii="arial" w:eastAsia="arial" w:hAnsi="arial" w:cs="arial"/>
          <w:color w:val="000000"/>
          <w:sz w:val="20"/>
          <w:lang w:val="en-US" w:eastAsia="en-US" w:bidi="ar-SA"/>
        </w:rPr>
        <w:t>The TTPP Feasibility Study envisages a 300 MW power plant with a project cost estimate of around $924 million. This is already included in the group capex guidance of $7 billion in 2020 and $6.5 billion each in 2021 and 2022.</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Rio Tinto to review future of ISAL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the ISAL smelter in Iceland, to determine the operation's ongoing viability and explore options to improve its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ISAL is expected to remain unprofitable in the short to medium term in the challenging conditions facing the aluminium industry, due to the smelter's uncompetitive energy costs and historically low aluminium prices.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continue discussions with the Government of Iceland and power provider Landsvirkjun on how the smelter can return to profitability and become competitive in the global market.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"We have worked intensively to improve ISAL's performance, however it is currently unprofitable and cannot compete in the challenging market conditions due to its high power costs.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review options for the smelter, with the aim of finding a solution for ISAL to become an economically viable business.</w:t>
      </w:r>
    </w:p>
    <w:p>
      <w:pPr>
        <w:spacing w:before="60" w:line="260" w:lineRule="atLeast"/>
        <w:jc w:val="both"/>
        <w:rPr>
          <w:lang w:val="en-US" w:eastAsia="en-US" w:bidi="ar-SA"/>
        </w:rPr>
      </w:pPr>
      <w:r>
        <w:rPr>
          <w:rFonts w:ascii="arial" w:eastAsia="arial" w:hAnsi="arial" w:cs="arial"/>
          <w:color w:val="000000"/>
          <w:sz w:val="20"/>
          <w:lang w:val="en-US" w:eastAsia="en-US" w:bidi="ar-SA"/>
        </w:rPr>
        <w:t>"ISAL makes a significant contribution to Iceland's economy and we will work closely with stakeholders who have a shared interest in a strong future for the smelter, including the government, Landsvirkjun, employees, unions and the local community."</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Production at ISAL has already been reduced to 85 per cent of the smelter's capacity due to its lack of profitability.</w:t>
      </w:r>
    </w:p>
    <w:p>
      <w:pPr>
        <w:spacing w:before="60" w:line="260" w:lineRule="atLeast"/>
        <w:jc w:val="both"/>
        <w:rPr>
          <w:lang w:val="en-US" w:eastAsia="en-US" w:bidi="ar-SA"/>
        </w:rPr>
      </w:pPr>
      <w:r>
        <w:rPr>
          <w:rFonts w:ascii="arial" w:eastAsia="arial" w:hAnsi="arial" w:cs="arial"/>
          <w:color w:val="000000"/>
          <w:sz w:val="20"/>
          <w:lang w:val="en-US" w:eastAsia="en-US" w:bidi="ar-SA"/>
        </w:rPr>
        <w:t>ISAL is wholly owned by Rio Tinto and around 500 people work at the site.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20: Rio Tinto: Change in Director's Particulars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(the "Company") announces that Simon McKeon, a non-executive director of the Company, has been appointed as a non-executive director of National Australia Bank Limited with effect from 3 February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Rio Tinto fourth quarter production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finished the year with good momentum, particularly in our Pilbara iron ore operations and in bauxite, despite having experienced some operational challenges in 2019. We are increasing our investment, with $2.25 billion of high-return projects in iron ore and copper approved in the fourth quarter. We also boosted our exploration and evaluation expenditure to $624 million in 2019, further strengthening our pipeline of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30 2019: Rio Tinto: Operations resumed at Richards Bay Minerals</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today started the process of resuming operations at Richards Bay Minerals (RBM) in South Africa. This follows discussions led by the Premier of KwaZulu-Natal, Sihle Zikalala, involving all stakeholders focused on securing stability in order to address the issues in the community and provide the stable environment necessary for RBM to resume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 phased restart is now in progress across the operation, with RBM expected to return to full operations in early January, leading to regular production in early 2020. Rio Tinto is contacting customers who were advised of a force majeure in their supply that this has now been lifted. Rio Tinto will review the restart of the Zulti South project after normalisation of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and security of our people is always our first priority and we are pleased that we will now be able to get back to work creating value for our people, our communities, South Africa and RBM's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like to thank the Government of South Africa and the Premier of KwaZulu-Natal for their support and assistance in getting us to a position where we can restart operations at RBM. I would also acknowledge the work of community leaders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previous few weeks."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12 2019: Rio Tinto: Energy Resources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acknowledges the findings of the Takeovers Panel in relation to Energy Resources of Australia Limited's (ERA)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consider the Panel's judgement before determining next steps.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"Rio Tinto agreed to fully subscribe to and underwrite an entitlement offer in the absence of any other commercially viable solution being available to ERA for the rehabilitation of the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"We will now consider our options in light of the Panel's orders so that ERA can fulfil its important rehabilitation obligations and commitments to the communities in which it operates and relevant authorities."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Rio Tinto curtails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decided to curtail operations at Richards Bay Minerals (RBM) in South Africa to ensure the safety and security of its employees due to an escalation in violence in the communities surrounding the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There has been an escalation of criminal activity towards RBM employees and one was shot and seriously injured in the last few days. As a result, all mining operations at RBM have been halted and the smelters are operating at a reduced level, with a minimum number of employees now on site. Construction of the Zulti South project has also been temporarily paused.</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of our people is Rio Tinto's key priority and we have taken decisive action to stop operations to reduce the risk of serious harm to our team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discussions with the local communities, regional and national governments,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find a way to address the safety and security issues. Our goal is to return RBM to normal operations in a safe and sustainable way. We would like to acknowledge and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authorities for their support."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contact customers to discuss how to minimise any potential disruptions.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Rio Tinto approves $749m investment in Pilbara</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approved a $749 million (A$1 billion) investment in its existing Greater Tom Price operations (100% owned) to help sustain the production capacity of its world-class iron ore business in the Pilbara of Western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The investment in the Western Turner Syncline Phase 2 (WTS2) mine will facilitate mining of existing and new deposits and includes construction of a new crusher as well as a 13-kilometre conveyor.</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conveyor system will help lower greenhouse gas emissions from the mine by 3.5 per cent compared to road haulage and the business is continuing to assess additional options to reduce emissions including renewable energy solutions.</w:t>
      </w:r>
    </w:p>
    <w:p>
      <w:pPr>
        <w:spacing w:before="60" w:line="260" w:lineRule="atLeast"/>
        <w:jc w:val="both"/>
        <w:rPr>
          <w:lang w:val="en-US" w:eastAsia="en-US" w:bidi="ar-SA"/>
        </w:rPr>
      </w:pPr>
      <w:r>
        <w:rPr>
          <w:rFonts w:ascii="arial" w:eastAsia="arial" w:hAnsi="arial" w:cs="arial"/>
          <w:color w:val="000000"/>
          <w:sz w:val="20"/>
          <w:lang w:val="en-US" w:eastAsia="en-US" w:bidi="ar-SA"/>
        </w:rPr>
        <w:t>Pending final government approvals, construction will start in the first quarter of 2020 with first ore from the crusher expected in 2021. Production of high-quality Brockman ore will support the company's flagship Pilbara Blend, which continues to be the preferred baseload product for China's steel mills.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deliver an attractive internal rate of return with a capital intensity of about $25 per tonne of production capacity. The investment is included in Rio Tinto's existing guidance for Pilbara replacement capital for 2020 to 2022.</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investment, the haul truck fleet at the mine will be fitted with Autonomous Haulage System (AHS) technology to enable autonomous haulage at WTS2 from 2021. The ongoing deployment of autonomous haulage at the company's Pilbara operations is delivering significant safety benefits as well as enhancing productivity and reducing costs.</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50% of the company's haul truck fleet will be capable of operating autonomously by the end of the year with plans being assessed to expand this in the years ahead. Consistent with its proven track record, the company is continuing to reskill, redeploy and retrain as automation technology is implemented.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Iron Ore chief executive Chris Salisbury said "Our iron ore business continues to deliver industry-leading margins as we drive performance from our mines.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2019: Rio Tinto notes Court proceedings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notes Administrative Court proceedings in Mongolia with regard to a lawsuit initiated by the Darkhan Mongol Nogoon Negdel Non-Governmental Organization (NGO) relating to the Government of Mongolia's process in finalising the Oyu Tolgoi Underground Mine Development and Financing Plan (UDP).</w:t>
      </w:r>
    </w:p>
    <w:p>
      <w:pPr>
        <w:spacing w:before="60" w:line="260" w:lineRule="atLeast"/>
        <w:jc w:val="both"/>
        <w:rPr>
          <w:lang w:val="en-US" w:eastAsia="en-US" w:bidi="ar-SA"/>
        </w:rPr>
      </w:pPr>
      <w:r>
        <w:rPr>
          <w:rFonts w:ascii="arial" w:eastAsia="arial" w:hAnsi="arial" w:cs="arial"/>
          <w:color w:val="000000"/>
          <w:sz w:val="20"/>
          <w:lang w:val="en-US" w:eastAsia="en-US" w:bidi="ar-SA"/>
        </w:rPr>
        <w:t>Early reports suggest the Administrative Court of first instance has upheld claims by the NGO that due process was not followed by the Government of Mongolia in finalising the UDP, although the Court's formal written ruling is expected to be released only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strongly refutes any suggestion that the UDP or any of the foundational OT Agreements are illegal. Adherence to the principles of the Investment Agreement (IA) ARSHA and the UDP has allowed for the development of the Oyu Tolgoi mine in a manner that has given rise to significant long-term benefits to the people of Mongolia.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Rio Tinto: Rehabilitation of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support Energy Resources of Australia Limited's (ERA) plans for 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As a 68.4 per cent shareholder in ERA, Rio Tinto will subscribe to its full entitlement of approximately $221 million (A$326 million). Given ERA's inability to secure third-party underwriting support, Rio Tinto has also agreed to fully underwrite the offer to ensure ERA has the funds it needs to meet its current rehabilitation obligations.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"We take mine closure very seriously and ensuring ERA is able to fund the closure and rehabilitation of the Ranger Project Area, through participating in this entitlement offer, is a priority.</w:t>
      </w:r>
    </w:p>
    <w:p>
      <w:pPr>
        <w:spacing w:before="60" w:line="260" w:lineRule="atLeast"/>
        <w:jc w:val="both"/>
        <w:rPr>
          <w:lang w:val="en-US" w:eastAsia="en-US" w:bidi="ar-SA"/>
        </w:rPr>
      </w:pPr>
      <w:r>
        <w:rPr>
          <w:rFonts w:ascii="arial" w:eastAsia="arial" w:hAnsi="arial" w:cs="arial"/>
          <w:color w:val="000000"/>
          <w:sz w:val="20"/>
          <w:lang w:val="en-US" w:eastAsia="en-US" w:bidi="ar-SA"/>
        </w:rPr>
        <w:t>"We have committed to supporting this offer with the objective of ensuring ERA is in a position to rehabilitate Ranger to a standard that will establish an environment similar to the adjacent Kakadu National Park."</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As announced by ERA today, Ranger rehabilitation expenditure is not expected to generate any direct financial return for ERA.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October 23 2019: Rio Tinto: Future of New Zealand Aluminium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its interest in New Zealand's Aluminium Smelter (NZAS) at Tiwai Point, to determine the operation's ongoing viability and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Under current market conditions and with high energy costs, we expect the short to medium outlook for the aluminium industry to be challenging and this asset to continue to be unprofitable. Rio Tinto intends to hold discussions with the Government of New Zealand and energy providers to explore options and identify economically viable solutions to find a pathway to profitability for the asset.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"The aluminium industry is currently facing significant headwinds with historically low prices due to an over-supplied market. This means that many aluminium providers are reviewing their positions.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work with all stakeholders including the government, suppliers, communities and employees in order to find a solution that will ensure a profitable future for this plant."</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quarter in 2020.</w:t>
      </w:r>
    </w:p>
    <w:p>
      <w:pPr>
        <w:spacing w:before="60" w:line="260" w:lineRule="atLeast"/>
        <w:jc w:val="both"/>
        <w:rPr>
          <w:lang w:val="en-US" w:eastAsia="en-US" w:bidi="ar-SA"/>
        </w:rPr>
      </w:pPr>
      <w:r>
        <w:rPr>
          <w:rFonts w:ascii="arial" w:eastAsia="arial" w:hAnsi="arial" w:cs="arial"/>
          <w:color w:val="000000"/>
          <w:sz w:val="20"/>
          <w:lang w:val="en-US" w:eastAsia="en-US" w:bidi="ar-SA"/>
        </w:rPr>
        <w:t>NZAS is a joint venture between Rio Tinto (79.36%) and Sumitomo Chemical Company Limited (20.64%) and employs around 1000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Rio Tinto 2019 half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announces returns to shareholders of $3.5 billion including interim dividend of $2.5 billion and special dividend of $1.0 billion</w:t>
      </w:r>
    </w:p>
    <w:p>
      <w:pPr>
        <w:spacing w:before="60" w:line="260" w:lineRule="atLeast"/>
        <w:jc w:val="both"/>
        <w:rPr>
          <w:lang w:val="en-US" w:eastAsia="en-US" w:bidi="ar-SA"/>
        </w:rPr>
      </w:pPr>
      <w:r>
        <w:rPr>
          <w:rFonts w:ascii="arial" w:eastAsia="arial" w:hAnsi="arial" w:cs="arial"/>
          <w:color w:val="000000"/>
          <w:sz w:val="20"/>
          <w:lang w:val="en-US" w:eastAsia="en-US" w:bidi="ar-SA"/>
        </w:rPr>
        <w:t>1 August 2019</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delivered strong financial results with underlying EBITDA of $10.3 billion and EBITDA margin of 47%. Our financial performance was driven by our Pilbara operations with a 72% EBITDA margin, underpinned by strong iron ore prices.</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actions to protect the Pilbara Blend and optimise performance across our iron ore system, following the operational challenges which emerged in the first half.</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Update on Oyu Tolgoi underground project</w:t>
      </w:r>
    </w:p>
    <w:p>
      <w:pPr>
        <w:spacing w:before="60" w:line="260" w:lineRule="atLeast"/>
        <w:jc w:val="both"/>
        <w:rPr>
          <w:lang w:val="en-US" w:eastAsia="en-US" w:bidi="ar-SA"/>
        </w:rPr>
      </w:pPr>
      <w:r>
        <w:rPr>
          <w:rFonts w:ascii="arial" w:eastAsia="arial" w:hAnsi="arial" w:cs="arial"/>
          <w:color w:val="000000"/>
          <w:sz w:val="20"/>
          <w:lang w:val="en-US" w:eastAsia="en-US" w:bidi="ar-SA"/>
        </w:rPr>
        <w:t>Rio Tinto is today providing an update on the schedule and cost of the Oyu Tolgoi underground project ('the Project')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continued to progress in 2019 towards its path to become one of the largest copper mines in the world.</w:t>
      </w:r>
    </w:p>
    <w:p>
      <w:pPr>
        <w:spacing w:before="60" w:line="260" w:lineRule="atLeast"/>
        <w:jc w:val="both"/>
        <w:rPr>
          <w:lang w:val="en-US" w:eastAsia="en-US" w:bidi="ar-SA"/>
        </w:rPr>
      </w:pPr>
      <w:r>
        <w:rPr>
          <w:rFonts w:ascii="arial" w:eastAsia="arial" w:hAnsi="arial" w:cs="arial"/>
          <w:color w:val="000000"/>
          <w:sz w:val="20"/>
          <w:lang w:val="en-US" w:eastAsia="en-US" w:bidi="ar-SA"/>
        </w:rPr>
        <w:t>Since February, key below ground infrastructure such as the control room facility and the jaw crusher system are now complete and construction of shafts 3 and 4 is progressing well. The commissioning of shaft 2 remains on track for October 2019.</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enhanced geotechnical information and data modelling suggests that there may be some stability risks identified with the approved mine design and so a number of other mine design options are also under consideration to complete the Project. Studies to date indicate that these options may result in some of the critical underground infrastructure, such as the mid-access drive and the ore handling system, being relocated or removed. Options relating to the sequence of crossing the panel boundaries during mining operations are also being analysed.</w:t>
      </w:r>
    </w:p>
    <w:p>
      <w:pPr>
        <w:spacing w:before="60" w:line="260" w:lineRule="atLeast"/>
        <w:jc w:val="both"/>
        <w:rPr>
          <w:lang w:val="en-US" w:eastAsia="en-US" w:bidi="ar-SA"/>
        </w:rPr>
      </w:pPr>
      <w:r>
        <w:rPr>
          <w:rFonts w:ascii="arial" w:eastAsia="arial" w:hAnsi="arial" w:cs="arial"/>
          <w:color w:val="000000"/>
          <w:sz w:val="20"/>
          <w:lang w:val="en-US" w:eastAsia="en-US" w:bidi="ar-SA"/>
        </w:rPr>
        <w:t>These options are being evaluated to determine the final design of the first panel of mining, "Panel 0", and this work is anticipated to continue until early 2020. Given the further technical work which is needed, the Definitive Estimate, which will include the final estimate of cost and schedule for the remaining underground project, is now expected to be delivered in the second half of 2020, reflecting the preferred mine design approach.</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completes sale of its stake in Rossing Uranium Limited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completed the sale of its entire interest in the Rossing uranium mine in Namibia to China National Uranium Corporation Limited (CNUC) for an initial cash payment of $6.5 million plus a contingent payment of up to $100 million.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"This sale demonstrates Rio Tinto's commitment to further simplifying and strengthening our portfolio and brings the total divestment proceeds received since 2017 to $11.2 billion, of which $9.7 billion has been returned to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"I would like to recognise the hard work of people across Rio Tinto and the communities around Rossing who have contributed to the success of the mine and wish them all the best for the future under new ownership."</w:t>
      </w:r>
    </w:p>
    <w:p>
      <w:pPr>
        <w:spacing w:before="60" w:line="260" w:lineRule="atLeast"/>
        <w:jc w:val="both"/>
        <w:rPr>
          <w:lang w:val="en-US" w:eastAsia="en-US" w:bidi="ar-SA"/>
        </w:rPr>
      </w:pPr>
      <w:r>
        <w:rPr>
          <w:rFonts w:ascii="arial" w:eastAsia="arial" w:hAnsi="arial" w:cs="arial"/>
          <w:color w:val="000000"/>
          <w:sz w:val="20"/>
          <w:lang w:val="en-US" w:eastAsia="en-US" w:bidi="ar-SA"/>
        </w:rPr>
        <w:t>The $100 million contingent payment is linked to uranium spot prices and Rossing's net income during the next seven calendar years. In addition, Rio Tinto will receive a cash payment if CNUC sells the Zelda 20 Mineral Deposit during a restricted period following completion.</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Snapshot of 38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Total MCap of 38 British ADRs = USD1,214.3 billion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MCap as % of Total MCap of British ADRs = 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840"/>
        <w:gridCol w:w="840"/>
        <w:gridCol w:w="960"/>
        <w:gridCol w:w="48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Company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Code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(USD)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MCap (US$ M)</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Change (% YTD)</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PV1000 (1Yr)</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Abcam</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Adaptimmune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Admiral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AMIGY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Akari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AKTX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Amarin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AMRN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Ashtead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Associated British Foods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ASBFY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18,541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AstraZeneca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AZN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136,581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 Systems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Balfour Beatty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BAFYY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Bank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BCS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23,870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BHP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42,697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78,213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American Tobacco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87,341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Carnival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Diageo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Endava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GlaxoSmithKline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102,082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GWPH</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Intercontinental Hotels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IHG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Lloyds Banking</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Micro Focus International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MFGP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Midatech Pharma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MTP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National Grid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Pearson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37,973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Randgold Resources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 Tinto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Scotland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A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66,074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B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&amp; Nephew</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SNN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SMMT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Unilever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Vodafone Group</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41,888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48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1,087</w:t>
            </w:r>
          </w:p>
        </w:tc>
        <w:tc>
          <w:tcPr>
            <w:tcW w:w="8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1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 Analyst Recommendation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(94%); DEPOSITORY SERVICES (91%); DIVIDENDS (90%); MINING &amp; EXTRACTION SECTOR PERFORMANCE (90%); COMPANY EARNINGS (89%); FINANCIAL PERFORMANCE &amp; REPORTS (89%); MARKET CAPITALIZATION (89%); EARNINGS PER SHARE (88%); COMPANY PROFITS (78%); COMMON STOCK (77%); PRICE INCREASES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RIO TINTO GROUP (95%); Rio Tinto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RIO (NYSE) (95%); RIO (LSE) (95%); RIO (ASX) (95%); RIO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NAICS212221 GOLD ORE MINING (95%); NAICS212210 IRON ORE MINING (95%); NAICS212112 BITUMINOUS COAL UNDERGROUND MINING (95%); SIC1041 GOLD ORES (95%); AMERICAN DEPOSITARY RECEIPTS (94%); MINES &amp; MINING (93%); DEPOSITORY SERVICES (91%); COAL MINING (90%); GOLD MINING (90%); MINING &amp; EXTRACTION (90%); MINING &amp; EXTRACTION SECTOR PERFORMANCE (90%); COMMON STOCK (77%); UNDERGROUND MINING (77%); PRICE INCREASES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UNITED KINGDOM (90%); United Kingdom; United States; United Kingdom,United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CISCO SYS Inc bond YTM plummets by 70.8 basis points Wednesday June 24,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11" type="#_x0000_t75" style="width:110.27pt;height:30pt">
            <v:imagedata r:id="rId4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 bond (CUSIP: 17275RAP7) price has increased 48.70c (or 0.5%) from its last trading session of Tuesday June 23, 2020 to close at USD101.73, ending a two-day streak of losses. The bond matures in 9 months; its yield to maturity (YTM) has decreased by 70.8 basis points from 1.09% to 0.38%.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CISCO SYS Inc bond was down 4.40c or 0.04% in the past week. Yield to maturity dropped 16.0 basis points from 0.54% a week ago to 0.38%.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increases by 1.9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increases by 1.8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sinks by 10.4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rises for a second consecutive day, a two-day rise of 6.3 basis points [Implied Yield rises to 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6.7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0.54 (17275RAN2)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USD44.89</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CISCO SYS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CISCO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17275RAP7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 Inc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04, 2021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03, 2014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04, 2014</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03, 2014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170 basis points from a year ago to 0.38%.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0.1% in the last week and 0.2%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CISCO SYS Inc 2021 Bonds is USD1,005, for a capital gain of USD5. The total return to investors for 1 year is 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8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CSCO4100888.N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0.36 to 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0.68 to 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USD44.89</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Cisco (CSCO:USD44.89) loses USD2 billion in MCap, issued 20 new patents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Systems, Inc. (NASDAQ:CSCO), the NASDAQ's largest Computer networks company by market cap, has decreased 58.0c (1.3%) from its previous trading session to close at USD44.89. Compared with the NASDAQ-100 Index which fell 207.1 points (2%) in the day, the relative price increase was 0.8%. The volume was 0.4 times the average daily trading volume of 24.6 million shares. It posted the steepest fall in MCap (USD2.5 billion) with the most influence on the Computer networks sector. There were 9,750,752 shares worth USD437.7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CISCO ISSUED 20 NEW PATENTS IN THE WEEK OF JUNE 23, 2020</w:t>
      </w:r>
    </w:p>
    <w:p>
      <w:pPr>
        <w:spacing w:before="60" w:line="260" w:lineRule="atLeast"/>
        <w:jc w:val="both"/>
        <w:rPr>
          <w:lang w:val="en-US" w:eastAsia="en-US" w:bidi="ar-SA"/>
        </w:rPr>
      </w:pPr>
      <w:r>
        <w:rPr>
          <w:rFonts w:ascii="arial" w:eastAsia="arial" w:hAnsi="arial" w:cs="arial"/>
          <w:color w:val="000000"/>
          <w:sz w:val="20"/>
          <w:lang w:val="en-US" w:eastAsia="en-US" w:bidi="ar-SA"/>
        </w:rPr>
        <w:t>Cisco (CSCO) has been issued 20 new patents by the USPTO &amp; EPO.</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Tuesday June 23</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Executive Vice President Maria Martinez holds 187,993 shares worth USD8.5 million at the last price of USD45.16, a rise in value by USD1.4 million (20%). Three months ago Maria Martinez held the same number of shares and the price was USD35.27.</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45.64 minus the 26-day EMA of 45.4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USD190.4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USD437.7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17.6  less than  sector avg of 20.4: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17.6 versus sector average of 20.4 and market average of 33.4.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5.7%  greater than  NASDAQ ave of 3%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5.7%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5.7% is 7.9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3.14% is 4.36 times the triple-A bond yield of 0.72%. The times factor of 4.36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3.1%  greater than  Index avg of 0.8%:</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3.1%, divided by average yield of dividend yielding stocks in the NASDAQ-100 Index of 0.8% is 418.7%.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1.9.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11.4%.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Cisco brand value at USD15.5 billion. The Brand Value represents 7.2% of the estimated Enterprise Value of USD215.1 billion. Enterprise Value is defined as MCap of USD190.4 billion plus net debt of USD24.7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34.6% versus sector average of 26.6% and market average of 13.6%.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11.9% versus sector average of 9.8%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22.1% versus sector average of 19.5%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14.2% in the last 3 years. This is better than the sector average of 14.1%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34.6%. This is computed as net profit margin of 22.4% times asset turnover [sales/assets] of 0.53 times leverage factor [total assets/shareholders' equity] of 2.9. Also, this has improved from 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5.1 Rank in the top 2%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USD190.4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USD437.7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13%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Annualised Period-based Total Shareholder Returns [TSR %]: The Best Periods with TSR  greater than  10.7%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5.5 Present Value of USD1000 Invested in the Past [3 Mo, 3 Yrs]; The Best Periods with PVUSD1000  greater than  1,184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USD1,648</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5.6 MCap: 5-Year Increase of USD44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USD43.7 billion (30%) from USD146.8 billion to USD190.4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USD44.89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USD55.81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USD40.98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USD29.97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USD27.06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USD26.41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5.7 Buybacks and 5-Years Decrease of 15.6%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814 million (15.6%) from 5.2 billion to 4.4 billion. Buybacks have averaged 81.5 million shares [1.6%]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120"/>
        <w:gridCol w:w="60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27, 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28, 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29, 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30, 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5,053,000,000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25, 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26, 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489,000,000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81,500,000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5.8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26.4% to 28.1%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5.9 Increased VWAP, up 82%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82.5% to USD44.95.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5.10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51.9%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5.11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5.7% is 7.9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USD24.7 billion is 1.1 times the net liquidation value of USD23.09 billion.</w:t>
      </w:r>
    </w:p>
    <w:p>
      <w:pPr>
        <w:spacing w:before="200" w:line="260" w:lineRule="atLeast"/>
        <w:jc w:val="both"/>
        <w:rPr>
          <w:lang w:val="en-US" w:eastAsia="en-US" w:bidi="ar-SA"/>
        </w:rPr>
      </w:pPr>
      <w:r>
        <w:rPr>
          <w:rFonts w:ascii="arial" w:eastAsia="arial" w:hAnsi="arial" w:cs="arial"/>
          <w:color w:val="000000"/>
          <w:sz w:val="20"/>
          <w:lang w:val="en-US" w:eastAsia="en-US" w:bidi="ar-SA"/>
        </w:rPr>
        <w:t>5.12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0.1% to 11.9%].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0.2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62% to 62.9%].</w:t>
      </w:r>
    </w:p>
    <w:p>
      <w:pPr>
        <w:spacing w:before="200" w:line="260" w:lineRule="atLeast"/>
        <w:jc w:val="both"/>
        <w:rPr>
          <w:lang w:val="en-US" w:eastAsia="en-US" w:bidi="ar-SA"/>
        </w:rPr>
      </w:pPr>
      <w:r>
        <w:rPr>
          <w:rFonts w:ascii="arial" w:eastAsia="arial" w:hAnsi="arial" w:cs="arial"/>
          <w:color w:val="000000"/>
          <w:sz w:val="20"/>
          <w:lang w:val="en-US" w:eastAsia="en-US" w:bidi="ar-SA"/>
        </w:rPr>
        <w:t>5.13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36.0c, up 2.9% sequentially from 35.0c in Q1/2020. The year-on-year change was up 2.9% from 35.0c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Worst Period with TSR  less than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Year; The Worst Period with PVUSD1000  less than  830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USD812</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year: price fall of 19.6%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-19.6% for Cisco underperformed the change of 29.4% in the NASDAQ-100 index for a relative price change of -49%.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-17.0%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-17.0% in the past year. Based on a dynamic start date of 5 years ago, the real rate of return has averaged 16.7%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USD26.41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4 Quarters Sequential EPS growth averaged 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2.9% in sequential growth of Quarterly EPS. There has been one rise and three declines in the past 4 quarters. Average quarterly growth in the past 4 quarters was muted at 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73.5%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2.9% and PCP EPS growth (Q3 2020 vs Q3 2019) was down 5.7%. FY EPS growth (FY2019 vs FY2018) was up 13050.0%.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0.5% and PCP growth in Revenue per share (Q3 2020 vs Q3 2019) was down 8.0%. FY growth in Revenue per share (FY2019 vs FY2018) was up 15.4%.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13050.0</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6.8 A 8.0%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6,369,572 Cisco shares worth USD220.5 million were sold by insiders. Based on a dynamic start date of 5 years ago, insider selling has averaged 1,273,914 shares per year. In the past year, insiders sold 784,586 shares, an increase of 8.0%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784,586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35,842,685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35,473,034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857,375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30,026,327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1,988,047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62,775,765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2,012,898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56,338,248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6,369,572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220,456,059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Declining Volume, down 13%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12.6% to 24.6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Decrease in Institutional Ownership down from 71.1% to 69.4%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69.4% of total shares on issue; a decrease from 71.1%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CISCO SYS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7.1 BuySellSignals Fundamentals Valuation Ranking: Cisco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2,384 stocks and 27 units in the NASDAQ Market, Cisco is ranked seventh by Free Cash Flow, ninth by Net Profit, fourteenth by Revenue and Twenty-first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BKCC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AINV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SOHO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REGI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MATW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PVBC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GBLI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5268.2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 AGMH</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7.2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has a position of market dominance in the Computer Networks sector. </w:t>
      </w:r>
    </w:p>
    <w:p>
      <w:pPr>
        <w:spacing w:before="60" w:line="260" w:lineRule="atLeast"/>
        <w:jc w:val="both"/>
        <w:rPr>
          <w:lang w:val="en-US" w:eastAsia="en-US" w:bidi="ar-SA"/>
        </w:rPr>
      </w:pPr>
      <w:r>
        <w:rPr>
          <w:rFonts w:ascii="arial" w:eastAsia="arial" w:hAnsi="arial" w:cs="arial"/>
          <w:color w:val="000000"/>
          <w:sz w:val="20"/>
          <w:lang w:val="en-US" w:eastAsia="en-US" w:bidi="ar-SA"/>
        </w:rPr>
        <w:t>Cisco vs Computer Networks sector [Computer Networks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USD51.9 billion[89.3% of aggregate sector revenue of USD58.3 billion; down from 90.0%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7.3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a constituent of the following indices. Its market capitalisation accounts for 1.6% of the combined MCap of the The NASDAQ-100 Equal Weighted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Global Rank [out of 47,563 stocks] and Rank of Cisco in the American Region [out of 11,736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24,417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Rank of Cisco in the NASDAQ-100 Index [out of 98 stocks], in the Total NASDAQ Market [out of 2410 stocks] and in the Computer networks sector [out of 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networks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ranked number 1 out of 14 listed computer networks companies in the United States with a market capitalization of USD190.4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34.6% and ROA of 11.9%. The company paid a dividend of USD1.06 in the last twelve months. The dividend yield is high at 3.1%.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8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8.1 Top 100 Institutional Shareholders of Cisco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2203 Institutions held investments in Cisco. Institutions had decreased their holdings to 69.39% of issued capital, down from 71.45% nine months ago. The top 100 institutional shareholders held 58.4% shares of Cisco. The largest shareholder was Vanguard Group with 8.5% of Cisco. The second largest shareholder was Blackrock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362,349,634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350,465,831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323,155,278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303,208,134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101,134,649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81,765,886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94,598,864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65,902,004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62,331,398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54,091,715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55,708,587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52,554,505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53,964,046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47,213,506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32,362,452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35,543,914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34,239,367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31,867,270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31,807,872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20,401,184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31,222,096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31,042,265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31,084,656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24,212,599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29,675,408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22,540,210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28,588,891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24,503,814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28,235,118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17,004,668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23,706,515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23,271,358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18,521,652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20,969,492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16,076,117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20,138,166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16,159,190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20,029,883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18,188,074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18,997,864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18,303,410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14,596,041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17,623,864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12,692,317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16,975,838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6,453,640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15,837,337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13,107,360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14,628,830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11,652,951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13,865,164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7,269,426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13,113,421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10,820,061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9,141,587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8,633,721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8,909,284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7,397,852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8,834,464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7,995,735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8,100,346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8,077,416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6,162,722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7,876,869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7,634,102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7,598,658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7,476,498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7,248,568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7,092,613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4,986,178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6,744,329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6,604,661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Wellcome Trust (0001026720)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4,865,406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6,229,970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4,477,908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5,826,533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5,782,505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5,667,060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5,542,544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3,467,322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5,129,281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5,049,723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4,993,562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3,823,219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3,079,469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4,553,354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4,364,533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3,873,910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3,792,858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2,477,658,803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Cisco by 26.2 million shares worth USD 1.1 billion. Dodge &amp; Cox increased their shareholding by 11.4 million shares worth USD 476.7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26,179,953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11,406,688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9,392,704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5,322,171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5,084,685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665,645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504,880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112,716,474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Lazard Asset Management reduced their shareholding in Cisco by 12 million shares worth USD 500.6 million. Primecap Management Co reduced their shareholding by 7.8 million shares worth USD 326.9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11,979,677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7,821,471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7,402,500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3,967,557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2,435,348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1,791,447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1,528,071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746,086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83,082,501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31,867,270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20,969,492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13,865,164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539.9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12,487,436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10,820,061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9,692,922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7,774,179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6,604,661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6,540,666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5,587,677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5,542,544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4,553,354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3,806,259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 M</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140,111,685</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3,737,780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LLC (0001232395)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3,676,702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3,206,348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3,054,055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PLC (0000898419)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2,933,122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918,370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Altshuler Shaham Ltd (0001324290)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22,139,328</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9.1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18,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Cisco reports 3.6%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(NASDAQ:CSCO), announced net profit of $US2.8b for the quarter-ended 25 April 2020 [Q3/2020], down 3.6% from the previous quarter [Q2/2020] and down 8.9% from the year-earlier period [Q3/2019]. Earnings per share (EPS) were down 2.9% sequentially from 68.0c in Q2/2020 to 66.0c in Q3/2020.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down 5.7%, Revenue was down 7.5% and Net Profit was down 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2203 Institutions held 2.9 billion shares at the end of quarter ended Mar 31. Institutional holdings in Cisco decreased by 71,792,410 shares (2.4%) at the end of quarter ended Mar 31. Institutional ownership is now 69.39% of the issued capital, down from 71.08%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9.3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Cisco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announced a quarterly dividend of 36.0c per share for Q3/2020; unchanged from the previous quarter (Q2/2020) dividend of 36.0c. The ex-dividend date is Thursday, July 02, 2020 and the record date is Monday, July 06, 2020 and it is payable on Wednesday, July 22. Total dividends per share paid in the 12 months ended June 16 were US$1.41. This reflects actual dividend yield of 3.1% at the last price of US$45.07.</w:t>
      </w:r>
    </w:p>
    <w:p>
      <w:pPr>
        <w:spacing w:before="200" w:line="260" w:lineRule="atLeast"/>
        <w:jc w:val="both"/>
        <w:rPr>
          <w:lang w:val="en-US" w:eastAsia="en-US" w:bidi="ar-SA"/>
        </w:rPr>
      </w:pPr>
      <w:r>
        <w:rPr>
          <w:rFonts w:ascii="arial" w:eastAsia="arial" w:hAnsi="arial" w:cs="arial"/>
          <w:color w:val="000000"/>
          <w:sz w:val="20"/>
          <w:lang w:val="en-US" w:eastAsia="en-US" w:bidi="ar-SA"/>
        </w:rPr>
        <w:t>9.4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14: CISCO REPORTS THIRD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reported third quarter results for the period ended April 25, 2020. Cisco reported third quarter revenue of $12.0 billion, net income on a generally accepted accounting principles (GAAP) basis of $2.8 billion or $0.65 per share, and non-GAAP net income of$3.4 billion or $0.79 per share.</w:t>
      </w:r>
    </w:p>
    <w:p>
      <w:pPr>
        <w:spacing w:before="60" w:line="260" w:lineRule="atLeast"/>
        <w:jc w:val="both"/>
        <w:rPr>
          <w:lang w:val="en-US" w:eastAsia="en-US" w:bidi="ar-SA"/>
        </w:rPr>
      </w:pPr>
      <w:r>
        <w:rPr>
          <w:rFonts w:ascii="arial" w:eastAsia="arial" w:hAnsi="arial" w:cs="arial"/>
          <w:color w:val="000000"/>
          <w:sz w:val="20"/>
          <w:lang w:val="en-US" w:eastAsia="en-US" w:bidi="ar-SA"/>
        </w:rPr>
        <w:t>"During this extraordinary time, our priority has been supporting our employees, customers, partners andcommunities, while positioning Cisco for the future," said Chuck Robbins, chairman and CEO of Cisco. "The pandemic has driven organizations across the globe to digitize their operations and support remote workforces at a faster speed andgreater scale than ever before. We remain focused on providing the technology and solutions our customers need to accelerate their digital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9.5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Compliance Officer, Chief Legal Officer and Executive Vice President Mark Chandler sold 346 shares worth USD15,594 on June 12.</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Director Roderick C. McGeary sold 8,491 shares worth USD382,902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Operating Officer and Executive Vice President Irving Tan sold 4,142 shares worth USD186,367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Customer Experience Officer and Executive Vice President Maria Martinez sold 5,000 shares worth USD225,183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H. Robbins's performance as CEO of Cisco Systems (NASDAQ:CSCO) is ranked in the top 14% of BuySellSignals performers for the past ten years; a percentile ranking of 86.5. In the last 10 years the average annualized return to shareholders was 8.2%. The 10-year average return is ranked 5,628 out of 41,823 public companies traded globally. A two-bagger, the present value of US$1,000 (PV1000) invested 10 years ago is now worth USD2,209; a capital gain of USD851 and dividend reinvested of USD358.</w:t>
      </w:r>
    </w:p>
    <w:p>
      <w:pPr>
        <w:spacing w:before="200" w:line="260" w:lineRule="atLeast"/>
        <w:jc w:val="both"/>
        <w:rPr>
          <w:lang w:val="en-US" w:eastAsia="en-US" w:bidi="ar-SA"/>
        </w:rPr>
      </w:pPr>
      <w:r>
        <w:rPr>
          <w:rFonts w:ascii="arial" w:eastAsia="arial" w:hAnsi="arial" w:cs="arial"/>
          <w:color w:val="000000"/>
          <w:sz w:val="20"/>
          <w:lang w:val="en-US" w:eastAsia="en-US" w:bidi="ar-SA"/>
        </w:rPr>
        <w:t>9.6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02: Cisco: Tech companies and execs announce over $20 million in donations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Tech executives have been speaking out forcefully against racial violence in the U.S., with some promising millions of dollars in contributions to organizations pursuing justice and others setting up matching grant programs for colleagues and friends.</w:t>
      </w:r>
    </w:p>
    <w:p>
      <w:pPr>
        <w:spacing w:before="60" w:line="260" w:lineRule="atLeast"/>
        <w:jc w:val="both"/>
        <w:rPr>
          <w:lang w:val="en-US" w:eastAsia="en-US" w:bidi="ar-SA"/>
        </w:rPr>
      </w:pPr>
      <w:r>
        <w:rPr>
          <w:rFonts w:ascii="arial" w:eastAsia="arial" w:hAnsi="arial" w:cs="arial"/>
          <w:color w:val="000000"/>
          <w:sz w:val="20"/>
          <w:lang w:val="en-US" w:eastAsia="en-US" w:bidi="ar-SA"/>
        </w:rPr>
        <w:t>Facebook CEO Mark Zuckerberg announced the biggest single donation, writing on his Facebook page on Sunday night that the company will contribute $10 million to "groups working on racial justice," and telling followers that he's working with advisers and employees to find organizations that "could most effectively use this right now."</w:t>
      </w:r>
    </w:p>
    <w:p>
      <w:pPr>
        <w:spacing w:before="60" w:line="260" w:lineRule="atLeast"/>
        <w:jc w:val="both"/>
        <w:rPr>
          <w:lang w:val="en-US" w:eastAsia="en-US" w:bidi="ar-SA"/>
        </w:rPr>
      </w:pPr>
      <w:r>
        <w:rPr>
          <w:rFonts w:ascii="arial" w:eastAsia="arial" w:hAnsi="arial" w:cs="arial"/>
          <w:color w:val="000000"/>
          <w:sz w:val="20"/>
          <w:lang w:val="en-US" w:eastAsia="en-US" w:bidi="ar-SA"/>
        </w:rPr>
        <w:t>Cisco CEO Chuck Robbins followed on Monday, with the announcement of $5 million to groups including Equal Justice Initiative, Black Lives Matter and "our own fund for Fighting Racism and Discrimination." "This is just the beginning," he added, and signed off with "#BlackLivesMatter."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technology executives have been increasingly willing to delve into politics over the course Presdeint Donald Trump's contentious policies, it's rare to see such universal outrage over a single event. As videos surfaced showing the death of George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the unarmed black man's neck for nearly nine minutes, and as protests erupted nationwide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tech CEOs and investors, one by one, expressed their indignation.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Google's YouTube committed $1 million for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Uber CEO Dara Khosrowshahi announced $1 million to that organization and Equal Justice Initiative, and Intel CEO Bob Swan said the chipmaker was pledging $1 million "in support of efforts to address social injustice and anti-racism across various nonprofits and community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The amounts are immaterial for companies with such hefty market caps, but they're a start and show that top executives and boards are listening to concerns being expressed by minority employees.</w:t>
      </w:r>
    </w:p>
    <w:p>
      <w:pPr>
        <w:spacing w:before="60" w:line="260" w:lineRule="atLeast"/>
        <w:jc w:val="both"/>
        <w:rPr>
          <w:lang w:val="en-US" w:eastAsia="en-US" w:bidi="ar-SA"/>
        </w:rPr>
      </w:pPr>
      <w:r>
        <w:rPr>
          <w:rFonts w:ascii="arial" w:eastAsia="arial" w:hAnsi="arial" w:cs="arial"/>
          <w:color w:val="000000"/>
          <w:sz w:val="20"/>
          <w:lang w:val="en-US" w:eastAsia="en-US" w:bidi="ar-SA"/>
        </w:rPr>
        <w:t>Shopify CEO Tobias Lutke said his company would commit a total of $1 million to three separate organizations, and WeWork said it was directing $2 million in grants to "Black-owned WeWork member businesses." Box CEO Aaron Levie was in front of his peers, tweeting on Friday that he was committing $500,000 of his own money, asking for recommendations for organizations working to eliminate racial injustice.</w:t>
      </w:r>
    </w:p>
    <w:p>
      <w:pPr>
        <w:spacing w:before="60" w:line="260" w:lineRule="atLeast"/>
        <w:jc w:val="both"/>
        <w:rPr>
          <w:lang w:val="en-US" w:eastAsia="en-US" w:bidi="ar-SA"/>
        </w:rPr>
      </w:pPr>
      <w:r>
        <w:rPr>
          <w:rFonts w:ascii="arial" w:eastAsia="arial" w:hAnsi="arial" w:cs="arial"/>
          <w:color w:val="000000"/>
          <w:sz w:val="20"/>
          <w:lang w:val="en-US" w:eastAsia="en-US" w:bidi="ar-SA"/>
        </w:rPr>
        <w:t>Tensions picked up over the weekend as protests in numerous cities turned violent, and debate raged about whether anarchists and outside groups were causing much of the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29: Stocks making the biggest moves premarket: Costco, Salesforce, Eli Lilly, Tyson Foods &amp;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Cisco is buying ThousandEyes, whose software helps companies monitor computer network outages. Terms were not disclosed, but multiple reports say the purchase price was approximately $1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9.7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Delivers Enhanced Network Insights, Enables Smarter Automation</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Intent To Acquire ThousandEyes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June 2020 Events with the Financial Community</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Designed portfolio expands to focus on empowering small businesses for the &amp;quot; New Normal&amp;quot;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 Service Assurance Market Estimated to Witness CAGR of around 17% During 2016 - 2023|Nokia, CA Technologies, Cisco Systems, Inc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Radically Simplifies Security for Today s Accelerated IT Agenda</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CXO Today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Delivers Enhanced Network Insights, Enables Smarter Automation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This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NETGEAR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(NASDAQ:CSCO) Upgraded by Bank of America Corp to Buy</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Verizon Business expands Virtual Network Services portfolio with Cisco s ENCS</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Stockhouse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52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Cisco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10.1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Robbins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Kelly A. Kramer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Fearnall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Roderick C. McGeary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Michele Burns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Wesley G. Bush</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Sarin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Carol B. Tome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D. Capellas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Kristina M. Johnson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Su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Brenton L. Saunders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Irving Tan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Prat Bhatt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Gerri Elliott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Marketing Officer, Chief Sales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Chandler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 Chief Compliance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Goeckeler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Maria Martinez</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Customer Experience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1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October 2018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Chambers</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Profiles</w:t>
      </w:r>
    </w:p>
    <w:p>
      <w:pPr>
        <w:spacing w:before="60" w:line="260" w:lineRule="atLeast"/>
        <w:jc w:val="both"/>
        <w:rPr>
          <w:lang w:val="en-US" w:eastAsia="en-US" w:bidi="ar-SA"/>
        </w:rPr>
      </w:pPr>
      <w:r>
        <w:rPr>
          <w:rFonts w:ascii="arial" w:eastAsia="arial" w:hAnsi="arial" w:cs="arial"/>
          <w:color w:val="000000"/>
          <w:sz w:val="20"/>
          <w:lang w:val="en-US" w:eastAsia="en-US" w:bidi="ar-SA"/>
        </w:rPr>
        <w:t>Kelly A. Kramer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Kelly Kramer is Executive Vice President and Chief Financial Officer (CFO) at Cisco, managing the financial strategy and operations of a company with more than 72,000 employees and total revenue for fiscal year 2014 of $47 billion. Kramer is committed to maximizing long-term shareholder value, ensuring a balanced portfolio of growth initiatives, and maintaining the high level of integrity and transparency for which Cisco is known.</w:t>
      </w:r>
    </w:p>
    <w:p>
      <w:pPr>
        <w:spacing w:before="60" w:line="260" w:lineRule="atLeast"/>
        <w:jc w:val="both"/>
        <w:rPr>
          <w:lang w:val="en-US" w:eastAsia="en-US" w:bidi="ar-SA"/>
        </w:rPr>
      </w:pPr>
      <w:r>
        <w:rPr>
          <w:rFonts w:ascii="arial" w:eastAsia="arial" w:hAnsi="arial" w:cs="arial"/>
          <w:color w:val="000000"/>
          <w:sz w:val="20"/>
          <w:lang w:val="en-US" w:eastAsia="en-US" w:bidi="ar-SA"/>
        </w:rPr>
        <w:t>Previously, Kramer was Senior Vice President of Business Technology and Operations Finance, partnering with the Development organization across business groups, segments, and operations on strategic long-range planning, budgeting and forecasting, new-offer development, as well as the analysis and strategy of product pricing. In addition, her organization managed finance for the company's supply chain, marketing, corporate communications, operations, HR, and IT groups.</w:t>
      </w:r>
    </w:p>
    <w:p>
      <w:pPr>
        <w:spacing w:before="60" w:line="260" w:lineRule="atLeast"/>
        <w:jc w:val="both"/>
        <w:rPr>
          <w:lang w:val="en-US" w:eastAsia="en-US" w:bidi="ar-SA"/>
        </w:rPr>
      </w:pPr>
      <w:r>
        <w:rPr>
          <w:rFonts w:ascii="arial" w:eastAsia="arial" w:hAnsi="arial" w:cs="arial"/>
          <w:color w:val="000000"/>
          <w:sz w:val="20"/>
          <w:lang w:val="en-US" w:eastAsia="en-US" w:bidi="ar-SA"/>
        </w:rPr>
        <w:t>Kramer joined Cisco in 2012 as Senior Vice President of Corporate Finance. Prior to Cisco, she was Vice President and Chief Financial Officer of GE Healthcare's Healthcare Systems business. During her 20 years with General Electric she held other CFO roles including CFO of GE Healthcare Biosciences, a division in Life Sciences and Molecular Diagnostics. She also worked in GE's Corporate Headquarters, Transportation Systems and Aerospace divisions. Kramer has extensive experience in financial planning and analysis, profit-and-loss leadership, and mergers and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Kramer holds a bachelor of science degree in mathematics from Purdue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15.0%. The present value of USD1,000 (PV1000) invested 5 years ago is now USD2,012, a gain of USD700 and dividend reinvested of USD312.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ChartPath:/opt/jboss/jboss-4.0.5.GA/server/default/deploy/BuySellSignals.war/report/Usnasdaq/Director/627_Kelly_A._Kramer.jpg</w:t>
      </w:r>
    </w:p>
    <w:p>
      <w:pPr>
        <w:spacing w:before="200" w:line="260" w:lineRule="atLeast"/>
        <w:jc w:val="both"/>
        <w:rPr>
          <w:lang w:val="en-US" w:eastAsia="en-US" w:bidi="ar-SA"/>
        </w:rPr>
      </w:pPr>
      <w:r>
        <w:rPr>
          <w:rFonts w:ascii="arial" w:eastAsia="arial" w:hAnsi="arial" w:cs="arial"/>
          <w:color w:val="000000"/>
          <w:sz w:val="20"/>
          <w:lang w:val="en-US" w:eastAsia="en-US" w:bidi="ar-SA"/>
        </w:rPr>
        <w:t>Arun Sarin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Sarin, 64, has been a member of the Board of Directors since September 2009 and previously served on the Board of Directors from September 1998 to July 2003. In April 2003, he became CEO designate of Vodafone Group Plc and served as its Chief Executive Officer from July 2003 to July 2008. He also served as a member of the board of directors of that company from 1999 to 2008. From July 2001 to January 2003, he was Chief Executive Officer of Accel-KKR Telecom. He was the Chief Executive Officer of InfoSpace, Inc., and a member of its board of directors from April 2000 to January 2001. He was the Chief Executive Officer of the USA/Asia Pacific Region for Vodafone AirTouch Plc from July 1999 to April 2000. From February 1997 to July 1999, he was the President of AirTouch Communications, Inc. Prior to that, from April 1994 to February 1997, he served as President and Chief Executive Officer of AirTouch International. Mr. Sarin joined AirTouch Communications, Inc. in 1994 as Senior Vice President Corporate Strategy and Development upon its demerger from Pacific Telesis Group, which he joined in 1984. Mr. Sarin also currently serves on the boards of directors of Accenture plc and The Charles Schwab Corporation. Mr. Sarin served as a Senior Advisor at Kohlberg Kravis Roberts &amp; Co. from October 2009 to October 2014. He previously served as a director of Safeway, Inc., ending in 2015 and Blackhawk Network Holdings, Inc., ending in 2018. In 2010, Mr. Sarin was named an Honorary Knight of the British Empire for services to the communications industry.</w:t>
      </w:r>
    </w:p>
    <w:p>
      <w:pPr>
        <w:spacing w:before="60" w:line="260" w:lineRule="atLeast"/>
        <w:jc w:val="both"/>
        <w:rPr>
          <w:lang w:val="en-US" w:eastAsia="en-US" w:bidi="ar-SA"/>
        </w:rPr>
      </w:pPr>
      <w:r>
        <w:rPr>
          <w:rFonts w:ascii="arial" w:eastAsia="arial" w:hAnsi="arial" w:cs="arial"/>
          <w:color w:val="000000"/>
          <w:sz w:val="20"/>
          <w:lang w:val="en-US" w:eastAsia="en-US" w:bidi="ar-SA"/>
        </w:rPr>
        <w:t>Mr. Sarin provides to the Board of Directors a telecommunications industry and technology background, as well as leadership skills, including through his global chief executive experience at Vodafone Group Plc. He also provides an international perspective as well as expertise in general management, finance, marketing and operations. Mr. Sarin also has experience as a director, including service as an outside board member of companies in the information technology, banking, financial services, and retail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10.8%. The present value of USD1,000 (PV1000) invested 10 years ago is now USD2,798, a gain of USD1,345 and dividend reinvested of USD453. </w:t>
      </w:r>
    </w:p>
    <w:p>
      <w:pPr>
        <w:spacing w:before="200" w:line="260" w:lineRule="atLeast"/>
        <w:jc w:val="both"/>
        <w:rPr>
          <w:lang w:val="en-US" w:eastAsia="en-US" w:bidi="ar-SA"/>
        </w:rPr>
      </w:pPr>
      <w:r>
        <w:rPr>
          <w:rFonts w:ascii="arial" w:eastAsia="arial" w:hAnsi="arial" w:cs="arial"/>
          <w:color w:val="000000"/>
          <w:sz w:val="20"/>
          <w:lang w:val="en-US" w:eastAsia="en-US" w:bidi="ar-SA"/>
        </w:rPr>
        <w:t>Carol B. Tome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Tome, 62, served as Chief Financial Officer of The Home Depot, Inc. ("Home Depot") from May 2001 through August 2019 and as its Executive Vice President - Corporate Services from January 2007 through August 2019. From April 2000 through May 2001, she served as Senior Vice President - Finance and Accounting/Treasurer of Home Depot and as its Vice President and Treasurer from 1995 through April 2000. From 1992 until 1995, Ms. Tome was Vice President and Treasurer of Riverwood International Corporation. Ms. Tome also currently serves on the board of directors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Ms. Tome brings to the Board of Directors her extensive experience in corporate finance as well as leadership experience gained throughout her career including as chief financial officer at a complex, multinational business. She also has experience with strategic business development. Her past role as Chair of the Board of the Federal Reserve Bank of Atlanta also brings valuable financial experience. Ms. Tome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Lisa Su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Su, 50, has been a member of the Board of Directors since January 2020. Dr. Su joined AMD in 2012 and has held the position of President and Chief Executive Officer since October 2014. She also serves on AMD's Board of Directors. Previously, Dr. Su served as Senior Vice President and General Manager, Networking and Multimedia at Freescale Semiconductor, Inc., and was responsible for global strategy, marketing and engineering for the company's embedded communications and applications processor business. Dr. Su joined Freescale in 2007 as Chief Technology Officer, where she led the company's technology roadmap and research and development efforts. Dr. Su spent the previous 13 years at IBM in various engineering and business leadership positions, including Vice President of the Semiconductor Research and Development Center responsible for the strategic direction of IBM's silicon technologies, joint development alliances and semiconductor R&amp;D operations. Prior to IBM, she was a member of the technical staff at Texas Instruments Incorporated from 1994 to 1995. Dr. Su has a Bachelor of Science, Master of Science and Doctorate degrees in Electrical Engineering from the Massachusetts Institute of Technology (MIT).</w:t>
      </w:r>
    </w:p>
    <w:p>
      <w:pPr>
        <w:spacing w:before="60" w:line="260" w:lineRule="atLeast"/>
        <w:jc w:val="both"/>
        <w:rPr>
          <w:lang w:val="en-US" w:eastAsia="en-US" w:bidi="ar-SA"/>
        </w:rPr>
      </w:pPr>
      <w:r>
        <w:rPr>
          <w:rFonts w:ascii="arial" w:eastAsia="arial" w:hAnsi="arial" w:cs="arial"/>
          <w:color w:val="000000"/>
          <w:sz w:val="20"/>
          <w:lang w:val="en-US" w:eastAsia="en-US" w:bidi="ar-SA"/>
        </w:rPr>
        <w:t>Dr. Su brings to the Board of Directors her extensive business leadership experience, as well as her technology and semiconductor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Wesley G. Bush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Bush, 58, has been a member of the Board of Directors since May 2019. He served as Chief Executive Officer of Northrop Grumman Corporation ("Northrop Grumman") from January 2010 through December 2018 and served on its board from September 2009 to July 2019 and in the role of chairman from July 2011 to July 2019. Prior to January 2010, he served in various leadership roles, including as Northrop Grumman's President and Chief Operating Officer, Corporate Vice President and Chief Financial Officer, and President of its Space Technology sector. Mr. Bush also served in various leadership roles at TRW Inc. prior to its acquisition by Northrop Grumman in 2002. Mr. Bush is a member of the National Academy of Engineering. Mr. Bush also currently serves on the board of directors of Dow Inc. and General Motors Corporation. He previously served as a director of Norfolk Southern Corporation and Northrop Grumman Corporation, each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Mr. Bush brings to the Board of Directors his extensive international business experience, including over 35 years in the aerospace and defense industry. In addition, he brings extensive financial, strategic and operational experience. Mr. Bush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Michael D. Capellas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65, has been a member of the Board of Directors since January 2006. He has served as founder and Chief Executive Officer of Capellas Strategic Partners since November 2012. He served as Chairman of the Board of VCE Company, LLC from January 2011 until November 2012 and as Chief Executive Officer of VCE from May 2010 to September 2011. Mr. Capellas was the Chairman and Chief Executive Officer of First Data Corporation from September 2007 to March 2010. From November 2002 to January 2006, he served as Chief Executive Officer of MCI, Inc. ("MCI"), previously WorldCom. From November 2002 to March 2004, he was also Chairman of the Board of WorldCom, and he continued to serve as a member of the board of directors of MCI until January 2006. Mr. Capellas left MCI as planned in early January 2006 upon its acquisition by Verizon Communications Inc. Previously, Mr. Capellas was President of Hewlett-Packard Company from May 2002 to November 2002. Before the merger of Hewlett-Packard and Compaq Computer Corporation in May 2002, Mr. Capellas was President and Chief Executive Officer of Compaq, a position he had held since July 1999, and Chairman of the Board of Compaq, a position he had held since September 2000. Mr. Capellas held earlier positions as Chief Information Officer and Chief Operating Officer of Compaq. Mr. Capellas also currently serves as the chairman of the board of directors of Flex Ltd. He previously served as a director of MuleSoft,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brings to the Board of Directors experience in executive roles and a background of leading global organizations in the technology industry. Through this experience, he has developed expertise in several valued areas including strategic product development, business development, sales, marketing,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31,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10.8%. The present value of USD1,000 (PV1000) invested 10 years ago is now USD2,798, a gain of USD1,345 and dividend reinvested of USD453. </w:t>
      </w:r>
    </w:p>
    <w:p>
      <w:pPr>
        <w:spacing w:before="200" w:line="260" w:lineRule="atLeast"/>
        <w:jc w:val="both"/>
        <w:rPr>
          <w:lang w:val="en-US" w:eastAsia="en-US" w:bidi="ar-SA"/>
        </w:rPr>
      </w:pPr>
      <w:r>
        <w:rPr>
          <w:rFonts w:ascii="arial" w:eastAsia="arial" w:hAnsi="arial" w:cs="arial"/>
          <w:color w:val="000000"/>
          <w:sz w:val="20"/>
          <w:lang w:val="en-US" w:eastAsia="en-US" w:bidi="ar-SA"/>
        </w:rPr>
        <w:t>Brenton L. Saunders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49, has been a member of the Board of Directors since March 2017. Mr. Saunders has served as CEO and President of Allergan plc since July 2014. He has been a board member of Allergan plc since July 2014 and has served as its Chairman since October 2016. He previously served as Chief Executive Officer and President of Forest Laboratories, Inc. from October 2013 until July 2014 and had served as a board member of Forest Laboratories, Inc. beginning in 2011. In addition, Mr. Saunders served as Chief Executive Officer of Bausch + Lomb Incorporated, a leading global eye health company, from March 2010 until August 2013. From 2003 to 2010 Mr. Saunders also held a number of leadership positions at Schering-Plough, including the position of President of Global Consumer Health Care and was named head of integration for Schering-Plough's merger with Merck &amp; Co. and for its acquisition of Organon BioSciences. Before joining Schering-Plough, Mr. Saunders was a Partner and Head of Compliance Business Advisory Group at PricewaterhouseCoopers LLP from 2000 to 2003. Prior to that, he was Chief Risk Officer at Coventry Health Care and Senior Vice President, Compliance, Legal and Regulatory at Home Care Corporation of America. Mr. Saunders began his career as Chief Compliance Officer for the Thomas Jefferson University Health System.</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brings to the Board of Directors his extensive leadership experience, including his role as chief executive officer of two global healthcare companies, as well as his financial, strategic and operational experience. He is a natural innovator and leader with a deep understanding of business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Kristina M.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Johnson, 62, has been a member of the Board of Directors since August 2012. Dr. Johnson has served as the chancellor of the State University of New York since September 2017. From January 2014 to September 2017, Dr. Johnson served as the Chief Executive Officer of Cube Hydro Partners, LLC, a clean energy company, and a joint venture between Enduring Hydro, a company she founded in January 2011 and I Squared Capital, a private equity firm. From May 2009 to October 2010, Dr. Johnson served as Under Secretary of Energy at the U.S. Department of Energy. Prior to this, Dr. Johnson was Provost and Senior Vice President for Academic Affairs at The Johns Hopkins University from 2007 to 2009 and Dean of the Pratt School of Engineering at Duke University from 1999 to 2007. Previously, she served as a professor in the Electrical and Computer Engineering Department, University of Colorado and as director of the National Science Foundation Engineering Research Center for Optoelectronics Computing Systems at the University of Colorado, Boulder. She holds 119 U.S. and international patents and has received the John Fritz Medal, widely considered the highest award given in the engineering profession. Dr. Johnson was inducted into the National Inventors Hall of Fame in 2015 and she is also a member of the National Academy of Engineering. She previously served as a director of Boston Scientific Corporation, ending in 2017 and The AES Corporation,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Dr. Johnson brings to the Board of Directors an engineering background as well as expertise in science, technology, business, education and government. In addition, she has leadership and management experience, both in an academic context as chancellor, provost and dean of nationally recognized academic institutions and in a corporate context as a board member of public technology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15.0%. The present value of USD1,000 (PV1000) invested 5 years ago is now USD2,012, a gain of USD700 and dividend reinvested of USD312. </w:t>
      </w:r>
    </w:p>
    <w:p>
      <w:pPr>
        <w:spacing w:before="200" w:line="260" w:lineRule="atLeast"/>
        <w:jc w:val="both"/>
        <w:rPr>
          <w:lang w:val="en-US" w:eastAsia="en-US" w:bidi="ar-SA"/>
        </w:rPr>
      </w:pPr>
      <w:r>
        <w:rPr>
          <w:rFonts w:ascii="arial" w:eastAsia="arial" w:hAnsi="arial" w:cs="arial"/>
          <w:color w:val="000000"/>
          <w:sz w:val="20"/>
          <w:lang w:val="en-US" w:eastAsia="en-US" w:bidi="ar-SA"/>
        </w:rPr>
        <w:t>M. Michele Burns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Burns, 61, has been a member of the Board of Directors since November 2003. She has served as the Center Fellow and Strategic Advisor to the Stanford Center on Longevity at Stanford University since August 2012 and serves on its Advisory Council. She served as the Chief Executive Officer of the Retirement Policy Center sponsored by Marsh &amp; McLennan Companies, Inc. from October 2011 to February 2014. From September 2006 to October 2011, Ms. Burns served as Chairman and Chief Executive Officer of Mercer LLC, a global leader for human resources and related financial advice and services. She assumed that role after joining Marsh &amp; McLennan Companies, Inc. in March 2006 as Chief Financial Officer. From May 2004 to January 2006, Ms. Burns served as Chief Financial Officer and Chief Restructuring Officer of Mirant Corporation, where she successfully helped Mirant restructure and emerge from bankruptcy. In 1999, Ms. Burns joined Delta Air Lines, Inc. assuming the role of Chief Financial Officer in 2000 and holding that position through April 2004. She began her career in 1981 at Arthur Andersen LLP and became a partner in 1991. Ms. Burns also currently serves on the boards of directors of Anheuser-Busch InBev SA/NV, Etsy, Inc. and The Goldman Sachs Group, Inc. She previously served as a director of Alexion Pharmaceuticals,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Ms. Burns provides to the Board of Directors expertise in corporate finance, accounting and strategy, including experience gained as the chief financial officer of three public companies. Through her experience gained as chief executive officer of Mercer, she brings expertise in global and operational management, including a background in organizational leadership and human resources. Ms. Burns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Roderick C. McGeary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McGeary, 69, has been a member of the Board of Directors since July 2003. He served as Chairman of Tegile Systems, Inc. from June 2010 to June 2012. From November 2004 to December 2009, he served as Chairman of the Board of BearingPoint, Inc. and also was interim Chief Executive Officer of BearingPoint from November 2004 to March 2005. BearingPoint filed for protection under Chapter 11 of the U.S. Bankruptcy Code in February 2009 and its plan under Chapter 11 was declared effective as of December 30, 2009. Mr. McGeary served as Chief Executive Officer of Brience, Inc. from July 2000 to July 2002. From April 2000 to June 2000, he served as a Managing Director of KPMG Consulting LLC, a wholly owned subsidiary of BearingPoint, Inc. (formerly KPMG Consulting, Inc.). From August 1999 to April 2000, he served as Co-President and Co-Chief Executive Officer of BearingPoint, Inc. From January 1997 to August 1999, he was employed by KPMG LLP as its Co-Vice Chairman of Consulting. Prior to 1997, he served in several capacities with KPMG LLP, including audit partner for technology clients. Mr. McGeary is a Certified Public Accountant and holds a B.S. degree in Accounting from Lehigh University. Mr. McGeary also currently serves on the boards of directors of PACCAR Inc. and Raymond James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Mr. McGeary brings to the Board of Directors a combination of executive experience in management and technology consulting. He also has expertise in leading talented teams, and skills in finance, accounting and auditing with technology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15,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10.8%. The present value of USD1,000 (PV1000) invested 10 years ago is now USD2,798, a gain of USD1,345 and dividend reinvested of USD453. </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Garrett, 61, has been a member of the Board of Directors since April 2018. Mr. Garrett served as Executive Vice President and Chief Financial Officer of Adobe Systems Incorporated from February 2007 to April 2018. From January 2004 to February 2007, Mr. Garrett served as Senior Vice President and Chief Financial Officer of the Software Group of EMC Corporation. From August 2002 to January 2004 and from 1997 to 1999, Mr. Garrett served as Executive Vice President and Chief Financial Officer of Documentum, Inc., including throughout its acquisition by EMC in December 2003. Mr. Garrett also currently serves on the board of directors of GoDaddy Inc. and Pure Storage, Inc. He previously served as a director of Informatica Corporation, ending in 2015 and Model N, Inc., ending in 2016.</w:t>
      </w:r>
    </w:p>
    <w:p>
      <w:pPr>
        <w:spacing w:before="60" w:line="260" w:lineRule="atLeast"/>
        <w:jc w:val="both"/>
        <w:rPr>
          <w:lang w:val="en-US" w:eastAsia="en-US" w:bidi="ar-SA"/>
        </w:rPr>
      </w:pPr>
      <w:r>
        <w:rPr>
          <w:rFonts w:ascii="arial" w:eastAsia="arial" w:hAnsi="arial" w:cs="arial"/>
          <w:color w:val="000000"/>
          <w:sz w:val="20"/>
          <w:lang w:val="en-US" w:eastAsia="en-US" w:bidi="ar-SA"/>
        </w:rPr>
        <w:t>Mr. Garrett brings to the Board of Directors extensive history of leadership in finance and accounting in the technology industry, including experience in the transformation and transition to the cloud. Mr. Garrett also has experience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Irving Tan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 President and Chief of Operations, Irving Tan is responsible for the development and implementation of Cisco's operating strategy, targeting growth through productivity improvements and innovation across all core business functions, including sales, engineering, supply chain, and services. One of Tan's top priorities is leading Cisco's transformation into an end-to-end digital company, accelerating the value the business brings to customers, partners,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Tan was promoted to the role of COO in January 2018 and has been with Cisco for more than 11 years. He is known as an exceptional leader with deep expertise in sales and global operations, market transitions, and customer dynamics. His focus on people is evidenced by his track record leading high-performing teams that achieve sustained results.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Tan was the leader of Cisco Asia Pacific and Japan (APJ), where he grew the sales business consistently over his four-year tenure and advanced APJ's position as one of the most trusted IT partners and providers in the region. Previous roles include leader of Cisco ASEAN, leader of Cisco Singapore and Brunei, and senior manager in both Enterprise Sales Operations and Managed Services.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Tan was a principal at A.T. Kearney, a management consultancy specializing in mergers and acquisitions and merger integration in IT and communications. He also worked at Hewlett-Packard as business-unit leader for the APJ Communications and Media Solutions Group.</w:t>
      </w:r>
    </w:p>
    <w:p>
      <w:pPr>
        <w:spacing w:before="60" w:line="260" w:lineRule="atLeast"/>
        <w:jc w:val="both"/>
        <w:rPr>
          <w:lang w:val="en-US" w:eastAsia="en-US" w:bidi="ar-SA"/>
        </w:rPr>
      </w:pPr>
      <w:r>
        <w:rPr>
          <w:rFonts w:ascii="arial" w:eastAsia="arial" w:hAnsi="arial" w:cs="arial"/>
          <w:color w:val="000000"/>
          <w:sz w:val="20"/>
          <w:lang w:val="en-US" w:eastAsia="en-US" w:bidi="ar-SA"/>
        </w:rPr>
        <w:t>Tan has served as an advisor to governments, industry partners, and members on various boards, helping organizations understand how to use technology to innovate and transform. He holds a bachelor's degree in mechanical engineering and a master's degree in business administration from Singapore's Nanyang Technological University, as well as an honorary doctoral degree in engineering from Curtin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ChartPath:/opt/jboss/jboss-4.0.5.GA/server/default/deploy/BuySellSignals.war/report/Usnasdaq/Director/627_Irving_Tan.jpg</w:t>
      </w:r>
    </w:p>
    <w:p>
      <w:pPr>
        <w:spacing w:before="200" w:line="260" w:lineRule="atLeast"/>
        <w:jc w:val="both"/>
        <w:rPr>
          <w:lang w:val="en-US" w:eastAsia="en-US" w:bidi="ar-SA"/>
        </w:rPr>
      </w:pPr>
      <w:r>
        <w:rPr>
          <w:rFonts w:ascii="arial" w:eastAsia="arial" w:hAnsi="arial" w:cs="arial"/>
          <w:color w:val="000000"/>
          <w:sz w:val="20"/>
          <w:lang w:val="en-US" w:eastAsia="en-US" w:bidi="ar-SA"/>
        </w:rPr>
        <w:t>Prat Bhatt</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Prat Bhatt is Senior Vice President and Chief Accounting Officer. He leads Cisco's Controllership organization with global responsibility for accounting, external financial reporting, and financial controls covering all aspects of Cisco's business. Over his career at Cisco, Prat has led a number of key financial and business initiatives. His responsibilities include:</w:t>
      </w:r>
    </w:p>
    <w:p>
      <w:pPr>
        <w:spacing w:before="60" w:line="260" w:lineRule="atLeast"/>
        <w:jc w:val="both"/>
        <w:rPr>
          <w:lang w:val="en-US" w:eastAsia="en-US" w:bidi="ar-SA"/>
        </w:rPr>
      </w:pPr>
      <w:r>
        <w:rPr>
          <w:rFonts w:ascii="arial" w:eastAsia="arial" w:hAnsi="arial" w:cs="arial"/>
          <w:color w:val="000000"/>
          <w:sz w:val="20"/>
          <w:lang w:val="en-US" w:eastAsia="en-US" w:bidi="ar-SA"/>
        </w:rPr>
        <w:t>- SEC and statutory reporting, policy and technical accounting, revenue recognition, and accounting for all business units and geographies as well as all functions including: mergers and acquisitions, supply chain, sales, leasing, real estate, treasury, etc.;</w:t>
      </w:r>
    </w:p>
    <w:p>
      <w:pPr>
        <w:spacing w:before="60" w:line="260" w:lineRule="atLeast"/>
        <w:jc w:val="both"/>
        <w:rPr>
          <w:lang w:val="en-US" w:eastAsia="en-US" w:bidi="ar-SA"/>
        </w:rPr>
      </w:pPr>
      <w:r>
        <w:rPr>
          <w:rFonts w:ascii="arial" w:eastAsia="arial" w:hAnsi="arial" w:cs="arial"/>
          <w:color w:val="000000"/>
          <w:sz w:val="20"/>
          <w:lang w:val="en-US" w:eastAsia="en-US" w:bidi="ar-SA"/>
        </w:rPr>
        <w:t>- Strategic development and continuous improvement for financial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 Leadership for Cisco's one day close process; and</w:t>
      </w:r>
    </w:p>
    <w:p>
      <w:pPr>
        <w:spacing w:before="60" w:line="260" w:lineRule="atLeast"/>
        <w:jc w:val="both"/>
        <w:rPr>
          <w:lang w:val="en-US" w:eastAsia="en-US" w:bidi="ar-SA"/>
        </w:rPr>
      </w:pPr>
      <w:r>
        <w:rPr>
          <w:rFonts w:ascii="arial" w:eastAsia="arial" w:hAnsi="arial" w:cs="arial"/>
          <w:color w:val="000000"/>
          <w:sz w:val="20"/>
          <w:lang w:val="en-US" w:eastAsia="en-US" w:bidi="ar-SA"/>
        </w:rPr>
        <w:t>- Sarbanes-Oxley and overall financial controls and compliance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Prat has also been a leader in the finance profession over his career with notable roles including:</w:t>
      </w:r>
    </w:p>
    <w:p>
      <w:pPr>
        <w:spacing w:before="60" w:line="260" w:lineRule="atLeast"/>
        <w:jc w:val="both"/>
        <w:rPr>
          <w:lang w:val="en-US" w:eastAsia="en-US" w:bidi="ar-SA"/>
        </w:rPr>
      </w:pPr>
      <w:r>
        <w:rPr>
          <w:rFonts w:ascii="arial" w:eastAsia="arial" w:hAnsi="arial" w:cs="arial"/>
          <w:color w:val="000000"/>
          <w:sz w:val="20"/>
          <w:lang w:val="en-US" w:eastAsia="en-US" w:bidi="ar-SA"/>
        </w:rPr>
        <w:t>- Chair of Financial Executives International's (FEI) Committee on Corporate Reporting (CCR);</w:t>
      </w:r>
    </w:p>
    <w:p>
      <w:pPr>
        <w:spacing w:before="60" w:line="260" w:lineRule="atLeast"/>
        <w:jc w:val="both"/>
        <w:rPr>
          <w:lang w:val="en-US" w:eastAsia="en-US" w:bidi="ar-SA"/>
        </w:rPr>
      </w:pPr>
      <w:r>
        <w:rPr>
          <w:rFonts w:ascii="arial" w:eastAsia="arial" w:hAnsi="arial" w:cs="arial"/>
          <w:color w:val="000000"/>
          <w:sz w:val="20"/>
          <w:lang w:val="en-US" w:eastAsia="en-US" w:bidi="ar-SA"/>
        </w:rPr>
        <w:t>- Chair of the Audit Committee of the Cisco Systems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Standing Advisory Group of the Public Company Accounting Oversight Board (PCAOB SAG);</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FASB's Financial Accounting Standards Advisory Council (FASAC);</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Board of Financial Executives International (FEI);</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Financial Executives Research Foundation (FERF).</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Prat was with Kaiser Permanente as the Director of Financial Operations and with Ernst &amp; Young. He holds a masters degree in accounting from the University of Southern California, a bachelor's degree in economics from the University of California, Santa Cruz, and is a licensed CPA.</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ChartPath:/opt/jboss/jboss-4.0.5.GA/server/default/deploy/BuySellSignals.war/report/Usnasdaq/Director/627_Prat_Bhatt.jpg</w:t>
      </w:r>
    </w:p>
    <w:p>
      <w:pPr>
        <w:spacing w:before="200" w:line="260" w:lineRule="atLeast"/>
        <w:jc w:val="both"/>
        <w:rPr>
          <w:lang w:val="en-US" w:eastAsia="en-US" w:bidi="ar-SA"/>
        </w:rPr>
      </w:pPr>
      <w:r>
        <w:rPr>
          <w:rFonts w:ascii="arial" w:eastAsia="arial" w:hAnsi="arial" w:cs="arial"/>
          <w:color w:val="000000"/>
          <w:sz w:val="20"/>
          <w:lang w:val="en-US" w:eastAsia="en-US" w:bidi="ar-SA"/>
        </w:rPr>
        <w:t>David Goeckeler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Goeckeler will continue to lead a global team of over 20,000 engineers responsible for networking and security technology development and market strategy. He has held leadership roles across the Security, Enterprise and Service Provider markets. He is a 17-year veteran of Cisco.</w:t>
      </w:r>
    </w:p>
    <w:p>
      <w:pPr>
        <w:spacing w:before="200" w:line="260" w:lineRule="atLeast"/>
        <w:jc w:val="both"/>
        <w:rPr>
          <w:lang w:val="en-US" w:eastAsia="en-US" w:bidi="ar-SA"/>
        </w:rPr>
      </w:pPr>
      <w:r>
        <w:rPr>
          <w:rFonts w:ascii="arial" w:eastAsia="arial" w:hAnsi="arial" w:cs="arial"/>
          <w:color w:val="000000"/>
          <w:sz w:val="20"/>
          <w:lang w:val="en-US" w:eastAsia="en-US" w:bidi="ar-SA"/>
        </w:rPr>
        <w:t>Maria Martinez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Maria Martinez is Executive Vice President and Chief Customer Experience Officer at Cisco. As a member of the executive leadership team, Martinez oversees Cisco's $12.5B Services and Customer Success organizations that are responsible for helping customers transform their businesses through Cisco's broad portfolio of software, subscription and services offerings. Under her leadership, Martinez is also helping to drive Cisco's overall sales and go-to-market transformation to deliver greater business outcomes for customers as they transform their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Martinez brings more than 35 years of leadership experience from a variety of technology sectors including software, services, networking technology and hardware to Cisco. Most recently, she served as President, Customer Success Group and Success Cloud, as well as General Manager for Latin America at Salesforce. In these roles, she was responsible for keeping Salesforce's 100,000-plus customers across the globe happy, including the on-boarding, product usage, best practices, training, customer support, professional services, partner certification, and developing long-term relationships, while also looking after the firm's operations in the emerging Latin America region.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Salesforce, Martinez managed Microsoft's global services business, including professional services and customer support for all products. During her six-year tenure, she led the business to outperform revenue targets and to significantly increase Microsoft's customer satisfaction rating.</w:t>
      </w:r>
    </w:p>
    <w:p>
      <w:pPr>
        <w:spacing w:before="60" w:line="260" w:lineRule="atLeast"/>
        <w:jc w:val="both"/>
        <w:rPr>
          <w:lang w:val="en-US" w:eastAsia="en-US" w:bidi="ar-SA"/>
        </w:rPr>
      </w:pPr>
      <w:r>
        <w:rPr>
          <w:rFonts w:ascii="arial" w:eastAsia="arial" w:hAnsi="arial" w:cs="arial"/>
          <w:color w:val="000000"/>
          <w:sz w:val="20"/>
          <w:lang w:val="en-US" w:eastAsia="en-US" w:bidi="ar-SA"/>
        </w:rPr>
        <w:t>Martinez has held a number of other leadership positions at Motorola and AT&amp;T. She also served as the CEO of Embrace Networks where she led the development of the start-up's technical strategy, launched its first software platform and developed its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Martinez serves on the boards of directors for Genesys Works and Declara, Inc. Martinez has received several distinctions for her leadership, most recently being ranked No. 6 on Fortune magazine's list of the 50 Most Powerful Latinas.</w:t>
      </w:r>
    </w:p>
    <w:p>
      <w:pPr>
        <w:spacing w:before="60" w:line="260" w:lineRule="atLeast"/>
        <w:jc w:val="both"/>
        <w:rPr>
          <w:lang w:val="en-US" w:eastAsia="en-US" w:bidi="ar-SA"/>
        </w:rPr>
      </w:pPr>
      <w:r>
        <w:rPr>
          <w:rFonts w:ascii="arial" w:eastAsia="arial" w:hAnsi="arial" w:cs="arial"/>
          <w:color w:val="000000"/>
          <w:sz w:val="20"/>
          <w:lang w:val="en-US" w:eastAsia="en-US" w:bidi="ar-SA"/>
        </w:rPr>
        <w:t>Martinez holds a Bachelor's of Science degree in Electrical Engineering from the University of Puerto Rico, San Juan and a Master's of Science degree in Computer Engineering from Ohio State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ChartPath:/opt/jboss/jboss-4.0.5.GA/server/default/deploy/BuySellSignals.war/report/Usnasdaq/Director/627_Maria_Martinez.jpg</w:t>
      </w:r>
    </w:p>
    <w:p>
      <w:pPr>
        <w:spacing w:before="200" w:line="260" w:lineRule="atLeast"/>
        <w:jc w:val="both"/>
        <w:rPr>
          <w:lang w:val="en-US" w:eastAsia="en-US" w:bidi="ar-SA"/>
        </w:rPr>
      </w:pPr>
      <w:r>
        <w:rPr>
          <w:rFonts w:ascii="arial" w:eastAsia="arial" w:hAnsi="arial" w:cs="arial"/>
          <w:color w:val="000000"/>
          <w:sz w:val="20"/>
          <w:lang w:val="en-US" w:eastAsia="en-US" w:bidi="ar-SA"/>
        </w:rPr>
        <w:t>Mark Chandler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Chandler is Executive Vice President, Chief Legal Officer, and is also Cisco's Chief Compliance Officer. In these roles, he oversees Cisco's global legal activities and policies, as well as ethics, compliance and regulatory affairs, employee relations, investigations, and brand protection. He has been General Counsel since 2001. Previously, he was Managing Attorney for the Europe, Middle East, and Africa region, based in Paris. A primary part of his focus is developing solutions to simplify the support for Cisco's sales and services transactions, including process automation and anticipation of future transactional needs.</w:t>
      </w:r>
    </w:p>
    <w:p>
      <w:pPr>
        <w:spacing w:before="60" w:line="260" w:lineRule="atLeast"/>
        <w:jc w:val="both"/>
        <w:rPr>
          <w:lang w:val="en-US" w:eastAsia="en-US" w:bidi="ar-SA"/>
        </w:rPr>
      </w:pPr>
      <w:r>
        <w:rPr>
          <w:rFonts w:ascii="arial" w:eastAsia="arial" w:hAnsi="arial" w:cs="arial"/>
          <w:color w:val="000000"/>
          <w:sz w:val="20"/>
          <w:lang w:val="en-US" w:eastAsia="en-US" w:bidi="ar-SA"/>
        </w:rPr>
        <w:t>Chandler joined Cisco in 1996, when Cisco acquired StrataCom, Inc., where he had been general counsel. Prior to StrataCom, he served for six years as vice president of corporate development and general counsel for Maxtor Corporation, a Fortune 500 hard disk drive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Chandler is a member of the Dean's Advisory Council for Stanford Law School, the Board of Directors of the Law Foundation of Silicon Valley, and the Board of Trustees for Belmont Hill School in Belmont, Mass. He previously served as a member of the U.S. Department of Commerce Manufacturing Council, member and chairman of the City of Palo Alto Planning Commission, and member of the Palo Alto Utilities Advisory Commission. In spring 2016, he was a Lecturer in Law at Stanford Law School. In 2010, The National Law Journal named him one of the 40 Most Influential Lawyers of the Decade, and in 2013, American Lawyer numbered him among the Top 50 Big Law Innovators of the Last 50 Years.</w:t>
      </w:r>
    </w:p>
    <w:p>
      <w:pPr>
        <w:spacing w:before="60" w:line="260" w:lineRule="atLeast"/>
        <w:jc w:val="both"/>
        <w:rPr>
          <w:lang w:val="en-US" w:eastAsia="en-US" w:bidi="ar-SA"/>
        </w:rPr>
      </w:pPr>
      <w:r>
        <w:rPr>
          <w:rFonts w:ascii="arial" w:eastAsia="arial" w:hAnsi="arial" w:cs="arial"/>
          <w:color w:val="000000"/>
          <w:sz w:val="20"/>
          <w:lang w:val="en-US" w:eastAsia="en-US" w:bidi="ar-SA"/>
        </w:rPr>
        <w:t>Chandler received a JD degree from Stanford Law School in 1981 and a BA degree in economics from Harvard College in 1978.</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ChartPath:/opt/jboss/jboss-4.0.5.GA/server/default/deploy/BuySellSignals.war/report/Usnasdaq/Director/627_Mark_Chandler.jpg</w:t>
      </w:r>
    </w:p>
    <w:p>
      <w:pPr>
        <w:spacing w:before="200" w:line="260" w:lineRule="atLeast"/>
        <w:jc w:val="both"/>
        <w:rPr>
          <w:lang w:val="en-US" w:eastAsia="en-US" w:bidi="ar-SA"/>
        </w:rPr>
      </w:pPr>
      <w:r>
        <w:rPr>
          <w:rFonts w:ascii="arial" w:eastAsia="arial" w:hAnsi="arial" w:cs="arial"/>
          <w:color w:val="000000"/>
          <w:sz w:val="20"/>
          <w:lang w:val="en-US" w:eastAsia="en-US" w:bidi="ar-SA"/>
        </w:rPr>
        <w:t>Gerri Elliott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first ever EVP and Chief Sales and Marketing Officer, Gerri Elliott is responsible for worldwide sales and marketing, field operations, and partnerships across the globe.</w:t>
      </w:r>
    </w:p>
    <w:p>
      <w:pPr>
        <w:spacing w:before="60" w:line="260" w:lineRule="atLeast"/>
        <w:jc w:val="both"/>
        <w:rPr>
          <w:lang w:val="en-US" w:eastAsia="en-US" w:bidi="ar-SA"/>
        </w:rPr>
      </w:pPr>
      <w:r>
        <w:rPr>
          <w:rFonts w:ascii="arial" w:eastAsia="arial" w:hAnsi="arial" w:cs="arial"/>
          <w:color w:val="000000"/>
          <w:sz w:val="20"/>
          <w:lang w:val="en-US" w:eastAsia="en-US" w:bidi="ar-SA"/>
        </w:rPr>
        <w:t>Gerri is an accomplished business leader with deep technology experience in enterprise and software sales. She has led large-scale and highly complex global sales organizations and is a recognized expert in go-to-market and customer care strategies. She is highly regarded for her deep international experience including spending years living and working in Asia.</w:t>
      </w:r>
    </w:p>
    <w:p>
      <w:pPr>
        <w:spacing w:before="60" w:line="260" w:lineRule="atLeast"/>
        <w:jc w:val="both"/>
        <w:rPr>
          <w:lang w:val="en-US" w:eastAsia="en-US" w:bidi="ar-SA"/>
        </w:rPr>
      </w:pPr>
      <w:r>
        <w:rPr>
          <w:rFonts w:ascii="arial" w:eastAsia="arial" w:hAnsi="arial" w:cs="arial"/>
          <w:color w:val="000000"/>
          <w:sz w:val="20"/>
          <w:lang w:val="en-US" w:eastAsia="en-US" w:bidi="ar-SA"/>
        </w:rPr>
        <w:t>As a leader at IBM, Microsoft and Juniper Networks, Gerri has transformed global businesses for more than half of her career. As Juniper Networks Chief Customer Officer, she led a global organization of direct and indirect sales, systems engineering, marketing, advanced technologies, channel partners and alliances, field operations, services and support. Prior to that, Gerri was Microsoft's Corporate Vice President, WW Public Sector, where she oversaw sales and marketing teams serving government, education and health care customers across more than 100 countries. She built the WW Industry Solutions Group, creating multiple industry go-to-market teams, and led Americas Enterprise, the largest geography for Microsoft. Gerri started her tech career at IBM, spending almost 22 years there in key executive and management positions in strategy development, services and consulting, product management, and sales.</w:t>
      </w:r>
    </w:p>
    <w:p>
      <w:pPr>
        <w:spacing w:before="60" w:line="260" w:lineRule="atLeast"/>
        <w:jc w:val="both"/>
        <w:rPr>
          <w:lang w:val="en-US" w:eastAsia="en-US" w:bidi="ar-SA"/>
        </w:rPr>
      </w:pPr>
      <w:r>
        <w:rPr>
          <w:rFonts w:ascii="arial" w:eastAsia="arial" w:hAnsi="arial" w:cs="arial"/>
          <w:color w:val="000000"/>
          <w:sz w:val="20"/>
          <w:lang w:val="en-US" w:eastAsia="en-US" w:bidi="ar-SA"/>
        </w:rPr>
        <w:t>Gerri has a deep commitment and passion for developing female leaders and creating more diversity in business. Most recently, she founded Broadrooms.com, a site devoted to executive women who serve or want to serve on corporate boards. Prior to Cisco, Gerri served on several Board of Directors, including Imperva, Marvell Technologies, Mimecast and Bed Bath and Beyond. She currently serves on the Board of Directors for Whirlpool and the advisory board for the Center for Executive Women Senior Leadership Program at Northwestern University's Kellogg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Gerri holds a bachelor's degree in political science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ChartPath:/opt/jboss/jboss-4.0.5.GA/server/default/deploy/BuySellSignals.war/report/Usnasdaq/Director/627_Gerri_Elliott.jpg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11.1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designs, manufactures and sells Internet protocol (IP)-based networking and other products related to the communications and information technology (IT) industry, and provides services associated with these products and their use. The Company provides a line of products for transporting data, voice, and video within buildings, across campuses, and around the world. Its products are designed to transform how people connect, communicate and collaborate. Cisco Systems, Inc.'s products, which include primarily routers, switches, and products that the Company refers to as its technologies, are installed at enterprises, public institutions, telecommunications companies, commercial businesses and personal residences. In November 2008, the Company acquired Jabber Inc. In January 2009, the Company acquired Richards-Zeta Building Intelligence, Inc.</w:t>
      </w:r>
    </w:p>
    <w:p>
      <w:pPr>
        <w:spacing w:before="200" w:line="260" w:lineRule="atLeast"/>
        <w:jc w:val="both"/>
        <w:rPr>
          <w:lang w:val="en-US" w:eastAsia="en-US" w:bidi="ar-SA"/>
        </w:rPr>
      </w:pPr>
      <w:r>
        <w:rPr>
          <w:rFonts w:ascii="arial" w:eastAsia="arial" w:hAnsi="arial" w:cs="arial"/>
          <w:color w:val="000000"/>
          <w:sz w:val="20"/>
          <w:lang w:val="en-US" w:eastAsia="en-US" w:bidi="ar-SA"/>
        </w:rPr>
        <w:t>11.2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626" w:history="1">
              <w:r>
                <w:rPr>
                  <w:rFonts w:ascii="arial" w:eastAsia="arial" w:hAnsi="arial" w:cs="arial"/>
                  <w:i/>
                  <w:color w:val="0077CC"/>
                  <w:sz w:val="18"/>
                  <w:u w:val="single"/>
                  <w:shd w:val="clear" w:color="auto" w:fill="FFFFFF"/>
                  <w:lang w:val="en-US" w:eastAsia="en-US" w:bidi="ar-SA"/>
                </w:rPr>
                <w:t>http://www.cisco.com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 West Tasman Drive, San Jose, CA,95134-1706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+1 408 526-4000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1-408-8533683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627" w:history="1">
              <w:r>
                <w:rPr>
                  <w:rFonts w:ascii="arial" w:eastAsia="arial" w:hAnsi="arial" w:cs="arial"/>
                  <w:i/>
                  <w:color w:val="0077CC"/>
                  <w:sz w:val="18"/>
                  <w:u w:val="single"/>
                  <w:shd w:val="clear" w:color="auto" w:fill="FFFFFF"/>
                  <w:lang w:val="en-US" w:eastAsia="en-US" w:bidi="ar-SA"/>
                </w:rPr>
                <w:t>doaronso@cisco.com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11.4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the Just Capital annual list of top 100 ESG stocks for 2019; it was ranked 1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187 by total revenues in the Fortune 500 annual list for 2017; a deterioration over a year from rank 183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 in Boston Consulting Group's list of Top 50 Most Innovative Companies 2016; an improvement over a year from rank 31 in 2015.</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87 by Newsweek and Corporate Knights Capital in the World's 500 Greenest Companies 2016. It had outstanding scores of 10.4% in Carbon productivity, 7.9% in Waste productivity and 6%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187th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49 by MCap as at March 31, 2015 by PwC in the Top 100 Global companies; a deterioration over 6 years from rank 30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112th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0.56.</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22nd largest by revenue and 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17275RAP7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1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CISCO SYSTEMS INC (95%); CISCO SYS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(95%); CSCO4100888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BONDS (90%); COMPUTER SOFTWARE (90%); CORPORATE BONDS (90%); FINANCIAL MARKET UPDATES (90%); PRICE INCREASES (90%); SOFTWARE MAKERS (90%); TELECOMMUNICATIONS EQUIPMENT (90%); TELECOMMUNICATIONS EQUIPMENT MFG (90%); TELEPHONE EQUIPMENT MFG (90%); TELEPHONIC EQUIPMENT (90%); COMPUTER MAKERS (77%); BROADCASTING INDUSTRY (76%);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Sysco 5-year bond YTM plummets by 24.9 basis points Wednesday June 24,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15" type="#_x0000_t75" style="width:110.27pt;height:30pt">
            <v:imagedata r:id="rId4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16429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bond (CUSIP: 871829AZ0) price has increased USD1.25 (or 1.1%) from its last trading session of Tuesday June 23, 2020 to close at USD110.58. The bond matures in 5 years and 4 months; its yield to maturity (YTM) has decreased by 24.9 basis points from 1.8% to 1.55%.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Sysco bond was up USD2.85 or 2.6% in the past week. Yield to maturity dropped 25.0 basis points from 1.8% a week ago to 1.55%.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drops by 9.7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climbs by 19.8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jumps by 33.1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(871829AF4)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tumbles by 24.7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(871829AF4)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23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bond YTM soars by 30.5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(871829AZ0)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2025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USD55.11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871829AZ0</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USD750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28,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108 basis points from a year ago to 1.55%.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2025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5,092 corporate bonds traded today, the bond's relative price strength percentile is rising at 82 for 6 months, 88 for 3 months and 93 for 1 month. </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15:7 or 2.1:1. The bond traded in 22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Sysco 2025 Bonds is USD1,044, for a capital gain of USD44. The total return to investors for 1 year is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SYY4292085.N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635"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http://www.buysellsignals.net/BuySellSignals/report/Globalbonds/Stock/quarterly/BondTable_146296.html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23,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Sysco corporate bond yields (CUSIP: 871829BA4), maturing in 1 year have decreased from 4.27% to 0.79% in the past quarter. Over the same period, spread with treasury has decreased 352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720"/>
        <w:gridCol w:w="144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3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871829BA4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21 d</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300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Sysco corporate bond yields (CUSIP: 871829AZ0), maturing in 5 years 3 months have decreased from 5.77% to 1.55% in the past quarter. Over the same period, spread with treasury has decreased 407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871829AZ0</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3 mo 7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2025</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2026</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2028</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USD55.11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SYSCO (SYY:USD55.11) sinks 5.4%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Corporation (NYSE:SYY), the NYSE's 3rd largest Food products company by market cap, has sunk USD3.17 (5.4%) from its previous trading session to close at USD55.11. Compared with the S&amp;P 500 Index which fell 80.8 points (2.6%) in the day, the relative price change was -2.9%. The volume was 0.7 times the average daily trading volume of 3.9 million shares. There were 2,899,747 shares worth USD159.8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2.1.</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55.99 minus the 26-day EMA of 55.51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USD159.8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  less than  sector avg of 19.9: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 versus sector average of 19.9 and market average of 24.3.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5.9%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5.9%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5.9% is 8.2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2.94% is 4.08 times the triple-A bond yield of 0.72%. The times factor of 4.08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2.9%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1.7% is 177.1%.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1.6.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9.3% versus sector average of 4.4%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16.9% versus sector average of 6.9% and market average of 4.1%.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6.7% was 2.0 times the average daily volatility of 3.3%, up from 5.4% on Tuesday and 4.4% on Monday.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0.81 for SYSCO is lower than the Price/MAP 200 for the S&amp;P 500 Index of 0.99.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0.81, a bearish indicator. In the past 200 days this ratio has been under 0.81, 59 times suggesting further downside. The 50-day MAP of USD53.80 is lower than the 200-day MAP of USD67.98,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27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27 in the NYSE market of 1,816 stocks, 276 units and 132 preference stocks indicating it is trailing 73%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USD60.1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USD159.8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17%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200"/>
        <w:gridCol w:w="120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1,240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USD1,327</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42.9%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42.9% for SYSCO outperformed the change of 24.6% in the S&amp;P 500 index for a relative price change of 18.3%.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USD5.7 billion (26%) from USD22.3 billion to USD28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USD55.11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USD69.68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USD64.95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USD47.83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USD48.18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USD36.02</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69.1 million (11.8%) from 586 million to 516.9 million. Buybacks have averaged 13.1 million shares [2.2%]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29,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516,890,581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6,036,333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522,926,914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20,569,902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01,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543,496,816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29,560,590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573,057,406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19,014,902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592,072,308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28, 2014</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585,988,084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3,409,723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78,591,450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13,098,575</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12 yrs of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USD11.1 billion from USD16.9 billion to USD28 billion in the last 12 years. This increase comprises cumulative retained earnings (RETE) of USD4.1 billion and Created Market Value of USD7 billion. The Created Market Value multiple, defined by the change in MCap for every USD1 of retained earnings is exemplary at USD2.71.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EPS growth [FY2019 vs FY2018] of 18.2%: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15.4%.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17.0 divided by trailing twelve months eps growth of 18.2% corresponds to an attractive P/E/G of 0.9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0.93</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3.3% to 3.3%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6.12 A 96.3%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27,984,431 SYSCO shares (or 5.5% of the total shares on issue) worth USD1.9 billion were sold by insiders. Based on a dynamic start date of 5 years ago, insider selling has averaged 5,596,886 shares per year. In the past year, insiders sold 694,721 shares, a decrease of 96.3%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694,721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55,784,939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18,840,212</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1,335,129,530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7,147,955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442,424,942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784,927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41,483,117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516,616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24,090,511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27,984,431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1,898,913,038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52.4% to USD61.05.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14.4% to USD231.2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7.9% to 9.3%].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18.9% to 19%].</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45.0c, up 15.4% sequentially from 39.0c in Q2/2020. The year-on-year change was up 15.4% from 39.0c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6%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10%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Annualised Period-based Total Shareholder Returns [TSR %]: The Worst Period with TSR  less than  -18.7%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7.4 Present Value of USD1000 Invested in the Past Year; The Worst Period with PVUSD1000  less than  813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USD812</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USD1,047</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year: price fall of 20.9%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-20.9% for SYSCO underperformed the change of 3.4% in the S&amp;P 500 index for a relative price change of -24.3%.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Moving Annual Return of -18.6%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-18.6% in the past year. Based on a dynamic start date of 5 years ago, the real rate of return has averaged 13.8%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USD36.02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7.7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321.5%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7.8 Declining Volume, down 21%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21.4% to 3.9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24,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7.9 Decrease in Institutional Ownership down from 79.7% to 78.4%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78.4% of total shares on issue; a decrease from 79.7%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SYY is ranked second by Revenue, fifth by MCap, Net Profit, Total Assets and ninth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SYY is ranked second by P/S, third by Turnover Rate and fourth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480"/>
        <w:gridCol w:w="360"/>
        <w:gridCol w:w="720"/>
        <w:gridCol w:w="96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USD55.11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USD31.75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AUD36.12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USD172.91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USD47.34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CNY105.33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USD64.62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Performance:/home/jboss/jboss-3.2.7/server/default/deploy/BuySellSignals.war/report/Usnyse/Stock/PDF/Daily/chart/new/1410_GlobalPeerGroup.svg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USD]:/home/jboss/jboss-3.2.7/server/default/deploy/BuySellSignals.war/report/Usnyse/Stock/PDF/Daily/chart/new/1410_GlobalPeerGroup_TSR.svg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SYSCO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1,816 stocks and 276 units in the NYSE Market, SYSCO is ranked Thirty-ninth by Revenue, 171st by Free Cash Flow, 214th by Net Profit and 270th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(985.1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GCI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AMP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TALO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NRG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97.3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WLL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BKK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TRTX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AHC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CMCM</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 NC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LC</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1571.4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SYSCO vs Food Products sector [Food Products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USD60.1 billion[16.0% of aggregate sector revenue of USD498.4 billion; up from 15.9%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USD1.7 billion [12.2% of aggregate sector net profit of USD16.8 billion; up from 6.1%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 billion [11.5% of aggregate sector EBIT of USD21.5 billion; up from 7.6%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47,563 stocks] and Rank of SYSCO in the American Region [out of 11,736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23,064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23,267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SYSCO in the S&amp;P 500 Index [out of 365 stocks], in the Total NYSE Market [out of 1988 stocks] and in the Food products sector [out of 32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ranked number 6 out of 47 listed food products companies in the United States with a market capitalization of USD28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food products companies it has the 9th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 and low Price/Sales of 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USD1.23 in the last twelve months. The dividend yield is high at 2.9%. Finally, its earnings growth in the past 12 months has been a comparatively high 18.2%.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SYSCO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1067 Institutions held investments in SYSCO. Institutions had increased their holdings to 78.39% of issued capital, up from 76.47% nine months ago. The top 100 institutional shareholders held 68.3% shares of SYSCO. The largest shareholder was Vanguard Group with 9.4% of SYSCO.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47,866,535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38,501,911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33,950,393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31,130,419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26,753,337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26,400,859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23,561,135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Trian Fund Management (0001345471)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23,676,143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23,182,037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11,406,975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6,842,588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10,313,980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5,654,094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8,092,357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4,983,624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7,112,380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4,514,216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7,069,125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3,803,650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5,326,119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4,627,208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4,157,291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3,880,729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3,807,318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2,408,057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3,724,424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3,279,862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3,002,203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2,996,504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2,546,570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2,898,531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1,853,293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754,848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1,599,590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1,316,706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Coho Partners (0001350585)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990,083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625,130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903,153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897,629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BTIM (0001534866)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865,794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352,923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802,360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689,672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695,327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606,834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677,490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128,053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552,684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Meyer Handelman Co (0000045319)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346,801,325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68.35</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SYSCO by 7.8 million shares worth USD 438 million. Longview Partners (Guernsey) increased their shareholding by 4.6 million shares worth USD 255.7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7,816,822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3,182,482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2,438,123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2,353,956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547,338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242,756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220,318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855,368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535,957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436,732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30,177,166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America reduced their shareholding in SYSCO by 6.4 million shares worth USD 359 million. Pioneer Investment Management reduced their shareholding by 1.6 million shares worth USD 88.9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1,586,068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458,905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299,848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BTIM (0001534866)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Meyer Handelman Co (0000045319)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16,032,483</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1,752,840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1,316,706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1,274,493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Coho Partners (0001350585)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1,086,945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842,859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812,390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27,019,939</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GP LLC (0001165408)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423,048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Inc., PA (0001056288)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352,349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PLC (0000312069)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867,132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3,565,054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SYSCO reports 8.8%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(NYSE:SYY), announced total revenue of $US13.7b for the quarter-ended 28 March 2020 [Q3/2020], down 8.8% from the previous quarter [Q2/2019] and down 6.5% from the year-earlier period [Q3/2019].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Revenue was down 6.5%.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1067 Institutions held 397.9 million shares at the end of quarter ended Mar 31. Institutional holdings in SYSCO decreased by 6,683,327 shares (1.7%) at the end of quarter ended Mar 31. Institutional ownership is now 78.39% of the issued capital, down from 79.7%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22: SYSCO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SYSCO today announced a quarterly dividend of 45.0c per share for Q4/2020; unchanged from the previous quarter (Q3/2020) dividend of 45.0c. The ex-dividend date is Wednesday, July 01, 2020 and the record date is Thursday, July 02, 2020 and it is payable on Friday, July 24. Total dividends per share paid in the 12 months ended May 27 were US$1.62. This reflects actual dividend yield of 3.1% at the last price of US$51.75.</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22: SYSCO Sysco Donates 30 Million Meals, 'Making Every Case Count' in a Global Effort to Support Vulnerable, Food-Insecure Citizens</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22, 2020 -- Today, Sysco announced it has donated 30 million meals across eight countries since mid-March as part of its community response strategy to the COVID-19 pandemic. These donations were valued at over $100 million and included nearly 16 million pounds of fresh produce and approximately six million pounds of fresh dairy products.</w:t>
      </w:r>
    </w:p>
    <w:p>
      <w:pPr>
        <w:spacing w:before="60" w:line="260" w:lineRule="atLeast"/>
        <w:jc w:val="both"/>
        <w:rPr>
          <w:lang w:val="en-US" w:eastAsia="en-US" w:bidi="ar-SA"/>
        </w:rPr>
      </w:pPr>
      <w:r>
        <w:rPr>
          <w:rFonts w:ascii="arial" w:eastAsia="arial" w:hAnsi="arial" w:cs="arial"/>
          <w:color w:val="000000"/>
          <w:sz w:val="20"/>
          <w:lang w:val="en-US" w:eastAsia="en-US" w:bidi="ar-SA"/>
        </w:rPr>
        <w:t>With millions more people around the world seeking food assistance, Sysco worked closely with suppliers, customers and government entities, along with key partners like Feeding America in the U.S., Second Harvest in Canada, FareShare in the U.K. and FoodCloud in Ireland, among others, to distribute food to those who need it most.</w:t>
      </w:r>
    </w:p>
    <w:p>
      <w:pPr>
        <w:spacing w:before="60" w:line="260" w:lineRule="atLeast"/>
        <w:jc w:val="both"/>
        <w:rPr>
          <w:lang w:val="en-US" w:eastAsia="en-US" w:bidi="ar-SA"/>
        </w:rPr>
      </w:pPr>
      <w:r>
        <w:rPr>
          <w:rFonts w:ascii="arial" w:eastAsia="arial" w:hAnsi="arial" w:cs="arial"/>
          <w:color w:val="000000"/>
          <w:sz w:val="20"/>
          <w:lang w:val="en-US" w:eastAsia="en-US" w:bidi="ar-SA"/>
        </w:rPr>
        <w:t>"When the pandemic reduced demand for restaurants and other food-away-from-home establishments worldwide, Sysco associates acted quickly to re-direct millions of cases of food to local organizations dedicated to getting nutritious food into the hands of those in need," said Neil Russell, Sysco's vice president, corporate affairs. "This massive effort demonstrates an extraordinary level of partnership, agility and compassion by our global associates in response to the COVID-19 crisis."</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providing food, Sysco's comprehensive community response strategy aimed to help address a broad set of other needs facing food redistribution efforts, including providing direct delivery to food banks and other hunger relief organizations, loaning refrigerated trucks and facility storage space to increase capacity for local food distribution, and providing volunteer and staffing support for mobile distribution efforts. Through food donations and these other efforts, Sysco supported more than 900 community organizations in their efforts to address hunger and food insecurity.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June 15: SYSCO Sysco Launches New Interactive Virtual 'Restaurant Readiness Tool' for Operators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360-Degree Experience Helps Operators Easily Find Best Practices and Products to Inspire Customer Confidence </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15, 2020 -- Today, Sysco announced the launch of its Restaurant Readiness Tool, a first-of-its kind simulation that intuitively provides a comprehensive view of best practices, key considerations and essential supplies for operators re-opening their restaurants as COVID-19 stay-at-home orders continue to 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Restaurant Readiness Tool enables operators to tour a virtual restaurant where they experience an immersive, 360-degree view of the establishment. Users can navigate through the restaurant, clicking various icons for each area and foodservice role to learn about best practices for ensuring the health and safety of both guests and employees. This is accomplished through a series of videos, lists of recommended products and links to helpful services, all with seamless access to Sysco's state-of-the-art shopping platform, Sysco SHOP. For more information, visit </w:t>
      </w:r>
      <w:hyperlink r:id="rId636" w:history="1">
        <w:r>
          <w:rPr>
            <w:rFonts w:ascii="arial" w:eastAsia="arial" w:hAnsi="arial" w:cs="arial"/>
            <w:i/>
            <w:color w:val="0077CC"/>
            <w:sz w:val="20"/>
            <w:u w:val="single"/>
            <w:shd w:val="clear" w:color="auto" w:fill="FFFFFF"/>
            <w:lang w:val="en-US" w:eastAsia="en-US" w:bidi="ar-SA"/>
          </w:rPr>
          <w:t>https://foodie.sysco.com/virtual-restaurant/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"Sysco's Restaurant Readiness Tool was designed to simplify the re-opening planning process for operators as they navigate a constantly evolving dining environment," said Brian Todd, Sysco's senior vice president of merchandising and marketing. "To be at the heart of food and service means that we feel an urgency to provide these tools and resources for the benefit of all operators. We are committed to supporting restaurant businesses everywhere and ensuring that operators have the information they need to inspire consumer confidence in dining out."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June 10: SYSCO Sysco to Webcast From the Jefferies Virtual Consumer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10, 2020 -- Sysco Corporation (NYSE:SYY) today announced that the Company will webcast from the Jefferies Virtual Consumer Conference on Wednesday, June 24, at 8:30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37"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38"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39"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15: SYSCO Sysco to Webcast Presentation of the 2020 Bernstein Strategic Decisions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May 15, 2020 -- Sysco Corporation (NYSE:SYY) today announced that the Company will webcast its presentation of the 2020 Bernstein Strategic Decisions Conference on Friday, May 29, at 9:00 a.m. ET. </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37"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38"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39"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13: SYSCO Sysco to Webcast Presentation From the BMO Farm to Market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12, 2020 -- Sysco Corporation (NYSE:SYY) today announced that the Company will webcast its presentation of the BMO Farm to Market Conference on Thursday, May 14, at 9:20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37"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38"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39"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SYSCO Marie Robinson Joins Sysco as Chief Supply Chain Officer</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08, 2020 -- Sysco Corporation (NYSE:SYY) announced today that Marie Robinson has joined the company as executive vice president and chief supply chain officer. She is Sysco's senior supply chain leader with responsibility for leading the company's supply chain transformation aimed at accelerating profitable growth through more tailored supply chain solutions.</w:t>
      </w:r>
    </w:p>
    <w:p>
      <w:pPr>
        <w:spacing w:before="60" w:line="260" w:lineRule="atLeast"/>
        <w:jc w:val="both"/>
        <w:rPr>
          <w:lang w:val="en-US" w:eastAsia="en-US" w:bidi="ar-SA"/>
        </w:rPr>
      </w:pPr>
      <w:r>
        <w:rPr>
          <w:rFonts w:ascii="arial" w:eastAsia="arial" w:hAnsi="arial" w:cs="arial"/>
          <w:color w:val="000000"/>
          <w:sz w:val="20"/>
          <w:lang w:val="en-US" w:eastAsia="en-US" w:bidi="ar-SA"/>
        </w:rPr>
        <w:t>"I am thrilled to have a leader of Marie's caliber join our team," said Kevin Hourican, Sysco's president and chief executive officer. "She brings substantial experience leading international supply chain organizations, network transformation initiatives, distribution centers, and private transporation fleets at a global scale. Her previous success in driving change through partnerships gives me great confidence that she will help us successfully drive transformative efforts at Sysco."</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Sysco, Robinson was senior vice president, chief operations and transformation officer for Capri Holding Limited, the parent holding company of Michael Kors, Versace and Jimmy Choo, where her responsibilities included logistics, distribution, supply chain planning, indirect procurement, industrial engineering, fulfillment operations, factory compliance, customer support and call center operations. Prior to joining Capri, she served as senior vice president, corporate strategy and chief operating officer for Michael Kors Holdings Limited. Her prior experience also includes roles with ToysRUs, The Great Atlantic &amp; Pacific Tea Company, Smart &amp; Final Stores, LLC and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01: SYSCO Sysco Launches New "Foodservice Doesn't Brake for Adversity" Campaign to Support Restaurant Customers</w:t>
      </w:r>
    </w:p>
    <w:p>
      <w:pPr>
        <w:spacing w:before="60" w:line="260" w:lineRule="atLeast"/>
        <w:jc w:val="both"/>
        <w:rPr>
          <w:lang w:val="en-US" w:eastAsia="en-US" w:bidi="ar-SA"/>
        </w:rPr>
      </w:pPr>
      <w:r>
        <w:rPr>
          <w:rFonts w:ascii="arial" w:eastAsia="arial" w:hAnsi="arial" w:cs="arial"/>
          <w:color w:val="000000"/>
          <w:sz w:val="20"/>
          <w:lang w:val="en-US" w:eastAsia="en-US" w:bidi="ar-SA"/>
        </w:rPr>
        <w:t>Campaign Advances Sysco's Efforts to Help Small Foodservice Businesses Stay In Business and Encourages Americans to Support Local Restaurants</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01, 2020 -- Sysco Corporation (NYSE:SYY) announced today the launch of a new "Foodservice Doesn't Brake for Adversity" campaign designed to help small foodservice businesses stay in business. The campaign will consist of strategically placed messages across multiple channels designed to encourage Americans to support their local restaurants and also highlights the resilience of all foodservice workers.</w:t>
      </w:r>
    </w:p>
    <w:p>
      <w:pPr>
        <w:spacing w:before="60" w:line="260" w:lineRule="atLeast"/>
        <w:jc w:val="both"/>
        <w:rPr>
          <w:lang w:val="en-US" w:eastAsia="en-US" w:bidi="ar-SA"/>
        </w:rPr>
      </w:pPr>
      <w:r>
        <w:rPr>
          <w:rFonts w:ascii="arial" w:eastAsia="arial" w:hAnsi="arial" w:cs="arial"/>
          <w:color w:val="000000"/>
          <w:sz w:val="20"/>
          <w:lang w:val="en-US" w:eastAsia="en-US" w:bidi="ar-SA"/>
        </w:rPr>
        <w:t>"In these extraordinary times, Sysco is proud to launch this important campaign to further demonstrate our commitment to ensuring neighborhood restaurants survive and succeed now and in the future," said Kevin Hourican, Sysco's president and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The national campaign includes both television and digital advertising, customer toolkits and resources to help restaurant owners navigate current business challenges. Sysco is also extending its pledge through May 31 to donate $0.50 to No Kid Hungry for every photo of a restaurant takeout meal shared on social media with the hashtags #TakeOutToGiveBack and #TeamNoKidHungry. No Kid Hungry is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Sysco has created a webpage that features campaign elements, including:</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the COVID-19 pandemic, Sysco's workforce has come together to support the communities they serve - delivering fresh, high-quality products; helping restaurants set up pop-up markets; assisting customers in establishing takeout and delivery services; establishing multiple avenues of direct-to-consumer sales; and donating over 21 million meals to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April 24: SYSCO Xushi-Ko and Sysco Detroit Team Up to Provide Meals to Beaumont Dearborn Employees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Xushi-Ko, Sysco Detroit and Jim Woolsey will team up to deliver over 500 donated meals for the medical staff of Dearborn Beaumont Hospital to recognize the essential work and long hours of these everyday heroes who are giving so much to their community during the COVID-19 pandemic. </w:t>
      </w:r>
    </w:p>
    <w:p>
      <w:pPr>
        <w:spacing w:before="60" w:line="260" w:lineRule="atLeast"/>
        <w:jc w:val="both"/>
        <w:rPr>
          <w:lang w:val="en-US" w:eastAsia="en-US" w:bidi="ar-SA"/>
        </w:rPr>
      </w:pPr>
      <w:r>
        <w:rPr>
          <w:rFonts w:ascii="arial" w:eastAsia="arial" w:hAnsi="arial" w:cs="arial"/>
          <w:color w:val="000000"/>
          <w:sz w:val="20"/>
          <w:lang w:val="en-US" w:eastAsia="en-US" w:bidi="ar-SA"/>
        </w:rPr>
        <w:t>All donated meals were prepared at Xushi-Ko using strict sanitation and preparation guidelines to ensure the safety of the chefs, medical staff and the Sysco employees delivering the meals.</w:t>
      </w:r>
    </w:p>
    <w:p>
      <w:pPr>
        <w:spacing w:before="60" w:line="260" w:lineRule="atLeast"/>
        <w:jc w:val="both"/>
        <w:rPr>
          <w:lang w:val="en-US" w:eastAsia="en-US" w:bidi="ar-SA"/>
        </w:rPr>
      </w:pPr>
      <w:r>
        <w:rPr>
          <w:rFonts w:ascii="arial" w:eastAsia="arial" w:hAnsi="arial" w:cs="arial"/>
          <w:color w:val="000000"/>
          <w:sz w:val="20"/>
          <w:lang w:val="en-US" w:eastAsia="en-US" w:bidi="ar-SA"/>
        </w:rPr>
        <w:t>Funding for this event was raised through an acoustic performance by Jim Woolsey, a Sysco Detroit associate.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40"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637"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638"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639"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xml:space="preserve">. For important news and information regarding Sysco, visit the Investor Relations section of the company's Internet home page at            </w:t>
      </w:r>
      <w:hyperlink r:id="rId641" w:history="1">
        <w:r>
          <w:rPr>
            <w:rFonts w:ascii="arial" w:eastAsia="arial" w:hAnsi="arial" w:cs="arial"/>
            <w:i/>
            <w:color w:val="0077CC"/>
            <w:sz w:val="20"/>
            <w:u w:val="single"/>
            <w:shd w:val="clear" w:color="auto" w:fill="FFFFFF"/>
            <w:lang w:val="en-US" w:eastAsia="en-US" w:bidi="ar-SA"/>
          </w:rPr>
          <w:t>http://investors.sysco.com/</w:t>
        </w:r>
      </w:hyperlink>
      <w:r>
        <w:rPr>
          <w:rFonts w:ascii="arial" w:eastAsia="arial" w:hAnsi="arial" w:cs="arial"/>
          <w:color w:val="000000"/>
          <w:sz w:val="20"/>
          <w:lang w:val="en-US" w:eastAsia="en-US" w:bidi="ar-SA"/>
        </w:rPr>
        <w:t>,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April 24: SYSCO Sysco Detroit and Victory Smokehouse Team Up to Provide Meals to Local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Sysco Detroit will team up with Victory Smokehouse, a BBQ restaurant located in Warren, MI, to provide over 50 donated meals for the officers and support staff of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60" w:line="260" w:lineRule="atLeast"/>
        <w:jc w:val="both"/>
        <w:rPr>
          <w:lang w:val="en-US" w:eastAsia="en-US" w:bidi="ar-SA"/>
        </w:rPr>
      </w:pPr>
      <w:r>
        <w:rPr>
          <w:rFonts w:ascii="arial" w:eastAsia="arial" w:hAnsi="arial" w:cs="arial"/>
          <w:color w:val="000000"/>
          <w:sz w:val="20"/>
          <w:lang w:val="en-US" w:eastAsia="en-US" w:bidi="ar-SA"/>
        </w:rPr>
        <w:t>This donation recognizes the essential work provided by these law enforcement teams during the COVID-19 pandemic and everyday. All donated meals will be prepared at Victory Smokehouse using strict sanitation and preparation guidelines to ensure the safety of the chefs, law enforcement personnel and the Sysco employees delivering the BBQ meals.</w:t>
      </w:r>
    </w:p>
    <w:p>
      <w:pPr>
        <w:spacing w:before="60" w:line="260" w:lineRule="atLeast"/>
        <w:jc w:val="both"/>
        <w:rPr>
          <w:lang w:val="en-US" w:eastAsia="en-US" w:bidi="ar-SA"/>
        </w:rPr>
      </w:pPr>
      <w:r>
        <w:rPr>
          <w:rFonts w:ascii="arial" w:eastAsia="arial" w:hAnsi="arial" w:cs="arial"/>
          <w:color w:val="000000"/>
          <w:sz w:val="20"/>
          <w:lang w:val="en-US" w:eastAsia="en-US" w:bidi="ar-SA"/>
        </w:rPr>
        <w:t>"We're in the food business of course, but we're also very engaged in the business of helping others, so we jumped at the chance to partner with Victory Smokehouse to provide delicious BBQ meals to the law enforcement personnel who provide our communities with 24/7 protection and service," said Ted Behen, president of Sysco Detroit.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donation will be delivered at 6:00 PM EST at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Administration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40"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SYSCO Sysco to Release Third Quarter Fiscal Year 2020 Financial Results on May 5</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21, 2020 -- Sysco Corporation (NYSE:SYY) will host a conference call and webcast to discuss its third quarter fiscal year 2020 financial results at 10 a.m. (Eastern) on Tuesday, May 5, 2020.</w:t>
      </w:r>
    </w:p>
    <w:p>
      <w:pPr>
        <w:spacing w:before="60" w:line="260" w:lineRule="atLeast"/>
        <w:jc w:val="both"/>
        <w:rPr>
          <w:lang w:val="en-US" w:eastAsia="en-US" w:bidi="ar-SA"/>
        </w:rPr>
      </w:pPr>
      <w:r>
        <w:rPr>
          <w:rFonts w:ascii="arial" w:eastAsia="arial" w:hAnsi="arial" w:cs="arial"/>
          <w:color w:val="000000"/>
          <w:sz w:val="20"/>
          <w:lang w:val="en-US" w:eastAsia="en-US" w:bidi="ar-SA"/>
        </w:rPr>
        <w:t>All interested parties are invited to listen online at investors.sysco.com. A replay of the webcast will be available online at investors.sysco.com shortly after the live webcast is completed. Prior to the conference call and webcast, the company will also issue a news release and post a slide presentation online at investors.sysco.com.</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640"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SYSCO Sysco Donates 13.5 Million Meals In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Focused, Global Community Response Effort In Support of Vulnerable, Food-Insecure Citizens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15, 2020 -- Today, Sysco announced it has donated more than 13.5 million meals over the last four weeks across the global regions where it operates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Working closely with suppliers, customers and government entities, along with key partners like Feeding America in the U.S., Second Harvest in Canada and FareShare in the U.K. and Ireland, among others in Europe, the Company continues to find new ways to address increasing food insecurity and the added constraints on the supply chain and food systems during these challenging, unprecedented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four-pronged community response strategy supports food redistribution efforts across the global supply chain, including product donations, direct delivery to food banks and other hunger relief organizations, the loaning of refrigerated trucks and facility storage space to increase capacity for local food distribution, and volunteer and staffing support for mobile distribution efforts.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"We're pleased to be able to contribute so significantly at a time of unprecedented need. Once our team activated its product donation strategy, they worked to quickly refine and implement the broad-based approach allowing us to provide millions of meals to vulnerable citizens across the communities we serve," said Neil Russell, Sysco's vice president, corporate affairs.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09: SYSCO LAUNCHES "SYSCO KNOWS FRESH" CAMPAIGN TO HELP FOODSERVICE OPERATORS CONNECT WITH ITS EXPANSIVE ASSORTMENT OF FRESH PRODUCTS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08, 2020 (GLOBE NEWSWIRE) -- Sysco Corporation (NYSE:SYY) today announced that it has launched a new "Sysco Knows Fresha"cents" multi-channel campaign designed to promote both the company's high quality, fresh product offering and its widespread availability to customers, consumers and the industry.</w:t>
      </w:r>
    </w:p>
    <w:p>
      <w:pPr>
        <w:spacing w:before="60" w:line="260" w:lineRule="atLeast"/>
        <w:jc w:val="both"/>
        <w:rPr>
          <w:lang w:val="en-US" w:eastAsia="en-US" w:bidi="ar-SA"/>
        </w:rPr>
      </w:pPr>
      <w:r>
        <w:rPr>
          <w:rFonts w:ascii="arial" w:eastAsia="arial" w:hAnsi="arial" w:cs="arial"/>
          <w:color w:val="000000"/>
          <w:sz w:val="20"/>
          <w:lang w:val="en-US" w:eastAsia="en-US" w:bidi="ar-SA"/>
        </w:rPr>
        <w:t>"Sysco continues to lead our industry in providing an expansive fresh product assortment - including fresh meats and seafood, produce, dairy and refrigerated specialty items. Especially during these challenging times, we want our customers to know they can count on Sysco to help them succeed with the product offerings their patrons need and want because Sysco Knows Fresh," said Greg Bertrand, Executive Vice President, US Food Service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02: SYSCO ANNOUNCES TAKE OUT TO GIVE BACK SOCIAL MEDIA CAMPAIGN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April 02, 2020 -- Sysco Corporation (NYSE:SYY) today announced that it will kick off a month-long social media campaign, Take Out To Give Back, in conjunction with No Kid Hungry in order to provide healthy and nutritious meals in underserved communities while promoting the restaurant industry during the COVID-19 global pandemic. </w:t>
      </w:r>
    </w:p>
    <w:p>
      <w:pPr>
        <w:spacing w:before="60" w:line="260" w:lineRule="atLeast"/>
        <w:jc w:val="both"/>
        <w:rPr>
          <w:lang w:val="en-US" w:eastAsia="en-US" w:bidi="ar-SA"/>
        </w:rPr>
      </w:pPr>
      <w:r>
        <w:rPr>
          <w:rFonts w:ascii="arial" w:eastAsia="arial" w:hAnsi="arial" w:cs="arial"/>
          <w:color w:val="000000"/>
          <w:sz w:val="20"/>
          <w:lang w:val="en-US" w:eastAsia="en-US" w:bidi="ar-SA"/>
        </w:rPr>
        <w:t>The campaign encourages the public to:</w:t>
      </w:r>
    </w:p>
    <w:p>
      <w:pPr>
        <w:spacing w:before="60" w:line="260" w:lineRule="atLeast"/>
        <w:jc w:val="both"/>
        <w:rPr>
          <w:lang w:val="en-US" w:eastAsia="en-US" w:bidi="ar-SA"/>
        </w:rPr>
      </w:pPr>
      <w:r>
        <w:rPr>
          <w:rFonts w:ascii="arial" w:eastAsia="arial" w:hAnsi="arial" w:cs="arial"/>
          <w:color w:val="000000"/>
          <w:sz w:val="20"/>
          <w:lang w:val="en-US" w:eastAsia="en-US" w:bidi="ar-SA"/>
        </w:rPr>
        <w:t>For every post, Sysco will donate 50 cents up to $150,000 to No Kid Hungry,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"Food is our business and our passion and given the current environment, it's our best opportunity to not only make a meaningful difference in the communities where we operate and live, but also help drive traffic to our customers' businesses in a safe manner," said Neil Russell, Sysco's vice president of corporate affairs. "Given the rapidly changing environment due to the COVID-19 pandemic, Sysco is actively working to identify ways to support our customers, communities and business partners during this challenging time."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 global engagement across social media platforms over the month-long period, Sysco hopes to drive business at restaurants across the country while feeding those in need. </w:t>
      </w:r>
    </w:p>
    <w:p>
      <w:pPr>
        <w:spacing w:before="60" w:line="260" w:lineRule="atLeast"/>
        <w:jc w:val="both"/>
        <w:rPr>
          <w:lang w:val="en-US" w:eastAsia="en-US" w:bidi="ar-SA"/>
        </w:rPr>
      </w:pPr>
      <w:r>
        <w:rPr>
          <w:rFonts w:ascii="arial" w:eastAsia="arial" w:hAnsi="arial" w:cs="arial"/>
          <w:color w:val="000000"/>
          <w:sz w:val="20"/>
          <w:lang w:val="en-US" w:eastAsia="en-US" w:bidi="ar-SA"/>
        </w:rPr>
        <w:t>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May 19,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Nelson Peltz bought 103,700 shares worth USD5,370,726 on May 18. The shares hit a 13-day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Joel Grade's performance as CFO of SYSCO (NYSE:SYY) is ranked in the top 12% of BuySellSignals performers for the past ten years; a percentile ranking of 88.0. In the last 10 years the average annualized return to shareholders was 9.7%. The 10-year average return is ranked 5,035 out of 42,028 public companies traded globally. A two-bagger, the present value of US$1,000 (PV1000) invested 10 years ago is now worth USD2,519; a capital gain of USD1,190 and dividend reinvested of USD328.</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Hans-Joachim Koerber,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Daniel Brutto, was awarded 349 shares worth $US15,925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Hinshaw, was awarded 539 shares worth $US24,595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Cassaday,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 Shares in SYSCO Co. (NYSE:SYY) Acquired by Balentine LLC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Corporation (SYY): Dividend Stock Analysis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Monkey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Barron s Picks And Pans: Sysco, Twitter, Zoom Video And More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sizzles after Wells upgrades to Buy, as fundamentals bottom out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 Stock Is Incredibly Cheap Right Now</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(NYSE:SYY) Upgraded by Piper Sandler N A to Overweight</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P. Hourican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Joel Grade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Brutto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Sheila G. Talton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Bradley Halverson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Nelson Peltz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Nancy S. Newcomb</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Hans-Joachim Koerber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Cassaday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Yrs, 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Hinshaw</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Joshua D. Frank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Glasscock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Marie Robinson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Supply Chain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Moskowitz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A. Zielinski</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Accounting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 M. McFadden</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 Vice president, legal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36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Jacquelyn M. Ward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November 2018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DeLaney</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Joel Grade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Biography:</w:t>
      </w:r>
    </w:p>
    <w:p>
      <w:pPr>
        <w:spacing w:before="60" w:line="260" w:lineRule="atLeast"/>
        <w:jc w:val="both"/>
        <w:rPr>
          <w:lang w:val="en-US" w:eastAsia="en-US" w:bidi="ar-SA"/>
        </w:rPr>
      </w:pPr>
      <w:r>
        <w:rPr>
          <w:rFonts w:ascii="arial" w:eastAsia="arial" w:hAnsi="arial" w:cs="arial"/>
          <w:color w:val="000000"/>
          <w:sz w:val="20"/>
          <w:lang w:val="en-US" w:eastAsia="en-US" w:bidi="ar-SA"/>
        </w:rPr>
        <w:t>Mr. Grade has served as Sysco's Executive Vice President and Chief Financial Officer since September 2015, having been promoted from Senior Vice President - Finance and Chief Accounting Officer, a position he had held since February 2014. Mr. Grade began his career at Sysco as a Staff Auditor in 1996. He was promoted to Assistant Manager-Operations Review in 1999. He transferred to Sysco Austin in 2000 as Controller, was appointed Vice President-Finance and CFO of Sysco Chicago in 2002 and became Vice President-Finance and CFO of Sysco Canada in 2007. He was promoted to Vice President, Foodservice Operations of Sysco Corporate and President of Sysco Canada in 2010 and held that position until May 2012, when he was appointed Senior Vice President, Foodservice Operations (North).</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ChartPath:/opt/jboss/jboss-4.0.5.GA/server/default/deploy/BuySellSignals.war/report/Usnyse/Director/1410_Joel_Grade.jpg</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Koerber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earned a degree as a Master Brewer in Brewing Technology and a Ph.D. in Business Management from the Technical University of Berlin. Dr. Koerber began his career in the beverage industry, including management positions in which he was responsible for finance and accounting, information technology, purchasing and personnel. He first became involved with the company that would eventually become METRO AG when he joined the predecessor company's cash-and-carry, self-service wholesale company in charge of finance and accounting, controlling, logistics and information technology. His responsibilities continued to expand to include international cash-and-carry activities in six countries. When METRO AG was formed in 1996, Dr. Koerber became part of the METRO management board. His responsibilities included corporate development, corporate communications and investor relations and he became chairman and chief executive officer in 1999. Dr. Koerber introduced a new management style, streamlined the company to focus on four of the original 16 business divisions in order to remain competitive and achieve profitability, adopted international accounting standards and rapidly developed METRO's international presence, including hands-on experience in expanding METRO into Eastern Europe and Asia, including China and India. These efforts helped make METRO Germany's largest retailer, operating wholesale cash &amp; carry stores, supermarkets, hypermarkets, department stores and consumer electronics shops throughout the world. Throughout his career, Dr. Koerber developed experience and qualifications in the areas of leadership, corporate strategy and development, the foodservice industry, distribution and supply chains, marketing and risk management. Dr. Koerber's insights on running and expanding a foodservice business with international operations have been, and will continue to be, particularly helpful to Sysco. Dr. Koerber's career at METRO AG, combined with his 10 years of service on the Board of Skandinaviska Enskilda Banken AB (the parent company of the SEB Group, a North European banking concern catering to corporations, institutions, and private individuals) and the Board of Directors of several other international companies, has provided him with financial expertise, particularly with regard to international financial accounting standards. His service on the Board of Air Berlin PLC (Germany's second largest airline) has deepened his experience in marketing.</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is a director of Eurocash SA, as well as a director of several private European companies, including Kluh Service management GmbH, WEPA Industrieholding SE and DAW SE.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Dr. Koerber served as the chairman and chief executive officer of METRO Group from 1999 until his retirement in October 2007.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9.7%. The present value of USD1,000 (PV1000) invested 10 years ago is now USD2,519, a gain of USD1,190 and dividend reinvested of USD328. </w:t>
      </w:r>
    </w:p>
    <w:p>
      <w:pPr>
        <w:spacing w:before="200" w:line="260" w:lineRule="atLeast"/>
        <w:jc w:val="both"/>
        <w:rPr>
          <w:lang w:val="en-US" w:eastAsia="en-US" w:bidi="ar-SA"/>
        </w:rPr>
      </w:pPr>
      <w:r>
        <w:rPr>
          <w:rFonts w:ascii="arial" w:eastAsia="arial" w:hAnsi="arial" w:cs="arial"/>
          <w:color w:val="000000"/>
          <w:sz w:val="20"/>
          <w:lang w:val="en-US" w:eastAsia="en-US" w:bidi="ar-SA"/>
        </w:rPr>
        <w:t>Joshua D. Frank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Frank has played a leading role in many of Trian's investments in the consumer sector, including investments in Mondelez International, Inc., H.J. Heinz Company and PepsiCo, Inc., as well as numerous investments across other industries. As a senior member of the Trian investment team, he sources new investment ideas, leads due diligence on potential investments and focuses on portfolio construction and corporate governance matters. Mr. Frank was previously an Associate, Corporate Development, of Triarc Companies, Inc. (now known as The Wendy's Company) ("Triarc"). Prior to joining Triarc in 2003, Mr. Frank worked at Credit Suisse First Boston from 2001 to 2003, where he spent time in both the mergers &amp; acquisitions and healthcare investment banking groups. Throughout his career, Mr. Frank has developed experience and knowledge in the areas of corporate strategy development, finance, accounting, corporate governance, mergers and acquisitions, foodservice and the broader consumer sector. Mr. Frank graduated cum laude from Yale University with a B.A. in Economics.</w:t>
      </w:r>
    </w:p>
    <w:p>
      <w:pPr>
        <w:spacing w:before="200" w:line="260" w:lineRule="atLeast"/>
        <w:jc w:val="both"/>
        <w:rPr>
          <w:lang w:val="en-US" w:eastAsia="en-US" w:bidi="ar-SA"/>
        </w:rPr>
      </w:pPr>
      <w:r>
        <w:rPr>
          <w:rFonts w:ascii="arial" w:eastAsia="arial" w:hAnsi="arial" w:cs="arial"/>
          <w:color w:val="000000"/>
          <w:sz w:val="20"/>
          <w:lang w:val="en-US" w:eastAsia="en-US" w:bidi="ar-SA"/>
        </w:rPr>
        <w:t>Nelson Peltz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Peltz attended The Wharton School of the University of Pennsylvania. Mr. Peltz has more than 40 years of business and investment experience and over 20 years of service as the Chairman and Chief Executive Officer of public companies. Mr. Peltz has developed extensive experience working with management teams and boards of directors, and in acquiring, investing in and building companies and implementing operational improvements at the companies with which he has been involved. As a result, he has strong operating experience and strategic planning skills and has strong relationships with institutional investors, investment banking and capital markets advisors and others that can be drawn upon for the Company's benefit. Mr. Peltz has also gained extensive experience in the foodservice industry through his service on the boards of directors of H.J. Heinz Company, Mondelez International, Inc. and The Wendy's Company. Mr. Peltz was recognized by The National Association of Corporate Directors in 2010, 2011 and 2012 as among the most influential people in the global corporate governance arena.</w:t>
      </w:r>
    </w:p>
    <w:p>
      <w:pPr>
        <w:spacing w:before="60" w:line="260" w:lineRule="atLeast"/>
        <w:jc w:val="both"/>
        <w:rPr>
          <w:lang w:val="en-US" w:eastAsia="en-US" w:bidi="ar-SA"/>
        </w:rPr>
      </w:pPr>
      <w:r>
        <w:rPr>
          <w:rFonts w:ascii="arial" w:eastAsia="arial" w:hAnsi="arial" w:cs="arial"/>
          <w:color w:val="000000"/>
          <w:sz w:val="20"/>
          <w:lang w:val="en-US" w:eastAsia="en-US" w:bidi="ar-SA"/>
        </w:rPr>
        <w:t>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the Chief Executive Officer and a Founding Partner of Trian Fund Management, L.P. since its formation in 2005. From April 1993 through June 2007, Mr. Peltz served as Chairman and Chief Executive Officer of Triarc Companies, Inc. (now known as The Wendy's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a director of Legg Mason, Inc. since May 2019, The Procter &amp; Gamble Company since March 2018 and as a director and non-executive Chairman of The Wendy's Company since June 2007. He has also served as a director of The Madison Square Garden Company since it was separated from MSG Networks Inc. (formerly, The Madison Square Garden Company) in September 2015, and prior to that, as a director of MSG Networks Inc. since December 2014. Mr. Peltz previously served as a director of Mondelez International, Inc. from January 2014 to February 2018, Legg Mason, Inc. from October 2009 to December 2014, Ingersoll-Rand plc from August 2012 to June 2014 and H.J. Heinz Company from September 2006 to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21, 2015 at close price of USD38.04 is USD1,638, including a capital gain of USD449 and dividend reinvested of USD189. </w:t>
      </w:r>
    </w:p>
    <w:p>
      <w:pPr>
        <w:spacing w:before="200" w:line="260" w:lineRule="atLeast"/>
        <w:jc w:val="both"/>
        <w:rPr>
          <w:lang w:val="en-US" w:eastAsia="en-US" w:bidi="ar-SA"/>
        </w:rPr>
      </w:pPr>
      <w:r>
        <w:rPr>
          <w:rFonts w:ascii="arial" w:eastAsia="arial" w:hAnsi="arial" w:cs="arial"/>
          <w:color w:val="000000"/>
          <w:sz w:val="20"/>
          <w:lang w:val="en-US" w:eastAsia="en-US" w:bidi="ar-SA"/>
        </w:rPr>
        <w:t>Daniel Brutto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Brutto earned a Bachelor of Business Administration in Accounting degree from Loyola University in 1978, followed by a Master of Business Administration degree from Keller Graduate School of Management in 1982. Mr. Brutto served as President of UPS International and Senior Vice President of United Parcel Service, Inc. ("UPS"), a global package delivery, supply chain management and freight forwarding company, from January 2008 until his retirement in June 2013. Previously, he served as President, Global Freight Forwarding, for UPS from 2006 to 2007, and corporate controller from 2004 to 2006. Mr. Brutto's more than 38-year career at UPS, during which he served in various capacities with increasing levels of responsibility, provided him with extensive experience in the following areas: executive leadership/management, strategy development, business operations, finance, information systems, mergers &amp; acquisitions, marketing and international/global. He also has public company board experience, having served as a director of Illinois Tool Works Inc. since February 2012. Additionally, Mr. Brutto served as Executive Chairman of Radial, Inc. from 2016 to 2017, a privately held global fulfillment, customer care and technology company, and he has served on the board of UNICEF since 2009. In the past, he has served on the board of the US-China Business Council, the Guangdong Economic Council, and the Turkey Economic Advisory Council. He was also a delegate to the World Economic Forum, Davos, Switzerland,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Brutto has served as a director of Illinois Tool Works Inc. since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Brutto served as President of UPS International and Senior Vice President of United Parcel Service, Inc. from January 2008 until his retirement in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USD1,272, including a capital gain of USD158 and dividend reinvested of USD114. </w:t>
      </w:r>
    </w:p>
    <w:p>
      <w:pPr>
        <w:spacing w:before="200" w:line="260" w:lineRule="atLeast"/>
        <w:jc w:val="both"/>
        <w:rPr>
          <w:lang w:val="en-US" w:eastAsia="en-US" w:bidi="ar-SA"/>
        </w:rPr>
      </w:pPr>
      <w:r>
        <w:rPr>
          <w:rFonts w:ascii="arial" w:eastAsia="arial" w:hAnsi="arial" w:cs="arial"/>
          <w:color w:val="000000"/>
          <w:sz w:val="20"/>
          <w:lang w:val="en-US" w:eastAsia="en-US" w:bidi="ar-SA"/>
        </w:rPr>
        <w:t>Bradley Halverson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attended the University of Illinois, where he received a Bachelor of Science degree in Accounting in 1982 and an Executive Master of Business Administration degree in 1996. He is a Certified Public Accountant and a member of the American Institute of Certified Public Accountants. Mr. Halverson served as Group President, Financial Products and Corporate Services and Chief Financial Officer of Caterpillar Inc. ("Caterpillar"), the world's leading manufacturer of construction and mining equipment, diesel and natural gas engines, industrial gas turbines and diesel - electric locomotives until his retirement in May 2018. He was responsible for Caterpillar's Finance Services Division, Human Services Division, Global Information Services Division, Financial Products Division, as well as Corporate Auditing. He joined Caterpillar in 1988, serving in budgeting, forecasting and financial analysis roles of increasing responsibility. In 1993, Mr. Halverson moved to Geneva, Switzerland, to become a strategy and planning consultant with Caterpillar Overseas, S.A. He went on to become controller in Europe, responsible for Caterpillar's financial reporting in Europe, Africa and the Middle East, returning to the U.S. in 1996 to manage general accounting and financial systems. From 1998 until 2012, Mr. Halverson served in various leadership roles at Caterpillar, including Corporate Controller (2007-2010) and Vice President, Financial Services Division (2010-2012). During the course of his nearly 30 year career with Caterpillar, together with his prior service with PricewaterhouseCoopers LLP, Mr. Halverson has developed deep expertise in accounting, financial reporting and corporate finance, and has leadership experience in the areas of executive leadership and management, corporate strategy development, mergers and acquisitions, risk management, information technology systems oversight and international business. Mr. Halverson serves on the OSF St. Francis Medical Center Community Foundation Board and is Immediate Past Chairman of the Easter Seals Central Illinois Board of Directors and Treasurer of the Easter Seals of Central Illinois Board of Trustees. He is also a board member of Custom Truck One source, a privately held company, and is a past member of the Executive Committee of the U.S. Chamber of Commerce.</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served as the Group President, Financial Products and Corporate Services and Chief Financial Officer of Caterpillar from January 2013 to May 2018.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USD1,272, including a capital gain of USD158 and dividend reinvested of USD114. </w:t>
      </w:r>
    </w:p>
    <w:p>
      <w:pPr>
        <w:spacing w:before="200" w:line="260" w:lineRule="atLeast"/>
        <w:jc w:val="both"/>
        <w:rPr>
          <w:lang w:val="en-US" w:eastAsia="en-US" w:bidi="ar-SA"/>
        </w:rPr>
      </w:pPr>
      <w:r>
        <w:rPr>
          <w:rFonts w:ascii="arial" w:eastAsia="arial" w:hAnsi="arial" w:cs="arial"/>
          <w:color w:val="000000"/>
          <w:sz w:val="20"/>
          <w:lang w:val="en-US" w:eastAsia="en-US" w:bidi="ar-SA"/>
        </w:rPr>
        <w:t>Sheila G. Talton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Talton attended Northern Illinois University, where she earned a Bachelor of Science degree in Marketing and Speech Communication in 1980, and Harvard Business School's Executive Program. Ms. Talton currently serves as the President and Chief Executive Officer of Gray Matter Analytics, a firm focused on data analytics consulting services in the healthcare industry. Previously, she served as President and Chief Executive Officer of SGT Ltd., a firm that provides strategy and technology consulting services in the financial services, healthcare and technology business sectors, from 2011 to 2013. From 2008 to 2011, Ms. Talton served as Vice President, Office of Globalization, for Cisco Systems, Inc., a leading global manufacturer of networking, switching and server/virtualization technology products related to the communication and information technology industries. Prior to that time, she held other leadership positions at Cisco Systems, Inc., Electronic Data Systems Corporation and Ernst &amp; Young, LLP. Ms. Talton's service in leadership roles with a variety of global technology and consulting firms provided her with extensive knowledge of and experience in information technology systems and cybersecurity, enabling her to effectively oversee management's execution of Sysco's business technology initiatives and its approach to privacy and cyber security risks. Ms. Talton has also gained extensive public company board experience in compensation, corporate governance, risk management and audit/finance issues through her service on the boards of directors of Deere &amp; Company since 2015 (member of audit review and finance committees) and OGE Energy Corp. since 2013 (member of compensation and governance committees). From 2012 to 2019, she also served on the board of directors of Wintrust Financial Corporation. Additionally, from 2010 to 2015, she also served on the board of directors of ACCO Brands Corporation. Ms. Talton has been a Congressional appointee on the U.S. White House Women's Business Council. She also has been recognized as one of the "Top 10 Women in Technology" by Enterprising Women and as "Entrepreneur of the Year" by the National Federation of Black Women Business Owners. She serves on the boards of several nonprofit organizations, including Chicago's Northwestern Hospital Foundation, the Chicago Shakespeare Theater and the Chicago Urban League. Ms. Talton was recognized by The National Association of Corporate Directors in 2018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Talton has served as President and Chief Executive Officer of Gray Matter Analytics since March 2013.</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Ms. Talton is a director of Deere &amp; Company and OGE Energy Corp. In the last five years, Ms. Talton served as a director of ACCO Brands Corporation and Wintrust Financial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15, 2017 at close price of USD51.41 is USD1,147, including a capital gain of USD72 and dividend reinvested of USD75. </w:t>
      </w:r>
    </w:p>
    <w:p>
      <w:pPr>
        <w:spacing w:before="200" w:line="260" w:lineRule="atLeast"/>
        <w:jc w:val="both"/>
        <w:rPr>
          <w:lang w:val="en-US" w:eastAsia="en-US" w:bidi="ar-SA"/>
        </w:rPr>
      </w:pPr>
      <w:r>
        <w:rPr>
          <w:rFonts w:ascii="arial" w:eastAsia="arial" w:hAnsi="arial" w:cs="arial"/>
          <w:color w:val="000000"/>
          <w:sz w:val="20"/>
          <w:lang w:val="en-US" w:eastAsia="en-US" w:bidi="ar-SA"/>
        </w:rPr>
        <w:t>John M. Hinshaw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Hinshaw attended James Madison University where he earned a B.B.A. in Computer Information Systems and Decision Support Sciences in 1992. Mr. Hinshaw served as the Executive Vice President, Technology and Operations, of Hewlett Packard Company (an industry leading technology company) from November 2011 to November 2015, at which time he joined Hewlett Packard Enterprise Company (spun-off from Hewlett Packard) as the Executive Vice President, Technology and Operations and Chief Customer Officer, serving in such capacity until October 2016. Prior to joining Hewlett-Packard Company, Mr. Hinshaw served as Vice President and General Manager for Boeing Information Solutions at The Boeing Company (one of the world's major aerospace firms) from 2010 to 2011. Before that, he served as Boeing's Chief Information Officer from 2007 to 2010, leading Boeing's companywide corporate initiative on information management and information security. Mr. Hinshaw also spent 14 years at Verizon Communications (one of the world's leading providers of communications, information and entertainment products and services) where, among several senior roles of increasing responsibility, he served as Senior Vice President and Chief Information Officer of Verizon Wireless, overseeing the IT function of the wireless carrier. Mr. Hinshaw's service in these leadership roles with significant public companies in a variety of different industries deeply rooted in technology provided him experience in the operations of large, complex organizations and expertise in both information technology and management, enabling him to effectively oversee Sysco management, especially with regard to the execution of business technology initiatives. Mr. Hinshaw also gained extensive public company board experience in enterprise risk management and information technology through his service as a member of the board of directors of The Bank of New York Mellon Corporation since September 2014. Mr. Hinshaw is also a board member of DocuSign, Inc., a provider of electronic signature transaction management, Illumio, Inc., a cyber security company and NAF, an educational non-profit organization. He is also Chairman of the Board of Blackbird Vineyards LLC.</w:t>
      </w:r>
    </w:p>
    <w:p>
      <w:pPr>
        <w:spacing w:before="200" w:line="260" w:lineRule="atLeast"/>
        <w:jc w:val="both"/>
        <w:rPr>
          <w:lang w:val="en-US" w:eastAsia="en-US" w:bidi="ar-SA"/>
        </w:rPr>
      </w:pPr>
      <w:r>
        <w:rPr>
          <w:rFonts w:ascii="arial" w:eastAsia="arial" w:hAnsi="arial" w:cs="arial"/>
          <w:color w:val="000000"/>
          <w:sz w:val="20"/>
          <w:lang w:val="en-US" w:eastAsia="en-US" w:bidi="ar-SA"/>
        </w:rPr>
        <w:t>Edward Shirley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Shirley attended the University of Massachusetts, where he received a Bachelor of Business Administration, Accounting degree in 1978. Mr. Shirley served as the President and Chief Executive Officer of Bacardi Limited, a global beverage and spirits company, from March 2012 to April 2014. Prior to that, he served as Vice Chairman of Global Beauty and Grooming, a business unit of The Procter &amp; Gamble Company ("Procter &amp; Gamble"), a consumer goods company, from July 2008 through June 2011, and as Vice Chair on Special Assignment from July 2011 through December 2011. Prior to that, he served as Group President, North America of Procter &amp; Gamble from April 2006 and held several senior executive positions during his 27 years with The Gillette Company, a consumer goods company that was acquired by Procter &amp; Gamble in 2005. Mr. Shirley has substantial experience in the areas of executive leadership, strategy development, marketing/brand development and business operations developed in his various senior executive positions with large consumer products companies, including during more than 30 years as a senior executive at global personal care companies like Procter &amp; Gamble and The Gillette Company. He also has public company board experience, having served as a member of the Elizabeth Arden, Inc. board of directors since December 2015, including as Chair of its Compensation Committee, and as a member of the board of directors of Time Warner Cable Inc. from 2009 to 2016. Mr. Shirley is currently a director of New York Life Insurance Company and serves on the Audit and Insurance &amp; Operations Committees. He is also a partner in PTW Capital, a recently formed consumer goods private equity firm.</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five years, Mr. Shirley served as a director of Elizabeth Arden, Inc. and Time Warner Cable Inc.</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Shirley served as President and Chief Executive Officer of Bacardi Limited from March 2012 until his retirement in April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USD1,272, including a capital gain of USD158 and dividend reinvested of USD114. </w:t>
      </w:r>
    </w:p>
    <w:p>
      <w:pPr>
        <w:spacing w:before="200" w:line="260" w:lineRule="atLeast"/>
        <w:jc w:val="both"/>
        <w:rPr>
          <w:lang w:val="en-US" w:eastAsia="en-US" w:bidi="ar-SA"/>
        </w:rPr>
      </w:pPr>
      <w:r>
        <w:rPr>
          <w:rFonts w:ascii="arial" w:eastAsia="arial" w:hAnsi="arial" w:cs="arial"/>
          <w:color w:val="000000"/>
          <w:sz w:val="20"/>
          <w:lang w:val="en-US" w:eastAsia="en-US" w:bidi="ar-SA"/>
        </w:rPr>
        <w:t>Nancy S. Newcomb</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Newcomb is a graduate of Connecticut College and received a Master's Degree in Economics from Boston University. She also graduated from Harvard Business School's Program for Management Development. Ms. Newcomb's 35-year career with Citigroup, a major international financial services company, and its predecessors Citicorp and Citibank, provided her with experience in the areas of leadership, corporate strategy and development, finance, risk management and international operations. Ms. Newcomb developed extensive risk management experience throughout her career, including holding the position of Citigroup's Senior Corporate Officer of Risk Management for the last six years of her career. In the area of Finance and International Operations, Ms. Newcomb served as Citigroup's Principal Financial Officer, responsible for liquidity, funding and capital management. She has had extensive international experience as head of worldwide treasury operations in over 100 countries, and co-head of Citigroup's global, multinational customer business. She also served as a director for DirecTV Group, Inc. and Moody's Corporation and several non-profit boards including Woods Hole Oceanographic Institution, the New-York Historical Society, and the Van Leer Group Foundation in the Netherlands.</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Newcomb served as Senior Corporate Officer, Risk Management, of Citigroup from May 1998 until her retirement in 2004.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17,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9.7%. The present value of USD1,000 (PV1000) invested 10 years ago is now USD2,519, a gain of USD1,190 and dividend reinvested of USD328. </w:t>
      </w:r>
    </w:p>
    <w:p>
      <w:pPr>
        <w:spacing w:before="200" w:line="260" w:lineRule="atLeast"/>
        <w:jc w:val="both"/>
        <w:rPr>
          <w:lang w:val="en-US" w:eastAsia="en-US" w:bidi="ar-SA"/>
        </w:rPr>
      </w:pPr>
      <w:r>
        <w:rPr>
          <w:rFonts w:ascii="arial" w:eastAsia="arial" w:hAnsi="arial" w:cs="arial"/>
          <w:color w:val="000000"/>
          <w:sz w:val="20"/>
          <w:lang w:val="en-US" w:eastAsia="en-US" w:bidi="ar-SA"/>
        </w:rPr>
        <w:t>John M. Cassaday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earned a Bachelor of Arts degree from the University of Western Ontario and a Master of Business Administration Degree with honors from the University of Toronto's Rotman School of Management. Prior to his more than 15 years of service as President and Chief Executive Officer of Corus Entertainment Inc., a Canadian leader in radio and cable television, Mr. Cassaday served as President and CEO of CTV Television Network Ltd. Mr. Cassaday's career prior to broadcasting included executive positions in a number of leading packaged goods companies, including RJR-Macdonald, Inc., General Foods Corporation and Campbell Soup Company, where he gained food processing and food safety experience while advancing through positions in sales, marketing, and strategic planning in Canada, the United States, and the United Kingdom. His career at Campbell's culminated in service as President of Campbell Soup Company's operations in Canada and then the United Kingdom. Mr. Cassaday gained additional foodservice experience through his service as a director of Loblaw Companies Limited, Canada's largest food retailer, and of J.M. Schnieder, a meat processing company. This background has provided Mr. Cassaday with extensive experience and knowledge in the areas of leadership, corporate strategy and development, the foodservice industry, distribution and supply chains, marketing, international operations, accounting, finance and financial reporting. In addition, Mr. Cassaday's service on the Board of Directors of Manulife Financial Corporation has provided a greater understanding of risk management and global compensation considerations. Mr. Cassaday has received many business, industry and charitable honors, including designation as the most distinguished alumnus of the University of Toronto's Rotman School of Management in 1998, receipt of the Gold Medal from the Association of Canadian Advertisers in 2004 (which recognizes individuals who have made an outstanding contribution to the advancement of marketing communications in Canada), induction in the Marketing Hall of Legends of Canada in 2006 and induction into the Canadian Broadcast and Music Hall of Fame in 2015. In 2013, Mr. Cassaday was inducted into the Order of Canada, Canada's highest civilian honor. In 2017, Mr. Cassaday was presented with a degree of Director of Laws, honoris causa from the University of Toronto and was recently awarded the 2019 ICD Fellowship Award, the highest distinction for Corporate Directors in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served as President and Chief Executive Officer of Corus Entertainment Inc. from September 1999 until his retirement in March 2015.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is a director of Manulife Financial Corporation, where he is currently the chairman of the board, and Sleep Country Canada Holdings Inc. and a director of one privately held company: Irving Oil Limited.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12,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9.7%. The present value of USD1,000 (PV1000) invested 10 years ago is now USD2,519, a gain of USD1,190 and dividend reinvested of USD328. </w:t>
      </w:r>
    </w:p>
    <w:p>
      <w:pPr>
        <w:spacing w:before="200" w:line="260" w:lineRule="atLeast"/>
        <w:jc w:val="both"/>
        <w:rPr>
          <w:lang w:val="en-US" w:eastAsia="en-US" w:bidi="ar-SA"/>
        </w:rPr>
      </w:pPr>
      <w:r>
        <w:rPr>
          <w:rFonts w:ascii="arial" w:eastAsia="arial" w:hAnsi="arial" w:cs="arial"/>
          <w:color w:val="000000"/>
          <w:sz w:val="20"/>
          <w:lang w:val="en-US" w:eastAsia="en-US" w:bidi="ar-SA"/>
        </w:rPr>
        <w:t>Larry Glasscock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attended Cleveland State University, where he received a bachelor's degree in business administration. He later studied at the School of International Banking, participated in the American Bankers Association Conference of Executive Officers, and completed the Commercial Bank Management Program at Columbia University. Mr. Glasscock has developed significant leadership and corporate strategy expertise through over 30 years of business experience, including former service as Chairman of WellPoint, Inc. (now Anthem, Inc.), a healthcare insurance company, from 2005 to March 2010, President and CEO of WellPoint, Inc. (2004 - 2007), Chairman, President and CEO of Anthem, Inc. (2003 - 2004), and President and CEO of Anthem, Inc. (2001 - 2003), as well as his service as COO of CareFirst, Inc., President and CEO of Group Hospitalization and Medical Services, Inc., President and COO of First American Bank, N.A., and President and CEO of Essex Holdings, Inc. During his tenure at WellPoint, Inc. (now Anthem, Inc.), he played a major role in transforming the company from a regional health insurer into a national healthcare leader and championed company efforts to improve quality and customer service. Throughout his career, Mr. Glasscock has developed expertise in the successful completion and integration of mergers, utilization of technology to improve productivity and customer service, and team building and human capital development. Mr. Glasscock's expertise in the utilization of technology to improve productivity will be valuable to Sysco as we continue to implement technological solutions in connection with our strategic priorities. His knowledge and experience in team building and human capital development are also extremely valuable to Sysco, as management development and succession planning remain top priorities of executive management and the Board during fiscal 2019. Mr. Glasscock also has considerable financial experience, as he has supervised the chief financial officers of major corporations. Earlier in his career he served as a bank officer lending to major corporations and supervised assessments of companies' creditworthiness. Mr. Glasscock also has significant experience as a public company director and as a member of various committees related to important board functions, including audit, finance, governance and compensation. Mr. Glasscock was recognized by The National Association of Corporate Directors in 2019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In March 2010, Mr. Glasscock retired from his position as Chairman of the Board of Directors of WellPoint, Inc. (now Anthem, Inc.) after serving in the role since November 2005.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has served as a director of Simon Property Group, Inc. since March 2010, where he is currently the lead independent director, and as a director of Zimmer Biomet Holdings, Inc. since August 2001, where he is currently the non-executive chairman of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Paul Moskowitz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Paul leads Syscs human resources efforts across the company enterprise. He joined Sysco in 2011, after serving as Chief Human Resources Officer at Dean Foods, a role he held since 2007. He began his career in 1988 as a compensation consultant at Towers Perrin. Paul joined Brinker International in 1992, where he progressed through a series of roles with increasing responsibility. He then held management positions with two other premier restaurant companies, Darden Restaurants, Inc. and Yum! Brands, Inc., before assuming the role of Chief People Officer at Pizza Hut USA.</w:t>
      </w:r>
    </w:p>
    <w:p>
      <w:pPr>
        <w:spacing w:before="200" w:line="260" w:lineRule="atLeast"/>
        <w:jc w:val="both"/>
        <w:rPr>
          <w:lang w:val="en-US" w:eastAsia="en-US" w:bidi="ar-SA"/>
        </w:rPr>
      </w:pPr>
      <w:r>
        <w:rPr>
          <w:rFonts w:ascii="arial" w:eastAsia="arial" w:hAnsi="arial" w:cs="arial"/>
          <w:color w:val="000000"/>
          <w:sz w:val="20"/>
          <w:lang w:val="en-US" w:eastAsia="en-US" w:bidi="ar-SA"/>
        </w:rPr>
        <w:t>Anita A. Zielinski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Anita A. Zielinski has served as Sysco's Senior Vice President and Chief Accounting Officer since April 2017. Prior to joining Sysco, Ms. Zielinski served as partner of Ernst &amp; Young LLP, a public accounting firm ("E&amp;Y"), since 2013 and as a member of E&amp;Y's assurance practice for over 20 years. She has extensive experience working with both large and midcap public registrants on securities law filings, business combinations and complex accounting and financial reporting matters, and is a Certified Public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along with its subsidiaries and divisions, is a North American distributor of food and related products primarily to the foodservice or food-prepared-away-from-home industry. It provides products and related services to over 400,000 customers, including restaurants, healthcare and educational facilities, lodging establishments and other foodservice customers. The Company has aggregated its operating companies into a number of segments, of which only Broadline and SYGMA are reportable segments. Broadline operating companies distribute a line of food products and a variety of non-food products to both its traditional and chain restaurant customers. SYGMA operating companies distribute a line of food products and a variety of non-food products to chain restaurant customer locations.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637" w:history="1">
              <w:r>
                <w:rPr>
                  <w:rFonts w:ascii="arial" w:eastAsia="arial" w:hAnsi="arial" w:cs="arial"/>
                  <w:i/>
                  <w:color w:val="0077CC"/>
                  <w:sz w:val="18"/>
                  <w:u w:val="single"/>
                  <w:shd w:val="clear" w:color="auto" w:fill="FFFFFF"/>
                  <w:lang w:val="en-US" w:eastAsia="en-US" w:bidi="ar-SA"/>
                </w:rPr>
                <w:t>http://www.sysco.com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 Enclave Parkway, Houston, TX,77077-2099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+1 281 584-1390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5841737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642" w:history="1">
              <w:r>
                <w:rPr>
                  <w:rFonts w:ascii="arial" w:eastAsia="arial" w:hAnsi="arial" w:cs="arial"/>
                  <w:i/>
                  <w:color w:val="0077CC"/>
                  <w:sz w:val="18"/>
                  <w:u w:val="single"/>
                  <w:shd w:val="clear" w:color="auto" w:fill="FFFFFF"/>
                  <w:lang w:val="en-US" w:eastAsia="en-US" w:bidi="ar-SA"/>
                </w:rPr>
                <w:t>russell.neil@corp.sysco.com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424420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Packaged Frozen Food Merchant Wholesalers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was ranked 179 by total revenues in the Fortune 500 annual list for 2017; an improvement over a year from rank 188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346 by Newsweek and Corporate Knights Capital in the World's 500 Greenest Companies 2016. It had outstanding scores of 10%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871829AZ0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1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TRENDS (89%); SHAREHOLDERS (78%); INTERNATIONAL TRADE (74%);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SYSCO CORP (86%); Sysco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SYY (NYSE) (86%); SYY4292085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NAICS722310 FOOD SERVICE CONTRACTORS (86%); NAICS424420 PACKAGED FROZEN FOOD MERCHANT WHOLESALERS (86%); NAICS424130 INDUSTRIAL &amp; PERSONAL SERVICE PAPER MERCHANT WHOLESALERS (86%); PRICE INCREASES (91%); WHOLESALERS (91%); BONDS (90%); CORPORATE BONDS (90%); FINANCIAL MARKET UPDATES (90%); RESTAURANTS &amp; FOOD SERVICE (90%); RETAIL &amp; WHOLESALE TRADE (90%); FROZEN FOODS (77%); RESTAURANTS &amp; FOOD SERVICE INDUSTRY (77%); PAPER &amp; PACKAGING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Man, 18, stabbed at Laurier mÃ©tro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18-year-old man was stabbed during an altercation at the Laurier mÃ©tro station on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5:45 p.m. that there had been a stabbing at the station. When they arrived, two victims were suffering from injuries. The 18-year-old had upper body injuries and was taken to a hospital. His injuries are not life threatening,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VÃ©ronique Comtois. The other victim, a man in his 20s, was not seriously 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men in their 20s, fled from the scene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locate them, Comtois said.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WOUNDS &amp; INJURIES (90%); LAW ENFORCEMENT (78%); stabbed,during,altercation,laurier,metro,station !@PERMALINK= </w:t>
      </w:r>
      <w:hyperlink r:id="rId650" w:history="1">
        <w:r>
          <w:rPr>
            <w:rFonts w:ascii="arial" w:eastAsia="arial" w:hAnsi="arial" w:cs="arial"/>
            <w:i/>
            <w:color w:val="0077CC"/>
            <w:sz w:val="20"/>
            <w:u w:val="single"/>
            <w:shd w:val="clear" w:color="auto" w:fill="FFFFFF"/>
            <w:lang w:val="en-US" w:eastAsia="en-US" w:bidi="ar-SA"/>
          </w:rPr>
          <w:t>http://montrealgazette.com/news/local-news/man-18-stabbed-at-laurier-metro-station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Man, 18, stabbed at Laurier métro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18-year-old man was stabbed during an altercation at the Laurier métro station on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5:45 p.m. that there had been a stabbing at the station. When they arrived, two victims were suffering from injuries. The 18-year-old had upper body injuries and was taken to a hospital. His injuries are not life threatening,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Véronique Comtois. The other victim, a man in his 20s, was not seriously 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men in their 20s, fled from the scene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locate them, Comtois said.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WOUNDS &amp; INJURIES (90%); LAW ENFORCEMENT (78%); stabbed,during,altercation,laurier,metro,station !@PERMALINK= </w:t>
      </w:r>
      <w:hyperlink r:id="rId650" w:history="1">
        <w:r>
          <w:rPr>
            <w:rFonts w:ascii="arial" w:eastAsia="arial" w:hAnsi="arial" w:cs="arial"/>
            <w:i/>
            <w:color w:val="0077CC"/>
            <w:sz w:val="20"/>
            <w:u w:val="single"/>
            <w:shd w:val="clear" w:color="auto" w:fill="FFFFFF"/>
            <w:lang w:val="en-US" w:eastAsia="en-US" w:bidi="ar-SA"/>
          </w:rPr>
          <w:t>http://montrealgazette.com/news/local-news/man-18-stabbed-at-laurier-metro-station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Missing Inuk woman challenges </w:t>
        </w:r>
      </w:hyperlink>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4" w:history="1">
        <w:r>
          <w:rPr>
            <w:rFonts w:ascii="arial" w:eastAsia="arial" w:hAnsi="arial" w:cs="arial"/>
            <w:b/>
            <w:bCs/>
            <w:i/>
            <w:color w:val="0077CC"/>
            <w:kern w:val="32"/>
            <w:sz w:val="28"/>
            <w:szCs w:val="32"/>
            <w:u w:val="single"/>
            <w:shd w:val="clear" w:color="auto" w:fill="FFFFFF"/>
            <w:lang w:val="en-US" w:eastAsia="en-US" w:bidi="ar-SA"/>
          </w:rPr>
          <w:t>'s version of events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Inuk woman who was reported missing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 says the system failed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on Montrealers last Thursday to help them find Mina Aculiak - saying she'd last been seen leaving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St-Laurent on July 27.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48, was airlifted from a village on the Hudson Bay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spring for emergency surgery. She's been recovering from her injuries ever since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had expressed suicidal thoughts before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worker at one of the health centres Aculiak frequented filed a missing person's report on July 29.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the case public on Aug. 2, four days later, sending a wave of panic through city's tight-knit community of Indigenous street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her state of mind, the nature of her injuries and the fact that she speaks almost no English or French, many feared the worst. In the end,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found her on Crémazie Blvd. last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sources close to the missing person's case are challenging the official version of events. They say Aculiak spent time in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centres after being released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27.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words, they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found and released her twice after their last reported contact with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have been a major communication problem," said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who spoke on the condition of anonymity. "The only way this is possible is if someone didn't enter the right information into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through a translator during two separate interviews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Aculiak insisted she'd been detained three times between July 27 and Aug. 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says it's "nearly impossible" that Aculiak would have slipped through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she had contact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I'd be extremely surprised if she was actually in a detention centre after she was reported missing," Durocher said. "We would have had to enter her name in the system and it would have flagged her as missing. Her name isn't Jean Tremblay, it's unique enough that they would have found her."</w:t>
      </w:r>
    </w:p>
    <w:p>
      <w:pPr>
        <w:spacing w:before="200" w:line="260" w:lineRule="atLeast"/>
        <w:jc w:val="both"/>
        <w:rPr>
          <w:lang w:val="en-US" w:eastAsia="en-US" w:bidi="ar-SA"/>
        </w:rPr>
      </w:pPr>
      <w:r>
        <w:rPr>
          <w:rFonts w:ascii="arial" w:eastAsia="arial" w:hAnsi="arial" w:cs="arial"/>
          <w:color w:val="000000"/>
          <w:sz w:val="20"/>
          <w:lang w:val="en-US" w:eastAsia="en-US" w:bidi="ar-SA"/>
        </w:rPr>
        <w:t>Aculiak says she can't remember the exact timeline of her arrests or where the stations were, since she rarely comes to the city. But another source close to the case confirms her account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The 48-year-old was recovering from surgery at the Gingras-Lindsay rehabilitation centre in Côte-des-Neiges when she was first detained on July 27.</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says she left the centre, got drunk and was disruptive when she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Staff at the rehabilitation centre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 was taken to a station in St-Laurent at 6 p.m. When she was released around midnight, Aculiak still had a catheter in her arm, a sling around her elbow and a hospital bracelet tied to her wrist.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has rarely been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suffers from mental health problems, according to her friends.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her a bus ticket and left Aculiak to navigate the industrial part of St-Laurent on her 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by officers to release a vulnerable, ailing woman into an unfamiliar city after midnight earned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rebuke from Mayor Valérie Plante, who called their actions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a monumental screw up,"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could have died on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Aculiak was reported missing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reached out to the Native Women's Shelter as part of a new protocol to track missing and murdered Indigenous women. Nakuset says Inuit women new to the city are frequently preyed upon by pimps and drug dealers.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system in place to make sure our women are safe," Nakuset said. "But that system only works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communicating with each other. It doesn't look like there was much communication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April, after she'd been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the Inuit village of Umiujaq. The collision fractured six vertebrae, her left arm, her ribs and lacerated her liver and kidney.</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 which looks into incidents where officers use force against suspects - is investigating the April incident. Aculiak does not have a criminal record and friends describe her as a kind person who's overcome great hardships in her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Patients who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Quebec's 14 remote Inuit villages stay at the Ullivik health centre in Dorval. Many, like Aculiak, are airlifted into the city for emergency surgeries and need a place to stay while they recover.</w:t>
      </w:r>
    </w:p>
    <w:p>
      <w:pPr>
        <w:spacing w:before="200" w:line="260" w:lineRule="atLeast"/>
        <w:jc w:val="both"/>
        <w:rPr>
          <w:lang w:val="en-US" w:eastAsia="en-US" w:bidi="ar-SA"/>
        </w:rPr>
      </w:pPr>
      <w:r>
        <w:rPr>
          <w:rFonts w:ascii="arial" w:eastAsia="arial" w:hAnsi="arial" w:cs="arial"/>
          <w:color w:val="000000"/>
          <w:sz w:val="20"/>
          <w:lang w:val="en-US" w:eastAsia="en-US" w:bidi="ar-SA"/>
        </w:rPr>
        <w:t>Though more and more Inuit youth are coming south for school or work and succeeding, many still struggle with the scars of Canada's colonial past. Most Inuit are either residential school survivors or the descendants of survivors.</w:t>
      </w:r>
    </w:p>
    <w:p>
      <w:pPr>
        <w:spacing w:before="200" w:line="260" w:lineRule="atLeast"/>
        <w:jc w:val="both"/>
        <w:rPr>
          <w:lang w:val="en-US" w:eastAsia="en-US" w:bidi="ar-SA"/>
        </w:rPr>
      </w:pPr>
      <w:r>
        <w:rPr>
          <w:rFonts w:ascii="arial" w:eastAsia="arial" w:hAnsi="arial" w:cs="arial"/>
          <w:color w:val="000000"/>
          <w:sz w:val="20"/>
          <w:lang w:val="en-US" w:eastAsia="en-US" w:bidi="ar-SA"/>
        </w:rPr>
        <w:t>The physical and sexual abuse meted out to children at residential school was often passed down through generations and healing has taken time. Some turned to drugs and alcohol to numb that pain.</w:t>
      </w:r>
    </w:p>
    <w:p>
      <w:pPr>
        <w:spacing w:before="200" w:line="260" w:lineRule="atLeast"/>
        <w:jc w:val="both"/>
        <w:rPr>
          <w:lang w:val="en-US" w:eastAsia="en-US" w:bidi="ar-SA"/>
        </w:rPr>
      </w:pPr>
      <w:r>
        <w:rPr>
          <w:rFonts w:ascii="arial" w:eastAsia="arial" w:hAnsi="arial" w:cs="arial"/>
          <w:color w:val="000000"/>
          <w:sz w:val="20"/>
          <w:lang w:val="en-US" w:eastAsia="en-US" w:bidi="ar-SA"/>
        </w:rPr>
        <w:t>Maggie Putulik, director of Ullivik, has worked closely to sensitize the officers at Station 5 in Dorval to the reality that many Inuit face. Commander Marc-André Dorion, of Station 5, says the cooperation with Ullivik has made Dorval a safer place.</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see a vulnerable Inuit person in Dorval at night, they're instructed to drive them back to Ullivik. Even when patients of the health centre are intoxicated, they're brought back to the centre where they can sober up in a secure, isolated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Aculiak's disappearance, Putulik says she's going to start working with other stations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develop better practices when dealing with Inuit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who is staying with her family in Inukjuak, says she harbours no ill will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"I'm doing fine," she said, in a telephone interview. "It's good to be back home."</w:t>
      </w:r>
    </w:p>
    <w:p>
      <w:pPr>
        <w:spacing w:before="240" w:line="260" w:lineRule="atLeast"/>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665"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NEGATIVE PERSONAL NEWS (89%); CHRONOLOGIES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ARRESTS (70%); SURGERY &amp; TRANSPLANTATION (54%); woman,reported,missing,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,system !@PERMALINK= </w:t>
      </w:r>
      <w:hyperlink r:id="rId666" w:history="1">
        <w:r>
          <w:rPr>
            <w:rFonts w:ascii="arial" w:eastAsia="arial" w:hAnsi="arial" w:cs="arial"/>
            <w:i/>
            <w:color w:val="0077CC"/>
            <w:sz w:val="20"/>
            <w:u w:val="single"/>
            <w:shd w:val="clear" w:color="auto" w:fill="FFFFFF"/>
            <w:lang w:val="en-US" w:eastAsia="en-US" w:bidi="ar-SA"/>
          </w:rPr>
          <w:t>https://montrealgazette.com/news/missing-inuk-woman-challenges-</w:t>
        </w:r>
      </w:hyperlink>
      <w:hyperlink r:id="rId666" w:history="1">
        <w:r>
          <w:rPr>
            <w:rFonts w:ascii="arial" w:eastAsia="arial" w:hAnsi="arial" w:cs="arial"/>
            <w:b/>
            <w:i/>
            <w:color w:val="0077CC"/>
            <w:sz w:val="20"/>
            <w:u w:val="single"/>
            <w:shd w:val="clear" w:color="auto" w:fill="FFFFFF"/>
            <w:lang w:val="en-US" w:eastAsia="en-US" w:bidi="ar-SA"/>
          </w:rPr>
          <w:t>montreal</w:t>
        </w:r>
      </w:hyperlink>
      <w:hyperlink r:id="rId666" w:history="1">
        <w:r>
          <w:rPr>
            <w:rFonts w:ascii="arial" w:eastAsia="arial" w:hAnsi="arial" w:cs="arial"/>
            <w:i/>
            <w:color w:val="0077CC"/>
            <w:sz w:val="20"/>
            <w:u w:val="single"/>
            <w:shd w:val="clear" w:color="auto" w:fill="FFFFFF"/>
            <w:lang w:val="en-US" w:eastAsia="en-US" w:bidi="ar-SA"/>
          </w:rPr>
          <w:t>-</w:t>
        </w:r>
      </w:hyperlink>
      <w:hyperlink r:id="rId666" w:history="1">
        <w:r>
          <w:rPr>
            <w:rFonts w:ascii="arial" w:eastAsia="arial" w:hAnsi="arial" w:cs="arial"/>
            <w:b/>
            <w:i/>
            <w:color w:val="0077CC"/>
            <w:sz w:val="20"/>
            <w:u w:val="single"/>
            <w:shd w:val="clear" w:color="auto" w:fill="FFFFFF"/>
            <w:lang w:val="en-US" w:eastAsia="en-US" w:bidi="ar-SA"/>
          </w:rPr>
          <w:t>polices</w:t>
        </w:r>
      </w:hyperlink>
      <w:hyperlink r:id="rId666" w:history="1">
        <w:r>
          <w:rPr>
            <w:rFonts w:ascii="arial" w:eastAsia="arial" w:hAnsi="arial" w:cs="arial"/>
            <w:i/>
            <w:color w:val="0077CC"/>
            <w:sz w:val="20"/>
            <w:u w:val="single"/>
            <w:shd w:val="clear" w:color="auto" w:fill="FFFFFF"/>
            <w:lang w:val="en-US" w:eastAsia="en-US" w:bidi="ar-SA"/>
          </w:rPr>
          <w:t>-version-of-events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ARCTIC OCEAN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cop faces sex rap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later sexually assaulted by an offduty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said. "He made me put my hand on his private parts."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due in court July 6. 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On Feb. 18, the couple got into an argument and officers had to subdue the woman and arrest the man. She said the officers tackled her to the ground, injuring her.</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the woman was released. Frechette offered to drive her back to her hotel.</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 She doesn't, however, remember having sex with Frechette. !@COPYRIGHT=© 2020 Sun Media Corporation.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(91%);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SEX OFFENSES (90%); SEXUAL ASSAULT (90%); CRIMINAL INVESTIGATIONS (78%); CRIMINAL OFFENSES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ontario,woman,visiting,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,arrested,injured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ONTARIO,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cop faces sex rap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later sexually assaulted by an offduty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woman said. "He made me put my hand on his private parts."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due in court July 6. 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On Feb. 18, the couple got into an argument and officers had to subdue the woman and arrest the man. She said the officers tackled her to the ground, injuring her.</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the woman was released. Frechette offered to drive her back to her hotel.</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"My brain just blocked out whatever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She doesn't, however, remember having sex with Frechette. !@COPYRIGHT=© 2020 Sun Media Corporation.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(91%);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SEX OFFENSES (90%); SEXUAL ASSAULT (90%); CRIMINAL INVESTIGATIONS (78%); CRIMINAL OFFENSES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ontario,woman,visiting,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,arrested,injured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(90%); ONTARIO,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has reached tentative 7-year labour deal with </w:t>
        </w:r>
      </w:hyperlink>
      <w:hyperlink r:id="rId6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Shortly after Mayor Denis Coderre announced it via Twitter, the union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announced( </w:t>
      </w:r>
      <w:hyperlink r:id="rId688" w:history="1">
        <w:r>
          <w:rPr>
            <w:rFonts w:ascii="arial" w:eastAsia="arial" w:hAnsi="arial" w:cs="arial"/>
            <w:i/>
            <w:color w:val="0077CC"/>
            <w:sz w:val="20"/>
            <w:u w:val="single"/>
            <w:shd w:val="clear" w:color="auto" w:fill="FFFFFF"/>
            <w:lang w:val="en-US" w:eastAsia="en-US" w:bidi="ar-SA"/>
          </w:rPr>
          <w:t>https://www.fppm.qc.ca/medias/communiques/communique-entente-de-principe-24-06-2017.pdf</w:t>
        </w:r>
      </w:hyperlink>
      <w:r>
        <w:rPr>
          <w:rFonts w:ascii="arial" w:eastAsia="arial" w:hAnsi="arial" w:cs="arial"/>
          <w:color w:val="000000"/>
          <w:sz w:val="20"/>
          <w:lang w:val="en-US" w:eastAsia="en-US" w:bidi="ar-SA"/>
        </w:rPr>
        <w:t xml:space="preserve"> ) on Saturday it had reached an agreement in principle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agreement resolves the disputes surrounding the collective agreement and the pension plan "for a period of seven years, from January 1, 2015 to December 31, 2021."</w:t>
      </w:r>
    </w:p>
    <w:p>
      <w:pPr>
        <w:spacing w:before="200" w:line="260" w:lineRule="atLeast"/>
        <w:jc w:val="both"/>
        <w:rPr>
          <w:lang w:val="en-US" w:eastAsia="en-US" w:bidi="ar-SA"/>
        </w:rPr>
      </w:pPr>
      <w:r>
        <w:rPr>
          <w:rFonts w:ascii="arial" w:eastAsia="arial" w:hAnsi="arial" w:cs="arial"/>
          <w:color w:val="000000"/>
          <w:sz w:val="20"/>
          <w:lang w:val="en-US" w:eastAsia="en-US" w:bidi="ar-SA"/>
        </w:rPr>
        <w:t>The deal "represents the fruit of a difficult but fruitful negotiation between the parties," the union said in its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on Twitter "the parties have worked very hard," adding: "Congratulations for this positive outcome!"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now go back to wearing their legal uniform after three years of pressure.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city began a round of intensive bargaining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4,600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which has been without a contract since 2015, declared war on city hall after Coderre and Quebec City Mayor Régis Labeaume urged the Quebec government in 2014 to introduce a law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refused to wear their full uniforms as a pressure tactic, instead wearing colourful camouflage pants and red union baseball caps.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intensive negotiations, which began on May 24, appeared to be bearing fruit this week.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resumed wearing their regular uniforms(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 indicating negotiations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issues remaining to be negotiated this week were not made public, but were described by the city as technical.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which must be approved by union members, ends a long standoff that has changed Montrealers' opinions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17, 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Entente de principe ! Le communiqué...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24, 2017( </w:t>
      </w:r>
      <w:hyperlink r:id="rId693" w:history="1">
        <w:r>
          <w:rPr>
            <w:rFonts w:ascii="arial" w:eastAsia="arial" w:hAnsi="arial" w:cs="arial"/>
            <w:i/>
            <w:color w:val="0077CC"/>
            <w:sz w:val="20"/>
            <w:u w:val="single"/>
            <w:shd w:val="clear" w:color="auto" w:fill="FFFFFF"/>
            <w:lang w:val="en-US" w:eastAsia="en-US" w:bidi="ar-SA"/>
          </w:rPr>
          <w:t>https://twitter.com/FPPM_/status/878649465699274753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la FPPM. Les parties ont travaillé très fort: esprit d'ouverture et de bonne foi. Bravo pour ce dénouement positif!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4" w:history="1">
        <w:r>
          <w:rPr>
            <w:rFonts w:ascii="arial" w:eastAsia="arial" w:hAnsi="arial" w:cs="arial"/>
            <w:i/>
            <w:color w:val="0077CC"/>
            <w:sz w:val="20"/>
            <w:u w:val="single"/>
            <w:shd w:val="clear" w:color="auto" w:fill="FFFFFF"/>
            <w:lang w:val="en-US" w:eastAsia="en-US" w:bidi="ar-SA"/>
          </w:rPr>
          <w:t>https://twitter.com/DenisCoderre/status/878644162647740419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Fraternité policiers et policières: entente de 7 ans + permet de régler obligations loi 15. Bravo aux négociateurs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5" w:history="1">
        <w:r>
          <w:rPr>
            <w:rFonts w:ascii="arial" w:eastAsia="arial" w:hAnsi="arial" w:cs="arial"/>
            <w:i/>
            <w:color w:val="0077CC"/>
            <w:sz w:val="20"/>
            <w:u w:val="single"/>
            <w:shd w:val="clear" w:color="auto" w:fill="FFFFFF"/>
            <w:lang w:val="en-US" w:eastAsia="en-US" w:bidi="ar-SA"/>
          </w:rPr>
          <w:t>https://twitter.com/DenisCoderre/status/878652046983016448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Maintenons suspension moyens de pression et port uniforme réglementaire.Aviserons médias de tout changement.Aucun commentaire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23, 2017( </w:t>
      </w:r>
      <w:hyperlink r:id="rId696" w:history="1">
        <w:r>
          <w:rPr>
            <w:rFonts w:ascii="arial" w:eastAsia="arial" w:hAnsi="arial" w:cs="arial"/>
            <w:i/>
            <w:color w:val="0077CC"/>
            <w:sz w:val="20"/>
            <w:u w:val="single"/>
            <w:shd w:val="clear" w:color="auto" w:fill="FFFFFF"/>
            <w:lang w:val="en-US" w:eastAsia="en-US" w:bidi="ar-SA"/>
          </w:rPr>
          <w:t>https://twitter.com/FPPM_/status/878381544565428224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Marian Scott, David Rudin and 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continues to hold off on pressure tactics(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Firefighters union will pay $253,000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settle labour issues( </w:t>
      </w:r>
      <w:hyperlink r:id="rId697" w:history="1">
        <w:r>
          <w:rPr>
            <w:rFonts w:ascii="arial" w:eastAsia="arial" w:hAnsi="arial" w:cs="arial"/>
            <w:i/>
            <w:color w:val="0077CC"/>
            <w:sz w:val="20"/>
            <w:u w:val="single"/>
            <w:shd w:val="clear" w:color="auto" w:fill="FFFFFF"/>
            <w:lang w:val="en-US" w:eastAsia="en-US" w:bidi="ar-SA"/>
          </w:rPr>
          <w:t>http://montrealgazette.com/news/local-news/firefighters-union-will-pay-253000-to-</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-to-settle-labour-issues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put on their pants( </w:t>
      </w:r>
      <w:hyperlink r:id="rId698" w:history="1">
        <w:r>
          <w:rPr>
            <w:rFonts w:ascii="arial" w:eastAsia="arial" w:hAnsi="arial" w:cs="arial"/>
            <w:i/>
            <w:color w:val="0077CC"/>
            <w:sz w:val="20"/>
            <w:u w:val="single"/>
            <w:shd w:val="clear" w:color="auto" w:fill="FFFFFF"/>
            <w:lang w:val="en-US" w:eastAsia="en-US" w:bidi="ar-SA"/>
          </w:rPr>
          <w:t>http://montrealgazette.com/opinion/columnists/allison-hanes-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-cops-put-on-their-pants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99"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99" w:history="1">
        <w:r>
          <w:rPr>
            <w:rFonts w:ascii="arial" w:eastAsia="arial" w:hAnsi="arial" w:cs="arial"/>
            <w:b/>
            <w:i/>
            <w:color w:val="0077CC"/>
            <w:sz w:val="20"/>
            <w:u w:val="single"/>
            <w:shd w:val="clear" w:color="auto" w:fill="FFFFFF"/>
            <w:lang w:val="en-US" w:eastAsia="en-US" w:bidi="ar-SA"/>
          </w:rPr>
          <w:t>montreal</w:t>
        </w:r>
      </w:hyperlink>
      <w:hyperlink r:id="rId699" w:history="1">
        <w:r>
          <w:rPr>
            <w:rFonts w:ascii="arial" w:eastAsia="arial" w:hAnsi="arial" w:cs="arial"/>
            <w:i/>
            <w:color w:val="0077CC"/>
            <w:sz w:val="20"/>
            <w:u w:val="single"/>
            <w:shd w:val="clear" w:color="auto" w:fill="FFFFFF"/>
            <w:lang w:val="en-US" w:eastAsia="en-US" w:bidi="ar-SA"/>
          </w:rPr>
          <w:t>-</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(99%); AGREEMENTS (91%); PUBLIC EMPLOYEE RETIREMENT SYSTEMS (90%); MAYORS (90%); FIREFIGHTERS &amp; FIREFIGHTING (89%); CITIES (78%); COLLECTIVE BARGAINING AGREEMENTS (78%); CIVIL SERVICES (78%); COLLECTIVE BARGAINING (78%); PUBLIC EMPLOYEE COLLECTIVE BARGAINING (78%); LEGISLATION (52%); shortly,mayor,denis,coderre,announced,twitter !@PERMALINK= </w:t>
      </w:r>
      <w:hyperlink r:id="rId700" w:history="1">
        <w:r>
          <w:rPr>
            <w:rFonts w:ascii="arial" w:eastAsia="arial" w:hAnsi="arial" w:cs="arial"/>
            <w:i/>
            <w:color w:val="0077CC"/>
            <w:sz w:val="20"/>
            <w:u w:val="single"/>
            <w:shd w:val="clear" w:color="auto" w:fill="FFFFFF"/>
            <w:lang w:val="en-US" w:eastAsia="en-US" w:bidi="ar-SA"/>
          </w:rPr>
          <w:t>http://montrealgazette.com/news/local-news/</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-has-reached-tentative-labour-deal-with-</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-union-coderre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never filed grievance over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wearing camouflage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is a symbol: one that evokes authority, capability, maybe even fear. But for the past three years, it's not a sight you'd see patrolling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These days, the local haute couture appears to lean to military styling: baggy - and, often brightly-coloured - camouflage pants.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first adopted the camouflage pants fashion in July 2014. The purpose: to show their continuing dissent to legislation known as Bill 3, which introduced reforms that affected their pension plans. The reform called for a greater contribution by municipal employees to their pensions in order to staunch a $3.9 billion provincial deficit, and was passed by the National Assembly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 question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uniforms has sparked much debate. In that first summer of 2014, Premier Philippe Couillard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uniforms and municipal vehicles have to be respected."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also been vocal in opposition of the pants. "Unfortunately, we had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decided to dress all wrong and behave all wrong, and they demonstrated they have no class," he said, after officers appeared in camouflage at former premier Jacques Parizeau's funeral in June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city never filed a grievance against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over the uniforms,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administration's position is the same: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currently dressing discredits the administration of justice that they are a central part of," wrote Marc-André Gosselin, spokesperson for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executive committee, in a statement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undermines their image and the respect towards this duty. Our request for legislation from Quebec is the same."</w:t>
      </w:r>
    </w:p>
    <w:p>
      <w:pPr>
        <w:spacing w:before="200" w:line="260" w:lineRule="atLeast"/>
        <w:jc w:val="both"/>
        <w:rPr>
          <w:lang w:val="en-US" w:eastAsia="en-US" w:bidi="ar-SA"/>
        </w:rPr>
      </w:pPr>
      <w:r>
        <w:rPr>
          <w:rFonts w:ascii="arial" w:eastAsia="arial" w:hAnsi="arial" w:cs="arial"/>
          <w:color w:val="000000"/>
          <w:sz w:val="20"/>
          <w:lang w:val="en-US" w:eastAsia="en-US" w:bidi="ar-SA"/>
        </w:rPr>
        <w:t>Coderre's office has previously and repeatedly called on the provincial government to table legislation that would force the officers back into their normal attire. Last year, Couillard said that "measures" would be taken to get officers back into their uniforms. The municipal affairs minister at the time, Pierre Moreau, said that the government will "introduce a bill that will regulate the wearing of the uniform."</w:t>
      </w:r>
    </w:p>
    <w:p>
      <w:pPr>
        <w:spacing w:before="200" w:line="260" w:lineRule="atLeast"/>
        <w:jc w:val="both"/>
        <w:rPr>
          <w:lang w:val="en-US" w:eastAsia="en-US" w:bidi="ar-SA"/>
        </w:rPr>
      </w:pPr>
      <w:r>
        <w:rPr>
          <w:rFonts w:ascii="arial" w:eastAsia="arial" w:hAnsi="arial" w:cs="arial"/>
          <w:color w:val="000000"/>
          <w:sz w:val="20"/>
          <w:lang w:val="en-US" w:eastAsia="en-US" w:bidi="ar-SA"/>
        </w:rPr>
        <w:t>However, no such bill has been introduced.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Marie-Eve Pelletier, spokesperson for Martin Coiteux, Minister of Public Security, said that the government applauds the decision of the Syndicat des constables spéciaux du gouvernement du Québec (SCSGQ) to return to their full uniforms earlier this year( </w:t>
      </w:r>
      <w:hyperlink r:id="rId708" w:history="1">
        <w:r>
          <w:rPr>
            <w:rFonts w:ascii="arial" w:eastAsia="arial" w:hAnsi="arial" w:cs="arial"/>
            <w:i/>
            <w:color w:val="0077CC"/>
            <w:sz w:val="20"/>
            <w:u w:val="single"/>
            <w:shd w:val="clear" w:color="auto" w:fill="FFFFFF"/>
            <w:lang w:val="en-US" w:eastAsia="en-US" w:bidi="ar-SA"/>
          </w:rPr>
          <w:t>http://montrealgazette.com/news/quebec/quebecs-constables-agree-to-wear-uniform-pants-until-fall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continue to wear camouflage pants, we're leaving space for dialogue and good will," said Pelletier. "We saw that worked with the (SCSGQ), but at the same time, we can't wait forever."</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whether or not that means legislation would be coming, Pelletier repeated that the government "wouldn't wait forever" for the officers to return to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officers have continued to wear their colourful attire in protest.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director of communications, Martin Desrochers, had a theory about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not have filed a grievance. "In all likelihood, it is simply because it is a constitutional right, as we have often pointed 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1995 case,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contested injunctions put in place by the Essential Services Council, which included forcing the Brotherhood to abstain from "all pressure tactics, all concentrated action." When the injunctions were struck down in court, the Council - along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(the name of the local government that comprised several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municipalities at the time) - unsuccessfully tried to appeal the ruling.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decision, Judge Michel Proulx wrote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can protest in a way that is "peaceful and pacifist," and that this falls under "liberty of opinion, expression and association." Trying to limit those rights is "a flagrant violation of fundamental liberties" and a "violation of the Charter."</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you'd have to ask is: does the wearing of a different type of uniform, for the purpose of expressing their disagreement on an issue of labour relations, is that something that the state could justify repressing?" asked Julius Grey, a lawyer who specializes in constitutional law. "And I think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Grey said that the Supreme Court has repeatedly ruled that freedom of expression includes all expressive conduct, including clothing. Since the clothing they are wearing does not impede their function and is not inappropriate, Grey said that the Brotherhood's tactics are "sufficiently limited, sufficiently expressive" enough to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in order to legislate them back into their uniforms, the provincial government would have to do it notwithstanding the Charter - though he doubts such legislation would hold up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suspicion is that the policemen would win. My sympathy would be with them," Grey said. "It's not something that is undignified, it's not putting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into disrepute, it's not going around in a swimming suit or a clown costume. It's a minor, principled, expressive violation for the purpose of letting the public know their position on a labour relations issue. I think they'd win."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They've won in the past. In 2008, when the city was negotiating a new collective agreement with the Brotherhood,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officers suited up in jeans, leggings and - of course - camouflage pants. At the time,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with the Essential Services Council, claiming that the clothing "compromised the services that the public is entitled to and/or puts the security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citizens in peril."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Council found that "nothing in the evidence presented can lead to the conclusion of any real harm" done by wearing the pants. It concluded by writing that "the pressure tactics chosen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likely to deprive the population of a service they are entitled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judgements were cited by Gonzalo Nunez,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one of the reasons that a grievance was never filed. "Moreover, since that decision was made, other cities have also lost their cases in similar cases," Nunez wrote. In 2014, the city of Châteauguay went to court over its officers wearing cowboy hats and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reiterates that the adoption of a provincial law requiring the wearing of the uniform would be the best tool to ensure compliance with the full uniform and to preserve the image of the function," Nunez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like all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trendiest fashions, the camouflage pants may very well live to see another summer.</w:t>
      </w:r>
    </w:p>
    <w:p>
      <w:pPr>
        <w:spacing w:before="240" w:line="260" w:lineRule="atLeast"/>
        <w:jc w:val="both"/>
        <w:rPr>
          <w:lang w:val="en-US" w:eastAsia="en-US" w:bidi="ar-SA"/>
        </w:rPr>
      </w:pPr>
      <w:hyperlink r:id="rId709"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Twitter.com/Marchand_L( </w:t>
      </w:r>
      <w:hyperlink r:id="rId710" w:history="1">
        <w:r>
          <w:rPr>
            <w:rFonts w:ascii="arial" w:eastAsia="arial" w:hAnsi="arial" w:cs="arial"/>
            <w:i/>
            <w:color w:val="0077CC"/>
            <w:sz w:val="20"/>
            <w:u w:val="single"/>
            <w:shd w:val="clear" w:color="auto" w:fill="FFFFFF"/>
            <w:lang w:val="en-US" w:eastAsia="en-US" w:bidi="ar-SA"/>
          </w:rPr>
          <w:t>http://Twitter.com/Marchand_L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EMPLOYEE RETIREMENT SYSTEMS (90%); LEGISLATION (89%); MAYORS (89%); CIVIL SERVICES (78%); REGIONAL &amp; LOCAL GOVERNMENTS (77%); LABOR UNIONS (70%); GOVERNMENT ADVISORS &amp; MINISTERS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,uniform,symbol,evokes,authority,capability !@PERMALINK= </w:t>
      </w:r>
      <w:hyperlink r:id="rId711" w:history="1">
        <w:r>
          <w:rPr>
            <w:rFonts w:ascii="arial" w:eastAsia="arial" w:hAnsi="arial" w:cs="arial"/>
            <w:i/>
            <w:color w:val="0077CC"/>
            <w:sz w:val="20"/>
            <w:u w:val="single"/>
            <w:shd w:val="clear" w:color="auto" w:fill="FFFFFF"/>
            <w:lang w:val="en-US" w:eastAsia="en-US" w:bidi="ar-SA"/>
          </w:rPr>
          <w:t>http://montrealgazette.com/news/local-news/</w:t>
        </w:r>
      </w:hyperlink>
      <w:hyperlink r:id="rId711" w:history="1">
        <w:r>
          <w:rPr>
            <w:rFonts w:ascii="arial" w:eastAsia="arial" w:hAnsi="arial" w:cs="arial"/>
            <w:b/>
            <w:i/>
            <w:color w:val="0077CC"/>
            <w:sz w:val="20"/>
            <w:u w:val="single"/>
            <w:shd w:val="clear" w:color="auto" w:fill="FFFFFF"/>
            <w:lang w:val="en-US" w:eastAsia="en-US" w:bidi="ar-SA"/>
          </w:rPr>
          <w:t>montreal</w:t>
        </w:r>
      </w:hyperlink>
      <w:hyperlink r:id="rId711" w:history="1">
        <w:r>
          <w:rPr>
            <w:rFonts w:ascii="arial" w:eastAsia="arial" w:hAnsi="arial" w:cs="arial"/>
            <w:i/>
            <w:color w:val="0077CC"/>
            <w:sz w:val="20"/>
            <w:u w:val="single"/>
            <w:shd w:val="clear" w:color="auto" w:fill="FFFFFF"/>
            <w:lang w:val="en-US" w:eastAsia="en-US" w:bidi="ar-SA"/>
          </w:rPr>
          <w:t>-never-filed-grievance-over-</w:t>
        </w:r>
      </w:hyperlink>
      <w:hyperlink r:id="rId711" w:history="1">
        <w:r>
          <w:rPr>
            <w:rFonts w:ascii="arial" w:eastAsia="arial" w:hAnsi="arial" w:cs="arial"/>
            <w:b/>
            <w:i/>
            <w:color w:val="0077CC"/>
            <w:sz w:val="20"/>
            <w:u w:val="single"/>
            <w:shd w:val="clear" w:color="auto" w:fill="FFFFFF"/>
            <w:lang w:val="en-US" w:eastAsia="en-US" w:bidi="ar-SA"/>
          </w:rPr>
          <w:t>police</w:t>
        </w:r>
      </w:hyperlink>
      <w:hyperlink r:id="rId711" w:history="1">
        <w:r>
          <w:rPr>
            <w:rFonts w:ascii="arial" w:eastAsia="arial" w:hAnsi="arial" w:cs="arial"/>
            <w:i/>
            <w:color w:val="0077CC"/>
            <w:sz w:val="20"/>
            <w:u w:val="single"/>
            <w:shd w:val="clear" w:color="auto" w:fill="FFFFFF"/>
            <w:lang w:val="en-US" w:eastAsia="en-US" w:bidi="ar-SA"/>
          </w:rPr>
          <w:t>-wearing-camouflage-pants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 FASHION &amp; APPAREL (77%); HAUTE COUTURE (77%); FASHION DESIGNERS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STE-ANNE-DE-SOREL - A humpback whale's fantastical journey came to an unceremonious end Wednesday, as its carcass was hauled by a crane into an oversized dump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Preliminary findings suggest the wayward whale( </w:t>
      </w:r>
      <w:hyperlink r:id="rId27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that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bruises and spots of internal bleeding were found during a post-mortem analysis conducted on the whale Wednesday morning, said Stéphane Lair, a pathologist with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female whale (previously believed to be male), aged one to three years old,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The whale also had irritations and fungus on her skin, but nothing that would be dangerous to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 Those irritations would usually go away pretty quickly when the whale returned to salt water."</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at 7 a.m. Wednesday. Veterinarians cut open the enormous animal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Ste-Anne-de-Sorel, with caution tape used to keep onlookers at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 attracted large crowds( </w:t>
      </w:r>
      <w:hyperlink r:id="rId27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she breached the water over the eight days she was swimming around the island. The carcass was first spotted floating off the shore of Varennes by a river pilot Tuesday morning. The whale had last been seen Sunday morning swimming off Pointe-aux-Trembles(            </w:t>
      </w:r>
      <w:hyperlink r:id="rId27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giving observers brief hope she was making her way back upstream.</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the whale was struck by a freight ship without its captain's knowledge, but it will be weeks before a cause of death can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gotten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27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the Tadoussac-based Group for Research and Education on Marine Mammals( </w:t>
      </w:r>
      <w:hyperlink r:id="rId27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the whale to protect her from boats or ships coming too close. Experts believed the best course of action was to let the whale decide to return to salt water on her own, as luring her away using sound was considered to be dangerous for the whale's well-being. Michaud stood by that assessment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possible the whale was struck by a freight ship without its captain's knowledge.</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Most are endangered, though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27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27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WILDLIFE (78%); CONTUSIONS (77%); CRIME, LAW ENFORCEMENT &amp; CORRECTIONS (77%); STARVATION (77%); DETERMINATION OF DEATH (75%); PATHOLOGY (74%); ECOSYSTEMS &amp; HABITATS (70%); humpback,fantastical,journey,unceremonious,carcass,hauled !@PERMALINK= </w:t>
      </w:r>
      <w:hyperlink r:id="rId27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(74%); VETERINARY SERVICES (73%);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 xml:space="preserve">Updated: </w:t>
        </w:r>
      </w:hyperlink>
      <w:hyperlink r:id="rId7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has reached tentative 7-year labour deal with </w:t>
        </w:r>
      </w:hyperlink>
      <w:hyperlink r:id="rId7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58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Shortly after Mayor Denis Coderre announced it via Twitter, the union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announced( </w:t>
      </w:r>
      <w:hyperlink r:id="rId688" w:history="1">
        <w:r>
          <w:rPr>
            <w:rFonts w:ascii="arial" w:eastAsia="arial" w:hAnsi="arial" w:cs="arial"/>
            <w:i/>
            <w:color w:val="0077CC"/>
            <w:sz w:val="20"/>
            <w:u w:val="single"/>
            <w:shd w:val="clear" w:color="auto" w:fill="FFFFFF"/>
            <w:lang w:val="en-US" w:eastAsia="en-US" w:bidi="ar-SA"/>
          </w:rPr>
          <w:t>https://www.fppm.qc.ca/medias/communiques/communique-entente-de-principe-24-06-2017.pdf</w:t>
        </w:r>
      </w:hyperlink>
      <w:r>
        <w:rPr>
          <w:rFonts w:ascii="arial" w:eastAsia="arial" w:hAnsi="arial" w:cs="arial"/>
          <w:color w:val="000000"/>
          <w:sz w:val="20"/>
          <w:lang w:val="en-US" w:eastAsia="en-US" w:bidi="ar-SA"/>
        </w:rPr>
        <w:t xml:space="preserve"> ) on Saturday it had reached an agreement in principle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agreement resolves the disputes surrounding the collective agreement and the pension plan "for a period of seven years, from January 1, 2015 to December 31, 2021."</w:t>
      </w:r>
    </w:p>
    <w:p>
      <w:pPr>
        <w:spacing w:before="200" w:line="260" w:lineRule="atLeast"/>
        <w:jc w:val="both"/>
        <w:rPr>
          <w:lang w:val="en-US" w:eastAsia="en-US" w:bidi="ar-SA"/>
        </w:rPr>
      </w:pPr>
      <w:r>
        <w:rPr>
          <w:rFonts w:ascii="arial" w:eastAsia="arial" w:hAnsi="arial" w:cs="arial"/>
          <w:color w:val="000000"/>
          <w:sz w:val="20"/>
          <w:lang w:val="en-US" w:eastAsia="en-US" w:bidi="ar-SA"/>
        </w:rPr>
        <w:t>The deal "represents the fruit of a difficult but fruitful negotiation between the parties," the union said in its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on Twitter "the parties have worked very hard," adding: "Congratulations for this positive outcome!"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now go back to wearing their legal uniform after three years of pressure.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city began a round of intensive bargaining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4,600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which has been without a contract since 2015, declared war on city hall after Coderre and Quebec City Mayor Régis Labeaume urged the Quebec government in 2014 to introduce a law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refused to wear their full uniforms as a pressure tactic, instead wearing colourful camouflage pants and red union baseball caps.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intensive negotiations, which began on May 24, appeared to be bearing fruit this week.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resumed wearing their regular uniforms(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 indicating negotiations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issues remaining to be negotiated this week were not made public, but were described by the city as technical.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which must be approved by union members, ends a long standoff that has changed Montrealers' opinions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17, 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Entente de principe ! Le communiqué...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24, 2017( </w:t>
      </w:r>
      <w:hyperlink r:id="rId693" w:history="1">
        <w:r>
          <w:rPr>
            <w:rFonts w:ascii="arial" w:eastAsia="arial" w:hAnsi="arial" w:cs="arial"/>
            <w:i/>
            <w:color w:val="0077CC"/>
            <w:sz w:val="20"/>
            <w:u w:val="single"/>
            <w:shd w:val="clear" w:color="auto" w:fill="FFFFFF"/>
            <w:lang w:val="en-US" w:eastAsia="en-US" w:bidi="ar-SA"/>
          </w:rPr>
          <w:t>https://twitter.com/FPPM_/status/878649465699274753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la FPPM. Les parties ont travaillé très fort: esprit d'ouverture et de bonne foi. Bravo pour ce dénouement positif!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4" w:history="1">
        <w:r>
          <w:rPr>
            <w:rFonts w:ascii="arial" w:eastAsia="arial" w:hAnsi="arial" w:cs="arial"/>
            <w:i/>
            <w:color w:val="0077CC"/>
            <w:sz w:val="20"/>
            <w:u w:val="single"/>
            <w:shd w:val="clear" w:color="auto" w:fill="FFFFFF"/>
            <w:lang w:val="en-US" w:eastAsia="en-US" w:bidi="ar-SA"/>
          </w:rPr>
          <w:t>https://twitter.com/DenisCoderre/status/878644162647740419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Fraternité policiers et policières: entente de 7 ans + permet de régler obligations loi 15. Bravo aux négociateurs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5" w:history="1">
        <w:r>
          <w:rPr>
            <w:rFonts w:ascii="arial" w:eastAsia="arial" w:hAnsi="arial" w:cs="arial"/>
            <w:i/>
            <w:color w:val="0077CC"/>
            <w:sz w:val="20"/>
            <w:u w:val="single"/>
            <w:shd w:val="clear" w:color="auto" w:fill="FFFFFF"/>
            <w:lang w:val="en-US" w:eastAsia="en-US" w:bidi="ar-SA"/>
          </w:rPr>
          <w:t>https://twitter.com/DenisCoderre/status/878652046983016448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Maintenons suspension moyens de pression et port uniforme réglementaire.Aviserons médias de tout changement.Aucun commentaire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23, 2017( </w:t>
      </w:r>
      <w:hyperlink r:id="rId696" w:history="1">
        <w:r>
          <w:rPr>
            <w:rFonts w:ascii="arial" w:eastAsia="arial" w:hAnsi="arial" w:cs="arial"/>
            <w:i/>
            <w:color w:val="0077CC"/>
            <w:sz w:val="20"/>
            <w:u w:val="single"/>
            <w:shd w:val="clear" w:color="auto" w:fill="FFFFFF"/>
            <w:lang w:val="en-US" w:eastAsia="en-US" w:bidi="ar-SA"/>
          </w:rPr>
          <w:t>https://twitter.com/FPPM_/status/878381544565428224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Marian Scott, David Rudin and 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continues to hold off on pressure tactics(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Firefighters union will pay $253,000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settle labour issues( </w:t>
      </w:r>
      <w:hyperlink r:id="rId697" w:history="1">
        <w:r>
          <w:rPr>
            <w:rFonts w:ascii="arial" w:eastAsia="arial" w:hAnsi="arial" w:cs="arial"/>
            <w:i/>
            <w:color w:val="0077CC"/>
            <w:sz w:val="20"/>
            <w:u w:val="single"/>
            <w:shd w:val="clear" w:color="auto" w:fill="FFFFFF"/>
            <w:lang w:val="en-US" w:eastAsia="en-US" w:bidi="ar-SA"/>
          </w:rPr>
          <w:t>http://montrealgazette.com/news/local-news/firefighters-union-will-pay-253000-to-</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-to-settle-labour-issues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put on their pants( </w:t>
      </w:r>
      <w:hyperlink r:id="rId698" w:history="1">
        <w:r>
          <w:rPr>
            <w:rFonts w:ascii="arial" w:eastAsia="arial" w:hAnsi="arial" w:cs="arial"/>
            <w:i/>
            <w:color w:val="0077CC"/>
            <w:sz w:val="20"/>
            <w:u w:val="single"/>
            <w:shd w:val="clear" w:color="auto" w:fill="FFFFFF"/>
            <w:lang w:val="en-US" w:eastAsia="en-US" w:bidi="ar-SA"/>
          </w:rPr>
          <w:t>http://montrealgazette.com/opinion/columnists/allison-hanes-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-cops-put-on-their-pants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99"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99" w:history="1">
        <w:r>
          <w:rPr>
            <w:rFonts w:ascii="arial" w:eastAsia="arial" w:hAnsi="arial" w:cs="arial"/>
            <w:b/>
            <w:i/>
            <w:color w:val="0077CC"/>
            <w:sz w:val="20"/>
            <w:u w:val="single"/>
            <w:shd w:val="clear" w:color="auto" w:fill="FFFFFF"/>
            <w:lang w:val="en-US" w:eastAsia="en-US" w:bidi="ar-SA"/>
          </w:rPr>
          <w:t>montreal</w:t>
        </w:r>
      </w:hyperlink>
      <w:hyperlink r:id="rId699" w:history="1">
        <w:r>
          <w:rPr>
            <w:rFonts w:ascii="arial" w:eastAsia="arial" w:hAnsi="arial" w:cs="arial"/>
            <w:i/>
            <w:color w:val="0077CC"/>
            <w:sz w:val="20"/>
            <w:u w:val="single"/>
            <w:shd w:val="clear" w:color="auto" w:fill="FFFFFF"/>
            <w:lang w:val="en-US" w:eastAsia="en-US" w:bidi="ar-SA"/>
          </w:rPr>
          <w:t>-</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!@COPYRIGHT=© 2017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(99%); AGREEMENTS (91%); PUBLIC EMPLOYEE RETIREMENT SYSTEMS (90%); MAYORS (90%); FIREFIGHTERS &amp; FIREFIGHTING (89%); CITIES (78%); COLLECTIVE BARGAINING AGREEMENTS (78%); CIVIL SERVICES (78%); COLLECTIVE BARGAINING (78%); PUBLIC EMPLOYEE COLLECTIVE BARGAINING (78%); LEGISLATION (52%); shortly,mayor,denis,coderre,announced,twitter !@PERMALINK= </w:t>
      </w:r>
      <w:hyperlink r:id="rId700" w:history="1">
        <w:r>
          <w:rPr>
            <w:rFonts w:ascii="arial" w:eastAsia="arial" w:hAnsi="arial" w:cs="arial"/>
            <w:i/>
            <w:color w:val="0077CC"/>
            <w:sz w:val="20"/>
            <w:u w:val="single"/>
            <w:shd w:val="clear" w:color="auto" w:fill="FFFFFF"/>
            <w:lang w:val="en-US" w:eastAsia="en-US" w:bidi="ar-SA"/>
          </w:rPr>
          <w:t>http://montrealgazette.com/news/local-news/</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-has-reached-tentative-labour-deal-with-</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-union-coderre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has reached tentative 7-year labour deal with </w:t>
        </w:r>
      </w:hyperlink>
      <w:hyperlink r:id="rId7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Shortly after Mayor Denis Coderre announced it via Twitter, the union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announced( </w:t>
      </w:r>
      <w:hyperlink r:id="rId688" w:history="1">
        <w:r>
          <w:rPr>
            <w:rFonts w:ascii="arial" w:eastAsia="arial" w:hAnsi="arial" w:cs="arial"/>
            <w:i/>
            <w:color w:val="0077CC"/>
            <w:sz w:val="20"/>
            <w:u w:val="single"/>
            <w:shd w:val="clear" w:color="auto" w:fill="FFFFFF"/>
            <w:lang w:val="en-US" w:eastAsia="en-US" w:bidi="ar-SA"/>
          </w:rPr>
          <w:t>https://www.fppm.qc.ca/medias/communiques/communique-entente-de-principe-24-06-2017.pdf</w:t>
        </w:r>
      </w:hyperlink>
      <w:r>
        <w:rPr>
          <w:rFonts w:ascii="arial" w:eastAsia="arial" w:hAnsi="arial" w:cs="arial"/>
          <w:color w:val="000000"/>
          <w:sz w:val="20"/>
          <w:lang w:val="en-US" w:eastAsia="en-US" w:bidi="ar-SA"/>
        </w:rPr>
        <w:t xml:space="preserve"> ) on Saturday that it had reached an agreement in principle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agreement resolves the disputes surrounding the collective agreement and the pension plan "for a period of seven years, from January 1, 2015 to December 31, 2021".</w:t>
      </w:r>
    </w:p>
    <w:p>
      <w:pPr>
        <w:spacing w:before="200" w:line="260" w:lineRule="atLeast"/>
        <w:jc w:val="both"/>
        <w:rPr>
          <w:lang w:val="en-US" w:eastAsia="en-US" w:bidi="ar-SA"/>
        </w:rPr>
      </w:pPr>
      <w:r>
        <w:rPr>
          <w:rFonts w:ascii="arial" w:eastAsia="arial" w:hAnsi="arial" w:cs="arial"/>
          <w:color w:val="000000"/>
          <w:sz w:val="20"/>
          <w:lang w:val="en-US" w:eastAsia="en-US" w:bidi="ar-SA"/>
        </w:rPr>
        <w:t>The deal "represents the fruit of a difficult but fruitful negotiation between the parties," the union said in its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on Twitter that "the parties have worked very hard," adding: "Congratulations for this positive outcome!"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now go back to wearing their legal uniform after three years of pressure.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city began a round of intensive bargaining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4,600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which has been without a contract since 2015, declared war on city hall after Coderre and Quebec City mayor Régis Labeaume urged the Quebec government in 2014 to introduce a law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refused to wear their full uniforms as a pressure tactic, instead wearing colourful camouflage pants and red union baseball caps.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intensive negotiations, which began on May 24, appeared to be bearing fruit this week.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resumed wearing their regular uniforms(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 indicating that negotiations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issues remaining to be negotiated this week were not made public but were described by the city as technical.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which must be approved by union members, ends a long standoff that has changed Montrealers' opinions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17, 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Entente de principe ! Le communiqué...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24, 2017( </w:t>
      </w:r>
      <w:hyperlink r:id="rId693" w:history="1">
        <w:r>
          <w:rPr>
            <w:rFonts w:ascii="arial" w:eastAsia="arial" w:hAnsi="arial" w:cs="arial"/>
            <w:i/>
            <w:color w:val="0077CC"/>
            <w:sz w:val="20"/>
            <w:u w:val="single"/>
            <w:shd w:val="clear" w:color="auto" w:fill="FFFFFF"/>
            <w:lang w:val="en-US" w:eastAsia="en-US" w:bidi="ar-SA"/>
          </w:rPr>
          <w:t>https://twitter.com/FPPM_/status/878649465699274753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la FPPM. Les parties ont travaillé très fort: esprit d'ouverture et de bonne foi. Bravo pour ce dénouement positif!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4" w:history="1">
        <w:r>
          <w:rPr>
            <w:rFonts w:ascii="arial" w:eastAsia="arial" w:hAnsi="arial" w:cs="arial"/>
            <w:i/>
            <w:color w:val="0077CC"/>
            <w:sz w:val="20"/>
            <w:u w:val="single"/>
            <w:shd w:val="clear" w:color="auto" w:fill="FFFFFF"/>
            <w:lang w:val="en-US" w:eastAsia="en-US" w:bidi="ar-SA"/>
          </w:rPr>
          <w:t>https://twitter.com/DenisCoderre/status/878644162647740419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Fraternité policiers et policières: entente de 7 ans + permet de régler obligations loi 15. Bravo aux négociateurs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5" w:history="1">
        <w:r>
          <w:rPr>
            <w:rFonts w:ascii="arial" w:eastAsia="arial" w:hAnsi="arial" w:cs="arial"/>
            <w:i/>
            <w:color w:val="0077CC"/>
            <w:sz w:val="20"/>
            <w:u w:val="single"/>
            <w:shd w:val="clear" w:color="auto" w:fill="FFFFFF"/>
            <w:lang w:val="en-US" w:eastAsia="en-US" w:bidi="ar-SA"/>
          </w:rPr>
          <w:t>https://twitter.com/DenisCoderre/status/878652046983016448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Maintenons suspension moyens de pression et port uniforme réglementaire.Aviserons médias de tout changement.Aucun commentaire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23, 2017( </w:t>
      </w:r>
      <w:hyperlink r:id="rId696" w:history="1">
        <w:r>
          <w:rPr>
            <w:rFonts w:ascii="arial" w:eastAsia="arial" w:hAnsi="arial" w:cs="arial"/>
            <w:i/>
            <w:color w:val="0077CC"/>
            <w:sz w:val="20"/>
            <w:u w:val="single"/>
            <w:shd w:val="clear" w:color="auto" w:fill="FFFFFF"/>
            <w:lang w:val="en-US" w:eastAsia="en-US" w:bidi="ar-SA"/>
          </w:rPr>
          <w:t>https://twitter.com/FPPM_/status/878381544565428224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Marian Scott, David Rudin, and 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continues to hold off on pressure tactics(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Firefighters union will pay $253,000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settle labour issues( </w:t>
      </w:r>
      <w:hyperlink r:id="rId697" w:history="1">
        <w:r>
          <w:rPr>
            <w:rFonts w:ascii="arial" w:eastAsia="arial" w:hAnsi="arial" w:cs="arial"/>
            <w:i/>
            <w:color w:val="0077CC"/>
            <w:sz w:val="20"/>
            <w:u w:val="single"/>
            <w:shd w:val="clear" w:color="auto" w:fill="FFFFFF"/>
            <w:lang w:val="en-US" w:eastAsia="en-US" w:bidi="ar-SA"/>
          </w:rPr>
          <w:t>http://montrealgazette.com/news/local-news/firefighters-union-will-pay-253000-to-</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-to-settle-labour-issues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put on their pants( </w:t>
      </w:r>
      <w:hyperlink r:id="rId698" w:history="1">
        <w:r>
          <w:rPr>
            <w:rFonts w:ascii="arial" w:eastAsia="arial" w:hAnsi="arial" w:cs="arial"/>
            <w:i/>
            <w:color w:val="0077CC"/>
            <w:sz w:val="20"/>
            <w:u w:val="single"/>
            <w:shd w:val="clear" w:color="auto" w:fill="FFFFFF"/>
            <w:lang w:val="en-US" w:eastAsia="en-US" w:bidi="ar-SA"/>
          </w:rPr>
          <w:t>http://montrealgazette.com/opinion/columnists/allison-hanes-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-cops-put-on-their-pants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99"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99" w:history="1">
        <w:r>
          <w:rPr>
            <w:rFonts w:ascii="arial" w:eastAsia="arial" w:hAnsi="arial" w:cs="arial"/>
            <w:b/>
            <w:i/>
            <w:color w:val="0077CC"/>
            <w:sz w:val="20"/>
            <w:u w:val="single"/>
            <w:shd w:val="clear" w:color="auto" w:fill="FFFFFF"/>
            <w:lang w:val="en-US" w:eastAsia="en-US" w:bidi="ar-SA"/>
          </w:rPr>
          <w:t>montreal</w:t>
        </w:r>
      </w:hyperlink>
      <w:hyperlink r:id="rId699" w:history="1">
        <w:r>
          <w:rPr>
            <w:rFonts w:ascii="arial" w:eastAsia="arial" w:hAnsi="arial" w:cs="arial"/>
            <w:i/>
            <w:color w:val="0077CC"/>
            <w:sz w:val="20"/>
            <w:u w:val="single"/>
            <w:shd w:val="clear" w:color="auto" w:fill="FFFFFF"/>
            <w:lang w:val="en-US" w:eastAsia="en-US" w:bidi="ar-SA"/>
          </w:rPr>
          <w:t>-</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(99%); AGREEMENTS (91%); PUBLIC EMPLOYEE RETIREMENT SYSTEMS (90%); MAYORS (90%); FIREFIGHTERS &amp; FIREFIGHTING (89%); CITIES (78%); COLLECTIVE BARGAINING AGREEMENTS (78%); CIVIL SERVICES (78%); COLLECTIVE BARGAINING (78%); PUBLIC EMPLOYEE COLLECTIVE BARGAINING (78%); LEGISLATION (52%); shortly,mayor,denis,coderre,announced,twitter !@PERMALINK= </w:t>
      </w:r>
      <w:hyperlink r:id="rId700" w:history="1">
        <w:r>
          <w:rPr>
            <w:rFonts w:ascii="arial" w:eastAsia="arial" w:hAnsi="arial" w:cs="arial"/>
            <w:i/>
            <w:color w:val="0077CC"/>
            <w:sz w:val="20"/>
            <w:u w:val="single"/>
            <w:shd w:val="clear" w:color="auto" w:fill="FFFFFF"/>
            <w:lang w:val="en-US" w:eastAsia="en-US" w:bidi="ar-SA"/>
          </w:rPr>
          <w:t>http://montrealgazette.com/news/local-news/</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-has-reached-tentative-labour-deal-with-</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-union-coderre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7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has reached tentative 7-year labour deal with </w:t>
        </w:r>
      </w:hyperlink>
      <w:hyperlink r:id="rId7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Shortly after Mayor Denis Coderre announced it via Twitter, the union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announced( </w:t>
      </w:r>
      <w:hyperlink r:id="rId688" w:history="1">
        <w:r>
          <w:rPr>
            <w:rFonts w:ascii="arial" w:eastAsia="arial" w:hAnsi="arial" w:cs="arial"/>
            <w:i/>
            <w:color w:val="0077CC"/>
            <w:sz w:val="20"/>
            <w:u w:val="single"/>
            <w:shd w:val="clear" w:color="auto" w:fill="FFFFFF"/>
            <w:lang w:val="en-US" w:eastAsia="en-US" w:bidi="ar-SA"/>
          </w:rPr>
          <w:t>https://www.fppm.qc.ca/medias/communiques/communique-entente-de-principe-24-06-2017.pdf</w:t>
        </w:r>
      </w:hyperlink>
      <w:r>
        <w:rPr>
          <w:rFonts w:ascii="arial" w:eastAsia="arial" w:hAnsi="arial" w:cs="arial"/>
          <w:color w:val="000000"/>
          <w:sz w:val="20"/>
          <w:lang w:val="en-US" w:eastAsia="en-US" w:bidi="ar-SA"/>
        </w:rPr>
        <w:t xml:space="preserve"> ) on Saturday it had reached an agreement in principle with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agreement resolves the disputes surrounding the collective agreement and the pension plan "for a period of seven years, from January 1, 2015 to December 31, 2021."</w:t>
      </w:r>
    </w:p>
    <w:p>
      <w:pPr>
        <w:spacing w:before="200" w:line="260" w:lineRule="atLeast"/>
        <w:jc w:val="both"/>
        <w:rPr>
          <w:lang w:val="en-US" w:eastAsia="en-US" w:bidi="ar-SA"/>
        </w:rPr>
      </w:pPr>
      <w:r>
        <w:rPr>
          <w:rFonts w:ascii="arial" w:eastAsia="arial" w:hAnsi="arial" w:cs="arial"/>
          <w:color w:val="000000"/>
          <w:sz w:val="20"/>
          <w:lang w:val="en-US" w:eastAsia="en-US" w:bidi="ar-SA"/>
        </w:rPr>
        <w:t>The deal "represents the fruit of a difficult but fruitful negotiation between the parties," the union said in its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on Twitter "the parties have worked very hard," adding: "Congratulations for this positive outcome!"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now go back to wearing their legal uniform after three years of pressure.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city began a round of intensive bargaining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represents 4,600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which has been without a contract since 2015, declared war on city hall after Coderre and Quebec City Mayor Régis Labeaume urged the Quebec government in 2014 to introduce a law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refused to wear their full uniforms as a pressure tactic, instead wearing colourful camouflage pants and red union baseball caps.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intensive negotiations, which began on May 24, appeared to be bearing fruit this week.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resumed wearing their regular uniforms(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 indicating negotiations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issues remaining to be negotiated this week were not made public, but were described by the city as technical.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which must be approved by union members, ends a long standoff that has changed Montrealers' opinions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17, 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Entente de principe ! Le communiqué...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https://t.co/hZbkehT3LK</w:t>
        </w:r>
      </w:hyperlink>
      <w:r>
        <w:rPr>
          <w:rFonts w:ascii="arial" w:eastAsia="arial" w:hAnsi="arial" w:cs="arial"/>
          <w:color w:val="000000"/>
          <w:sz w:val="20"/>
          <w:lang w:val="en-US" w:eastAsia="en-US" w:bidi="ar-SA"/>
        </w:rPr>
        <w:t xml:space="preserv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24, 2017( </w:t>
      </w:r>
      <w:hyperlink r:id="rId693" w:history="1">
        <w:r>
          <w:rPr>
            <w:rFonts w:ascii="arial" w:eastAsia="arial" w:hAnsi="arial" w:cs="arial"/>
            <w:i/>
            <w:color w:val="0077CC"/>
            <w:sz w:val="20"/>
            <w:u w:val="single"/>
            <w:shd w:val="clear" w:color="auto" w:fill="FFFFFF"/>
            <w:lang w:val="en-US" w:eastAsia="en-US" w:bidi="ar-SA"/>
          </w:rPr>
          <w:t>https://twitter.com/FPPM_/status/878649465699274753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la FPPM. Les parties ont travaillé très fort: esprit d'ouverture et de bonne foi. Bravo pour ce dénouement positif!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4" w:history="1">
        <w:r>
          <w:rPr>
            <w:rFonts w:ascii="arial" w:eastAsia="arial" w:hAnsi="arial" w:cs="arial"/>
            <w:i/>
            <w:color w:val="0077CC"/>
            <w:sz w:val="20"/>
            <w:u w:val="single"/>
            <w:shd w:val="clear" w:color="auto" w:fill="FFFFFF"/>
            <w:lang w:val="en-US" w:eastAsia="en-US" w:bidi="ar-SA"/>
          </w:rPr>
          <w:t>https://twitter.com/DenisCoderre/status/878644162647740419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Entente de principe avec Fraternité policiers et policières: entente de 7 ans + permet de régler obligations loi 15. Bravo aux négociateurs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June 24, 2017( </w:t>
      </w:r>
      <w:hyperlink r:id="rId695" w:history="1">
        <w:r>
          <w:rPr>
            <w:rFonts w:ascii="arial" w:eastAsia="arial" w:hAnsi="arial" w:cs="arial"/>
            <w:i/>
            <w:color w:val="0077CC"/>
            <w:sz w:val="20"/>
            <w:u w:val="single"/>
            <w:shd w:val="clear" w:color="auto" w:fill="FFFFFF"/>
            <w:lang w:val="en-US" w:eastAsia="en-US" w:bidi="ar-SA"/>
          </w:rPr>
          <w:t>https://twitter.com/DenisCoderre/status/878652046983016448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Maintenons suspension moyens de pression et port uniforme réglementaire.Aviserons médias de tout changement.Aucun commentaire #polmtl( </w:t>
      </w:r>
      <w:hyperlink r:id="rId691"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692"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June 23, 2017( </w:t>
      </w:r>
      <w:hyperlink r:id="rId696" w:history="1">
        <w:r>
          <w:rPr>
            <w:rFonts w:ascii="arial" w:eastAsia="arial" w:hAnsi="arial" w:cs="arial"/>
            <w:i/>
            <w:color w:val="0077CC"/>
            <w:sz w:val="20"/>
            <w:u w:val="single"/>
            <w:shd w:val="clear" w:color="auto" w:fill="FFFFFF"/>
            <w:lang w:val="en-US" w:eastAsia="en-US" w:bidi="ar-SA"/>
          </w:rPr>
          <w:t>https://twitter.com/FPPM_/status/878381544565428224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Marian Scott, David Rudin and 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continues to hold off on pressure tactics(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Firefighters union will pay $253,000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settle labour issues( </w:t>
      </w:r>
      <w:hyperlink r:id="rId697" w:history="1">
        <w:r>
          <w:rPr>
            <w:rFonts w:ascii="arial" w:eastAsia="arial" w:hAnsi="arial" w:cs="arial"/>
            <w:i/>
            <w:color w:val="0077CC"/>
            <w:sz w:val="20"/>
            <w:u w:val="single"/>
            <w:shd w:val="clear" w:color="auto" w:fill="FFFFFF"/>
            <w:lang w:val="en-US" w:eastAsia="en-US" w:bidi="ar-SA"/>
          </w:rPr>
          <w:t>http://montrealgazette.com/news/local-news/firefighters-union-will-pay-253000-to-</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-to-settle-labour-issues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put on their pants( </w:t>
      </w:r>
      <w:hyperlink r:id="rId698" w:history="1">
        <w:r>
          <w:rPr>
            <w:rFonts w:ascii="arial" w:eastAsia="arial" w:hAnsi="arial" w:cs="arial"/>
            <w:i/>
            <w:color w:val="0077CC"/>
            <w:sz w:val="20"/>
            <w:u w:val="single"/>
            <w:shd w:val="clear" w:color="auto" w:fill="FFFFFF"/>
            <w:lang w:val="en-US" w:eastAsia="en-US" w:bidi="ar-SA"/>
          </w:rPr>
          <w:t>http://montrealgazette.com/opinion/columnists/allison-hanes-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-cops-put-on-their-pants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99"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99" w:history="1">
        <w:r>
          <w:rPr>
            <w:rFonts w:ascii="arial" w:eastAsia="arial" w:hAnsi="arial" w:cs="arial"/>
            <w:b/>
            <w:i/>
            <w:color w:val="0077CC"/>
            <w:sz w:val="20"/>
            <w:u w:val="single"/>
            <w:shd w:val="clear" w:color="auto" w:fill="FFFFFF"/>
            <w:lang w:val="en-US" w:eastAsia="en-US" w:bidi="ar-SA"/>
          </w:rPr>
          <w:t>montreal</w:t>
        </w:r>
      </w:hyperlink>
      <w:hyperlink r:id="rId699" w:history="1">
        <w:r>
          <w:rPr>
            <w:rFonts w:ascii="arial" w:eastAsia="arial" w:hAnsi="arial" w:cs="arial"/>
            <w:i/>
            <w:color w:val="0077CC"/>
            <w:sz w:val="20"/>
            <w:u w:val="single"/>
            <w:shd w:val="clear" w:color="auto" w:fill="FFFFFF"/>
            <w:lang w:val="en-US" w:eastAsia="en-US" w:bidi="ar-SA"/>
          </w:rPr>
          <w:t>-</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(99%); AGREEMENTS (91%); PUBLIC EMPLOYEE RETIREMENT SYSTEMS (90%); MAYORS (90%); FIREFIGHTERS &amp; FIREFIGHTING (89%); CITIES (78%); COLLECTIVE BARGAINING AGREEMENTS (78%); CIVIL SERVICES (78%); COLLECTIVE BARGAINING (78%); PUBLIC EMPLOYEE COLLECTIVE BARGAINING (78%); LEGISLATION (52%); shortly,mayor,denis,coderre,announced,twitter !@PERMALINK= </w:t>
      </w:r>
      <w:hyperlink r:id="rId700" w:history="1">
        <w:r>
          <w:rPr>
            <w:rFonts w:ascii="arial" w:eastAsia="arial" w:hAnsi="arial" w:cs="arial"/>
            <w:i/>
            <w:color w:val="0077CC"/>
            <w:sz w:val="20"/>
            <w:u w:val="single"/>
            <w:shd w:val="clear" w:color="auto" w:fill="FFFFFF"/>
            <w:lang w:val="en-US" w:eastAsia="en-US" w:bidi="ar-SA"/>
          </w:rPr>
          <w:t>http://montrealgazette.com/news/local-news/</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-has-reached-tentative-labour-deal-with-</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-union-coderre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call </w:t>
        </w:r>
      </w:hyperlink>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North shooting an attempted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shot in the lower body on Wednesday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called the incident an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calls about gunshots at 8:40 p.m. on De Castille St., close to the corner of Balzac Ave.</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a man who was shot at least once. The man was rushed to the hospital. !@COPYRIGHT=© 2018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SHOOTINGS (90%); NEGATIVE PERSONAL NEWS (90%); lower,evening,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,spokesperson !@PERMALINK= </w:t>
      </w:r>
      <w:hyperlink r:id="rId747" w:history="1">
        <w:r>
          <w:rPr>
            <w:rFonts w:ascii="arial" w:eastAsia="arial" w:hAnsi="arial" w:cs="arial"/>
            <w:i/>
            <w:color w:val="0077CC"/>
            <w:sz w:val="20"/>
            <w:u w:val="single"/>
            <w:shd w:val="clear" w:color="auto" w:fill="FFFFFF"/>
            <w:lang w:val="en-US" w:eastAsia="en-US" w:bidi="ar-SA"/>
          </w:rPr>
          <w:t>https://montrealgazette.com/news/local-news/</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-call-</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-north-shooting-an-attempted-murder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 xml:space="preserve">Inuit woman's ordeal sparks community worker outrage; 48-year-old was missing nearly a week after being released by St-Laurent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2018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a week after leaving a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just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a missing-persons alert, Mina Iquasiak Aculiak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Aculiak, 48, was found at the corner of Crémazie Blvd. and Bloomfield Ave. by an off-duty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speaks neither French nor English, has a severely injured arm and had expressed suicidal thoughts before she disappeared. Community workers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had feared the worst.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recovering from surgery at the Institut de réadaptation Gingras-Lindsay in Côte-des-Neiges when she left the centre on foot last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intoxicated when they picked her up and drove her to Station 7 in St-Laurent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Six hours later, officers gave her a bus ticket and sent her back into an unfamiliar city. When she left the station, she still had her hospital bracelet on and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Aculiak's partner, Paul Tookalook, scoured the streets of St-Laurent for days, looking for any sign of her. When he finally heard she'd been found, he couldn't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"Only when I finally see her will it be real," said Tookalook. "I'm very, very happy. I'll hold her in my arms when I see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comes from the northern village of Umiujaq and was airlifted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emergency surgery last spring. She's been recovering ever since, and Tookalook said she doesn't know her way around the city.</w:t>
      </w:r>
    </w:p>
    <w:p>
      <w:pPr>
        <w:spacing w:before="200" w:line="260" w:lineRule="atLeast"/>
        <w:jc w:val="both"/>
        <w:rPr>
          <w:lang w:val="en-US" w:eastAsia="en-US" w:bidi="ar-SA"/>
        </w:rPr>
      </w:pPr>
      <w:r>
        <w:rPr>
          <w:rFonts w:ascii="arial" w:eastAsia="arial" w:hAnsi="arial" w:cs="arial"/>
          <w:color w:val="000000"/>
          <w:sz w:val="20"/>
          <w:lang w:val="en-US" w:eastAsia="en-US" w:bidi="ar-SA"/>
        </w:rPr>
        <w:t>Tookalook, who flew south to visit her last week, said Aculiak seemed fine in the hours before she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 was worried sick."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of an Inuit health centre in Dorval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follow protocol in releasing Aculiak.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this," said Maggie Putulik, director of Ullivik, one of the places Aculiak stayed while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St-Laurent station allowed a vulnerable, ailing woman to leave with just a bus ticket in her hand.</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handled by the officers at Station 5 in Dorval, we wouldn't have (had) a missingpersons case on our hands. The outcome would have been much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Inuit patients undergoing surgery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stay at Ullivik,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area have a working relationship with the health centre. Even if a patient is intoxicated in public, Dorval officers pick them up and drive them back to Ullivik, where they can be placed in an isolated room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Putulik says officers at the St-Laurent station could have contacted Aboriginal liaison officer Carlo De Angelis, or simply driven Aculiak back to the rehabilitation centre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the logic behind their decision to just let her go," said Putulik. "It's upsetting. It's very upsetting."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7 and investigators searched for her while officers across the island had been briefed about her disappearance. The SPVM is also conducting its own investigation to find 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Aculiak's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workers at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diverted most of their resources to look for Aculiak. Shelters like the Open Door, Red Roof and others that primarily deal with Indigenous clientele assisted in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terrified and we're angry,"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is a monumental screw-up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Thursday Aculiak's disappearance was "sad and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use this as an opportunity to think about how we do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Putulik said she will work with officers at Station 7 to make sure incidents like this never happen again. Ullivik's partnership with the Dorval station is considered a model of best practices in the field. It's being studied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Canada that might implement similar partnerships.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Aculiak was airlifted to the city on April 4 after being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in her hometown. She had allegedly shoplifted some knives and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struck her with their patrol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fractured six of her vertebrae, broke her left arm and punctured her lung, kidney and liver. The Bureau des enquêtes indépendantes is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appropriately in that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Friends say Aculiak suffers from a severe mental health condition and that she'd sought treatment in the past. </w:t>
      </w:r>
      <w:hyperlink r:id="rId21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Officers at the St-Laurent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could have simply driven Mina Iquasiak Aculiak, above, back to the Institut de réadaptation Gingras-Lindsay in Côte-des-Neiges themselves, says Maggie Putulik, director of Ullivik.; </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MISSING PERSONS (89%); SURGERY &amp; TRANSPLANTATION (89%); PHYSICAL THERAPY (76%); WOUNDS &amp; INJURIES (71%); nearly,leaving,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,station,hours,posted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recherche un témoin lié au 17e homicide de l'année à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confirme un 17e homicide à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18 septembre 2017 05:35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59"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L'homme de 26 ans poignardé lundi matin dans son logement de la rue Mullins, dans le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succombé à ses blessures.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confirme qu'il s'agit du 17e homicide commis sur son territoire en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du SPVM recherchent un témoin important concernant cette affaire. Il s'agit d'un homme à la peau noire, qui a les yeux noirs et des cheveux courts noirs. Il portait un manteau noir, un chandail noir avec l'inscription «Nike» en blanc et un pantalon noir. Toute information à ce sujet peut être transmise en composant le 911 ou par la ligne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Selon le récit des événements rapporté par les policiers, la victime a appelé à l'aide dans une aire commune de son immeuble à logements aux environs de 2 h, lundi matin. L'immeuble se trouve sur la rue Mullins, près de l'intersection de la rue Wellington, dans le quartier Pointe-Saint-Charles.</w:t>
      </w:r>
    </w:p>
    <w:p>
      <w:pPr>
        <w:spacing w:before="200" w:line="260" w:lineRule="atLeast"/>
        <w:jc w:val="both"/>
        <w:rPr>
          <w:lang w:val="en-US" w:eastAsia="en-US" w:bidi="ar-SA"/>
        </w:rPr>
      </w:pPr>
      <w:r>
        <w:rPr>
          <w:rFonts w:ascii="arial" w:eastAsia="arial" w:hAnsi="arial" w:cs="arial"/>
          <w:color w:val="000000"/>
          <w:sz w:val="20"/>
          <w:lang w:val="en-US" w:eastAsia="en-US" w:bidi="ar-SA"/>
        </w:rPr>
        <w:t>Il était ensanglanté lorsqu'une personne est venue à son secours.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ambulanciers l'ont transporté à l'hôpital; il souffrait de blessures au haut du corps causées par des coups de couteau.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annoncé par la suite que la victime n'avait pas survécu à ses blessures.</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(89%); BLESSURES &amp; PLAIES (89%); MEURTRE (76%); HOMME (71%); ENQUÊTE (70%);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seize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reporter's computer to find source for story against judge;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seize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journalist's computer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2016 Thursday 04:08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63"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Pierre Saint-Arnaud, The Canadian Press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computer was seized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reporting on the alleged abusive behaviour of a judge did nothing wrong and broke no laws, said his managing editor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Michael Nguyen's computer at the behest of Quebec's judicial council on Wednesday at the offices of the tabloid newspaper.</w:t>
      </w:r>
    </w:p>
    <w:p>
      <w:pPr>
        <w:spacing w:before="200" w:line="260" w:lineRule="atLeast"/>
        <w:jc w:val="both"/>
        <w:rPr>
          <w:lang w:val="en-US" w:eastAsia="en-US" w:bidi="ar-SA"/>
        </w:rPr>
      </w:pPr>
      <w:r>
        <w:rPr>
          <w:rFonts w:ascii="arial" w:eastAsia="arial" w:hAnsi="arial" w:cs="arial"/>
          <w:color w:val="000000"/>
          <w:sz w:val="20"/>
          <w:lang w:val="en-US" w:eastAsia="en-US" w:bidi="ar-SA"/>
        </w:rPr>
        <w:t>Managing Editor George Kalogerakis said Thursday the search warrant indicated the council suspected Nguyen illegally accessed its website for details about a complaint against a Quebec Court judge.</w:t>
      </w:r>
    </w:p>
    <w:p>
      <w:pPr>
        <w:spacing w:before="200" w:line="260" w:lineRule="atLeast"/>
        <w:jc w:val="both"/>
        <w:rPr>
          <w:lang w:val="en-US" w:eastAsia="en-US" w:bidi="ar-SA"/>
        </w:rPr>
      </w:pPr>
      <w:r>
        <w:rPr>
          <w:rFonts w:ascii="arial" w:eastAsia="arial" w:hAnsi="arial" w:cs="arial"/>
          <w:color w:val="000000"/>
          <w:sz w:val="20"/>
          <w:lang w:val="en-US" w:eastAsia="en-US" w:bidi="ar-SA"/>
        </w:rPr>
        <w:t>"I can tell you that our reporter did not break any laws to get his story," Kalogerakis said. "We do not break laws at the Journal. We will contest the validity of the search warrant as far as we can."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Nguyen reported in the newspaper last June that judge Suzanne Vadboncoeur allegedly hurled insults and acted abusively towards constables after a Christmas party in December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reporter received a copy of a surveillance video allegedly showing the incident - which was uploaded to the newspaper's website - as well as a report detailing a complaint against the judge.</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 which hears complaints against provincially appointed judges - suspects Nguyen "hacked" into its website to collect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Nguyen and the newspaper deny the claim.</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judicial council wants the computer in order to find out how Nguyen received his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this is case where people want to shoot the messenger," Kalogerakis said. "Our story was about the very questionable behaviour of a judge after a Christmas party. There were complaints about her behaviour and we thought this was in the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Moreover, he said all the information reported in the story was made public after Vadboncoeur appeared in front of a disciplinary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Quebec's professional order of journalists released a statement saying it "vigorously denounces" the seizure.</w:t>
      </w:r>
    </w:p>
    <w:p>
      <w:pPr>
        <w:spacing w:before="200" w:line="260" w:lineRule="atLeast"/>
        <w:jc w:val="both"/>
        <w:rPr>
          <w:lang w:val="en-US" w:eastAsia="en-US" w:bidi="ar-SA"/>
        </w:rPr>
      </w:pPr>
      <w:r>
        <w:rPr>
          <w:rFonts w:ascii="arial" w:eastAsia="arial" w:hAnsi="arial" w:cs="arial"/>
          <w:color w:val="000000"/>
          <w:sz w:val="20"/>
          <w:lang w:val="en-US" w:eastAsia="en-US" w:bidi="ar-SA"/>
        </w:rPr>
        <w:t>"It is unacceptable to search journalists or news organizations in order to discover sources when what was revealed was in the public interest, which is the case here," said president Jean-Thomas Leveille.</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has the right to know how representatives of the state who are charged with applying the law behave."</w:t>
      </w:r>
    </w:p>
    <w:p>
      <w:pPr>
        <w:spacing w:before="200" w:line="260" w:lineRule="atLeast"/>
        <w:jc w:val="both"/>
        <w:rPr>
          <w:lang w:val="en-US" w:eastAsia="en-US" w:bidi="ar-SA"/>
        </w:rPr>
      </w:pPr>
      <w:r>
        <w:rPr>
          <w:rFonts w:ascii="arial" w:eastAsia="arial" w:hAnsi="arial" w:cs="arial"/>
          <w:color w:val="000000"/>
          <w:sz w:val="20"/>
          <w:lang w:val="en-US" w:eastAsia="en-US" w:bidi="ar-SA"/>
        </w:rPr>
        <w:t>Kalogerakis said the computer will remain under seal until a judge rules on the validity of the search warrant.</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on Thursday, members of the provincial legislature voted unanimously to recognize the importance of the principle of protecting journalistic sources.</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JOURNALISM (90%); JUDGES (90%); WRITERS (90%); SEARCH WARRANTS (90%); MANAGERS &amp; SUPERVISORS (89%); CHRISTMAS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DECISIONS &amp; RULINGS (78%); SURVEILLANCE (78%); LITIGATION (78%); NEWS REPORTING (78%); LEGISLATIVE BODIES (77%); ASSOCIATIONS &amp; ORGANIZATIONS (71%); National (%); Media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NEWS REPORTING (78%); ELECTRONIC PUBLISHING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(90%);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Minister orders administrative investigation of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&lt;&lt;&lt;&lt;&lt;&lt;&lt; Fork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multiple new and serious allegations of corruption against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Public Security Minister Martin Coiteux announced he will be beefing up the investigation he announced this week and launching a separate administrative probe into the internal workings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communicated to the minister by the S&amp;;#151;reté du Québec late Thursday evening, are so numerous, serious and complex that Coiteux has decided to add investigators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SQ team. The investigation will now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 set up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will be looking into disturbing allegations by two former SPVM officers. Jimmy Cacchione and Giovanni Di Feo told TVA Tuesday evening that they had been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blow the whistle on corruption allegations that would have hurt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w:t>
      </w:r>
    </w:p>
    <w:p>
      <w:pPr>
        <w:spacing w:before="200" w:line="260" w:lineRule="atLeast"/>
        <w:jc w:val="both"/>
        <w:rPr>
          <w:lang w:val="en-US" w:eastAsia="en-US" w:bidi="ar-SA"/>
        </w:rPr>
      </w:pPr>
      <w:r>
        <w:rPr>
          <w:rFonts w:ascii="arial" w:eastAsia="arial" w:hAnsi="arial" w:cs="arial"/>
          <w:color w:val="000000"/>
          <w:sz w:val="20"/>
          <w:lang w:val="en-US" w:eastAsia="en-US" w:bidi="ar-SA"/>
        </w:rPr>
        <w:t>But after Coiteux announced an investigation of those allegations by an SQ team, more allegations surfaced.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beginning of the week we thought we had two or three cases to investigate," Coiteux said at a news conference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afternoon. "Last night it was confirmed to me the number and complexity of cases is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"This serious new information leads us to believe that above and beyond the specific treatment of certain cases, there may be systemic problems concerning the internal investigative practises of the SPVM,"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the investigators conducting the investigations are completely independent from the cases they are investigating, so we have to enlarge the number of investigators beyond the SQ to make sure we maintain that independence,"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will soon name a special commissioner to lead the administrative investigation into the SPVM's internal workings,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will also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give a report on what measures he intends to take to ensure the problems in the SPVM do not worsen in the short term, and to restore public confidence 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Coiteux made it clear that he has confidence in the relatively new BEI, but added this investigation is too complex and broad for the BEI to handle alone at this stage in its existence and with its current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denied that he was putting the SPVM under a kind of trusteeship through the administrative investigation he is ordering. But he avoided answering reporters' direct questions about whether he had total confidence in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part of an internal investigation. He will have to respond to questions by the commissioner that I will be putting in place soon,"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still believes in the integrity of the majority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the new allegations are "something really significant and we have to get to the bottom of this. It's not one or two people, and this is why I am announcing not only additional capacity to the investigative team ... but at the same time we need to do an internal investigation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not ruled out a public inquiry into the SPVM's issues in the future, but he had to take these immediate measures to deal with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have any doubt about the independence of this investigation,"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will also set up a permanent task force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responsible for internal investigations of the various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order to share best practices. And finally, the minister will consider amending Bill 107 to ensure that certain types of allegations that undermine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be conferred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announced a new "info line" for SPVM officers who wish to report instances of corruption within their own force. That number, which is being staffed by SQ officers, is 514-598-4336.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is pleased with the measures Coiteux has announced, and said he has full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seems to be a systemic culture within certain services of the SPVM that require that we go deeper, and that is what we are doing," Coderre said in a press conference two hours after the minister's announcement. "For me, it is important to remember that when Mr. Pichet was named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remember what was said about him: he was not a member of any clan ... he came with his experience and from the beginning he made structural changes and things started to come out after that. So it is normal that until we have reason not to, that we give him all our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leader of the official opposition at City Hall, Valérie Plante, said the measures announced by the minister fall short "because they do not attack the root of the problem, which is the culture of secrecy that reigns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Plante said in a written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Coderre administration must examine its conscience and take the means necessary to improve the transparency of the SPVM, and of the agency responsible for supervising its work, the Public Security Commission," she said.</w:t>
      </w:r>
    </w:p>
    <w:p>
      <w:pPr>
        <w:spacing w:before="240" w:line="260" w:lineRule="atLeast"/>
        <w:jc w:val="both"/>
        <w:rPr>
          <w:lang w:val="en-US" w:eastAsia="en-US" w:bidi="ar-SA"/>
        </w:rPr>
      </w:pPr>
      <w:hyperlink r:id="rId776" w:history="1">
        <w:r>
          <w:rPr>
            <w:rFonts w:ascii="arial" w:eastAsia="arial" w:hAnsi="arial" w:cs="arial"/>
            <w:i/>
            <w:color w:val="0077CC"/>
            <w:sz w:val="20"/>
            <w:u w:val="single"/>
            <w:shd w:val="clear" w:color="auto" w:fill="FFFFFF"/>
            <w:lang w:val="en-US" w:eastAsia="en-US" w:bidi="ar-SA"/>
          </w:rPr>
          <w:t>mlalonde@postmedia.com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Public Security Minister Martin Coiteux is announcing regarding investigation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#spvm( </w:t>
      </w:r>
      <w:hyperlink r:id="rId777"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778" w:history="1">
        <w:r>
          <w:rPr>
            <w:rFonts w:ascii="arial" w:eastAsia="arial" w:hAnsi="arial" w:cs="arial"/>
            <w:i/>
            <w:color w:val="0077CC"/>
            <w:sz w:val="20"/>
            <w:u w:val="single"/>
            <w:shd w:val="clear" w:color="auto" w:fill="FFFFFF"/>
            <w:lang w:val="en-US" w:eastAsia="en-US" w:bidi="ar-SA"/>
          </w:rPr>
          <w:t>https://twitter.com/PolMtL</w:t>
        </w:r>
      </w:hyperlink>
      <w:r>
        <w:rPr>
          <w:rFonts w:ascii="arial" w:eastAsia="arial" w:hAnsi="arial" w:cs="arial"/>
          <w:color w:val="000000"/>
          <w:sz w:val="20"/>
          <w:lang w:val="en-US" w:eastAsia="en-US" w:bidi="ar-SA"/>
        </w:rPr>
        <w:t xml:space="preserve"> ) pic.twitter.com/dpYYEpWLJq(            </w:t>
      </w:r>
      <w:hyperlink r:id="rId779" w:history="1">
        <w:r>
          <w:rPr>
            <w:rFonts w:ascii="arial" w:eastAsia="arial" w:hAnsi="arial" w:cs="arial"/>
            <w:i/>
            <w:color w:val="0077CC"/>
            <w:sz w:val="20"/>
            <w:u w:val="single"/>
            <w:shd w:val="clear" w:color="auto" w:fill="FFFFFF"/>
            <w:lang w:val="en-US" w:eastAsia="en-US" w:bidi="ar-SA"/>
          </w:rPr>
          <w:t>https://t.co/dpYYEpWLJq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24, 2017( </w:t>
      </w:r>
      <w:hyperlink r:id="rId780" w:history="1">
        <w:r>
          <w:rPr>
            <w:rFonts w:ascii="arial" w:eastAsia="arial" w:hAnsi="arial" w:cs="arial"/>
            <w:i/>
            <w:color w:val="0077CC"/>
            <w:sz w:val="20"/>
            <w:u w:val="single"/>
            <w:shd w:val="clear" w:color="auto" w:fill="FFFFFF"/>
            <w:lang w:val="en-US" w:eastAsia="en-US" w:bidi="ar-SA"/>
          </w:rPr>
          <w:t>https://twitter.com/andyriga/status/835241033227243520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multiple, new and serious allegations of corruption against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Public Security Minister Martin Coiteux announced he will be beefing up the investigation and launching a separate administrative probe into the internal workings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received by the S&amp;;#151;reté du Québec as recently as Thursday evening, are so numerous and serious that the minister announced he will be adding investigators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team. The investigation will be co-directed by the SQ and Madeleine Giauque, the head of the Bureau des enquêtes indépendantes,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to make sure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maintain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Coiteux said at a press conference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we thought we had three cases to investigate. Last night we realized the numbers are increasing and the cases are becoming more complex ...</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have any doubt about the independence of this investigation,"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Jimmy Cacchione and Giovanni Di Feo told TVA Tuesday that they were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inform the public security minister and media about corruption allegations that would have hurt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requested an investigation by the SQ after the interview aired.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Editorial: Addressing disturbing allegations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http://wp.me/p4Uzqt-43bn )</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Current Version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(92%); CORRUPTION (90%); CITY GOVERNMENT (89%); CRIMINAL INVESTIGATIONS (89%); WHISTLEBLOWERS (78%); INTERNAL INVESTIGATIONS (78%); PRESS CONFERENCES (77%); SPECIAL INVESTIGATIVE FORCES (77%); FEDERAL INVESTIGATIONS (77%); EVIDENCE (73%); light,multiple,serious,allegations,corruption,against !@PERMALINK= </w:t>
      </w:r>
      <w:hyperlink r:id="rId781"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seek three suspects in connection with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three men who may have been implicated in a homicide( </w:t>
      </w:r>
      <w:hyperlink r:id="rId78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in LaSalle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Osvaldo Pineda Melgar, 26, was shot inside an apartment building on BÃ©dard St. about 8:30 a.m. on Sept. 16, close to an elementary school and a park. Children were playing in the park when Melgar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Melgar was tied to street gangs and had a criminal record. He served time in jail after pleading guilty to armed robbery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who they said they saw fleeing the apartment where Melgar was gunned down.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man about 25 years old, with black dreadlocks and brown eyes. He is about 5 feet 9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about 30, with blond dreadlocks and brown eyes. He's also about 5 feet 9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third suspect is about 35. He has dark skin, brown eyes and stands about 6 feet tall.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who can identify the men can call 911 or Info-Crime MontrÃ©al at 514-393-1133. You can also contact Info-Crime online.( </w:t>
      </w:r>
      <w:hyperlink r:id="rId790" w:history="1">
        <w:r>
          <w:rPr>
            <w:rFonts w:ascii="arial" w:eastAsia="arial" w:hAnsi="arial" w:cs="arial"/>
            <w:i/>
            <w:color w:val="0077CC"/>
            <w:sz w:val="20"/>
            <w:u w:val="single"/>
            <w:shd w:val="clear" w:color="auto" w:fill="FFFFFF"/>
            <w:lang w:val="en-US" w:eastAsia="en-US" w:bidi="ar-SA"/>
          </w:rPr>
          <w:t>https://www.infocrimemontreal.ca/en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9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HOMICIDE (90%); SHOOTINGS (78%); CYBERCRIME (78%); ROBBERY (69%); GUILTY PLEAS (69%); INTERNET CRIME (69%); JAIL SENTENCING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,seeking,identifying,three,implicated !@PERMALINK= </w:t>
      </w:r>
      <w:hyperlink r:id="rId792" w:history="1">
        <w:r>
          <w:rPr>
            <w:rFonts w:ascii="arial" w:eastAsia="arial" w:hAnsi="arial" w:cs="arial"/>
            <w:i/>
            <w:color w:val="0077CC"/>
            <w:sz w:val="20"/>
            <w:u w:val="single"/>
            <w:shd w:val="clear" w:color="auto" w:fill="FFFFFF"/>
            <w:lang w:val="en-US" w:eastAsia="en-US" w:bidi="ar-SA"/>
          </w:rPr>
          <w:t>https://montrealgazette.com/news/local-news/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-seek-three-suspects-in-connection-with-lasalle-homicide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(78%); INTERNET CRIME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seek three suspects in connection with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three men who may have been implicated in a homicide( </w:t>
      </w:r>
      <w:hyperlink r:id="rId78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in LaSalle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Osvaldo Pineda Melgar, 26, was shot inside an apartment building on BÃ©dard St. about 8:30 a.m. on Sept. 16, close to an elementary school and a park. Children were playing in the park when Melgar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Melgar was tied to street gangs and had a criminal record. He served time in jail after pleading guilty to armed robbery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who they said they saw fleeing the apartment where Melgar was gunned down.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man who is about 25, who has black dreadlocks and brown eyes. He is about 5 feet 9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about 30, with blond dreadlocks and brown eyes. He's also about 5 feet 9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third suspect is about 35. He has dark skin, brown eyes and stands about 6 feet tall.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who can identify the men can call 911 or Info-Crime MontrÃ©al at 514-393-1133. You can also contact Info-Crime online.( </w:t>
      </w:r>
      <w:hyperlink r:id="rId790" w:history="1">
        <w:r>
          <w:rPr>
            <w:rFonts w:ascii="arial" w:eastAsia="arial" w:hAnsi="arial" w:cs="arial"/>
            <w:i/>
            <w:color w:val="0077CC"/>
            <w:sz w:val="20"/>
            <w:u w:val="single"/>
            <w:shd w:val="clear" w:color="auto" w:fill="FFFFFF"/>
            <w:lang w:val="en-US" w:eastAsia="en-US" w:bidi="ar-SA"/>
          </w:rPr>
          <w:t>https://www.infocrimemontreal.ca/en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9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HOMICIDE (90%); SHOOTINGS (78%); CYBERCRIME (78%); ROBBERY (69%); GUILTY PLEAS (69%); INTERNET CRIME (69%); JAIL SENTENCING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,seeking,identifying,three,implicated !@PERMALINK= </w:t>
      </w:r>
      <w:hyperlink r:id="rId792" w:history="1">
        <w:r>
          <w:rPr>
            <w:rFonts w:ascii="arial" w:eastAsia="arial" w:hAnsi="arial" w:cs="arial"/>
            <w:i/>
            <w:color w:val="0077CC"/>
            <w:sz w:val="20"/>
            <w:u w:val="single"/>
            <w:shd w:val="clear" w:color="auto" w:fill="FFFFFF"/>
            <w:lang w:val="en-US" w:eastAsia="en-US" w:bidi="ar-SA"/>
          </w:rPr>
          <w:t>https://montrealgazette.com/news/local-news/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-seek-three-suspects-in-connection-with-lasalle-homicide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(78%); INTERNET CRIME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presence beefed up after nighttime riots in </w:t>
        </w:r>
      </w:hyperlink>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evident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morning after a group broke off from a peaceful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-brutality demonstration to vandalize businesses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celebration of the life of Fredy Villanueva began peacefully Wednesday evening but degenerated as the night wore 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with about 70 people( </w:t>
      </w:r>
      <w:hyperlink r:id="rId807" w:history="1">
        <w:r>
          <w:rPr>
            <w:rFonts w:ascii="arial" w:eastAsia="arial" w:hAnsi="arial" w:cs="arial"/>
            <w:i/>
            <w:color w:val="0077CC"/>
            <w:sz w:val="20"/>
            <w:u w:val="single"/>
            <w:shd w:val="clear" w:color="auto" w:fill="FFFFFF"/>
            <w:lang w:val="en-US" w:eastAsia="en-US" w:bidi="ar-SA"/>
          </w:rPr>
          <w:t>http://montrealgazette.com/news/local-news/villanueva-and-bony-demonstrators-pay-tribute-show-solidarity-for-two-killed-by-</w:t>
        </w:r>
      </w:hyperlink>
      <w:hyperlink r:id="rId80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gathered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to commemorate the birthday of Villanueva, who was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to denounce the death on Monday of Jean-Pierre Bony, who died after being hit in the head with a rubber bullet fired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height of Wednesday's rally, 200 people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small group of protesters broke away from the peaceful demonstration around 9 p.m. to vandalize a financial institution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went on to damage patrol cars. Throughout the night, one citizen was wounded, half a dozen shops were vandalized and several cars torched, media reports say.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LCN( </w:t>
      </w:r>
      <w:hyperlink r:id="rId808" w:history="1">
        <w:r>
          <w:rPr>
            <w:rFonts w:ascii="arial" w:eastAsia="arial" w:hAnsi="arial" w:cs="arial"/>
            <w:i/>
            <w:color w:val="0077CC"/>
            <w:sz w:val="20"/>
            <w:u w:val="single"/>
            <w:shd w:val="clear" w:color="auto" w:fill="FFFFFF"/>
            <w:lang w:val="en-US" w:eastAsia="en-US" w:bidi="ar-SA"/>
          </w:rPr>
          <w:t>http://www.tvanouvelles.ca/2016/04/06/plus-de-100-personnes-reunies-contre-la-brutalite-policiere</w:t>
        </w:r>
      </w:hyperlink>
      <w:r>
        <w:rPr>
          <w:rFonts w:ascii="arial" w:eastAsia="arial" w:hAnsi="arial" w:cs="arial"/>
          <w:color w:val="000000"/>
          <w:sz w:val="20"/>
          <w:lang w:val="en-US" w:eastAsia="en-US" w:bidi="ar-SA"/>
        </w:rPr>
        <w:t xml:space="preserve"> ) the people who vandalized buildings and cars were not the same people who demonstrated peacefully earlier in the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tow truck operator prepares a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sits inside damaged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on Henri Boursssa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after a small riot overnight in which windows at the station were broken and paint thrown at the building by rioters. Cars were torched and some businesses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at Place Bourassa shopping Centre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is heavy after a small riot overnight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Excellente photo du collègue Toma Iczkovits lors de la #manifencours( </w:t>
      </w:r>
      <w:hyperlink r:id="rId80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 de ce soir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pic.twitter.com/ZMVg99Cfhr(            </w:t>
      </w:r>
      <w:hyperlink r:id="rId810" w:history="1">
        <w:r>
          <w:rPr>
            <w:rFonts w:ascii="arial" w:eastAsia="arial" w:hAnsi="arial" w:cs="arial"/>
            <w:i/>
            <w:color w:val="0077CC"/>
            <w:sz w:val="20"/>
            <w:u w:val="single"/>
            <w:shd w:val="clear" w:color="auto" w:fill="FFFFFF"/>
            <w:lang w:val="en-US" w:eastAsia="en-US" w:bidi="ar-SA"/>
          </w:rPr>
          <w:t>https://t.co/ZMVg99Cfhr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Maxime Deland (@MaxDelandQMI) April 7, 2016( </w:t>
      </w:r>
      <w:hyperlink r:id="rId811" w:history="1">
        <w:r>
          <w:rPr>
            <w:rFonts w:ascii="arial" w:eastAsia="arial" w:hAnsi="arial" w:cs="arial"/>
            <w:i/>
            <w:color w:val="0077CC"/>
            <w:sz w:val="20"/>
            <w:u w:val="single"/>
            <w:shd w:val="clear" w:color="auto" w:fill="FFFFFF"/>
            <w:lang w:val="en-US" w:eastAsia="en-US" w:bidi="ar-SA"/>
          </w:rPr>
          <w:t>https://twitter.com/MaxDelandQMI/status/717932807201415168</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(92%);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RIOTS (89%); MOTOR VEHICLE CRIME (89%); GUNSHOT WOUNDS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WOUNDS &amp; INJURIES (70%); INTERNET SOCIAL NETWORKING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,evident,streets,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ROADSIDE SERVICES (72%); RETAILERS (72%); SHOPPING CENTERS &amp; MALLS (72%); INTERNET SOCIAL NETWORKING (60%); ROAD TRANSPORTATION SUPPORT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 xml:space="preserve">Des croix gammées ont été peintes sur des voitures à </w:t>
        </w:r>
      </w:hyperlink>
      <w:hyperlink r:id="rId81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18" w:history="1">
        <w:r>
          <w:rPr>
            <w:rFonts w:ascii="arial" w:eastAsia="arial" w:hAnsi="arial" w:cs="arial"/>
            <w:b/>
            <w:bCs/>
            <w:i/>
            <w:color w:val="0077CC"/>
            <w:kern w:val="32"/>
            <w:sz w:val="28"/>
            <w:szCs w:val="32"/>
            <w:u w:val="single"/>
            <w:shd w:val="clear" w:color="auto" w:fill="FFFFFF"/>
            <w:lang w:val="en-US" w:eastAsia="en-US" w:bidi="ar-SA"/>
          </w:rPr>
          <w:t>: des croix gammées peintes sur des voitures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24 février 2015 05:05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79" type="#_x0000_t75" style="width:150pt;height:21.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La Presse Canadienne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affirme qu'elle traite les croix gammées rouges peintes sur des voitures dans le garage d'un édifice à appartements comme un crime haineux.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considérons cela comme un crime haineux en raison de la nature des graffitis sur les véhicules», a déclaré mardi le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Louis Héroux.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vandalisme a d'abord été remarqué après qu'une alarme de feu eut été déclenchée dans l'un des appartements, lundi soir, dans le quartier Notre-Dame-de-Grâce, dans l'ouest de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 Héroux a expliqué que les pompiers n'avaient pas découvert d'incendie mais avaient remarqué que quatre voitures avaient été vandalisées dans le garage sous-terrain.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croix gammées rouges avaient été peintes sur leur capot, et le pare-brise de l'une des voitures avait été fracassé. </w:t>
      </w:r>
    </w:p>
    <w:p>
      <w:pPr>
        <w:spacing w:before="200" w:line="260" w:lineRule="atLeast"/>
        <w:jc w:val="both"/>
        <w:rPr>
          <w:lang w:val="en-US" w:eastAsia="en-US" w:bidi="ar-SA"/>
        </w:rPr>
      </w:pPr>
      <w:r>
        <w:rPr>
          <w:rFonts w:ascii="arial" w:eastAsia="arial" w:hAnsi="arial" w:cs="arial"/>
          <w:color w:val="000000"/>
          <w:sz w:val="20"/>
          <w:lang w:val="en-US" w:eastAsia="en-US" w:bidi="ar-SA"/>
        </w:rPr>
        <w:t>Harvey Levine, le directeur régional pour le Québec du B'nai Brith Canada, a déclaré qu'un témoin lui avait rapporté que la menace était allée plus loin.</w:t>
      </w:r>
    </w:p>
    <w:p>
      <w:pPr>
        <w:spacing w:before="200" w:line="260" w:lineRule="atLeast"/>
        <w:jc w:val="both"/>
        <w:rPr>
          <w:lang w:val="en-US" w:eastAsia="en-US" w:bidi="ar-SA"/>
        </w:rPr>
      </w:pPr>
      <w:r>
        <w:rPr>
          <w:rFonts w:ascii="arial" w:eastAsia="arial" w:hAnsi="arial" w:cs="arial"/>
          <w:color w:val="000000"/>
          <w:sz w:val="20"/>
          <w:lang w:val="en-US" w:eastAsia="en-US" w:bidi="ar-SA"/>
        </w:rPr>
        <w:t>«Dans ce cas particulier, non seulement les voitures ont été visées par des croix gammées, mais une lettre a été placée sur quatre voitures avec une croix gammée dessus.»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«Lorsque l'une des lettres a été ouverte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il y avait une balle de fusil à l'intérieur et une note...» Il a dit qu'elle menaçait de tirer une balle dans la tête (de quelqu'un).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Levine a dit qu'une enveloppe avait été ouverte en présence de gens qui se trouvaient dans le garage et que les autres lettres avaient été emportées au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 responsable du B'nai Brith n'a pas vu la lettre, mais en a entendu parler par l'un des propriétaires des voitures.</w:t>
      </w:r>
    </w:p>
    <w:p>
      <w:pPr>
        <w:spacing w:before="200" w:line="260" w:lineRule="atLeast"/>
        <w:jc w:val="both"/>
        <w:rPr>
          <w:lang w:val="en-US" w:eastAsia="en-US" w:bidi="ar-SA"/>
        </w:rPr>
      </w:pPr>
      <w:r>
        <w:rPr>
          <w:rFonts w:ascii="arial" w:eastAsia="arial" w:hAnsi="arial" w:cs="arial"/>
          <w:color w:val="000000"/>
          <w:sz w:val="20"/>
          <w:lang w:val="en-US" w:eastAsia="en-US" w:bidi="ar-SA"/>
        </w:rPr>
        <w:t>M. Héroux n'a pas voulu confirmer l'existence des lettres.</w:t>
      </w:r>
    </w:p>
    <w:p>
      <w:pPr>
        <w:spacing w:before="200" w:line="260" w:lineRule="atLeast"/>
        <w:jc w:val="both"/>
        <w:rPr>
          <w:lang w:val="en-US" w:eastAsia="en-US" w:bidi="ar-SA"/>
        </w:rPr>
      </w:pPr>
      <w:r>
        <w:rPr>
          <w:rFonts w:ascii="arial" w:eastAsia="arial" w:hAnsi="arial" w:cs="arial"/>
          <w:color w:val="000000"/>
          <w:sz w:val="20"/>
          <w:lang w:val="en-US" w:eastAsia="en-US" w:bidi="ar-SA"/>
        </w:rPr>
        <w:t>«Des preuves trouvées sur place vont aider lors de l'enquête, mais nous ne pouvons fournir de détails sur ce qui a été trouvé», a déclaré M. Héroux. Il a ajouté que des techniciens en scène de crime avaient pris des photographies.</w:t>
      </w:r>
    </w:p>
    <w:p>
      <w:pPr>
        <w:spacing w:before="200" w:line="260" w:lineRule="atLeast"/>
        <w:jc w:val="both"/>
        <w:rPr>
          <w:lang w:val="en-US" w:eastAsia="en-US" w:bidi="ar-SA"/>
        </w:rPr>
      </w:pPr>
      <w:r>
        <w:rPr>
          <w:rFonts w:ascii="arial" w:eastAsia="arial" w:hAnsi="arial" w:cs="arial"/>
          <w:color w:val="000000"/>
          <w:sz w:val="20"/>
          <w:lang w:val="en-US" w:eastAsia="en-US" w:bidi="ar-SA"/>
        </w:rPr>
        <w:t>M. Levine a indiqué que plusieurs personnes de confession juive vivent dans les environs et qu'il y a aussi une synagogue à proximité.</w:t>
      </w:r>
    </w:p>
    <w:p>
      <w:pPr>
        <w:spacing w:before="200" w:line="260" w:lineRule="atLeast"/>
        <w:jc w:val="both"/>
        <w:rPr>
          <w:lang w:val="en-US" w:eastAsia="en-US" w:bidi="ar-SA"/>
        </w:rPr>
      </w:pPr>
      <w:r>
        <w:rPr>
          <w:rFonts w:ascii="arial" w:eastAsia="arial" w:hAnsi="arial" w:cs="arial"/>
          <w:color w:val="000000"/>
          <w:sz w:val="20"/>
          <w:lang w:val="en-US" w:eastAsia="en-US" w:bidi="ar-SA"/>
        </w:rPr>
        <w:t>Il a qualifié l'événement de «déplorable».</w:t>
      </w:r>
    </w:p>
    <w:p>
      <w:pPr>
        <w:spacing w:before="200" w:line="260" w:lineRule="atLeast"/>
        <w:jc w:val="both"/>
        <w:rPr>
          <w:lang w:val="en-US" w:eastAsia="en-US" w:bidi="ar-SA"/>
        </w:rPr>
      </w:pPr>
      <w:r>
        <w:rPr>
          <w:rFonts w:ascii="arial" w:eastAsia="arial" w:hAnsi="arial" w:cs="arial"/>
          <w:color w:val="000000"/>
          <w:sz w:val="20"/>
          <w:lang w:val="en-US" w:eastAsia="en-US" w:bidi="ar-SA"/>
        </w:rPr>
        <w:t>«Un problème comme celui-là, ce n'est pas comme un adolescent qui se promène avec une canette de peinture. Ici, c'est prémédité, un crime motivé par la haine», a dit M. Levine. «J'espère que les coupables seront arrêtés, et lorsqu'ils seront arrêtés, j'espère qu'ils seront accusés de crime haineux parce que c'est très grave.»</w:t>
      </w:r>
    </w:p>
    <w:p>
      <w:pPr>
        <w:spacing w:before="200" w:line="260" w:lineRule="atLeast"/>
        <w:jc w:val="both"/>
        <w:rPr>
          <w:lang w:val="en-US" w:eastAsia="en-US" w:bidi="ar-SA"/>
        </w:rPr>
      </w:pPr>
      <w:r>
        <w:rPr>
          <w:rFonts w:ascii="arial" w:eastAsia="arial" w:hAnsi="arial" w:cs="arial"/>
          <w:color w:val="000000"/>
          <w:sz w:val="20"/>
          <w:lang w:val="en-US" w:eastAsia="en-US" w:bidi="ar-SA"/>
        </w:rPr>
        <w:t>Aucune arrestation n'a été faite.</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VANDALISME (90%); TÉMOIN (76%); INCENDIE DANS UNE USINE (75%); INCENDIES (73%); ATTEINTE À LA PROPRIÉTÉ (71%); FUSILLADE (62%); RELIGION (60%); JUIF ET JUDAÏSME (60%);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INCENDIE DANS UNE USINE (75%); PROPRIÉTÉ RÉSIDENTIELLE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QUÉBEC, CANADA (90%); AMÉRIQUE DU NORD (57%); AMÉRIQUE DU NORD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5"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3985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FranÃ§ois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SÃ»retÃ© du QuÃ©bec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autoritÃ©s gouvernementales liÃ©s Ã  la protection contre la COVID-19 et annonce en consÃ©quence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(91%); PANDEMICS (90%); EPIDEMICS (90%); INFECTIOUS DISEASE (90%); PUBLIC HEALTH (90%); LAYOFFS (89%); ORCHESTRAS (89%); MUSIC GROUPS &amp; ARTISTS (86%); CLASSICAL MUSIC (86%); SENIOR CENTERS &amp; CLUBS (77%); PUBLIC HEALTH ADMINISTRATION (73%); EASTER SEASON (73%); HEALTH DEPARTMENTS (72%); hello,welcome,coronavirus,pandemic,coverage,check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ORCHESTRAS (89%); MUSIC GROUPS &amp; ARTISTS (86%); HEALTH DEPARTMENTS (72%);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2"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3983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91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François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S&amp;;#151;reté du Québec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autorités gouvernementales liés à la protection contre la COVID-19 et annonce en conséquence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(91%); PANDEMICS (90%); EPIDEMICS (90%); INFECTIOUS DISEASE (90%); PUBLIC HEALTH (90%); LAYOFFS (89%); ORCHESTRAS (89%); MUSIC GROUPS &amp; ARTISTS (86%); CLASSICAL MUSIC (86%); SENIOR CENTERS &amp; CLUBS (77%); PUBLIC HEALTH ADMINISTRATION (73%); EASTER SEASON (73%); HEALTH DEPARTMENTS (72%); hello,welcome,coronavirus,pandemic,coverage,check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ORCHESTRAS (89%); MUSIC GROUPS &amp; ARTISTS (86%); HEALTH DEPARTMENTS (72%);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4062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4:35 p.m. QCGN launches coronavirus information hub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Community Groups Network has launched an online information hub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it out here(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FranÃ§ois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SÃ»retÃ© du QuÃ©bec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autoritÃ©s gouvernementales liÃ©s Ã  la protection contre la COVID-19 et annonce en consÃ©quence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(92%); PANDEMICS (91%); EPIDEMICS (90%); INFECTIOUS DISEASE (90%); PUBLIC HEALTH (90%); LAYOFFS (89%); ORCHESTRAS (87%); CLASSICAL MUSIC (85%); MUSIC GROUPS &amp; ARTISTS (85%); SENIOR CENTERS &amp; CLUBS (77%); COMMUNITY ACTIVISM (75%); EASTER SEASON (73%); PUBLIC HEALTH ADMINISTRATION (73%); HEALTH DEPARTMENTS (72%); ASSOCIATIONS &amp; ORGANIZATIONS (69%); GOVERNMENT ADVISORS &amp; MINISTERS (68%); hello,welcome,coronavirus,pandemic,coverage,check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ORCHESTRAS (87%); MUSIC GROUPS &amp; ARTISTS (85%); HEALTH DEPARTMENTS (72%); LONG TERM HEALTH CARE (66%); NURSING &amp; RESIDENTIAL CARE FACILITIES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8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6"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4061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11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4:35 p.m. QCGN launches coronavirus information hub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Community Groups Network has launched an online information hub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it out here(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François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S&amp;;#151;reté du Québec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autorités gouvernementales liés à la protection contre la COVID-19 et annonce en conséquence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COVID-19 CORONAVIRUS (92%); PANDEMICS (91%); EPIDEMICS (90%); INFECTIOUS DISEASE (90%); PUBLIC HEALTH (90%); LAYOFFS (89%); ORCHESTRAS (87%); CLASSICAL MUSIC (85%); MUSIC GROUPS &amp; ARTISTS (85%); SENIOR CENTERS &amp; CLUBS (77%); COMMUNITY ACTIVISM (75%); EASTER SEASON (73%); PUBLIC HEALTH ADMINISTRATION (73%); HEALTH DEPARTMENTS (72%); ASSOCIATIONS &amp; ORGANIZATIONS (69%); GOVERNMENT ADVISORS &amp; MINISTERS (68%); hello,welcome,coronavirus,pandemic,coverage,check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ORCHESTRAS (87%); MUSIC GROUPS &amp; ARTISTS (85%); HEALTH DEPARTMENTS (72%); LONG TERM HEALTH CARE (66%); NURSING &amp; RESIDENTIAL CARE FACILITIES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8: Quebec redeploys doctors, nurses; </w:t>
        </w:r>
      </w:hyperlink>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hits COVID-19 'peak'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4039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8.</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4:57 p.m. QCGN launches coronavirus information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Community Groups Network has launched an online information hub(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François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S&amp;;#151;reté du Québec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autorités gouvernementales liés à la protection contre la COVID-19 et annonce en conséquence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 and 500 nurses.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CORONAVIRUSES (91%); NURSES &amp; NURSING (90%); SENIOR CENTERS &amp; CLUBS (90%); INFECTIOUS DISEASE (90%); LAYOFFS (89%); ORCHESTRAS (88%); CLASSICAL MUSIC (85%); MUSIC GROUPS &amp; ARTISTS (85%); PUBLIC HEALTH (78%); PANDEMICS (78%); EPIDEMICS (77%); COMMUNITY ACTIVISM (76%); HEALTH DEPARTMENTS (73%); EASTER SEASON (73%); ASSOCIATIONS &amp; ORGANIZATIONS (70%); PUBLIC HEALTH ADMINISTRATION (69%); GOVERNMENT ADVISORS &amp; MINISTERS (68%); updated,throughout,april,updates,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,entering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(90%); SIC4512 AIR TRANSPORTATION, SCHEDULED (90%); NURSES &amp; NURSING (90%); ORCHESTRAS (88%); MUSIC GROUPS &amp; ARTISTS (85%); HEALTH DEPARTMENTS (73%); LONG TERM HEALTH CARE (67%); NURSING &amp; RESIDENTIAL CARE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8: Quebec redeploys doctors, nurses; </w:t>
        </w:r>
      </w:hyperlink>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hits COVID-19 'peak'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4041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April 8.</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4:57 p.m. QCGN launches coronavirus information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Community Groups Network has launched an online information hub( </w:t>
      </w:r>
      <w:hyperlink r:id="rId554" w:history="1">
        <w:r>
          <w:rPr>
            <w:rFonts w:ascii="arial" w:eastAsia="arial" w:hAnsi="arial" w:cs="arial"/>
            <w:i/>
            <w:color w:val="0077CC"/>
            <w:sz w:val="20"/>
            <w:u w:val="single"/>
            <w:shd w:val="clear" w:color="auto" w:fill="FFFFFF"/>
            <w:lang w:val="en-US" w:eastAsia="en-US" w:bidi="ar-SA"/>
          </w:rPr>
          <w:t>https://qcgn.ca/coronavirus-covid-19-response</w:t>
        </w:r>
      </w:hyperlink>
      <w:r>
        <w:rPr>
          <w:rFonts w:ascii="arial" w:eastAsia="arial" w:hAnsi="arial" w:cs="arial"/>
          <w:color w:val="000000"/>
          <w:sz w:val="20"/>
          <w:lang w:val="en-US" w:eastAsia="en-US" w:bidi="ar-SA"/>
        </w:rPr>
        <w:t>/ ) to provide the province's English-speaking community with reliable pandemic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"This hub provides links to a wide inventory of government COVID-19 programs along with access to additional resources and online tools, and will be frequently updated," the QCGN says.</w:t>
      </w:r>
    </w:p>
    <w:p>
      <w:pPr>
        <w:spacing w:before="200" w:line="260" w:lineRule="atLeast"/>
        <w:jc w:val="both"/>
        <w:rPr>
          <w:lang w:val="en-US" w:eastAsia="en-US" w:bidi="ar-SA"/>
        </w:rPr>
      </w:pPr>
      <w:r>
        <w:rPr>
          <w:rFonts w:ascii="arial" w:eastAsia="arial" w:hAnsi="arial" w:cs="arial"/>
          <w:color w:val="000000"/>
          <w:sz w:val="20"/>
          <w:lang w:val="en-US" w:eastAsia="en-US" w:bidi="ar-SA"/>
        </w:rPr>
        <w:t>4:24 p.m. Seniors in long-term care 'are very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Health Minister Danielle McCann and Premier FranÃ§ois Legault said at today's Quebec briefing about how Quebec is dealing with COVID-19 outbreaks in long-term care facilities for seniors.</w:t>
      </w:r>
    </w:p>
    <w:p>
      <w:pPr>
        <w:spacing w:before="200" w:line="260" w:lineRule="atLeast"/>
        <w:jc w:val="both"/>
        <w:rPr>
          <w:lang w:val="en-US" w:eastAsia="en-US" w:bidi="ar-SA"/>
        </w:rPr>
      </w:pPr>
      <w:r>
        <w:rPr>
          <w:rFonts w:ascii="arial" w:eastAsia="arial" w:hAnsi="arial" w:cs="arial"/>
          <w:color w:val="000000"/>
          <w:sz w:val="20"/>
          <w:lang w:val="en-US" w:eastAsia="en-US" w:bidi="ar-SA"/>
        </w:rPr>
        <w:t>4:15 p.m. 'Don't fall into paranoia'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you should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illegal indoor or outdoor gatherings, the SÃ»retÃ© du QuÃ©bec says in a video posted today.</w:t>
      </w:r>
    </w:p>
    <w:p>
      <w:pPr>
        <w:spacing w:before="200" w:line="260" w:lineRule="atLeast"/>
        <w:jc w:val="both"/>
        <w:rPr>
          <w:lang w:val="en-US" w:eastAsia="en-US" w:bidi="ar-SA"/>
        </w:rPr>
      </w:pPr>
      <w:r>
        <w:rPr>
          <w:rFonts w:ascii="arial" w:eastAsia="arial" w:hAnsi="arial" w:cs="arial"/>
          <w:color w:val="000000"/>
          <w:sz w:val="20"/>
          <w:lang w:val="en-US" w:eastAsia="en-US" w:bidi="ar-SA"/>
        </w:rPr>
        <w:t>"But don't fall into paranoia" and dial 9-1-1 when, for example, you see neighbours having a conversation in a private yard or two pedestrians talking from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season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 says its regular season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long as public authorities permit, the 2020 Classical Spree, scheduled to take place August 6 to 9, is maintained, including the free outdoor concert on the Esplanade of the Olympic Park presenting Beethoven's Ninth Symphony under the direction of Maestro Nagano," the orchestra said in a press release( </w:t>
      </w:r>
      <w:hyperlink r:id="rId555" w:history="1">
        <w:r>
          <w:rPr>
            <w:rFonts w:ascii="arial" w:eastAsia="arial" w:hAnsi="arial" w:cs="arial"/>
            <w:i/>
            <w:color w:val="0077CC"/>
            <w:sz w:val="20"/>
            <w:u w:val="single"/>
            <w:shd w:val="clear" w:color="auto" w:fill="FFFFFF"/>
            <w:lang w:val="en-US" w:eastAsia="en-US" w:bidi="ar-SA"/>
          </w:rPr>
          <w:t>https://www.osm.ca/en/coronavirus/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cancellation of the vast majority of our concerts scheduled between March 14 and June 4 represents an important challenge for the Orchestra. In order to help us limit the consequences, we invite you to consider making a donation to the OSM by clicking here( </w:t>
      </w:r>
      <w:hyperlink r:id="rId556" w:history="1">
        <w:r>
          <w:rPr>
            <w:rFonts w:ascii="arial" w:eastAsia="arial" w:hAnsi="arial" w:cs="arial"/>
            <w:i/>
            <w:color w:val="0077CC"/>
            <w:sz w:val="20"/>
            <w:u w:val="single"/>
            <w:shd w:val="clear" w:color="auto" w:fill="FFFFFF"/>
            <w:lang w:val="en-US" w:eastAsia="en-US" w:bidi="ar-SA"/>
          </w:rPr>
          <w:t>https://av.osm.ca/Online/default.asp?doWork::WScontent::loadArticle=Load&amp;;BOparam::WScontent::loadArticle::article_id=D4F41F43-2D55-4774-9081-7286956F5B3D&amp;;menu_id=842A932C-72AD-4A2A-9966-3CD13117A3F3&amp;;sessionlanguage=FR</w:t>
        </w:r>
      </w:hyperlink>
      <w:r>
        <w:rPr>
          <w:rFonts w:ascii="arial" w:eastAsia="arial" w:hAnsi="arial" w:cs="arial"/>
          <w:color w:val="000000"/>
          <w:sz w:val="20"/>
          <w:lang w:val="en-US" w:eastAsia="en-US" w:bidi="ar-SA"/>
        </w:rPr>
        <w:t xml:space="preserve"> ). A tax receipt will be issued for any donation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lien avec l'interdiction de tout rassemblement public d'ici au 2 juillet, l'OSM partage les objectifs des autoritÃ©s gouvernementales liÃ©s Ã  la protection contre la COVID-19 et annonce en consÃ©quence la fin de sa saison en salle 2019-2020. Plus d'info: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https://t.co/m2RMqu3FWW</w:t>
        </w:r>
      </w:hyperlink>
      <w:r>
        <w:rPr>
          <w:rFonts w:ascii="arial" w:eastAsia="arial" w:hAnsi="arial" w:cs="arial"/>
          <w:color w:val="000000"/>
          <w:sz w:val="20"/>
          <w:lang w:val="en-US" w:eastAsia="en-US" w:bidi="ar-SA"/>
        </w:rPr>
        <w:t xml:space="preserve"> ) pic.twitter.com/wtdyW0PCbb(            </w:t>
      </w:r>
      <w:hyperlink r:id="rId558" w:history="1">
        <w:r>
          <w:rPr>
            <w:rFonts w:ascii="arial" w:eastAsia="arial" w:hAnsi="arial" w:cs="arial"/>
            <w:i/>
            <w:color w:val="0077CC"/>
            <w:sz w:val="20"/>
            <w:u w:val="single"/>
            <w:shd w:val="clear" w:color="auto" w:fill="FFFFFF"/>
            <w:lang w:val="en-US" w:eastAsia="en-US" w:bidi="ar-SA"/>
          </w:rPr>
          <w:t>https://t.co/wtdyW0PCbb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OSM (@OSMconcerts) April 8, 2020( </w:t>
      </w:r>
      <w:hyperlink r:id="rId559" w:history="1">
        <w:r>
          <w:rPr>
            <w:rFonts w:ascii="arial" w:eastAsia="arial" w:hAnsi="arial" w:cs="arial"/>
            <w:i/>
            <w:color w:val="0077CC"/>
            <w:sz w:val="20"/>
            <w:u w:val="single"/>
            <w:shd w:val="clear" w:color="auto" w:fill="FFFFFF"/>
            <w:lang w:val="en-US" w:eastAsia="en-US" w:bidi="ar-SA"/>
          </w:rPr>
          <w:t>https://twitter.com/OSMconcerts/status/1247956325256044544?ref_src=twsrc%5Etfw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provided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expected to reach its COVID-19 peak sooner than the rest of the province. Across Quebec, the peak is expected to be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number of people infected will be at its highest "today, tomorrow, the day after tomorrow,"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 number of people infected in the community will probably at its highest level."</w:t>
      </w:r>
    </w:p>
    <w:p>
      <w:pPr>
        <w:spacing w:before="200" w:line="260" w:lineRule="atLeast"/>
        <w:jc w:val="both"/>
        <w:rPr>
          <w:lang w:val="en-US" w:eastAsia="en-US" w:bidi="ar-SA"/>
        </w:rPr>
      </w:pPr>
      <w:r>
        <w:rPr>
          <w:rFonts w:ascii="arial" w:eastAsia="arial" w:hAnsi="arial" w:cs="arial"/>
          <w:color w:val="000000"/>
          <w:sz w:val="20"/>
          <w:lang w:val="en-US" w:eastAsia="en-US" w:bidi="ar-SA"/>
        </w:rPr>
        <w:t>Soon, the number of new infections is expected to begin declining, she said. But the number of hospitalizations should continue to rise in the next week to 10 days because it normally takes that long for people to have severe symptoms, Drouin added.</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deaths is also expected to continue to rise for the rest of April because of outbreaks in long-term care facilities for seniors,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Quebecers should stick to parks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in their own neighbourhoods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for a walk there, Plante said.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Plante defended the city's decision to allow the Bixi bike-share service to open as usual on April 15. Some critics suggest the bikes could end up spreading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said public health officials approved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And she said some people who work in essential jobs will be able to use Bixi to avoid public transit. She said it's not the time to take a pleasure ride on a Bixi.</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561"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562"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563"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565"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nurses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 and 500 nurses.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66"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567"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568"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569"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570"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572"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573"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574"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57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576"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577"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578"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580"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581"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579"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582"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583"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584"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585"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6"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87"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588"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590"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591"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2"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3"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94"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598"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CORONAVIRUSES (91%); NURSES &amp; NURSING (90%); SENIOR CENTERS &amp; CLUBS (90%); INFECTIOUS DISEASE (90%); LAYOFFS (89%); ORCHESTRAS (88%); CLASSICAL MUSIC (85%); MUSIC GROUPS &amp; ARTISTS (85%); PUBLIC HEALTH (78%); PANDEMICS (78%); EPIDEMICS (77%); COMMUNITY ACTIVISM (76%); HEALTH DEPARTMENTS (73%); EASTER SEASON (73%); ASSOCIATIONS &amp; ORGANIZATIONS (70%); PUBLIC HEALTH ADMINISTRATION (69%); GOVERNMENT ADVISORS &amp; MINISTERS (68%); updated,throughout,april,updates,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,entering !@PERMALINK= </w:t>
      </w:r>
      <w:hyperlink r:id="rId599"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(90%); SIC4512 AIR TRANSPORTATION, SCHEDULED (90%); NURSES &amp; NURSING (90%); ORCHESTRAS (88%); MUSIC GROUPS &amp; ARTISTS (85%); HEALTH DEPARTMENTS (73%); LONG TERM HEALTH CARE (67%); NURSING &amp; RESIDENTIAL CARE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Update: Baby dies, man arrested after brutal </w:t>
        </w:r>
      </w:hyperlink>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North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UPDATED: A baby has died and a man has been arrested hours after a pregnant woman was brutally stabbed in a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Monday morning. This story will be updated as information becomes available.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#ARRESTED( </w:t>
      </w:r>
      <w:hyperlink r:id="rId868" w:history="1">
        <w:r>
          <w:rPr>
            <w:rFonts w:ascii="arial" w:eastAsia="arial" w:hAnsi="arial" w:cs="arial"/>
            <w:i/>
            <w:color w:val="0077CC"/>
            <w:sz w:val="20"/>
            <w:u w:val="single"/>
            <w:shd w:val="clear" w:color="auto" w:fill="FFFFFF"/>
            <w:lang w:val="en-US" w:eastAsia="en-US" w:bidi="ar-SA"/>
          </w:rPr>
          <w:t>https://twitter.com/hashtag/ARRESTED?src=hash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suspect wanted for stabbing his pregnant spouse this morning, was just arrested by #SPVM( </w:t>
      </w:r>
      <w:hyperlink r:id="rId777"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July 24, 2017( </w:t>
      </w:r>
      <w:hyperlink r:id="rId869" w:history="1">
        <w:r>
          <w:rPr>
            <w:rFonts w:ascii="arial" w:eastAsia="arial" w:hAnsi="arial" w:cs="arial"/>
            <w:i/>
            <w:color w:val="0077CC"/>
            <w:sz w:val="20"/>
            <w:u w:val="single"/>
            <w:shd w:val="clear" w:color="auto" w:fill="FFFFFF"/>
            <w:lang w:val="en-US" w:eastAsia="en-US" w:bidi="ar-SA"/>
          </w:rPr>
          <w:t>https://twitter.com/SPVM/status/889518617863258112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before a pregnant woman was stabbed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urged her to "go to a safe place like a shelter or with some relatives,"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About 2:30 a.m. Monday, the woman, who was eight months pregnant, was stabbed several times and was rushed to hospital after neighbours in her building on Langelier Blvd. near Pascal St. called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child was delivered by emergency C-section, but died within a few hours,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man has been arrested and while prosecutors will decide what charges he could face,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he might face a murder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had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10 p.m. Sunday to report a case of conjugal violence. The man was not present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officers filled out a report to press charges against her 37-year-old partner. Her two other children were removed from the home.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a report and were looking for that man,"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woman to call 911 if the man returned.</w:t>
      </w:r>
    </w:p>
    <w:p>
      <w:pPr>
        <w:spacing w:before="200" w:line="260" w:lineRule="atLeast"/>
        <w:jc w:val="both"/>
        <w:rPr>
          <w:lang w:val="en-US" w:eastAsia="en-US" w:bidi="ar-SA"/>
        </w:rPr>
      </w:pPr>
      <w:r>
        <w:rPr>
          <w:rFonts w:ascii="arial" w:eastAsia="arial" w:hAnsi="arial" w:cs="arial"/>
          <w:color w:val="000000"/>
          <w:sz w:val="20"/>
          <w:lang w:val="en-US" w:eastAsia="en-US" w:bidi="ar-SA"/>
        </w:rPr>
        <w:t>Noella Bernier, a neighbour, said she heard knocking on her door and screaming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"I opened my door, she was screaming," Bernier said. "I called 911. She was wounded and there was blood all over her. Blood on her stomach. She was pregnant, she told me she was in her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"He is always smiling and would often say hello," said Stanley Sainey, who lives in the same apartment building. "When I saw his car was gone I figured it out. I was very surprised by this news because I didn't know there was violence in that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Sainey said he rarely spoke to the victim because "she is very quiet and doesn't talk a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he confirmed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at the apartment several times since the couple moved in last December. "I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going up the stairs but I didn't know what it was about."</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lives across the street said she has put her condo up for sale because there is too much trouble and noise on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tried to commit a robbery at a dépanneur in Rosemont sometime after the stabbing.</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2017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PREGNANCY &amp; CHILDBIRTH (96%); STABBINGS (92%); ARRESTS (91%); MURDER (78%); LAW ENFORCEMENT (78%); WOUNDS &amp; INJURIES (78%); PUBLIC PROSECUTORS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DOMESTIC VIOLENCE (70%); SURGERY &amp; TRANSPLANTATION (70%); updated,arrested,hours,pregnant,woman,brutally !@PERMALINK= </w:t>
      </w:r>
      <w:hyperlink r:id="rId870" w:history="1">
        <w:r>
          <w:rPr>
            <w:rFonts w:ascii="arial" w:eastAsia="arial" w:hAnsi="arial" w:cs="arial"/>
            <w:i/>
            <w:color w:val="0077CC"/>
            <w:sz w:val="20"/>
            <w:u w:val="single"/>
            <w:shd w:val="clear" w:color="auto" w:fill="FFFFFF"/>
            <w:lang w:val="en-US" w:eastAsia="en-US" w:bidi="ar-SA"/>
          </w:rPr>
          <w:t>http://montrealgazette.com/news/local-news/</w:t>
        </w:r>
      </w:hyperlink>
      <w:hyperlink r:id="rId870" w:history="1">
        <w:r>
          <w:rPr>
            <w:rFonts w:ascii="arial" w:eastAsia="arial" w:hAnsi="arial" w:cs="arial"/>
            <w:b/>
            <w:i/>
            <w:color w:val="0077CC"/>
            <w:sz w:val="20"/>
            <w:u w:val="single"/>
            <w:shd w:val="clear" w:color="auto" w:fill="FFFFFF"/>
            <w:lang w:val="en-US" w:eastAsia="en-US" w:bidi="ar-SA"/>
          </w:rPr>
          <w:t>montreal</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police</w:t>
        </w:r>
      </w:hyperlink>
      <w:hyperlink r:id="rId870"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'He put me through hell and back': Women say alleged scammer's on the loose in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2017 Thursday 8:20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alleged fraud artist with outstanding warrants in Nova Scotia and Prince Edward Island has yet to be arrested, even though he's living openly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claims he's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Shirley Martin of Charlottetown, Kevin Hutcheson's ex-fiancÃ©e and one of his alleged fraud victims,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act to protect others from going through what she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"I don't wish any person ill, but Kevin needs to be taken off of the streets," said Martin.</w:t>
      </w:r>
    </w:p>
    <w:p>
      <w:pPr>
        <w:spacing w:before="200" w:line="260" w:lineRule="atLeast"/>
        <w:jc w:val="both"/>
        <w:rPr>
          <w:lang w:val="en-US" w:eastAsia="en-US" w:bidi="ar-SA"/>
        </w:rPr>
      </w:pPr>
      <w:r>
        <w:rPr>
          <w:rFonts w:ascii="arial" w:eastAsia="arial" w:hAnsi="arial" w:cs="arial"/>
          <w:color w:val="000000"/>
          <w:sz w:val="20"/>
          <w:lang w:val="en-US" w:eastAsia="en-US" w:bidi="ar-SA"/>
        </w:rPr>
        <w:t>Hutcheson's current whereabouts came to Martin's attention this week when he was interviewed by CBC News for a story about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The 53-year-old is living at a homeless shelter and says he has cancer. Reading the CBC story prompted Martin and another woman to contact CBC News about their experiences with Hutcheson and his outstanding arrest warrants.</w:t>
      </w:r>
    </w:p>
    <w:p>
      <w:pPr>
        <w:spacing w:before="200" w:line="260" w:lineRule="atLeast"/>
        <w:jc w:val="both"/>
        <w:rPr>
          <w:lang w:val="en-US" w:eastAsia="en-US" w:bidi="ar-SA"/>
        </w:rPr>
      </w:pPr>
      <w:r>
        <w:rPr>
          <w:rFonts w:ascii="arial" w:eastAsia="arial" w:hAnsi="arial" w:cs="arial"/>
          <w:color w:val="000000"/>
          <w:sz w:val="20"/>
          <w:lang w:val="en-US" w:eastAsia="en-US" w:bidi="ar-SA"/>
        </w:rPr>
        <w:t>Hutcheson acknowledges that he's aware of what he calls "minor charges" against him in P.E.I. and has been in contact with a lawyer.</w:t>
      </w:r>
    </w:p>
    <w:p>
      <w:pPr>
        <w:spacing w:before="200" w:line="260" w:lineRule="atLeast"/>
        <w:jc w:val="both"/>
        <w:rPr>
          <w:lang w:val="en-US" w:eastAsia="en-US" w:bidi="ar-SA"/>
        </w:rPr>
      </w:pPr>
      <w:r>
        <w:rPr>
          <w:rFonts w:ascii="arial" w:eastAsia="arial" w:hAnsi="arial" w:cs="arial"/>
          <w:color w:val="000000"/>
          <w:sz w:val="20"/>
          <w:lang w:val="en-US" w:eastAsia="en-US" w:bidi="ar-SA"/>
        </w:rPr>
        <w:t>"I'm not saying I'm a goody-goody, by any means," he told CBC News.</w:t>
      </w:r>
    </w:p>
    <w:p>
      <w:pPr>
        <w:spacing w:before="200" w:line="260" w:lineRule="atLeast"/>
        <w:jc w:val="both"/>
        <w:rPr>
          <w:lang w:val="en-US" w:eastAsia="en-US" w:bidi="ar-SA"/>
        </w:rPr>
      </w:pPr>
      <w:r>
        <w:rPr>
          <w:rFonts w:ascii="arial" w:eastAsia="arial" w:hAnsi="arial" w:cs="arial"/>
          <w:color w:val="000000"/>
          <w:sz w:val="20"/>
          <w:lang w:val="en-US" w:eastAsia="en-US" w:bidi="ar-SA"/>
        </w:rPr>
        <w:t>The wedding that never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Martin's story dates back to the fall of 2015, she said, when she was approached by Hutcheson while having lunch at one of her favourite Charlottetown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While Martin, 53 at the time and divorced, wasn't looking for a relationship, she described Hutcheson as charming, polite and a "breath of fresh air."</w:t>
      </w:r>
    </w:p>
    <w:p>
      <w:pPr>
        <w:spacing w:before="200" w:line="260" w:lineRule="atLeast"/>
        <w:jc w:val="both"/>
        <w:rPr>
          <w:lang w:val="en-US" w:eastAsia="en-US" w:bidi="ar-SA"/>
        </w:rPr>
      </w:pPr>
      <w:r>
        <w:rPr>
          <w:rFonts w:ascii="arial" w:eastAsia="arial" w:hAnsi="arial" w:cs="arial"/>
          <w:color w:val="000000"/>
          <w:sz w:val="20"/>
          <w:lang w:val="en-US" w:eastAsia="en-US" w:bidi="ar-SA"/>
        </w:rPr>
        <w:t>Their relationship quickly blossomed, but Martin said she knew something was amiss when Hutcheson showed up unannounced and in tears at her office one day.</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asked for a $1,500 loan to purchase the "perfect" engagement ring. Martin categorically refused at first, saying it was unnecessary, but she eventually gave in.</w:t>
      </w:r>
    </w:p>
    <w:p>
      <w:pPr>
        <w:spacing w:before="200" w:line="260" w:lineRule="atLeast"/>
        <w:jc w:val="both"/>
        <w:rPr>
          <w:lang w:val="en-US" w:eastAsia="en-US" w:bidi="ar-SA"/>
        </w:rPr>
      </w:pPr>
      <w:r>
        <w:rPr>
          <w:rFonts w:ascii="arial" w:eastAsia="arial" w:hAnsi="arial" w:cs="arial"/>
          <w:color w:val="000000"/>
          <w:sz w:val="20"/>
          <w:lang w:val="en-US" w:eastAsia="en-US" w:bidi="ar-SA"/>
        </w:rPr>
        <w:t>"I did not feel good about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2016, Hutcheson staged an elaborate proposal, complete with candles, Martin's favourite flowers and a video slide show depicting moments from their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"It was a fairy tale," said Martin, adding that she felt like a princess. "It was every girl's dream."</w:t>
      </w:r>
    </w:p>
    <w:p>
      <w:pPr>
        <w:spacing w:before="200" w:line="260" w:lineRule="atLeast"/>
        <w:jc w:val="both"/>
        <w:rPr>
          <w:lang w:val="en-US" w:eastAsia="en-US" w:bidi="ar-SA"/>
        </w:rPr>
      </w:pPr>
      <w:r>
        <w:rPr>
          <w:rFonts w:ascii="arial" w:eastAsia="arial" w:hAnsi="arial" w:cs="arial"/>
          <w:color w:val="000000"/>
          <w:sz w:val="20"/>
          <w:lang w:val="en-US" w:eastAsia="en-US" w:bidi="ar-SA"/>
        </w:rPr>
        <w:t>The ring, however, was not the one that Hutcheson had described to Martin when he allegedly asked for the money. She said she gave him the benefit of the doubt when he explained he couldn't afford the ring they'd discussed, and he promised to pay her back what he'd borrowed.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said that was the first of many warning signs which led her to become suspicious of her fiancÃ©'s alleged false promises before Hutcheson disappeared in April 2016. </w:t>
      </w:r>
    </w:p>
    <w:p>
      <w:pPr>
        <w:spacing w:before="200" w:line="260" w:lineRule="atLeast"/>
        <w:jc w:val="both"/>
        <w:rPr>
          <w:lang w:val="en-US" w:eastAsia="en-US" w:bidi="ar-SA"/>
        </w:rPr>
      </w:pPr>
      <w:r>
        <w:rPr>
          <w:rFonts w:ascii="arial" w:eastAsia="arial" w:hAnsi="arial" w:cs="arial"/>
          <w:color w:val="000000"/>
          <w:sz w:val="20"/>
          <w:lang w:val="en-US" w:eastAsia="en-US" w:bidi="ar-SA"/>
        </w:rPr>
        <w:t>"I knew I had to speak to somebody, but I did not know where to start," she said. "I was embarrassed, I was humiliated, I was in love with this man."</w:t>
      </w:r>
    </w:p>
    <w:p>
      <w:pPr>
        <w:spacing w:before="200" w:line="260" w:lineRule="atLeast"/>
        <w:jc w:val="both"/>
        <w:rPr>
          <w:lang w:val="en-US" w:eastAsia="en-US" w:bidi="ar-SA"/>
        </w:rPr>
      </w:pPr>
      <w:r>
        <w:rPr>
          <w:rFonts w:ascii="arial" w:eastAsia="arial" w:hAnsi="arial" w:cs="arial"/>
          <w:color w:val="000000"/>
          <w:sz w:val="20"/>
          <w:lang w:val="en-US" w:eastAsia="en-US" w:bidi="ar-SA"/>
        </w:rPr>
        <w:t>After Hutcheson disappeared, Martin discovered that there were large, unauthorized purchases on her credit card.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filed a report with Charlottetown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led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issuing an arrest warrant for Hutcheson in P.E.I.</w:t>
      </w:r>
    </w:p>
    <w:p>
      <w:pPr>
        <w:spacing w:before="200" w:line="260" w:lineRule="atLeast"/>
        <w:jc w:val="both"/>
        <w:rPr>
          <w:lang w:val="en-US" w:eastAsia="en-US" w:bidi="ar-SA"/>
        </w:rPr>
      </w:pPr>
      <w:r>
        <w:rPr>
          <w:rFonts w:ascii="arial" w:eastAsia="arial" w:hAnsi="arial" w:cs="arial"/>
          <w:color w:val="000000"/>
          <w:sz w:val="20"/>
          <w:lang w:val="en-US" w:eastAsia="en-US" w:bidi="ar-SA"/>
        </w:rPr>
        <w:t>'He put me through hell and back'</w:t>
      </w:r>
    </w:p>
    <w:p>
      <w:pPr>
        <w:spacing w:before="200" w:line="260" w:lineRule="atLeast"/>
        <w:jc w:val="both"/>
        <w:rPr>
          <w:lang w:val="en-US" w:eastAsia="en-US" w:bidi="ar-SA"/>
        </w:rPr>
      </w:pPr>
      <w:r>
        <w:rPr>
          <w:rFonts w:ascii="arial" w:eastAsia="arial" w:hAnsi="arial" w:cs="arial"/>
          <w:color w:val="000000"/>
          <w:sz w:val="20"/>
          <w:lang w:val="en-US" w:eastAsia="en-US" w:bidi="ar-SA"/>
        </w:rPr>
        <w:t>The experience Martin describes sounds eerily like Brenda Knowles's story of her encounter with Hutcheson two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Knowles said she met Hutcheson in Halifax on a dating website shortly before her birthday in October 2013. Knowles said they began seeing each other, and though he rarely paid for lunches or coffee dates when they were together, she didn't think anything of it.</w:t>
      </w:r>
    </w:p>
    <w:p>
      <w:pPr>
        <w:spacing w:before="200" w:line="260" w:lineRule="atLeast"/>
        <w:jc w:val="both"/>
        <w:rPr>
          <w:lang w:val="en-US" w:eastAsia="en-US" w:bidi="ar-SA"/>
        </w:rPr>
      </w:pPr>
      <w:r>
        <w:rPr>
          <w:rFonts w:ascii="arial" w:eastAsia="arial" w:hAnsi="arial" w:cs="arial"/>
          <w:color w:val="000000"/>
          <w:sz w:val="20"/>
          <w:lang w:val="en-US" w:eastAsia="en-US" w:bidi="ar-SA"/>
        </w:rPr>
        <w:t>A few months later, in January 2014, Knowles said that Hutcheson allegedly deposited nearly $43,000 in her bank account. She was surprised, because she never gave him her bank card or details of her account.</w:t>
      </w:r>
    </w:p>
    <w:p>
      <w:pPr>
        <w:spacing w:before="200" w:line="260" w:lineRule="atLeast"/>
        <w:jc w:val="both"/>
        <w:rPr>
          <w:lang w:val="en-US" w:eastAsia="en-US" w:bidi="ar-SA"/>
        </w:rPr>
      </w:pPr>
      <w:r>
        <w:rPr>
          <w:rFonts w:ascii="arial" w:eastAsia="arial" w:hAnsi="arial" w:cs="arial"/>
          <w:color w:val="000000"/>
          <w:sz w:val="20"/>
          <w:lang w:val="en-US" w:eastAsia="en-US" w:bidi="ar-SA"/>
        </w:rPr>
        <w:t>Knowles said she let the incident slide, but then discovered her bank accounts and credit cards were all in the red with purchases she never made.</w:t>
      </w:r>
    </w:p>
    <w:p>
      <w:pPr>
        <w:spacing w:before="200" w:line="260" w:lineRule="atLeast"/>
        <w:jc w:val="both"/>
        <w:rPr>
          <w:lang w:val="en-US" w:eastAsia="en-US" w:bidi="ar-SA"/>
        </w:rPr>
      </w:pPr>
      <w:r>
        <w:rPr>
          <w:rFonts w:ascii="arial" w:eastAsia="arial" w:hAnsi="arial" w:cs="arial"/>
          <w:color w:val="000000"/>
          <w:sz w:val="20"/>
          <w:lang w:val="en-US" w:eastAsia="en-US" w:bidi="ar-SA"/>
        </w:rPr>
        <w:t>"I screamed so loud, and it knocked him right out of bed," she said. "He just kept saying, 'Don't worry about it, I put the money in your account.' But there was no money in my account."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Knowles said she stormed out of the house and alerted her bank. She said she also filed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ended up feeling "violated and used" and was left alone with thousands of dollars of debt. She had to appeal to her financial institutions, and she said it took her months to recover from the whole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"He put me through hell and back," Knowles said.</w:t>
      </w:r>
    </w:p>
    <w:p>
      <w:pPr>
        <w:spacing w:before="200" w:line="260" w:lineRule="atLeast"/>
        <w:jc w:val="both"/>
        <w:rPr>
          <w:lang w:val="en-US" w:eastAsia="en-US" w:bidi="ar-SA"/>
        </w:rPr>
      </w:pPr>
      <w:r>
        <w:rPr>
          <w:rFonts w:ascii="arial" w:eastAsia="arial" w:hAnsi="arial" w:cs="arial"/>
          <w:color w:val="000000"/>
          <w:sz w:val="20"/>
          <w:lang w:val="en-US" w:eastAsia="en-US" w:bidi="ar-SA"/>
        </w:rPr>
        <w:t>Not going anywhere, Hutcheson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Hutcheson told CBC News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aware that he is in the city and have been in contact with him, but he said he is not going anywhere.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stopped here twice, and they refused to return [me] on the warrants," he said, adding that he believes Charlottetown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pay" to escort him back to P.E.I.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Charlottetown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 on Hutcheson's specific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Paul Smith acknowledged that unless a Canada-wide warrant has been issued for a crime suspect,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 examine the gravity of an alleged crime and their available resources before deciding whether to execute a warrant outside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"If this individual was wanted on a Canada-wide warrant, they would be held, we would be notified and take the appropriate steps to see what we can do to get the person returned,"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wouldn't comment on Hutcheson's case and his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interviewed him and left him alone.</w:t>
      </w:r>
    </w:p>
    <w:p>
      <w:pPr>
        <w:spacing w:before="200" w:line="260" w:lineRule="atLeast"/>
        <w:jc w:val="both"/>
        <w:rPr>
          <w:lang w:val="en-US" w:eastAsia="en-US" w:bidi="ar-SA"/>
        </w:rPr>
      </w:pPr>
      <w:r>
        <w:rPr>
          <w:rFonts w:ascii="arial" w:eastAsia="arial" w:hAnsi="arial" w:cs="arial"/>
          <w:color w:val="000000"/>
          <w:sz w:val="20"/>
          <w:lang w:val="en-US" w:eastAsia="en-US" w:bidi="ar-SA"/>
        </w:rPr>
        <w:t>But they did say that if an arrest warrant is issued by another jurisdiction and is limited to that other province, they cannot act on it and make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against Hutcheson have not been proved in court.</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TEMPORARY SHELTERS (71%); WEDDINGS &amp; ENGAGEMENTS (71%); HOMELESS SHELTERS (69%); HOMELESSNESS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CHARLOTTETOWN, PE, CANADA (90%); PRINCE EDWARD ISLAND, CANADA (73%); NOVA SCOTIA,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declare internal state of emergency to deploy resources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decree allows managers to modify shifts and reassign officers, according to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take affect Monday and are for an indefinite period as the city navigates the coronavirus pandemic(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that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allows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85"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8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STATES OF EMERGENCY (92%); CORONAVIRUSES (90%); DISEASE AGENTS &amp; VECTORS (90%); NATURAL DISASTERS (90%); WEATHER (90%); VIRUSES (89%); CHRONOLOGIES (78%); SEVERE WINTER WEATHER (78%); NIGHT &amp; SHIFT WORK (72%); PANDEMICS (71%); OVERTIME (70%); first,storm,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,declared,state !@PERMALINK= </w:t>
      </w:r>
      <w:hyperlink r:id="rId887" w:history="1">
        <w:r>
          <w:rPr>
            <w:rFonts w:ascii="arial" w:eastAsia="arial" w:hAnsi="arial" w:cs="arial"/>
            <w:i/>
            <w:color w:val="0077CC"/>
            <w:sz w:val="20"/>
            <w:u w:val="single"/>
            <w:shd w:val="clear" w:color="auto" w:fill="FFFFFF"/>
            <w:lang w:val="en-US" w:eastAsia="en-US" w:bidi="ar-SA"/>
          </w:rPr>
          <w:t>https://montrealgazette.com/news/local-news/</w:t>
        </w:r>
      </w:hyperlink>
      <w:hyperlink r:id="rId887" w:history="1">
        <w:r>
          <w:rPr>
            <w:rFonts w:ascii="arial" w:eastAsia="arial" w:hAnsi="arial" w:cs="arial"/>
            <w:b/>
            <w:i/>
            <w:color w:val="0077CC"/>
            <w:sz w:val="20"/>
            <w:u w:val="single"/>
            <w:shd w:val="clear" w:color="auto" w:fill="FFFFFF"/>
            <w:lang w:val="en-US" w:eastAsia="en-US" w:bidi="ar-SA"/>
          </w:rPr>
          <w:t>montreal</w:t>
        </w:r>
      </w:hyperlink>
      <w:hyperlink r:id="rId887" w:history="1">
        <w:r>
          <w:rPr>
            <w:rFonts w:ascii="arial" w:eastAsia="arial" w:hAnsi="arial" w:cs="arial"/>
            <w:i/>
            <w:color w:val="0077CC"/>
            <w:sz w:val="20"/>
            <w:u w:val="single"/>
            <w:shd w:val="clear" w:color="auto" w:fill="FFFFFF"/>
            <w:lang w:val="en-US" w:eastAsia="en-US" w:bidi="ar-SA"/>
          </w:rPr>
          <w:t>-</w:t>
        </w:r>
      </w:hyperlink>
      <w:hyperlink r:id="rId887" w:history="1">
        <w:r>
          <w:rPr>
            <w:rFonts w:ascii="arial" w:eastAsia="arial" w:hAnsi="arial" w:cs="arial"/>
            <w:b/>
            <w:i/>
            <w:color w:val="0077CC"/>
            <w:sz w:val="20"/>
            <w:u w:val="single"/>
            <w:shd w:val="clear" w:color="auto" w:fill="FFFFFF"/>
            <w:lang w:val="en-US" w:eastAsia="en-US" w:bidi="ar-SA"/>
          </w:rPr>
          <w:t>police</w:t>
        </w:r>
      </w:hyperlink>
      <w:hyperlink r:id="rId88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4" w:history="1">
        <w:r>
          <w:rPr>
            <w:rFonts w:ascii="arial" w:eastAsia="arial" w:hAnsi="arial" w:cs="arial"/>
            <w:b/>
            <w:bCs/>
            <w:i/>
            <w:color w:val="0077CC"/>
            <w:kern w:val="32"/>
            <w:sz w:val="28"/>
            <w:szCs w:val="32"/>
            <w:u w:val="single"/>
            <w:shd w:val="clear" w:color="auto" w:fill="FFFFFF"/>
            <w:lang w:val="en-US" w:eastAsia="en-US" w:bidi="ar-SA"/>
          </w:rPr>
          <w:t xml:space="preserve"> declare internal state of emergency to deploy resources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decree allows managers to modify shifts and reassign officers, according to Commander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take affect Monday and are for an indefinite period as the city navigates the coronavirus pandemic(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that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allows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59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85"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86"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STATES OF EMERGENCY (92%); CORONAVIRUSES (90%); DISEASE AGENTS &amp; VECTORS (90%); INFECTIOUS DISEASE (90%); NATURAL DISASTERS (90%); WEATHER (90%); VIRUSES (89%); CHRONOLOGIES (78%); SEVERE WINTER WEATHER (78%); COVID-19 CORONAVIRUS (76%); NIGHT &amp; SHIFT WORK (72%); PANDEMICS (71%); OVERTIME (70%); first,storm,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,declared,state !@PERMALINK= </w:t>
      </w:r>
      <w:hyperlink r:id="rId887" w:history="1">
        <w:r>
          <w:rPr>
            <w:rFonts w:ascii="arial" w:eastAsia="arial" w:hAnsi="arial" w:cs="arial"/>
            <w:i/>
            <w:color w:val="0077CC"/>
            <w:sz w:val="20"/>
            <w:u w:val="single"/>
            <w:shd w:val="clear" w:color="auto" w:fill="FFFFFF"/>
            <w:lang w:val="en-US" w:eastAsia="en-US" w:bidi="ar-SA"/>
          </w:rPr>
          <w:t>https://montrealgazette.com/news/local-news/</w:t>
        </w:r>
      </w:hyperlink>
      <w:hyperlink r:id="rId887" w:history="1">
        <w:r>
          <w:rPr>
            <w:rFonts w:ascii="arial" w:eastAsia="arial" w:hAnsi="arial" w:cs="arial"/>
            <w:b/>
            <w:i/>
            <w:color w:val="0077CC"/>
            <w:sz w:val="20"/>
            <w:u w:val="single"/>
            <w:shd w:val="clear" w:color="auto" w:fill="FFFFFF"/>
            <w:lang w:val="en-US" w:eastAsia="en-US" w:bidi="ar-SA"/>
          </w:rPr>
          <w:t>montreal</w:t>
        </w:r>
      </w:hyperlink>
      <w:hyperlink r:id="rId887" w:history="1">
        <w:r>
          <w:rPr>
            <w:rFonts w:ascii="arial" w:eastAsia="arial" w:hAnsi="arial" w:cs="arial"/>
            <w:i/>
            <w:color w:val="0077CC"/>
            <w:sz w:val="20"/>
            <w:u w:val="single"/>
            <w:shd w:val="clear" w:color="auto" w:fill="FFFFFF"/>
            <w:lang w:val="en-US" w:eastAsia="en-US" w:bidi="ar-SA"/>
          </w:rPr>
          <w:t>-</w:t>
        </w:r>
      </w:hyperlink>
      <w:hyperlink r:id="rId887" w:history="1">
        <w:r>
          <w:rPr>
            <w:rFonts w:ascii="arial" w:eastAsia="arial" w:hAnsi="arial" w:cs="arial"/>
            <w:b/>
            <w:i/>
            <w:color w:val="0077CC"/>
            <w:sz w:val="20"/>
            <w:u w:val="single"/>
            <w:shd w:val="clear" w:color="auto" w:fill="FFFFFF"/>
            <w:lang w:val="en-US" w:eastAsia="en-US" w:bidi="ar-SA"/>
          </w:rPr>
          <w:t>police</w:t>
        </w:r>
      </w:hyperlink>
      <w:hyperlink r:id="rId887"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Target 8-year bond YTM plummets by 63.3 basis points Tuesday June 23,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13" type="#_x0000_t75" style="width:110.27pt;height:30pt">
            <v:imagedata r:id="rId4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11342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239753DL7) price has climbed USD5.62 (or 4.2%) from its last trading session of Monday June 15, 2020 to close at USD139.28. The bond matures in 8 years and 2 months; its yield to maturity (YTM) has decreased by 63.3 basis points from 2.12% to 1.49%.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35.0 basis points from 1.84% a week ago to 1.49%.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increases by 4.1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bond YTM plummets by 15.8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 (87612EBE5)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rises for a second consecutive day, a two-day rise of 12.9 basis points [Implied Yield rises to 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(239753DJ2)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7-year bond YTM plummets by 103.9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(239753DJ2)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USD121.61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01, 2028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01, 1999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24,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202 basis points from a year ago to 1.49%.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2028 Bonds is USD1,120, for a capital gain of USD120. The total return to investors for 1 year is 12.0%.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TGT.HB.N</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02"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http://www.buysellsignals.net/BuySellSignals/report/Globalbonds/Stock/quarterly/BondTable_93816.html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22,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corporate bond yields (CUSIP: 87612EAZ9), maturing in 1 year 6 months have decreased from 2.81% to 0.38% in the past quarter. Over the same period, spread with treasury has decreased 230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 to 1.48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0.38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to 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to 1.99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to 8.11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Target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239753BC9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USD121.61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 Review: Target (TGT:USD121.61) decreases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decreased 82.0c (0.7%) from its previous trading session to close at USD121.61. Compared with the S&amp;P 500 Index which rose 13.1 points (0.4%) in the day, the relative price change was -1.1%. The volume was 0.5 times the average daily trading volume of 5.9 million shares. There were 3,176,729 shares worth USD386.3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1.08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1.08, a bullish indicator. In the past 200 days this ratio has exceeded 1.08, 128 times suggesting further upside. The stock is trading above both its MAPs and the 50-day MAP of USD116.01 is higher than the 200-day MAP of USD113.02, a bullish indicator. The 200-day MAP has increased to USD113.02.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119.89 minus the 26-day EMA of 118.73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USD386.3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USD60.9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18.9  less than  sector avg of 25.1: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18.9 versus sector average of 25.1 and market average of 25.1.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5.3%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5.3%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5.3% is 7.4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1.63% is 2.3 times the triple-A bond yield of 0.71%. The times factor of 2.3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5.2  less than  Sector average of 8.6: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5.2 is lower than average of 8.6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24.2% of the estimated Enterprise Value of USD72.3 billion. Enterprise Value is defined as MCap of USD60.9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17.8%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5.6%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USD74.05 (155.7%).</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USD386.3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USD60.9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1,257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USD2,845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41.8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156.4% for Target outperformed the change of 28.6% in the S&amp;P 500 index for a relative price change of 127.8%.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44.2%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44.2% in the past year. Based on a dynamic start date of 5 years ago, the real rate of return has averaged 17.6%.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121.61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USD78.13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 billion (13%) from USD54 billion to USD60.9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USD121.61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USD85.72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USD72.66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USD47.43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USD63.97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USD78.13</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USD32.5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USD33.1 billion from USD27.9 billion to USD60.9 billion in the last 3 years. This increase comprises cumulative retained earnings (RETE) of USD549 million and Created Market Value of USD32.5 billion. The Created Market Value multiple, defined by the change in MCap for every USD1 of retained earnings is exemplary at USD60.21.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18.9 divided by trailing twelve months eps growth of 15.7% corresponds to an attractive P/E/G of 1.2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7.6% to 5.9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53.9% to USD107.93.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54.1% to USD596.8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5.3% is 7.4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JPY2,170.50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GBX230.70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JPY2,317.50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SGD4.18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449.6</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GBX1,981.0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JPY4,031.0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EUR14.82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275 units in the NYSE Market, Target is ranked Twenty-fifth by Revenue, Forty-fifth by Free Cash Flow, 119th by Net Profit and 306th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TALO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1842.9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CPLG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SKT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95.01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VSTO</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billion[12.1% of aggregate sector revenue of USD686.4 billion; up from 11.9%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[17.5% of aggregate sector net profit of USD21.6 billion; down from 27.7%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[16.7% of aggregate sector EBIT of USD29 billion; down from 22.3%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47,545 stocks] and Rank of Target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31,036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365 stocks], in the Total NYSE Market [out of 1992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USD60.9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18.9 and moderate P/E/G of 1.21.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1.6%.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Starting Wage to $15; Thanks Frontline Team Members with Recognition Bonus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(NYSE:TGT) Upgraded at Cleveland Research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Week s Dueling Economic Reports Created an Opportunity in Target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Minimum Wage Increase: 11 Things for Employees to Know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Increases Minimum Wage to $15 an Hour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Buzz</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Banks, Target acknowledge Juneteenth as company holiday</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 Increasing Minimum Wage To $15 Per Hour For Employees</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USD1,858, a gain of USD557 and dividend reinvested of USD302.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12.9%. The present value of USD1,000 (PV1000) invested 10 years ago is now USD3,355, a gain of USD1,771 and dividend reinvested of USD585.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USD1,858, a gain of USD557 and dividend reinvested of USD302.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12.9%. The present value of USD1,000 (PV1000) invested 10 years ago is now USD3,355, a gain of USD1,771 and dividend reinvested of USD585.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USD2,069, including a capital gain of USD736 and dividend reinvested of USD333.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903"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904"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239753DL7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51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TGT.HB</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 xml:space="preserve">Rizzuto son arrested as more than 200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officers swarm organized crime targets in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son of former mob boss Vito Rizzuto, Leonardo Rizzuto, is among those reported to have been arrested in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launched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200 officers from at least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launched the operation Thursday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against suspected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that this was an important operation that targeted major players in organized crime. About 40 arrests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arrested are: Leonardo Rizzuto,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the lawyer for the Rizzuto crime family, Loris Cavaliere; as well as the presumed head of the Mafia, Stefano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GAZETTE/Marcos TownsendLoris Cavalière, right, with Nicolo Rizzuto Sr., centre, arriving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February 11,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S&amp;;#151;reté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taking part in the raids are part of the Escouade régionale mixte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Leonardo Rizzuto is the youngest, but only surviving, son of Vito Rizzuto who reigned as the most powerful and influential Mafia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his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Vito forged an immense criminal network on four continents and controlled criminal affairs in this country like no other in Canadian history.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frequently kept an eye on Vito's children, particularly his sons, Leonardo (born in 1969) and Nicolo (born 1967), because of a Sicilian Mafia tradition of male heirs often moving into the family business.</w:t>
      </w:r>
    </w:p>
    <w:p>
      <w:pPr>
        <w:spacing w:before="200" w:line="260" w:lineRule="atLeast"/>
        <w:jc w:val="both"/>
        <w:rPr>
          <w:lang w:val="en-US" w:eastAsia="en-US" w:bidi="ar-SA"/>
        </w:rPr>
      </w:pPr>
      <w:r>
        <w:rPr>
          <w:rFonts w:ascii="arial" w:eastAsia="arial" w:hAnsi="arial" w:cs="arial"/>
          <w:color w:val="000000"/>
          <w:sz w:val="20"/>
          <w:lang w:val="en-US" w:eastAsia="en-US" w:bidi="ar-SA"/>
        </w:rPr>
        <w:t>And while Leonardo's brother obviously fit that mold - physically more powerful, more hands-on on the street and meeting directly with leading criminals - Leonardo followed a quieter path.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truck in Canadiens' Kassian crash has links to dealership owned by son of former Rizzuto associate( </w:t>
      </w:r>
      <w:hyperlink r:id="rId912" w:history="1">
        <w:r>
          <w:rPr>
            <w:rFonts w:ascii="arial" w:eastAsia="arial" w:hAnsi="arial" w:cs="arial"/>
            <w:i/>
            <w:color w:val="0077CC"/>
            <w:sz w:val="20"/>
            <w:u w:val="single"/>
            <w:shd w:val="clear" w:color="auto" w:fill="FFFFFF"/>
            <w:lang w:val="en-US" w:eastAsia="en-US" w:bidi="ar-SA"/>
          </w:rPr>
          <w:t>http://news.nationalpost.com/news/canada/the-truck-in-canadiens-kassian-crash-has-links-to-dealership-owned-by-son-of-former-rizzuto-associate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block development on strip of land in Pierrefonds where owners have links to Mafia( </w:t>
      </w:r>
      <w:hyperlink r:id="rId913" w:history="1">
        <w:r>
          <w:rPr>
            <w:rFonts w:ascii="arial" w:eastAsia="arial" w:hAnsi="arial" w:cs="arial"/>
            <w:i/>
            <w:color w:val="0077CC"/>
            <w:sz w:val="20"/>
            <w:u w:val="single"/>
            <w:shd w:val="clear" w:color="auto" w:fill="FFFFFF"/>
            <w:lang w:val="en-US" w:eastAsia="en-US" w:bidi="ar-SA"/>
          </w:rPr>
          <w:t>http://news.nationalpost.com/news/canada/</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-will-block-development-on-strip-of-land-in-pierrefonds-where-owners-have-links-to-mafia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Vito Rizzuto 's final deal: Last known video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taken at Dominican casino( </w:t>
      </w:r>
      <w:hyperlink r:id="rId914" w:history="1">
        <w:r>
          <w:rPr>
            <w:rFonts w:ascii="arial" w:eastAsia="arial" w:hAnsi="arial" w:cs="arial"/>
            <w:i/>
            <w:color w:val="0077CC"/>
            <w:sz w:val="20"/>
            <w:u w:val="single"/>
            <w:shd w:val="clear" w:color="auto" w:fill="FFFFFF"/>
            <w:lang w:val="en-US" w:eastAsia="en-US" w:bidi="ar-SA"/>
          </w:rPr>
          <w:t>http://news.nationalpost.com/news/canada/vito-rizzutos-last-deal-footage-shows-mob-boss-at-dominican-casino-for-a-meeting-just-months-before-he-died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smart, usually well-groomed man, Leonardo attended the University of Ottawa law school and was called to the Quebec bar in 1999, the same year he married a chartered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worked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office of Loris Cavaliere, who was also arrested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long suspicious of Leonardo's meetings with family members and their associates but, as a lawyer, investigators were frustrated in their attempts to monitor their conversations out of a concern they would be deemed lawyer-client communications, which is generally confidential, even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1997, Leonardo was beaten by a biker, Donald Magnussen, who was close to the Hells Angels. It was an apparent case of mistaken identity but even after apologizing Magnussen was terrified. A year later, Magnussen's body was found in the St. Lawrence River in a slaying that remains unsolved. Charges were never laid.</w:t>
      </w:r>
    </w:p>
    <w:p>
      <w:pPr>
        <w:spacing w:before="200" w:line="260" w:lineRule="atLeast"/>
        <w:jc w:val="both"/>
        <w:rPr>
          <w:lang w:val="en-US" w:eastAsia="en-US" w:bidi="ar-SA"/>
        </w:rPr>
      </w:pPr>
      <w:r>
        <w:rPr>
          <w:rFonts w:ascii="arial" w:eastAsia="arial" w:hAnsi="arial" w:cs="arial"/>
          <w:color w:val="000000"/>
          <w:sz w:val="20"/>
          <w:lang w:val="en-US" w:eastAsia="en-US" w:bidi="ar-SA"/>
        </w:rPr>
        <w:t>In 2006, Leonardo sued the National Post and reporter Adrian Humphreys (co-author of this piece) for close to $1,000,000, alleging he was portrayed as a mobster. The lawsuit was unreservedly withdrawn by Leonardo.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Gazette/Phil CarpenterMafia kingpin Vito Rizzuto, leaves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courtroom following a court hearing for his drunk driving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book alleged Vito had a special "lawyers' branch" within his Mafia organization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"one of its most protected, secretive and valued divisions."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over 11 lawyers in Quebec and one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In 2007, Leonardo - alongside Cavaliere - sat in a New York courtroom supporting Vito as he pleaded guilty for his role in three gangland murders back in 1981.</w:t>
      </w:r>
    </w:p>
    <w:p>
      <w:pPr>
        <w:spacing w:before="200" w:line="260" w:lineRule="atLeast"/>
        <w:jc w:val="both"/>
        <w:rPr>
          <w:lang w:val="en-US" w:eastAsia="en-US" w:bidi="ar-SA"/>
        </w:rPr>
      </w:pPr>
      <w:r>
        <w:rPr>
          <w:rFonts w:ascii="arial" w:eastAsia="arial" w:hAnsi="arial" w:cs="arial"/>
          <w:color w:val="000000"/>
          <w:sz w:val="20"/>
          <w:lang w:val="en-US" w:eastAsia="en-US" w:bidi="ar-SA"/>
        </w:rPr>
        <w:t>"Whatever is required we will do as a family, for my father," he told the Post then.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has also long fallen under suspicion.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a U.S. prosecutor called him the "house counsel"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Vito's "personal attorney."</w:t>
      </w:r>
    </w:p>
    <w:p>
      <w:pPr>
        <w:spacing w:before="200" w:line="260" w:lineRule="atLeast"/>
        <w:jc w:val="both"/>
        <w:rPr>
          <w:lang w:val="en-US" w:eastAsia="en-US" w:bidi="ar-SA"/>
        </w:rPr>
      </w:pPr>
      <w:r>
        <w:rPr>
          <w:rFonts w:ascii="arial" w:eastAsia="arial" w:hAnsi="arial" w:cs="arial"/>
          <w:color w:val="000000"/>
          <w:sz w:val="20"/>
          <w:lang w:val="en-US" w:eastAsia="en-US" w:bidi="ar-SA"/>
        </w:rPr>
        <w:t>Cavaliere denied being a criminal: "Are they saying I'm part of the Rizzuto family?" Cavaliere told the Post then. "Whatever link they're trying to make is a crock of shit."</w:t>
      </w:r>
    </w:p>
    <w:p>
      <w:pPr>
        <w:spacing w:before="200" w:line="260" w:lineRule="atLeast"/>
        <w:jc w:val="both"/>
        <w:rPr>
          <w:lang w:val="en-US" w:eastAsia="en-US" w:bidi="ar-SA"/>
        </w:rPr>
      </w:pPr>
      <w:r>
        <w:rPr>
          <w:rFonts w:ascii="arial" w:eastAsia="arial" w:hAnsi="arial" w:cs="arial"/>
          <w:color w:val="000000"/>
          <w:sz w:val="20"/>
          <w:lang w:val="en-US" w:eastAsia="en-US" w:bidi="ar-SA"/>
        </w:rPr>
        <w:t>That brash, colourful approach distinguished him from many lawyers. He often spoke more like a gangster than a member of the bar, peppering his interviews with the Post with well-enunciated profanities.</w:t>
      </w:r>
    </w:p>
    <w:p>
      <w:pPr>
        <w:spacing w:before="200" w:line="260" w:lineRule="atLeast"/>
        <w:jc w:val="both"/>
        <w:rPr>
          <w:lang w:val="en-US" w:eastAsia="en-US" w:bidi="ar-SA"/>
        </w:rPr>
      </w:pPr>
      <w:r>
        <w:rPr>
          <w:rFonts w:ascii="arial" w:eastAsia="arial" w:hAnsi="arial" w:cs="arial"/>
          <w:color w:val="000000"/>
          <w:sz w:val="20"/>
          <w:lang w:val="en-US" w:eastAsia="en-US" w:bidi="ar-SA"/>
        </w:rPr>
        <w:t>But he was also genial and friendly in person.</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at SQ headquarters is scheduled for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was arrested in Project Colisée, an investigation into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(90%); FAMILY (89%); LAWYERS (89%); INVESTIGATIONS (78%); CONTROLLED SUBSTANCES CRIME (78%); TALKS &amp; MEETINGS (76%); ATTORNEY CLIENT PRIVILEGE (75%); LAW SCHOOLS (75%); ADMISSION TO PRACTICE LAW (75%); LEGAL SERVICES (75%); SPECIAL INVESTIGATIVE FORCES (73%); DRUG TRAFFICKING (72%); LAND USE &amp; DEVELOPMENT (72%); FAMILY COMPANIES (70%); GRADUATE &amp; PROFESSIONAL SCHOOLS (60%); former,rizzuto,leonardo,those,reported,arrested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LAW SCHOOLS (75%); LEGAL SERVICES (75%); ACCOUNTING (70%); GRADUATE &amp; PROFESSIONAL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 xml:space="preserve">Rizzuto son reportedly arrested as more than 200 </w:t>
        </w:r>
      </w:hyperlink>
      <w:hyperlink r:id="rId9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officers swarm organized crime targets in </w:t>
        </w:r>
      </w:hyperlink>
      <w:hyperlink r:id="rId92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son of former mob boss Vito Rizzuto, Leonardo Rizzuto, is among those reported to have been arrested in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launched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200 officers from at least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launched the operation Thursday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against suspected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that this was an important operation that targeted major players in organized crime. About 40 arrests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arrested are: Leonardo Rizzuto,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the lawyer for the Rizzuto crime family, Loris Cavaliere; as well as the presumed head of the Mafia, Stefano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GAZETTE/Marcos TownsendLoris Cavalière, right, with Nicolo Rizzuto Sr., centre, arriving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February 11,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S&amp;;#151;reté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taking part in the raids are part of the Escouade régionale mixte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Leonardo Rizzuto is the youngest, but only surviving, son of Vito Rizzuto who reigned as the most powerful and influential Mafia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his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Vito forged an immense criminal network on four continents and controlled criminal affairs in this country like no other in Canadian history.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frequently kept an eye on Vito's children, particularly his sons, Leonardo (born in 1969) and Nicolo (born 1967), because of a Sicilian Mafia tradition of male heirs often moving into the family business.</w:t>
      </w:r>
    </w:p>
    <w:p>
      <w:pPr>
        <w:spacing w:before="200" w:line="260" w:lineRule="atLeast"/>
        <w:jc w:val="both"/>
        <w:rPr>
          <w:lang w:val="en-US" w:eastAsia="en-US" w:bidi="ar-SA"/>
        </w:rPr>
      </w:pPr>
      <w:r>
        <w:rPr>
          <w:rFonts w:ascii="arial" w:eastAsia="arial" w:hAnsi="arial" w:cs="arial"/>
          <w:color w:val="000000"/>
          <w:sz w:val="20"/>
          <w:lang w:val="en-US" w:eastAsia="en-US" w:bidi="ar-SA"/>
        </w:rPr>
        <w:t>And while Leonardo's brother obviously fit that mold - physically more powerful, more hands-on on the street and meeting directly with leading criminals - Leonardo followed a quieter path.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truck in Canadiens' Kassian crash has links to dealership owned by son of former Rizzuto associate( </w:t>
      </w:r>
      <w:hyperlink r:id="rId912" w:history="1">
        <w:r>
          <w:rPr>
            <w:rFonts w:ascii="arial" w:eastAsia="arial" w:hAnsi="arial" w:cs="arial"/>
            <w:i/>
            <w:color w:val="0077CC"/>
            <w:sz w:val="20"/>
            <w:u w:val="single"/>
            <w:shd w:val="clear" w:color="auto" w:fill="FFFFFF"/>
            <w:lang w:val="en-US" w:eastAsia="en-US" w:bidi="ar-SA"/>
          </w:rPr>
          <w:t>http://news.nationalpost.com/news/canada/the-truck-in-canadiens-kassian-crash-has-links-to-dealership-owned-by-son-of-former-rizzuto-associate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block development on strip of land in Pierrefonds where owners have links to Mafia( </w:t>
      </w:r>
      <w:hyperlink r:id="rId913" w:history="1">
        <w:r>
          <w:rPr>
            <w:rFonts w:ascii="arial" w:eastAsia="arial" w:hAnsi="arial" w:cs="arial"/>
            <w:i/>
            <w:color w:val="0077CC"/>
            <w:sz w:val="20"/>
            <w:u w:val="single"/>
            <w:shd w:val="clear" w:color="auto" w:fill="FFFFFF"/>
            <w:lang w:val="en-US" w:eastAsia="en-US" w:bidi="ar-SA"/>
          </w:rPr>
          <w:t>http://news.nationalpost.com/news/canada/</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-will-block-development-on-strip-of-land-in-pierrefonds-where-owners-have-links-to-mafia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Vito Rizzuto 's final deal: Last known video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taken at Dominican casino( </w:t>
      </w:r>
      <w:hyperlink r:id="rId914" w:history="1">
        <w:r>
          <w:rPr>
            <w:rFonts w:ascii="arial" w:eastAsia="arial" w:hAnsi="arial" w:cs="arial"/>
            <w:i/>
            <w:color w:val="0077CC"/>
            <w:sz w:val="20"/>
            <w:u w:val="single"/>
            <w:shd w:val="clear" w:color="auto" w:fill="FFFFFF"/>
            <w:lang w:val="en-US" w:eastAsia="en-US" w:bidi="ar-SA"/>
          </w:rPr>
          <w:t>http://news.nationalpost.com/news/canada/vito-rizzutos-last-deal-footage-shows-mob-boss-at-dominican-casino-for-a-meeting-just-months-before-he-died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smart, usually well-groomed man, Leonardo attended the University of Ottawa law school and was called to the Quebec bar in 1999, the same year he married a chartered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worked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office of Loris Cavaliere, who was also arrested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long suspicious of Leonardo's meetings with family members and their associates but, as a lawyer, investigators were frustrated in their attempts to monitor their conversations out of a concern they would be deemed lawyer-client communications, which is generally confidential, even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1997, Leonardo was beaten by a biker, Donald Magnussen, who was close to the Hells Angels. It was an apparent case of mistaken identity but even after apologizing Magnussen was terrified. A year later, Magnussen's body was found in the St. Lawrence River in a slaying that remains unsolved. Charges were never laid.</w:t>
      </w:r>
    </w:p>
    <w:p>
      <w:pPr>
        <w:spacing w:before="200" w:line="260" w:lineRule="atLeast"/>
        <w:jc w:val="both"/>
        <w:rPr>
          <w:lang w:val="en-US" w:eastAsia="en-US" w:bidi="ar-SA"/>
        </w:rPr>
      </w:pPr>
      <w:r>
        <w:rPr>
          <w:rFonts w:ascii="arial" w:eastAsia="arial" w:hAnsi="arial" w:cs="arial"/>
          <w:color w:val="000000"/>
          <w:sz w:val="20"/>
          <w:lang w:val="en-US" w:eastAsia="en-US" w:bidi="ar-SA"/>
        </w:rPr>
        <w:t>In 2006, Leonardo sued the National Post and reporter Adrian Humphreys (co-author of this piece) for close to $1,000,000, alleging he portrayed as a mobster. The lawsuit was unreservedly withdrawn by Leonardo.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Gazette/Phil CarpenterMafia kingpin Vito Rizzuto, leaves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courtroom following a court hearing for his drunk driving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book alleged Vito had a special "lawyers' branch" within his Mafia organization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"one of its most protected, secretive and valued divisions."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over 11 lawyers in Quebec and one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In 2007, Leonardo - alongside Cavaliere - sat in a New York courtroom supporting Vito as he pleaded guilty for his role in three gangland murders back in 1981.</w:t>
      </w:r>
    </w:p>
    <w:p>
      <w:pPr>
        <w:spacing w:before="200" w:line="260" w:lineRule="atLeast"/>
        <w:jc w:val="both"/>
        <w:rPr>
          <w:lang w:val="en-US" w:eastAsia="en-US" w:bidi="ar-SA"/>
        </w:rPr>
      </w:pPr>
      <w:r>
        <w:rPr>
          <w:rFonts w:ascii="arial" w:eastAsia="arial" w:hAnsi="arial" w:cs="arial"/>
          <w:color w:val="000000"/>
          <w:sz w:val="20"/>
          <w:lang w:val="en-US" w:eastAsia="en-US" w:bidi="ar-SA"/>
        </w:rPr>
        <w:t>"Whatever is required we will do as a family, for my father," he told the Post then.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has also long fallen under suspicion.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a U.S. prosecutor called him the "house counsel"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Vito's "personal attorney."</w:t>
      </w:r>
    </w:p>
    <w:p>
      <w:pPr>
        <w:spacing w:before="200" w:line="260" w:lineRule="atLeast"/>
        <w:jc w:val="both"/>
        <w:rPr>
          <w:lang w:val="en-US" w:eastAsia="en-US" w:bidi="ar-SA"/>
        </w:rPr>
      </w:pPr>
      <w:r>
        <w:rPr>
          <w:rFonts w:ascii="arial" w:eastAsia="arial" w:hAnsi="arial" w:cs="arial"/>
          <w:color w:val="000000"/>
          <w:sz w:val="20"/>
          <w:lang w:val="en-US" w:eastAsia="en-US" w:bidi="ar-SA"/>
        </w:rPr>
        <w:t>Cavaliere denied being a criminal: "Are they saying I'm part of the Rizzuto family?" Cavaliere told the Post then. "Whatever link they're trying to make is a crock of shit."</w:t>
      </w:r>
    </w:p>
    <w:p>
      <w:pPr>
        <w:spacing w:before="200" w:line="260" w:lineRule="atLeast"/>
        <w:jc w:val="both"/>
        <w:rPr>
          <w:lang w:val="en-US" w:eastAsia="en-US" w:bidi="ar-SA"/>
        </w:rPr>
      </w:pPr>
      <w:r>
        <w:rPr>
          <w:rFonts w:ascii="arial" w:eastAsia="arial" w:hAnsi="arial" w:cs="arial"/>
          <w:color w:val="000000"/>
          <w:sz w:val="20"/>
          <w:lang w:val="en-US" w:eastAsia="en-US" w:bidi="ar-SA"/>
        </w:rPr>
        <w:t>That brash, colourful approach distinguished him from many lawyers. He often spoke more like a gangster than a member of the bar, peppering his interviews with the Post with well-enunciated profanities.</w:t>
      </w:r>
    </w:p>
    <w:p>
      <w:pPr>
        <w:spacing w:before="200" w:line="260" w:lineRule="atLeast"/>
        <w:jc w:val="both"/>
        <w:rPr>
          <w:lang w:val="en-US" w:eastAsia="en-US" w:bidi="ar-SA"/>
        </w:rPr>
      </w:pPr>
      <w:r>
        <w:rPr>
          <w:rFonts w:ascii="arial" w:eastAsia="arial" w:hAnsi="arial" w:cs="arial"/>
          <w:color w:val="000000"/>
          <w:sz w:val="20"/>
          <w:lang w:val="en-US" w:eastAsia="en-US" w:bidi="ar-SA"/>
        </w:rPr>
        <w:t>But he was also genial and friendly in person.</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at SQ headquarters is scheduled for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was arrested in Project Colisée, an investigation into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(90%); FAMILY (89%); LAWYERS (89%); INVESTIGATIONS (78%); CONTROLLED SUBSTANCES CRIME (78%); TALKS &amp; MEETINGS (76%); ATTORNEY CLIENT PRIVILEGE (75%); LAW SCHOOLS (75%); ADMISSION TO PRACTICE LAW (75%); LEGAL SERVICES (75%); SPECIAL INVESTIGATIVE FORCES (73%); DRUG TRAFFICKING (72%); LAND USE &amp; DEVELOPMENT (72%); FAMILY COMPANIES (70%); GRADUATE &amp; PROFESSIONAL SCHOOLS (60%); former,rizzuto,leonardo,those,reported,arrested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LAW SCHOOLS (75%); LEGAL SERVICES (75%); ACCOUNTING (70%); GRADUATE &amp; PROFESSIONAL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 xml:space="preserve">Rizzuto son reportedly arrested as more than 200 </w:t>
        </w:r>
      </w:hyperlink>
      <w:hyperlink r:id="rId9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8" w:history="1">
        <w:r>
          <w:rPr>
            <w:rFonts w:ascii="arial" w:eastAsia="arial" w:hAnsi="arial" w:cs="arial"/>
            <w:b/>
            <w:bCs/>
            <w:i/>
            <w:color w:val="0077CC"/>
            <w:kern w:val="32"/>
            <w:sz w:val="28"/>
            <w:szCs w:val="32"/>
            <w:u w:val="single"/>
            <w:shd w:val="clear" w:color="auto" w:fill="FFFFFF"/>
            <w:lang w:val="en-US" w:eastAsia="en-US" w:bidi="ar-SA"/>
          </w:rPr>
          <w:t xml:space="preserve"> officers swarm organized crime targets in </w:t>
        </w:r>
      </w:hyperlink>
      <w:hyperlink r:id="rId92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son of former mob boss Vito Rizzuto, Leonardo Rizzuto, is among those reported to have been arrested in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launched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200 officers from at least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launched the operation Thursday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against suspected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that this was an important operation that targeted major players in organized crime. About 40 arrests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arrested are: Leonardo Rizzuto,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the lawyer for the Rizzuto crime family, Loris Cavaliere; as well as the presumed head of the Mafia, Stefano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GAZETTE/Marcos TownsendLoris Cavalière, right, with Nicolo Rizzuto Sr., centre, arriving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February 11,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S&amp;;#151;reté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taking part in the raids are part of the Escouade régionale mixte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Leonardo Rizzuto is the youngest, but only surviving, son of Vito Rizzuto who reigned as the most powerful and influential Mafia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his base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Vito forged an immense criminal network on four continents and controlled criminal affairs in this country like no other in Canadian history.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frequently kept an eye on Vito's children, particularly his sons, Leonardo (born in 1969) and Nicolo (born 1967), because of a Sicilian Mafia tradition of male heirs often moving into the family business.</w:t>
      </w:r>
    </w:p>
    <w:p>
      <w:pPr>
        <w:spacing w:before="200" w:line="260" w:lineRule="atLeast"/>
        <w:jc w:val="both"/>
        <w:rPr>
          <w:lang w:val="en-US" w:eastAsia="en-US" w:bidi="ar-SA"/>
        </w:rPr>
      </w:pPr>
      <w:r>
        <w:rPr>
          <w:rFonts w:ascii="arial" w:eastAsia="arial" w:hAnsi="arial" w:cs="arial"/>
          <w:color w:val="000000"/>
          <w:sz w:val="20"/>
          <w:lang w:val="en-US" w:eastAsia="en-US" w:bidi="ar-SA"/>
        </w:rPr>
        <w:t>And while Leonardo's brother obviously fit that mold - physically more powerful, more hands-on on the street and meeting directly with leading criminals - Leonardo followed a quieter path.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truck in Canadiens' Kassian crash has links to dealership owned by son of former Rizzuto associate( </w:t>
      </w:r>
      <w:hyperlink r:id="rId912" w:history="1">
        <w:r>
          <w:rPr>
            <w:rFonts w:ascii="arial" w:eastAsia="arial" w:hAnsi="arial" w:cs="arial"/>
            <w:i/>
            <w:color w:val="0077CC"/>
            <w:sz w:val="20"/>
            <w:u w:val="single"/>
            <w:shd w:val="clear" w:color="auto" w:fill="FFFFFF"/>
            <w:lang w:val="en-US" w:eastAsia="en-US" w:bidi="ar-SA"/>
          </w:rPr>
          <w:t>http://news.nationalpost.com/news/canada/the-truck-in-canadiens-kassian-crash-has-links-to-dealership-owned-by-son-of-former-rizzuto-associate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block development on strip of land in Pierrefonds where owners have links to Mafia( </w:t>
      </w:r>
      <w:hyperlink r:id="rId913" w:history="1">
        <w:r>
          <w:rPr>
            <w:rFonts w:ascii="arial" w:eastAsia="arial" w:hAnsi="arial" w:cs="arial"/>
            <w:i/>
            <w:color w:val="0077CC"/>
            <w:sz w:val="20"/>
            <w:u w:val="single"/>
            <w:shd w:val="clear" w:color="auto" w:fill="FFFFFF"/>
            <w:lang w:val="en-US" w:eastAsia="en-US" w:bidi="ar-SA"/>
          </w:rPr>
          <w:t>http://news.nationalpost.com/news/canada/</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-will-block-development-on-strip-of-land-in-pierrefonds-where-owners-have-links-to-mafia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Vito Rizzuto 's final deal: Last known video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taken at Dominican casino( </w:t>
      </w:r>
      <w:hyperlink r:id="rId914" w:history="1">
        <w:r>
          <w:rPr>
            <w:rFonts w:ascii="arial" w:eastAsia="arial" w:hAnsi="arial" w:cs="arial"/>
            <w:i/>
            <w:color w:val="0077CC"/>
            <w:sz w:val="20"/>
            <w:u w:val="single"/>
            <w:shd w:val="clear" w:color="auto" w:fill="FFFFFF"/>
            <w:lang w:val="en-US" w:eastAsia="en-US" w:bidi="ar-SA"/>
          </w:rPr>
          <w:t>http://news.nationalpost.com/news/canada/vito-rizzutos-last-deal-footage-shows-mob-boss-at-dominican-casino-for-a-meeting-just-months-before-he-died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smart, usually well-groomed man, Leonardo attended the University of Ottawa law school and was called to the Quebec bar in 1999, the same year he married a chartered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worked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office of Loris Cavaliere, who was also arrested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long suspicious of Leonardo's meetings with family members and their associates but, as a lawyer, investigators were frustrated in their attempts to monitor their conversations out of a concern they would be deemed lawyer-client communications, which is generally confidential, even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1997, Leonardo was beaten by a biker, Donald Magnussen, who was close to the Hells Angels. It was an apparent case of mistaken identity but even after apologizing Magnussen was terrified. A year later, Magnussen's body was found in the St. Lawrence River in a slaying that remains unsolved. Charges were never laid.</w:t>
      </w:r>
    </w:p>
    <w:p>
      <w:pPr>
        <w:spacing w:before="200" w:line="260" w:lineRule="atLeast"/>
        <w:jc w:val="both"/>
        <w:rPr>
          <w:lang w:val="en-US" w:eastAsia="en-US" w:bidi="ar-SA"/>
        </w:rPr>
      </w:pPr>
      <w:r>
        <w:rPr>
          <w:rFonts w:ascii="arial" w:eastAsia="arial" w:hAnsi="arial" w:cs="arial"/>
          <w:color w:val="000000"/>
          <w:sz w:val="20"/>
          <w:lang w:val="en-US" w:eastAsia="en-US" w:bidi="ar-SA"/>
        </w:rPr>
        <w:t>In 2006, Leonardo sued the National Post and reporter Adrian Humphreys (co-author of this piece) for close to $1,000,000, alleging he was portrayed as a mobster. The lawsuit was unreservedly withdrawn by Leonardo.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Gazette/Phil CarpenterMafia kingpin Vito Rizzuto, leaves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courtroom following a court hearing for his drunk driving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book alleged Vito had a special "lawyers' branch" within his Mafia organization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"one of its most protected, secretive and valued divisions."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over 11 lawyers in Quebec and one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In 2007, Leonardo - alongside Cavaliere - sat in a New York courtroom supporting Vito as he pleaded guilty for his role in three gangland murders back in 1981.</w:t>
      </w:r>
    </w:p>
    <w:p>
      <w:pPr>
        <w:spacing w:before="200" w:line="260" w:lineRule="atLeast"/>
        <w:jc w:val="both"/>
        <w:rPr>
          <w:lang w:val="en-US" w:eastAsia="en-US" w:bidi="ar-SA"/>
        </w:rPr>
      </w:pPr>
      <w:r>
        <w:rPr>
          <w:rFonts w:ascii="arial" w:eastAsia="arial" w:hAnsi="arial" w:cs="arial"/>
          <w:color w:val="000000"/>
          <w:sz w:val="20"/>
          <w:lang w:val="en-US" w:eastAsia="en-US" w:bidi="ar-SA"/>
        </w:rPr>
        <w:t>"Whatever is required we will do as a family, for my father," he told the Post then.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has also long fallen under suspicion.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a U.S. prosecutor called him the "house counsel"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Vito's "personal attorney."</w:t>
      </w:r>
    </w:p>
    <w:p>
      <w:pPr>
        <w:spacing w:before="200" w:line="260" w:lineRule="atLeast"/>
        <w:jc w:val="both"/>
        <w:rPr>
          <w:lang w:val="en-US" w:eastAsia="en-US" w:bidi="ar-SA"/>
        </w:rPr>
      </w:pPr>
      <w:r>
        <w:rPr>
          <w:rFonts w:ascii="arial" w:eastAsia="arial" w:hAnsi="arial" w:cs="arial"/>
          <w:color w:val="000000"/>
          <w:sz w:val="20"/>
          <w:lang w:val="en-US" w:eastAsia="en-US" w:bidi="ar-SA"/>
        </w:rPr>
        <w:t>Cavaliere denied being a criminal: "Are they saying I'm part of the Rizzuto family?" Cavaliere told the Post then. "Whatever link they're trying to make is a crock of shit."</w:t>
      </w:r>
    </w:p>
    <w:p>
      <w:pPr>
        <w:spacing w:before="200" w:line="260" w:lineRule="atLeast"/>
        <w:jc w:val="both"/>
        <w:rPr>
          <w:lang w:val="en-US" w:eastAsia="en-US" w:bidi="ar-SA"/>
        </w:rPr>
      </w:pPr>
      <w:r>
        <w:rPr>
          <w:rFonts w:ascii="arial" w:eastAsia="arial" w:hAnsi="arial" w:cs="arial"/>
          <w:color w:val="000000"/>
          <w:sz w:val="20"/>
          <w:lang w:val="en-US" w:eastAsia="en-US" w:bidi="ar-SA"/>
        </w:rPr>
        <w:t>That brash, colourful approach distinguished him from many lawyers. He often spoke more like a gangster than a member of the bar, peppering his interviews with the Post with well-enunciated profanities.</w:t>
      </w:r>
    </w:p>
    <w:p>
      <w:pPr>
        <w:spacing w:before="200" w:line="260" w:lineRule="atLeast"/>
        <w:jc w:val="both"/>
        <w:rPr>
          <w:lang w:val="en-US" w:eastAsia="en-US" w:bidi="ar-SA"/>
        </w:rPr>
      </w:pPr>
      <w:r>
        <w:rPr>
          <w:rFonts w:ascii="arial" w:eastAsia="arial" w:hAnsi="arial" w:cs="arial"/>
          <w:color w:val="000000"/>
          <w:sz w:val="20"/>
          <w:lang w:val="en-US" w:eastAsia="en-US" w:bidi="ar-SA"/>
        </w:rPr>
        <w:t>But he was also genial and friendly in person.</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at SQ headquarters is scheduled for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was arrested in Project Colisée, an investigation into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(90%); FAMILY (89%); LAWYERS (89%); INVESTIGATIONS (78%); CONTROLLED SUBSTANCES CRIME (78%); TALKS &amp; MEETINGS (76%); ATTORNEY CLIENT PRIVILEGE (75%); LAW SCHOOLS (75%); ADMISSION TO PRACTICE LAW (75%); LEGAL SERVICES (75%); SPECIAL INVESTIGATIVE FORCES (73%); DRUG TRAFFICKING (72%); LAND USE &amp; DEVELOPMENT (72%); FAMILY COMPANIES (70%); GRADUATE &amp; PROFESSIONAL SCHOOLS (60%); former,rizzuto,leonardo,those,reported,arrested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LAW SCHOOLS (75%); LEGAL SERVICES (75%); ACCOUNTING (70%); GRADUATE &amp; PROFESSIONAL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What's open, closed, and what you can and can't do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1083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Reopening dates are subject to change. This list says what is authorized to open, which does not guarantee that an individual business or service will be open. Most must have special safety measures in place, ensuring increased cleaning and maintaining physical distance (generally two metres) between people not from the same household. Use of face coverings is not mandatory but is strongly recommended in public areas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area's higher concentration of cases, many restrictions are different from the rest of Quebec. For the purpose of pandemic restrictions, the government has set aside an area comprising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Metropolitan Community, the Country Regional Municipality of Joliette and the town of L'Épiphanie. We will refer to this area as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for the purposes of this list.</w:t>
      </w:r>
    </w:p>
    <w:p>
      <w:pPr>
        <w:spacing w:before="200" w:line="260" w:lineRule="atLeast"/>
        <w:jc w:val="both"/>
        <w:rPr>
          <w:lang w:val="en-US" w:eastAsia="en-US" w:bidi="ar-SA"/>
        </w:rPr>
      </w:pPr>
      <w:r>
        <w:rPr>
          <w:rFonts w:ascii="arial" w:eastAsia="arial" w:hAnsi="arial" w:cs="arial"/>
          <w:color w:val="000000"/>
          <w:sz w:val="20"/>
          <w:lang w:val="en-US" w:eastAsia="en-US" w:bidi="ar-SA"/>
        </w:rPr>
        <w:t>PRIVATE GATHERINGS Outdoor and indoor gatherings of not more than 10 people (preferably from not more than three households) are permitted. Indoor gatherings of up to 50 people in public places are permitted if they can sit 1.5 metres apart and are not moving around, talking, singing or cheering.</w:t>
      </w:r>
    </w:p>
    <w:p>
      <w:pPr>
        <w:spacing w:before="200" w:line="260" w:lineRule="atLeast"/>
        <w:jc w:val="both"/>
        <w:rPr>
          <w:lang w:val="en-US" w:eastAsia="en-US" w:bidi="ar-SA"/>
        </w:rPr>
      </w:pPr>
      <w:r>
        <w:rPr>
          <w:rFonts w:ascii="arial" w:eastAsia="arial" w:hAnsi="arial" w:cs="arial"/>
          <w:color w:val="000000"/>
          <w:sz w:val="20"/>
          <w:lang w:val="en-US" w:eastAsia="en-US" w:bidi="ar-SA"/>
        </w:rPr>
        <w:t>STORES Most stores, including those in shopping malls, may open. Stores that have refused to take cans and bottles with refundable deposits must now resume doing so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SERVICES Open: ? Restaurants ? Gas stations ? Dry cleaners and laundromats ? Auto and bicycle repair shops ? Personal care and pet grooming ? Driving,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professional training schools ? Travel agencies Reopening Monday: ? Restaurant dining rooms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restrictions) ? Practical driving exams ? Gyms ? Movie theatres (Cineplex and Guzzo cinemas will reopen July 3) ? Places of worship (with special rules for singing)</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 Open: ? Hospitals (but visits are restricted) ? Dentists, chiropractors and optometrists ? Therapists of all types ? Veterinarians and animal shelters ? Héma-Québec ? Funeral homes (subject to gathering limits) ? At-home services for seniors and people with disabilities ? Cemeteries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ACCOMMODATIONS Open: ? Hotels ? Campgrounds ? Cottage rentals (one family per cottage) ? Tourist homes and Airbnbs (outside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Homeless shelters Closed: ? -Bed and breakfasts ? -Youth hostels ? -Tourist homes and Airbnbs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SENIORS' HOMES Seniors'residences with COVID-19 cases are off-limits to most visitors, except for cases of palliative care and informal caregivers who were present on a regular basis before the pandemic. Visits are being allowed at residences with no cases.</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AND DELIVERIES All travel restrictions between Quebec regions have been lifted except for the Cree Territory of James Bay and Nunavik. Travel to Îles-de-la-Madeleine by road and ferry will require filling out a special form to travel through New Brunswick and Prince Edward Island. Running: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Public transit, Bixi, taxis and ride-hailing services ? Via Rail (except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-Halifax), on reduced service ? Domestic air travel ? Megabus intercity buses ? Marinas ? Moving services ? Canada Post and private shipping companies (signatures are not required and delivery times are not guaranteed) Suspended: ? All Orléans Express and Greyhound intercity buses ? Non-essential travel across the U.S. border ? Most international flights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EDUCATION AND CHILDCARE Daycares may open. Those outside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go to full capacity as of Monday. Daycares no longer have to maintain a two-metre distance between children.</w:t>
      </w:r>
    </w:p>
    <w:p>
      <w:pPr>
        <w:spacing w:before="200" w:line="260" w:lineRule="atLeast"/>
        <w:jc w:val="both"/>
        <w:rPr>
          <w:lang w:val="en-US" w:eastAsia="en-US" w:bidi="ar-SA"/>
        </w:rPr>
      </w:pPr>
      <w:r>
        <w:rPr>
          <w:rFonts w:ascii="arial" w:eastAsia="arial" w:hAnsi="arial" w:cs="arial"/>
          <w:color w:val="000000"/>
          <w:sz w:val="20"/>
          <w:lang w:val="en-US" w:eastAsia="en-US" w:bidi="ar-SA"/>
        </w:rPr>
        <w:t>All high schools, CEGEPs and universities in Quebec are closed until fall. Secondary IV and V students may attend summer classes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Summer day camps may open as of Monday. Sleep-away camps will not operate this summer, except perhaps some for people with disabilities.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SERVICES Running: ? Garbage and recycling collection ? City parks, dog parks and neighbourhood pools ? Outdoor exercise equipment and play structures ? Community gardens Closed: ? Public libraries ? Arenas and community centres ?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The Jean-Doré Beach and Aquatic Centre pool at Jean-Drapeau Park will reopen in mid-July, though changing rooms will not be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POLITICS AND JUSTICE ? Municipal byelections have been suspended. ? Courthouses are open, but some proceedings have been delayed, including all Régie du logement eviction hearings. The service counter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closed. ? Prisons are closed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FINANCES Banks and financial services are running. Payments on income taxes can be deferred until Aug. 31.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tax payment deadline has been pushed to September. CONSTRUCTION AND MANUFACTURING Construction and road work may continue.</w:t>
      </w:r>
    </w:p>
    <w:p>
      <w:pPr>
        <w:spacing w:before="200" w:line="260" w:lineRule="atLeast"/>
        <w:jc w:val="both"/>
        <w:rPr>
          <w:lang w:val="en-US" w:eastAsia="en-US" w:bidi="ar-SA"/>
        </w:rPr>
      </w:pPr>
      <w:r>
        <w:rPr>
          <w:rFonts w:ascii="arial" w:eastAsia="arial" w:hAnsi="arial" w:cs="arial"/>
          <w:color w:val="000000"/>
          <w:sz w:val="20"/>
          <w:lang w:val="en-US" w:eastAsia="en-US" w:bidi="ar-SA"/>
        </w:rPr>
        <w:t>Factories may open without restriction on the number of workers, but those who can engage in teleworking must continue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PROFESSIONAL SPORTS No date has been set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 sports teams to resume. Major sports events are not allowed in Quebec until at least Aug. 31, but racetracks and high-performance sports training facilities may open. The Rogers Cup tennis tournament has been cancelled</w:t>
      </w:r>
    </w:p>
    <w:p>
      <w:pPr>
        <w:spacing w:before="200" w:line="260" w:lineRule="atLeast"/>
        <w:jc w:val="both"/>
        <w:rPr>
          <w:lang w:val="en-US" w:eastAsia="en-US" w:bidi="ar-SA"/>
        </w:rPr>
      </w:pPr>
      <w:r>
        <w:rPr>
          <w:rFonts w:ascii="arial" w:eastAsia="arial" w:hAnsi="arial" w:cs="arial"/>
          <w:color w:val="000000"/>
          <w:sz w:val="20"/>
          <w:lang w:val="en-US" w:eastAsia="en-US" w:bidi="ar-SA"/>
        </w:rPr>
        <w:t>. AMATEUR SPORTS AND LEISURE Outdoor individual and group sports and leisure activities are permitted if physical distancing rules are followed.</w:t>
      </w:r>
    </w:p>
    <w:p>
      <w:pPr>
        <w:spacing w:before="200" w:line="260" w:lineRule="atLeast"/>
        <w:jc w:val="both"/>
        <w:rPr>
          <w:lang w:val="en-US" w:eastAsia="en-US" w:bidi="ar-SA"/>
        </w:rPr>
      </w:pPr>
      <w:r>
        <w:rPr>
          <w:rFonts w:ascii="arial" w:eastAsia="arial" w:hAnsi="arial" w:cs="arial"/>
          <w:color w:val="000000"/>
          <w:sz w:val="20"/>
          <w:lang w:val="en-US" w:eastAsia="en-US" w:bidi="ar-SA"/>
        </w:rPr>
        <w:t>Group sports must not involve any contact.</w:t>
      </w:r>
    </w:p>
    <w:p>
      <w:pPr>
        <w:spacing w:before="200" w:line="260" w:lineRule="atLeast"/>
        <w:jc w:val="both"/>
        <w:rPr>
          <w:lang w:val="en-US" w:eastAsia="en-US" w:bidi="ar-SA"/>
        </w:rPr>
      </w:pPr>
      <w:r>
        <w:rPr>
          <w:rFonts w:ascii="arial" w:eastAsia="arial" w:hAnsi="arial" w:cs="arial"/>
          <w:color w:val="000000"/>
          <w:sz w:val="20"/>
          <w:lang w:val="en-US" w:eastAsia="en-US" w:bidi="ar-SA"/>
        </w:rPr>
        <w:t>Indoor sports facilities may reopen as of Monday. YMCAs plan to reopen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is closed to the public, along with its sports centres and the tower.</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 Open: ? Museums ? Drive-in theatres (no restaurant services or play areas) ? Television and film production (with actors maintaining distance) ? Music, sound and performance recording studios, without an audience (limited to technical team of five people) ? Zoos ? Public gardens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Visits to artisanal processors and agro-tourism farms ? Tourist welcome and information centres Closed: ? All bars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 All music concert venues Reopening July 1: ? Maritime excursions Cancelled festivals and events: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Jazz Festival ? Fireworks competition ? Francos de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Festival d'été de Québec ? Fête nationale parade and concert (an audience-free one is being recorded for TV broadcast) ? Osheaga, Île Soniq and Lasso music festivals Postponed festivals and events: ? Just For Laughs (Sept. 29 to Oct. 11) ? Canadian Grand Prix (TBD)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Hudson's St. Patrick's parades (TBD) ? Monster Spectacular (Nov. 14) Postmedia News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HEALTH CARE PROFESSIONALS (86%); SAFETY, ACCIDENTS &amp; DISASTERS (77%); REGIONAL &amp; LOCAL GOVERNMENTS (75%); ANIMAL WELFARE (70%); COVID-19 CORONAVIRUS (70%); INFECTIOUS DISEASE (70%); ANIMAL SHELTERS &amp; RESCUES (69%); PETS (69%); BICYCLES (65%); PALLIATIVE CARE (65%); TEMPORARY SHELTERS (65%); CHIROPRACTIC (63%); OPTOMETRY (62%); HOMELESS SHELTERS (61%); HOMELESSNESS (50%); reopening,dates,subject,change,authorized,guarantee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CINEPLEX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CGX (TSX)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NAICS512131 MOTION PICTURE THEATERS (EXCEPT DRIVE-INS) (54%); SIC7832 MOTION PICTURE THEATERS, EXCEPT DRIVE-IN (54%); MOVIE THEATERS (89%); VACATION RENTALS (87%); HEALTH CARE PROFESSIONALS (86%); RESTAURANTS (78%); VETERINARY SERVICES (78%); GAS STATIONS (73%); SHOPPING CENTERS &amp; MALLS (71%); HOTELS &amp; MOTELS (69%); RETAILERS (66%); BICYCLES (65%); COIN-OPERATED LAUNDRIES (65%); DRY CLEANERS &amp; LAUNDRIES (65%); MISC HOUSEHOLD GOODS REPAIR (65%); DOMESTIC TOURISM (64%); CHIROPRACTIC (63%); OPTOMETRY (62%); RESIDENTIAL RENTAL PROPERTY (62%); BED &amp; BREAKFAST INNS (61%); RIDE SHARING SERVICES (50%); TRAVEL AGENTS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ARCTIC OCEAN (74%); QUEBEC, CANADA (73%); NEW BRUNSWICK, CANADA (57%); PRINCE EDWARD ISLAND,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 xml:space="preserve">Biker funeral in </w:t>
        </w:r>
      </w:hyperlink>
      <w:hyperlink r:id="rId9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attended by hundreds of Hells Angels, surrounded by </w:t>
        </w:r>
      </w:hyperlink>
      <w:hyperlink r:id="rId94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1247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he was involved in a bloody war between the Hells Angels and Rock Machine, AndrÃ© (FrisÃ©) Sauvageau received a phone call he probably hadn't thought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Dec. 19, 2000, and Sauvageau, a founding member of the Rock Machine, had spent the previous six years looking over his shoulder as the two groups fought over drug-trafficking turf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identified the person on the other end of the line, but the call came from a cellphone owned by Richard (Dick) Mayrand, who was at the time one of the most powerful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call, Sauvageau was told that, as far as the Hells Angels were concerned, "the door (was) always open" to him. He defected to the Hells soon after and remained a member of the gang till his death May 26.</w:t>
      </w:r>
    </w:p>
    <w:p>
      <w:pPr>
        <w:spacing w:before="200" w:line="260" w:lineRule="atLeast"/>
        <w:jc w:val="both"/>
        <w:rPr>
          <w:lang w:val="en-US" w:eastAsia="en-US" w:bidi="ar-SA"/>
        </w:rPr>
      </w:pPr>
      <w:r>
        <w:rPr>
          <w:rFonts w:ascii="arial" w:eastAsia="arial" w:hAnsi="arial" w:cs="arial"/>
          <w:color w:val="000000"/>
          <w:sz w:val="20"/>
          <w:lang w:val="en-US" w:eastAsia="en-US" w:bidi="ar-SA"/>
        </w:rPr>
        <w:t>Under a cloudy sky Thursday morning, hundreds of Hells Angels from across Canada showed up in force at an Urgel Bourgie funeral home on Beaubien St. E. in Mercier-Hochelaga-Maisonneuve to mourn the loss of Sauvageau.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attended the funeral of Andre (Frise) Sauvageau at Urgel Bourgie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 members arrived in groups, many of them on Harley Davidsons, between 10:30 a.m. and noon. By the time the funeral was slated to begin, there were about 100 motorcycles in the parking lot, and an equal number of cars, pickup trucks, SUVs and minivans. Most of those going into the funeral home were wearing leather jackets that sported Hells Angels patches or names of other supporting gangs, like the Red Devils and the Reapers with names of cities and regions: Halifax, British Columbia, New Brunswick, Regina, Richelieu Outaouais, Laurentides and LanaudiÃ¨re. The majority were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were men and white, and most were middle-aged with long beards. About a dozen milled around at the building's rear door, while several stood at the front door, apparently acting as security agents.</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getting in here; don't make me have to tell you again," one of them told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SÃ»retÃ© du QuÃ©bec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on the scene, arriving in motorcycles, vans and unmarked cars. A helicopter flew overhead. A mobile command post was set up a block away, and three officers were posted at the entrance of the parking lot, with one officer taking photographs of the licence plates of the cars that entered and another writing them down.</w:t>
      </w:r>
    </w:p>
    <w:p>
      <w:pPr>
        <w:spacing w:before="200" w:line="260" w:lineRule="atLeast"/>
        <w:jc w:val="both"/>
        <w:rPr>
          <w:lang w:val="en-US" w:eastAsia="en-US" w:bidi="ar-SA"/>
        </w:rPr>
      </w:pPr>
      <w:r>
        <w:rPr>
          <w:rFonts w:ascii="arial" w:eastAsia="arial" w:hAnsi="arial" w:cs="arial"/>
          <w:color w:val="000000"/>
          <w:sz w:val="20"/>
          <w:lang w:val="en-US" w:eastAsia="en-US" w:bidi="ar-SA"/>
        </w:rPr>
        <w:t>About 10 other agents were posted in several spots in the parking lot and around the funeral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 the funeral of Andre (Frise) Sauvageau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The sight of so many Hells Angels paying tribute to Sauvageau would have been inconceivable during the 1990s while the Rock Machine clashed with their rivals. As a founding member of the Rock Machine, Sauvageau was a high-priority target for the Hells during Quebec's biker war, a conflict than began in 1994 and resulted in the deaths of more than 160 people before it came to an end in 2002.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18, 1997, Sauvageau and two other men were almost killed when someone tried to shoot them while they were standing outside a duplex on Pierre Blanchet Ave. in RiviÃ¨re-des-Prairies. No one was injured in the attempted hit,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the Hells Angels were behind it because the shots were fired from a passing minivan, the type of vehicle Hells Angels were using for hits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Sauvageau was also involved in the violence of the biker gang war. On May 8, 1997, just months before someone tried to kill him, a powerful bomb was set off in front of a club the Hells Angels controlled on St-Laurent Blvd. No one was killed in the early-morning blast, but Peter Paradis, a Rock Machine member who became a prosecution witness during the biker war, later testified in at least two trials that he set off the bomb on orders from Sauvageau.</w:t>
      </w:r>
    </w:p>
    <w:p>
      <w:pPr>
        <w:spacing w:before="200" w:line="260" w:lineRule="atLeast"/>
        <w:jc w:val="both"/>
        <w:rPr>
          <w:lang w:val="en-US" w:eastAsia="en-US" w:bidi="ar-SA"/>
        </w:rPr>
      </w:pPr>
      <w:r>
        <w:rPr>
          <w:rFonts w:ascii="arial" w:eastAsia="arial" w:hAnsi="arial" w:cs="arial"/>
          <w:color w:val="000000"/>
          <w:sz w:val="20"/>
          <w:lang w:val="en-US" w:eastAsia="en-US" w:bidi="ar-SA"/>
        </w:rPr>
        <w:t>Weeks before the call to Saveaugeau was made in 2000, the Hells Angels had offered their rivals a brief truce and then sought to recruit members of the Rock Machine they considered worthy of becoming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truce was agreed to in 2000 because, at the time, Rock Machine members had just become probationary members of the Bandidos, an international biker gang. The Hells Angels in Quebec hoped to prevent the Bandidos from breaking ground in Canada and saw the truce as an opportunity to steal away as many experienced drug traffickers from the probationary Bandidos as they could.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943"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944"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45" w:history="1">
        <w:r>
          <w:rPr>
            <w:rFonts w:ascii="arial" w:eastAsia="arial" w:hAnsi="arial" w:cs="arial"/>
            <w:i/>
            <w:color w:val="0077CC"/>
            <w:sz w:val="20"/>
            <w:u w:val="single"/>
            <w:shd w:val="clear" w:color="auto" w:fill="FFFFFF"/>
            <w:lang w:val="en-US" w:eastAsia="en-US" w:bidi="ar-SA"/>
          </w:rPr>
          <w:t>https://montrealgazette.com/news/local-news/</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Sauvageau defected in 2000, he was initially made a member of the Hells Angels' Nomads chapter in Ontario and, in December 2003, he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He remained a Hells Angel until his death last month at the RiviÃ¨re des Prairies Detention Centre. He had been charged in ( </w:t>
      </w:r>
      <w:hyperlink r:id="rId946" w:history="1">
        <w:r>
          <w:rPr>
            <w:rFonts w:ascii="arial" w:eastAsia="arial" w:hAnsi="arial" w:cs="arial"/>
            <w:i/>
            <w:color w:val="0077CC"/>
            <w:sz w:val="20"/>
            <w:u w:val="single"/>
            <w:shd w:val="clear" w:color="auto" w:fill="FFFFFF"/>
            <w:lang w:val="en-US" w:eastAsia="en-US" w:bidi="ar-SA"/>
          </w:rPr>
          <w:t>https://montrealgazette.com/?s=Project+Magot</w:t>
        </w:r>
      </w:hyperlink>
      <w:r>
        <w:rPr>
          <w:rFonts w:ascii="arial" w:eastAsia="arial" w:hAnsi="arial" w:cs="arial"/>
          <w:color w:val="000000"/>
          <w:sz w:val="20"/>
          <w:lang w:val="en-US" w:eastAsia="en-US" w:bidi="ar-SA"/>
        </w:rPr>
        <w:t xml:space="preserve"> ), the drug-trafficking investigation that led to the arrests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947" w:history="1">
        <w:r>
          <w:rPr>
            <w:rFonts w:ascii="arial" w:eastAsia="arial" w:hAnsi="arial" w:cs="arial"/>
            <w:i/>
            <w:color w:val="0077CC"/>
            <w:sz w:val="20"/>
            <w:u w:val="single"/>
            <w:shd w:val="clear" w:color="auto" w:fill="FFFFFF"/>
            <w:lang w:val="en-US" w:eastAsia="en-US" w:bidi="ar-SA"/>
          </w:rPr>
          <w:t>https://montrealgazette.com/tag/</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leaders Leonardo Rizzuto and Stefano Sollecito in 2015. Sauvageau, 62, was the only person left in Project Magot who still had charges pending. He is believed to have died of natural causes. He was scheduled to have a trial before a jury last November, but on Oct. 29, he suddenly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Project Magot uncovered evidence that Sauvageau distributed cocaine to a man named Patrick Corbeil who, in turn, supplied the drug to lower-level dealers. When arrests were made in November 2015, Corbeil decided to become a prosecution witness and revealed that his partnership with Sauvageau began in 2008. Corbeil estimated that between 2011 and 2015 he handled 192 kilograms of cocaine in all and was able to sell four kilos per month in Hochelaga-Maisonneuve. Corbeil also said he had to pay a "tax" of $45,000 per month for the right to sell in Hochelaga-Maisonneuve, an area the Hells Angels fought hard for during the biker gang war.</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taxes, Corbeil said, were paid to Hells Angels who acted as leaders during the war, including Maurice (Mom) Boucher and Paul Fontaine, who are both serving life sentences for murder.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943"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944"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45" w:history="1">
        <w:r>
          <w:rPr>
            <w:rFonts w:ascii="arial" w:eastAsia="arial" w:hAnsi="arial" w:cs="arial"/>
            <w:i/>
            <w:color w:val="0077CC"/>
            <w:sz w:val="20"/>
            <w:u w:val="single"/>
            <w:shd w:val="clear" w:color="auto" w:fill="FFFFFF"/>
            <w:lang w:val="en-US" w:eastAsia="en-US" w:bidi="ar-SA"/>
          </w:rPr>
          <w:t>https://montrealgazette.com/news/local-news/</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48"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(78%); CONTROLLED SUBSTANCES CRIME (56%); DRUG TRAFFICKING (56%); involved,bloody,between,hells,angels,machine !@PERMALINK= </w:t>
      </w:r>
      <w:hyperlink r:id="rId949" w:history="1">
        <w:r>
          <w:rPr>
            <w:rFonts w:ascii="arial" w:eastAsia="arial" w:hAnsi="arial" w:cs="arial"/>
            <w:i/>
            <w:color w:val="0077CC"/>
            <w:sz w:val="20"/>
            <w:u w:val="single"/>
            <w:shd w:val="clear" w:color="auto" w:fill="FFFFFF"/>
            <w:lang w:val="en-US" w:eastAsia="en-US" w:bidi="ar-SA"/>
          </w:rPr>
          <w:t>https://montrealgazette.com/news/local-news/biker-funeral-attended-by-hundreds-of-hells-angels-surrounded-by-</w:t>
        </w:r>
      </w:hyperlink>
      <w:hyperlink r:id="rId9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 MOTOR VEHICLES (89%); MOTORCYCLES (89%); MOBILE &amp; CELLULAR TELEPHONES (73%); FUR &amp; LEATHER CLOTHING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HALIFAX, NS, CANADA (79%); REGINA, SK, CANADA (79%); QUEBEC, CANADA (58%); BRITISH COLUMBIA, CANADA (57%); NEW BRUNSWICK,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 xml:space="preserve">Biker funeral in </w:t>
        </w:r>
      </w:hyperlink>
      <w:hyperlink r:id="rId9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attended by hundreds of Hells Angels, surrounded by </w:t>
        </w:r>
      </w:hyperlink>
      <w:hyperlink r:id="rId95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he was involved in a bloody war between the Hells Angels and Rock Machine, André (Frisé) Sauvageau received a phone call he probably hadn't thought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Dec. 19, 2000, and Sauvageau, a founding member of the Rock Machine, had spent the previous six years looking over his shoulder as the two groups fought over drug-trafficking turf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identified the person on the other end of the line, but the call came from a cellphone owned by Richard (Dick) Mayrand, who was at the time one of the most powerful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call, Sauvageau was told that, as far as the Hells Angels were concerned, "the door (was) always open" to him. He defected to the Hells soon after and remained a member of the gang till his death May 26.</w:t>
      </w:r>
    </w:p>
    <w:p>
      <w:pPr>
        <w:spacing w:before="200" w:line="260" w:lineRule="atLeast"/>
        <w:jc w:val="both"/>
        <w:rPr>
          <w:lang w:val="en-US" w:eastAsia="en-US" w:bidi="ar-SA"/>
        </w:rPr>
      </w:pPr>
      <w:r>
        <w:rPr>
          <w:rFonts w:ascii="arial" w:eastAsia="arial" w:hAnsi="arial" w:cs="arial"/>
          <w:color w:val="000000"/>
          <w:sz w:val="20"/>
          <w:lang w:val="en-US" w:eastAsia="en-US" w:bidi="ar-SA"/>
        </w:rPr>
        <w:t>Under a cloudy sky Thursday morning, hundreds of Hells Angels from across Canada showed up in force at an Urgel Bourgie funeral home on Beaubien St. E. in Mercier-Hochelaga-Maisonneuve to mourn the loss of Sauvageau.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attended the funeral of Andre (Frise) Sauvageau at Urgel Bourgie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 members arrived in groups, many of them on Harley Davidsons, between 10:30 a.m. and noon. By the time the funeral was slated to begin, there were about 100 motorcycles in the parking lot, and an equal number of cars, pickup trucks, SUVs and minivans. Most of those going into the funeral home were wearing leather jackets that sported Hells Angels patches or names of other supporting gangs, like the Red Devils and the Reapers with names of cities and regions: Halifax, British Columbia, New Brunswick, Regina, Richelieu Outaouais, Laurentides and Lanaudière. The majority were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were men and white, and most were middle-aged with long beards. About a dozen milled around at the building's rear door, while several stood at the front door, apparently acting as security agents.</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getting in here; don't make me have to tell you again," one of them told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on the scene, arriving in motorcycles, vans and unmarked cars. A helicopter flew overhead. A mobile command post was set up a block away, and three officers were posted at the entrance of the parking lot, with one officer taking photographs of the licence plates of the cars that entered and another writing them down.</w:t>
      </w:r>
    </w:p>
    <w:p>
      <w:pPr>
        <w:spacing w:before="200" w:line="260" w:lineRule="atLeast"/>
        <w:jc w:val="both"/>
        <w:rPr>
          <w:lang w:val="en-US" w:eastAsia="en-US" w:bidi="ar-SA"/>
        </w:rPr>
      </w:pPr>
      <w:r>
        <w:rPr>
          <w:rFonts w:ascii="arial" w:eastAsia="arial" w:hAnsi="arial" w:cs="arial"/>
          <w:color w:val="000000"/>
          <w:sz w:val="20"/>
          <w:lang w:val="en-US" w:eastAsia="en-US" w:bidi="ar-SA"/>
        </w:rPr>
        <w:t>About 10 other agents were posted in several spots in the parking lot and around the funeral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 the funeral of Andre (Frise) Sauvageau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The sight of so many Hells Angels paying tribute to Sauvageau would have been inconceivable during the 1990s while the Rock Machine clashed with their rivals. As a founding member of the Rock Machine, Sauvageau was a high-priority target for the Hells during Quebec's biker war, a conflict than began in 1994 and resulted in the deaths of more than 160 people before it came to an end in 2002.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18, 1997, Sauvageau and two other men were almost killed when someone tried to shoot them while they were standing outside a duplex on Pierre Blanchet Ave. in Rivière-des-Prairies. No one was injured in the attempted hit,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the Hells Angels were behind it because the shots were fired from a passing minivan, the type of vehicle Hells Angels were using for hits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Sauvageau was also involved in the violence of the biker gang war. On May 8, 1997, just months before someone tried to kill him, a powerful bomb was set off in front of a club the Hells Angels controlled on St-Laurent Blvd. No one was killed in the early-morning blast, but Peter Paradis, a Rock Machine member who became a prosecution witness during the biker war, later testified in at least two trials that he set off the bomb on orders from Sauvageau.</w:t>
      </w:r>
    </w:p>
    <w:p>
      <w:pPr>
        <w:spacing w:before="200" w:line="260" w:lineRule="atLeast"/>
        <w:jc w:val="both"/>
        <w:rPr>
          <w:lang w:val="en-US" w:eastAsia="en-US" w:bidi="ar-SA"/>
        </w:rPr>
      </w:pPr>
      <w:r>
        <w:rPr>
          <w:rFonts w:ascii="arial" w:eastAsia="arial" w:hAnsi="arial" w:cs="arial"/>
          <w:color w:val="000000"/>
          <w:sz w:val="20"/>
          <w:lang w:val="en-US" w:eastAsia="en-US" w:bidi="ar-SA"/>
        </w:rPr>
        <w:t>Weeks before the call to Saveaugeau was made in 2000, the Hells Angels had offered their rivals a brief truce and then sought to recruit members of the Rock Machine they considered worthy of becoming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truce was agreed to in 2000 because, at the time, Rock Machine members had just become probationary members of the Bandidos, an international biker gang. The Hells Angels in Quebec hoped to prevent the Bandidos from breaking ground in Canada and saw the truce as an opportunity to steal away as many experienced drug traffickers from the probationary Bandidos as they could.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943"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944"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45" w:history="1">
        <w:r>
          <w:rPr>
            <w:rFonts w:ascii="arial" w:eastAsia="arial" w:hAnsi="arial" w:cs="arial"/>
            <w:i/>
            <w:color w:val="0077CC"/>
            <w:sz w:val="20"/>
            <w:u w:val="single"/>
            <w:shd w:val="clear" w:color="auto" w:fill="FFFFFF"/>
            <w:lang w:val="en-US" w:eastAsia="en-US" w:bidi="ar-SA"/>
          </w:rPr>
          <w:t>https://montrealgazette.com/news/local-news/</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Sauvageau defected in 2000, he was initially made a member of the Hells Angels' Nomads chapter in Ontario and, in December 2003, he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He remained a Hells Angel until his death last month at the Rivière des Prairies Detention Centre. He had been charged in ( </w:t>
      </w:r>
      <w:hyperlink r:id="rId946" w:history="1">
        <w:r>
          <w:rPr>
            <w:rFonts w:ascii="arial" w:eastAsia="arial" w:hAnsi="arial" w:cs="arial"/>
            <w:i/>
            <w:color w:val="0077CC"/>
            <w:sz w:val="20"/>
            <w:u w:val="single"/>
            <w:shd w:val="clear" w:color="auto" w:fill="FFFFFF"/>
            <w:lang w:val="en-US" w:eastAsia="en-US" w:bidi="ar-SA"/>
          </w:rPr>
          <w:t>https://montrealgazette.com/?s=Project+Magot</w:t>
        </w:r>
      </w:hyperlink>
      <w:r>
        <w:rPr>
          <w:rFonts w:ascii="arial" w:eastAsia="arial" w:hAnsi="arial" w:cs="arial"/>
          <w:color w:val="000000"/>
          <w:sz w:val="20"/>
          <w:lang w:val="en-US" w:eastAsia="en-US" w:bidi="ar-SA"/>
        </w:rPr>
        <w:t xml:space="preserve"> ), the drug-trafficking investigation that led to the arrests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947" w:history="1">
        <w:r>
          <w:rPr>
            <w:rFonts w:ascii="arial" w:eastAsia="arial" w:hAnsi="arial" w:cs="arial"/>
            <w:i/>
            <w:color w:val="0077CC"/>
            <w:sz w:val="20"/>
            <w:u w:val="single"/>
            <w:shd w:val="clear" w:color="auto" w:fill="FFFFFF"/>
            <w:lang w:val="en-US" w:eastAsia="en-US" w:bidi="ar-SA"/>
          </w:rPr>
          <w:t>https://montrealgazette.com/tag/</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leaders Leonardo Rizzuto and Stefano Sollecito in 2015. Sauvageau, 62, was the only person left in Project Magot who still had charges pending. He is believed to have died of natural causes. He was scheduled to have a trial before a jury last November, but on Oct. 29, he suddenly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Project Magot uncovered evidence that Sauvageau distributed cocaine to a man named Patrick Corbeil who, in turn, supplied the drug to lower-level dealers. When arrests were made in November 2015, Corbeil decided to become a prosecution witness and revealed that his partnership with Sauvageau began in 2008. Corbeil estimated that between 2011 and 2015 he handled 192 kilograms of cocaine in all and was able to sell four kilos per month in Hochelaga-Maisonneuve. Corbeil also said he had to pay a "tax" of $45,000 per month for the right to sell in Hochelaga-Maisonneuve, an area the Hells Angels fought hard for during the biker gang war.</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taxes, Corbeil said, were paid to Hells Angels who acted as leaders during the war, including Maurice (Mom) Boucher and Paul Fontaine, who are both serving life sentences for murder.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943"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944"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945" w:history="1">
        <w:r>
          <w:rPr>
            <w:rFonts w:ascii="arial" w:eastAsia="arial" w:hAnsi="arial" w:cs="arial"/>
            <w:i/>
            <w:color w:val="0077CC"/>
            <w:sz w:val="20"/>
            <w:u w:val="single"/>
            <w:shd w:val="clear" w:color="auto" w:fill="FFFFFF"/>
            <w:lang w:val="en-US" w:eastAsia="en-US" w:bidi="ar-SA"/>
          </w:rPr>
          <w:t>https://montrealgazette.com/news/local-news/</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48"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(70%); CONTROLLED SUBSTANCES CRIME (52%); DRUG TRAFFICKING (52%); involved,bloody,between,hells,angels,machine !@PERMALINK= </w:t>
      </w:r>
      <w:hyperlink r:id="rId949" w:history="1">
        <w:r>
          <w:rPr>
            <w:rFonts w:ascii="arial" w:eastAsia="arial" w:hAnsi="arial" w:cs="arial"/>
            <w:i/>
            <w:color w:val="0077CC"/>
            <w:sz w:val="20"/>
            <w:u w:val="single"/>
            <w:shd w:val="clear" w:color="auto" w:fill="FFFFFF"/>
            <w:lang w:val="en-US" w:eastAsia="en-US" w:bidi="ar-SA"/>
          </w:rPr>
          <w:t>https://montrealgazette.com/news/local-news/biker-funeral-attended-by-hundreds-of-hells-angels-surrounded-by-</w:t>
        </w:r>
      </w:hyperlink>
      <w:hyperlink r:id="rId9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(86%); MOBILE &amp; CELLULAR TELEPHONES (68%); FUR &amp; LEATHER CLOTHING (60%); PARKING SPACES &amp;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REGINA, SK, CANADA (79%); HALIFAX, NS, CANADA (75%); QUEBEC, CANADA (55%); NEW BRUNSWICK, CANADA (54%); BRITISH COLUMBIA,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catch young West Island driver doing 116 km/h in 50 zone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West Island traffic patrol officers nabbed a young man with a probationary licence going 116 km/h in a 50 km/h zone.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was slapped with a $1,298 fine and 14 demerit points. His vehicle was towed "and he was definitely late to wherever he was going,"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its Twitter feed.</w:t>
      </w:r>
    </w:p>
    <w:p>
      <w:pPr>
        <w:spacing w:before="200" w:line="260" w:lineRule="atLeast"/>
        <w:jc w:val="both"/>
        <w:rPr>
          <w:lang w:val="en-US" w:eastAsia="en-US" w:bidi="ar-SA"/>
        </w:rPr>
      </w:pPr>
      <w:r>
        <w:rPr>
          <w:rFonts w:ascii="arial" w:eastAsia="arial" w:hAnsi="arial" w:cs="arial"/>
          <w:color w:val="000000"/>
          <w:sz w:val="20"/>
          <w:lang w:val="en-US" w:eastAsia="en-US" w:bidi="ar-SA"/>
        </w:rPr>
        <w:t>EXCESSIVE SPEEDING</w:t>
      </w:r>
    </w:p>
    <w:p>
      <w:pPr>
        <w:spacing w:before="200" w:line="260" w:lineRule="atLeast"/>
        <w:jc w:val="both"/>
        <w:rPr>
          <w:lang w:val="en-US" w:eastAsia="en-US" w:bidi="ar-SA"/>
        </w:rPr>
      </w:pPr>
      <w:r>
        <w:rPr>
          <w:rFonts w:ascii="arial" w:eastAsia="arial" w:hAnsi="arial" w:cs="arial"/>
          <w:color w:val="000000"/>
          <w:sz w:val="20"/>
          <w:lang w:val="en-US" w:eastAsia="en-US" w:bidi="ar-SA"/>
        </w:rPr>
        <w:t>Traffic patrol officers from the West region intercepted a young man with a probationary licenceg going 116 km/h in a 50km/h zone.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Consequences: $1 298 ticket, 14 demerit points, car towed and he was definitely late to wherever he was going.#HSCInfractions( </w:t>
      </w:r>
      <w:hyperlink r:id="rId964" w:history="1">
        <w:r>
          <w:rPr>
            <w:rFonts w:ascii="arial" w:eastAsia="arial" w:hAnsi="arial" w:cs="arial"/>
            <w:i/>
            <w:color w:val="0077CC"/>
            <w:sz w:val="20"/>
            <w:u w:val="single"/>
            <w:shd w:val="clear" w:color="auto" w:fill="FFFFFF"/>
            <w:lang w:val="en-US" w:eastAsia="en-US" w:bidi="ar-SA"/>
          </w:rPr>
          <w:t>https://twitter.com/hashtag/HSCInfractions?src=hash&amp;;ref_src=twsrc%5Etfw</w:t>
        </w:r>
      </w:hyperlink>
      <w:r>
        <w:rPr>
          <w:rFonts w:ascii="arial" w:eastAsia="arial" w:hAnsi="arial" w:cs="arial"/>
          <w:color w:val="000000"/>
          <w:sz w:val="20"/>
          <w:lang w:val="en-US" w:eastAsia="en-US" w:bidi="ar-SA"/>
        </w:rPr>
        <w:t xml:space="preserve"> ) pic.twitter.com/z0WW0UvzWi(            </w:t>
      </w:r>
      <w:hyperlink r:id="rId965" w:history="1">
        <w:r>
          <w:rPr>
            <w:rFonts w:ascii="arial" w:eastAsia="arial" w:hAnsi="arial" w:cs="arial"/>
            <w:i/>
            <w:color w:val="0077CC"/>
            <w:sz w:val="20"/>
            <w:u w:val="single"/>
            <w:shd w:val="clear" w:color="auto" w:fill="FFFFFF"/>
            <w:lang w:val="en-US" w:eastAsia="en-US" w:bidi="ar-SA"/>
          </w:rPr>
          <w:t>https://t.co/z0WW0UvzWi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27, 2018( </w:t>
      </w:r>
      <w:hyperlink r:id="rId966" w:history="1">
        <w:r>
          <w:rPr>
            <w:rFonts w:ascii="arial" w:eastAsia="arial" w:hAnsi="arial" w:cs="arial"/>
            <w:i/>
            <w:color w:val="0077CC"/>
            <w:sz w:val="20"/>
            <w:u w:val="single"/>
            <w:shd w:val="clear" w:color="auto" w:fill="FFFFFF"/>
            <w:lang w:val="en-US" w:eastAsia="en-US" w:bidi="ar-SA"/>
          </w:rPr>
          <w:t>https://twitter.com/SPVM/status/989937336917086208?ref_src=twsrc%5Etfw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island,traffic,patrol,officers,nabbed,young !@PERMALINK= </w:t>
      </w:r>
      <w:hyperlink r:id="rId967" w:history="1">
        <w:r>
          <w:rPr>
            <w:rFonts w:ascii="arial" w:eastAsia="arial" w:hAnsi="arial" w:cs="arial"/>
            <w:i/>
            <w:color w:val="0077CC"/>
            <w:sz w:val="20"/>
            <w:u w:val="single"/>
            <w:shd w:val="clear" w:color="auto" w:fill="FFFFFF"/>
            <w:lang w:val="en-US" w:eastAsia="en-US" w:bidi="ar-SA"/>
          </w:rPr>
          <w:t>http://montrealgazette.com/news/local-news/west-island-young-driver-caught-doing-116-km-h-in-50-zone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unveil 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its plan on racial and social profiling on Tuesday, as fresh allegations of profiling surfaced and a class-action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unveiled the three-year strategy at a public meeting of the city's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 proposes:</w:t>
      </w:r>
    </w:p>
    <w:p>
      <w:pPr>
        <w:spacing w:before="200" w:line="260" w:lineRule="atLeast"/>
        <w:jc w:val="both"/>
        <w:rPr>
          <w:lang w:val="en-US" w:eastAsia="en-US" w:bidi="ar-SA"/>
        </w:rPr>
      </w:pPr>
      <w:r>
        <w:rPr>
          <w:rFonts w:ascii="arial" w:eastAsia="arial" w:hAnsi="arial" w:cs="arial"/>
          <w:color w:val="000000"/>
          <w:sz w:val="20"/>
          <w:lang w:val="en-US" w:eastAsia="en-US" w:bidi="ar-SA"/>
        </w:rPr>
        <w:t>- Updating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Ensuring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Restoring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Ensuring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session opened as the Black Coalition of Quebec( </w:t>
      </w:r>
      <w:hyperlink r:id="rId975"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xml:space="preserve">/ ) announced it is launching a $4-million class 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suit claims to represent 500 alleged victim of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seeks $8,000 for each claimant.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Jacky-Eric Salvant, right, and Gabriel Bazin, vice-president of the Black Coalition of Quebec / Ligue des Noirs du Quebec, listen to a presentation by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City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Dec. 11,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Tuesday, the Centre for Research-Action on Race Relations (CRARR) unveiled a video( </w:t>
      </w:r>
      <w:hyperlink r:id="rId976"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w:t>
        </w:r>
      </w:hyperlink>
      <w:hyperlink r:id="rId976" w:history="1">
        <w:r>
          <w:rPr>
            <w:rFonts w:ascii="arial" w:eastAsia="arial" w:hAnsi="arial" w:cs="arial"/>
            <w:b/>
            <w:i/>
            <w:color w:val="0077CC"/>
            <w:sz w:val="20"/>
            <w:u w:val="single"/>
            <w:shd w:val="clear" w:color="auto" w:fill="FFFFFF"/>
            <w:lang w:val="en-US" w:eastAsia="en-US" w:bidi="ar-SA"/>
          </w:rPr>
          <w:t>police</w:t>
        </w:r>
      </w:hyperlink>
      <w:hyperlink r:id="rId976"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a violent arrest of a biracial couple on St-Laurent Blvd.(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black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liberté( </w:t>
      </w:r>
      <w:hyperlink r:id="rId978"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would establish credible mechanisms for dealing with complaints, report complaints in its annual report and hold hearings on alleged profiling in public. In response, Caron said he was open to establishing greater transparency on the issue, including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979" w:history="1">
        <w:r>
          <w:rPr>
            <w:rFonts w:ascii="arial" w:eastAsia="arial" w:hAnsi="arial" w:cs="arial"/>
            <w:i/>
            <w:color w:val="0077CC"/>
            <w:sz w:val="20"/>
            <w:u w:val="single"/>
            <w:shd w:val="clear" w:color="auto" w:fill="FFFFFF"/>
            <w:lang w:val="en-US" w:eastAsia="en-US" w:bidi="ar-SA"/>
          </w:rPr>
          <w:t>https://www.cbc.ca/news/canada/</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/racial-profiling-by-</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Asked by Gabriel Bazin, vice-president of the Black Coalition of Quebec, how the new profiling policy would be an improvement over previous efforts to eliminate the problem, Alex Norris, chairperson of the public security committee, said it contains three new measures: collection of data on profiling and the use of independent researchers; legal liability for acts of profiling; and improved training.</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(90%); LITIGATION (90%); NEGATIVE PERSONAL NEWS (90%); CLASS ACTIONS (90%); RACIAL PROFILING (90%); RACE &amp; ETHNICITY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TALKS &amp; MEETINGS (74%); ASSOCIATIONS &amp; ORGANIZATIONS (74%); LAW ENFORCEMENT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,presented,racial,social,profiling !@PERMALINK= </w:t>
      </w:r>
      <w:hyperlink r:id="rId981" w:history="1">
        <w:r>
          <w:rPr>
            <w:rFonts w:ascii="arial" w:eastAsia="arial" w:hAnsi="arial" w:cs="arial"/>
            <w:i/>
            <w:color w:val="0077CC"/>
            <w:sz w:val="20"/>
            <w:u w:val="single"/>
            <w:shd w:val="clear" w:color="auto" w:fill="FFFFFF"/>
            <w:lang w:val="en-US" w:eastAsia="en-US" w:bidi="ar-SA"/>
          </w:rPr>
          <w:t>https://montrealgazette.com/news/local-news/</w:t>
        </w:r>
      </w:hyperlink>
      <w:hyperlink r:id="rId981" w:history="1">
        <w:r>
          <w:rPr>
            <w:rFonts w:ascii="arial" w:eastAsia="arial" w:hAnsi="arial" w:cs="arial"/>
            <w:b/>
            <w:i/>
            <w:color w:val="0077CC"/>
            <w:sz w:val="20"/>
            <w:u w:val="single"/>
            <w:shd w:val="clear" w:color="auto" w:fill="FFFFFF"/>
            <w:lang w:val="en-US" w:eastAsia="en-US" w:bidi="ar-SA"/>
          </w:rPr>
          <w:t>montreal</w:t>
        </w:r>
      </w:hyperlink>
      <w:hyperlink r:id="rId981" w:history="1">
        <w:r>
          <w:rPr>
            <w:rFonts w:ascii="arial" w:eastAsia="arial" w:hAnsi="arial" w:cs="arial"/>
            <w:i/>
            <w:color w:val="0077CC"/>
            <w:sz w:val="20"/>
            <w:u w:val="single"/>
            <w:shd w:val="clear" w:color="auto" w:fill="FFFFFF"/>
            <w:lang w:val="en-US" w:eastAsia="en-US" w:bidi="ar-SA"/>
          </w:rPr>
          <w:t>-</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8" w:history="1">
        <w:r>
          <w:rPr>
            <w:rFonts w:ascii="arial" w:eastAsia="arial" w:hAnsi="arial" w:cs="arial"/>
            <w:b/>
            <w:bCs/>
            <w:i/>
            <w:color w:val="0077CC"/>
            <w:kern w:val="32"/>
            <w:sz w:val="28"/>
            <w:szCs w:val="32"/>
            <w:u w:val="single"/>
            <w:shd w:val="clear" w:color="auto" w:fill="FFFFFF"/>
            <w:lang w:val="en-US" w:eastAsia="en-US" w:bidi="ar-SA"/>
          </w:rPr>
          <w:t xml:space="preserve"> unveil 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unveiled a new strategy to eliminate racial and social profiling on Tuesday, as a class-action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announced and fresh allegations of profiling surfaced.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the most ambitious and comprehensive, far-reaching plan to combat and prevent racial and social profiling that the SPVM has ever adopted," said Alex Norris, chairperson of the public security committee, after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presented the three-year plan at a public session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w:t>
      </w:r>
      <w:hyperlink r:id="rId989" w:history="1">
        <w:r>
          <w:rPr>
            <w:rFonts w:ascii="arial" w:eastAsia="arial" w:hAnsi="arial" w:cs="arial"/>
            <w:i/>
            <w:color w:val="0077CC"/>
            <w:sz w:val="20"/>
            <w:u w:val="single"/>
            <w:shd w:val="clear" w:color="auto" w:fill="FFFFFF"/>
            <w:lang w:val="en-US" w:eastAsia="en-US" w:bidi="ar-SA"/>
          </w:rPr>
          <w:t>http://ville.</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.qc.ca/portal/page?_pageid=6877,143156306&amp;;_dad=portal&amp;;_schema=PORTAL</w:t>
        </w:r>
      </w:hyperlink>
      <w:r>
        <w:rPr>
          <w:rFonts w:ascii="arial" w:eastAsia="arial" w:hAnsi="arial" w:cs="arial"/>
          <w:color w:val="000000"/>
          <w:sz w:val="20"/>
          <w:lang w:val="en-US" w:eastAsia="en-US" w:bidi="ar-SA"/>
        </w:rPr>
        <w:t xml:space="preserve"> ) calls for the hiring of three independent researchers, including sociologist Victor Armony of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criminologist Massimiliano Mulone of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to collect and analyze data on profiling. They will be assisted by the city's commissioners on homeless people and Indigenous people,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calls for greater disclosure and transparency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as well as improved training to sensitize all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big step forward in the struggle against racial and social profiling and for transparency and accountability by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But many at the meeting were skeptical, saying 15 years of efforts to end racial profiling have been ineffective.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had a program like that from 2003 to 2018. It hasn't had any concrete results," said Gabriel Bazin, vice-president of the Black Coalition of Quebec( </w:t>
      </w:r>
      <w:hyperlink r:id="rId975"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Jacky-Éric Salvant, a lawyer for the coalition, brandished a class-action lawsuit the organization is planning to file, seeking $4 million for 500 people - $8,000 per claimant - who claim to have been racially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security guard who alleges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accosted and forcibly arrested him without cause when he was coming out of a bar in the Old Port, Salvant said.</w:t>
      </w:r>
    </w:p>
    <w:p>
      <w:pPr>
        <w:spacing w:before="200" w:line="260" w:lineRule="atLeast"/>
        <w:jc w:val="both"/>
        <w:rPr>
          <w:lang w:val="en-US" w:eastAsia="en-US" w:bidi="ar-SA"/>
        </w:rPr>
      </w:pPr>
      <w:r>
        <w:rPr>
          <w:rFonts w:ascii="arial" w:eastAsia="arial" w:hAnsi="arial" w:cs="arial"/>
          <w:color w:val="000000"/>
          <w:sz w:val="20"/>
          <w:lang w:val="en-US" w:eastAsia="en-US" w:bidi="ar-SA"/>
        </w:rPr>
        <w:t>Charged with obstruction of justice, Lamontagne later saw that charge reduced for lack of evidence, Salvant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on Tuesday, the Centre for Research-Action on Race Relations (CRARR) unveiled a video( </w:t>
      </w:r>
      <w:hyperlink r:id="rId976"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w:t>
        </w:r>
      </w:hyperlink>
      <w:hyperlink r:id="rId976" w:history="1">
        <w:r>
          <w:rPr>
            <w:rFonts w:ascii="arial" w:eastAsia="arial" w:hAnsi="arial" w:cs="arial"/>
            <w:b/>
            <w:i/>
            <w:color w:val="0077CC"/>
            <w:sz w:val="20"/>
            <w:u w:val="single"/>
            <w:shd w:val="clear" w:color="auto" w:fill="FFFFFF"/>
            <w:lang w:val="en-US" w:eastAsia="en-US" w:bidi="ar-SA"/>
          </w:rPr>
          <w:t>police</w:t>
        </w:r>
      </w:hyperlink>
      <w:hyperlink r:id="rId976"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the violent arrest of a biracial couple on St-Laurent Blvd.(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profiling plan unveiled at city hall proposes a range of actions:</w:t>
      </w:r>
    </w:p>
    <w:p>
      <w:pPr>
        <w:spacing w:before="200" w:line="260" w:lineRule="atLeast"/>
        <w:jc w:val="both"/>
        <w:rPr>
          <w:lang w:val="en-US" w:eastAsia="en-US" w:bidi="ar-SA"/>
        </w:rPr>
      </w:pPr>
      <w:r>
        <w:rPr>
          <w:rFonts w:ascii="arial" w:eastAsia="arial" w:hAnsi="arial" w:cs="arial"/>
          <w:color w:val="000000"/>
          <w:sz w:val="20"/>
          <w:lang w:val="en-US" w:eastAsia="en-US" w:bidi="ar-SA"/>
        </w:rPr>
        <w:t>- Update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Ensure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Restore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Ensure transparency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Gabriel Bazin (left) of the Black Coalition of Quebec and lawyer Jacky-Eric Salvant were among those who challenged the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liberté( </w:t>
      </w:r>
      <w:hyperlink r:id="rId978"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establish credible mechanisms for dealing with complaints, report complaints in its annual report and hold public hearings on alleged profiling. In response, Caron said he was open to greater transparency on the issue, including looking into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979" w:history="1">
        <w:r>
          <w:rPr>
            <w:rFonts w:ascii="arial" w:eastAsia="arial" w:hAnsi="arial" w:cs="arial"/>
            <w:i/>
            <w:color w:val="0077CC"/>
            <w:sz w:val="20"/>
            <w:u w:val="single"/>
            <w:shd w:val="clear" w:color="auto" w:fill="FFFFFF"/>
            <w:lang w:val="en-US" w:eastAsia="en-US" w:bidi="ar-SA"/>
          </w:rPr>
          <w:t>https://www.cbc.ca/news/canada/</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/racial-profiling-by-</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CRARR, said the plan did not make it clear how the SPVM would monitor results and enforce sanctions.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measures to ensure sanctions and discipline? That's the kind of message and measure that has to be stronger,"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Inspector André Durocher, director of communications for the SPVM, described the plan as one "that will have to evolve. Adjustments may be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public shares responsibility for profiling, noting that sometimes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sent to investigate complaints by citizens who see a group of youths belonging to visible minorities and who assume without justification that they are up to no good.</w:t>
      </w:r>
    </w:p>
    <w:p>
      <w:pPr>
        <w:spacing w:before="200" w:line="260" w:lineRule="atLeast"/>
        <w:jc w:val="both"/>
        <w:rPr>
          <w:lang w:val="en-US" w:eastAsia="en-US" w:bidi="ar-SA"/>
        </w:rPr>
      </w:pPr>
      <w:r>
        <w:rPr>
          <w:rFonts w:ascii="arial" w:eastAsia="arial" w:hAnsi="arial" w:cs="arial"/>
          <w:color w:val="000000"/>
          <w:sz w:val="20"/>
          <w:lang w:val="en-US" w:eastAsia="en-US" w:bidi="ar-SA"/>
        </w:rPr>
        <w:t>Norris and Durocher both declined to comment on the planned lawsuit.</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RACIAL PROFILING (90%); SUITS &amp; CLAIMS (89%); LITIGATION (89%); RACISM &amp; XENOPHOBIA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DISCRIMINATION (89%); ASSOCIATIONS &amp; ORGANIZATIONS (88%); ARRESTS (75%); CLASS ACTIONS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SOCIOLOGY (75%); TALKS &amp; MEETINGS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(70%); INDIGENOUS PEOPLES (70%);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,unveiled,strategy,eliminate,racial !@PERMALINK= </w:t>
      </w:r>
      <w:hyperlink r:id="rId981" w:history="1">
        <w:r>
          <w:rPr>
            <w:rFonts w:ascii="arial" w:eastAsia="arial" w:hAnsi="arial" w:cs="arial"/>
            <w:i/>
            <w:color w:val="0077CC"/>
            <w:sz w:val="20"/>
            <w:u w:val="single"/>
            <w:shd w:val="clear" w:color="auto" w:fill="FFFFFF"/>
            <w:lang w:val="en-US" w:eastAsia="en-US" w:bidi="ar-SA"/>
          </w:rPr>
          <w:t>https://montrealgazette.com/news/local-news/</w:t>
        </w:r>
      </w:hyperlink>
      <w:hyperlink r:id="rId981" w:history="1">
        <w:r>
          <w:rPr>
            <w:rFonts w:ascii="arial" w:eastAsia="arial" w:hAnsi="arial" w:cs="arial"/>
            <w:b/>
            <w:i/>
            <w:color w:val="0077CC"/>
            <w:sz w:val="20"/>
            <w:u w:val="single"/>
            <w:shd w:val="clear" w:color="auto" w:fill="FFFFFF"/>
            <w:lang w:val="en-US" w:eastAsia="en-US" w:bidi="ar-SA"/>
          </w:rPr>
          <w:t>montreal</w:t>
        </w:r>
      </w:hyperlink>
      <w:hyperlink r:id="rId981" w:history="1">
        <w:r>
          <w:rPr>
            <w:rFonts w:ascii="arial" w:eastAsia="arial" w:hAnsi="arial" w:cs="arial"/>
            <w:i/>
            <w:color w:val="0077CC"/>
            <w:sz w:val="20"/>
            <w:u w:val="single"/>
            <w:shd w:val="clear" w:color="auto" w:fill="FFFFFF"/>
            <w:lang w:val="en-US" w:eastAsia="en-US" w:bidi="ar-SA"/>
          </w:rPr>
          <w:t>-</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6" w:history="1">
        <w:r>
          <w:rPr>
            <w:rFonts w:ascii="arial" w:eastAsia="arial" w:hAnsi="arial" w:cs="arial"/>
            <w:b/>
            <w:bCs/>
            <w:i/>
            <w:color w:val="0077CC"/>
            <w:kern w:val="32"/>
            <w:sz w:val="28"/>
            <w:szCs w:val="32"/>
            <w:u w:val="single"/>
            <w:shd w:val="clear" w:color="auto" w:fill="FFFFFF"/>
            <w:lang w:val="en-US" w:eastAsia="en-US" w:bidi="ar-SA"/>
          </w:rPr>
          <w:t xml:space="preserve"> unveil 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unveiled a new strategy to eliminate racial and social profiling on Tuesday, as a class-action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announced and fresh allegations of profiling surfaced.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the most ambitious and comprehensive, far-reaching plan to combat and prevent racial and social profiling that the SPVM has ever adopted," said Alex Norris, chairperson of the public security committee, after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presented the three-year plan at a public session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w:t>
      </w:r>
      <w:hyperlink r:id="rId989" w:history="1">
        <w:r>
          <w:rPr>
            <w:rFonts w:ascii="arial" w:eastAsia="arial" w:hAnsi="arial" w:cs="arial"/>
            <w:i/>
            <w:color w:val="0077CC"/>
            <w:sz w:val="20"/>
            <w:u w:val="single"/>
            <w:shd w:val="clear" w:color="auto" w:fill="FFFFFF"/>
            <w:lang w:val="en-US" w:eastAsia="en-US" w:bidi="ar-SA"/>
          </w:rPr>
          <w:t>http://ville.</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.qc.ca/portal/page?_pageid=6877,143156306&amp;;_dad=portal&amp;;_schema=PORTAL</w:t>
        </w:r>
      </w:hyperlink>
      <w:r>
        <w:rPr>
          <w:rFonts w:ascii="arial" w:eastAsia="arial" w:hAnsi="arial" w:cs="arial"/>
          <w:color w:val="000000"/>
          <w:sz w:val="20"/>
          <w:lang w:val="en-US" w:eastAsia="en-US" w:bidi="ar-SA"/>
        </w:rPr>
        <w:t xml:space="preserve"> ) calls for the hiring of three independent researchers, including sociologist Victor Armony of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criminologist Massimiliano Mulone of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to collect and analyze data on profiling. They will be assisted by the city's commissioners on homeless people and Indigenous people,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also calls for greater disclosure and transparency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as well as improved training to sensitize all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big step forward in the struggle against racial and social profiling and for transparency and accountability by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But many at the meeting were skeptical, saying 15 years of efforts to end racial profiling have been ineffective.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"We've had a program like that from 2003 to 2018. It hasn't had any concrete results," said Gabriel Bazin, vice-president of the Black Coalition of Quebec( </w:t>
      </w:r>
      <w:hyperlink r:id="rId975"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Jacky-Éric Salvant, a lawyer for the coalition, brandished a class-action lawsuit the organization is planning to file, seeking $4 million for 500 people - $8,000 per claimant - who claim to have been racially profiled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security guard who alleges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accosted and forcibly arrested him without cause when he was coming out of a bar in the Old Port, Salvant said.</w:t>
      </w:r>
    </w:p>
    <w:p>
      <w:pPr>
        <w:spacing w:before="200" w:line="260" w:lineRule="atLeast"/>
        <w:jc w:val="both"/>
        <w:rPr>
          <w:lang w:val="en-US" w:eastAsia="en-US" w:bidi="ar-SA"/>
        </w:rPr>
      </w:pPr>
      <w:r>
        <w:rPr>
          <w:rFonts w:ascii="arial" w:eastAsia="arial" w:hAnsi="arial" w:cs="arial"/>
          <w:color w:val="000000"/>
          <w:sz w:val="20"/>
          <w:lang w:val="en-US" w:eastAsia="en-US" w:bidi="ar-SA"/>
        </w:rPr>
        <w:t>Charged with obstruction of justice, Lamontagne later saw that charge reduced for lack of evidence, Salvant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on Tuesday, the Centre for Research-Action on Race Relations (CRARR) unveiled a video( </w:t>
      </w:r>
      <w:hyperlink r:id="rId976"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w:t>
        </w:r>
      </w:hyperlink>
      <w:hyperlink r:id="rId976" w:history="1">
        <w:r>
          <w:rPr>
            <w:rFonts w:ascii="arial" w:eastAsia="arial" w:hAnsi="arial" w:cs="arial"/>
            <w:b/>
            <w:i/>
            <w:color w:val="0077CC"/>
            <w:sz w:val="20"/>
            <w:u w:val="single"/>
            <w:shd w:val="clear" w:color="auto" w:fill="FFFFFF"/>
            <w:lang w:val="en-US" w:eastAsia="en-US" w:bidi="ar-SA"/>
          </w:rPr>
          <w:t>police</w:t>
        </w:r>
      </w:hyperlink>
      <w:hyperlink r:id="rId976"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the violent arrest of a biracial couple on St-Laurent Blvd.(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profiling plan unveiled at city hall proposes a range of actions:</w:t>
      </w:r>
    </w:p>
    <w:p>
      <w:pPr>
        <w:spacing w:before="200" w:line="260" w:lineRule="atLeast"/>
        <w:jc w:val="both"/>
        <w:rPr>
          <w:lang w:val="en-US" w:eastAsia="en-US" w:bidi="ar-SA"/>
        </w:rPr>
      </w:pPr>
      <w:r>
        <w:rPr>
          <w:rFonts w:ascii="arial" w:eastAsia="arial" w:hAnsi="arial" w:cs="arial"/>
          <w:color w:val="000000"/>
          <w:sz w:val="20"/>
          <w:lang w:val="en-US" w:eastAsia="en-US" w:bidi="ar-SA"/>
        </w:rPr>
        <w:t>- Update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Ensure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Restore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Ensure transparency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Gabriel Bazin (left) of the Black Coalition of Quebec and lawyer Jacky-Eric Salvant were among those who challenged the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liberté( </w:t>
      </w:r>
      <w:hyperlink r:id="rId978"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establish credible mechanisms for dealing with complaints, report complaints in its annual report and hold public hearings on alleged profiling. In response, Caron said he was open to greater transparency on the issue, including looking into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979" w:history="1">
        <w:r>
          <w:rPr>
            <w:rFonts w:ascii="arial" w:eastAsia="arial" w:hAnsi="arial" w:cs="arial"/>
            <w:i/>
            <w:color w:val="0077CC"/>
            <w:sz w:val="20"/>
            <w:u w:val="single"/>
            <w:shd w:val="clear" w:color="auto" w:fill="FFFFFF"/>
            <w:lang w:val="en-US" w:eastAsia="en-US" w:bidi="ar-SA"/>
          </w:rPr>
          <w:t>https://www.cbc.ca/news/canada/</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/racial-profiling-by-</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CRARR, said the plan did not make it clear how the SPVM would monitor results and enforce sanctions.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measures to ensure sanctions and discipline? That's the kind of message and measure that has to be stronger,"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Inspector André Durocher, director of communications for the SPVM, described the plan as one "that will have to evolve. Adjustments may be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public shares responsibility for profiling, noting that sometimes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sent to investigate complaints by citizens who see a group of youths belonging to visible minorities and who assume without justification that they are up to no good.</w:t>
      </w:r>
    </w:p>
    <w:p>
      <w:pPr>
        <w:spacing w:before="200" w:line="260" w:lineRule="atLeast"/>
        <w:jc w:val="both"/>
        <w:rPr>
          <w:lang w:val="en-US" w:eastAsia="en-US" w:bidi="ar-SA"/>
        </w:rPr>
      </w:pPr>
      <w:r>
        <w:rPr>
          <w:rFonts w:ascii="arial" w:eastAsia="arial" w:hAnsi="arial" w:cs="arial"/>
          <w:color w:val="000000"/>
          <w:sz w:val="20"/>
          <w:lang w:val="en-US" w:eastAsia="en-US" w:bidi="ar-SA"/>
        </w:rPr>
        <w:t>Norris and Durocher both declined to comment on the planned lawsuit.</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SUITS &amp; CLAIMS (89%); CLASS ACTIONS (89%); LITIGATION (89%); NEGATIVE PERSONAL NEWS (89%); ASSOCIATIONS &amp; ORGANIZATIONS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SOCIOLOGY (75%); TALKS &amp; MEETINGS (73%); INDIGENOUS PEOPLES (70%); OBSTRUCTION OF JUSTICE (69%); EVIDENCE (69%); HOMELESSNESS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,unveiled,strategy,eliminate,racial !@PERMALINK= </w:t>
      </w:r>
      <w:hyperlink r:id="rId981" w:history="1">
        <w:r>
          <w:rPr>
            <w:rFonts w:ascii="arial" w:eastAsia="arial" w:hAnsi="arial" w:cs="arial"/>
            <w:i/>
            <w:color w:val="0077CC"/>
            <w:sz w:val="20"/>
            <w:u w:val="single"/>
            <w:shd w:val="clear" w:color="auto" w:fill="FFFFFF"/>
            <w:lang w:val="en-US" w:eastAsia="en-US" w:bidi="ar-SA"/>
          </w:rPr>
          <w:t>https://montrealgazette.com/news/local-news/</w:t>
        </w:r>
      </w:hyperlink>
      <w:hyperlink r:id="rId981" w:history="1">
        <w:r>
          <w:rPr>
            <w:rFonts w:ascii="arial" w:eastAsia="arial" w:hAnsi="arial" w:cs="arial"/>
            <w:b/>
            <w:i/>
            <w:color w:val="0077CC"/>
            <w:sz w:val="20"/>
            <w:u w:val="single"/>
            <w:shd w:val="clear" w:color="auto" w:fill="FFFFFF"/>
            <w:lang w:val="en-US" w:eastAsia="en-US" w:bidi="ar-SA"/>
          </w:rPr>
          <w:t>montreal</w:t>
        </w:r>
      </w:hyperlink>
      <w:hyperlink r:id="rId981" w:history="1">
        <w:r>
          <w:rPr>
            <w:rFonts w:ascii="arial" w:eastAsia="arial" w:hAnsi="arial" w:cs="arial"/>
            <w:i/>
            <w:color w:val="0077CC"/>
            <w:sz w:val="20"/>
            <w:u w:val="single"/>
            <w:shd w:val="clear" w:color="auto" w:fill="FFFFFF"/>
            <w:lang w:val="en-US" w:eastAsia="en-US" w:bidi="ar-SA"/>
          </w:rPr>
          <w:t>-</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7"/>
          <w:headerReference w:type="default" r:id="rId998"/>
          <w:footerReference w:type="even" r:id="rId999"/>
          <w:footerReference w:type="default" r:id="rId1000"/>
          <w:headerReference w:type="first" r:id="rId1001"/>
          <w:footerReference w:type="first" r:id="rId100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unveil their racial- and social-profiling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its plan on racial and social profiling on Tuesday, as fresh allegations of profiling surfaced and a class-action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unveiled the three-year strategy at a public meeting of the city's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 proposes:</w:t>
      </w:r>
    </w:p>
    <w:p>
      <w:pPr>
        <w:spacing w:before="200" w:line="260" w:lineRule="atLeast"/>
        <w:jc w:val="both"/>
        <w:rPr>
          <w:lang w:val="en-US" w:eastAsia="en-US" w:bidi="ar-SA"/>
        </w:rPr>
      </w:pPr>
      <w:r>
        <w:rPr>
          <w:rFonts w:ascii="arial" w:eastAsia="arial" w:hAnsi="arial" w:cs="arial"/>
          <w:color w:val="000000"/>
          <w:sz w:val="20"/>
          <w:lang w:val="en-US" w:eastAsia="en-US" w:bidi="ar-SA"/>
        </w:rPr>
        <w:t>- Updating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Ensuring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Restoring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Ensuring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session opened as the Black Coalition of Quebec( </w:t>
      </w:r>
      <w:hyperlink r:id="rId975"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xml:space="preserve">/ ) announced it is launching a $4-million class 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suit claims to represent 500 alleged victim of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seeks $8,000 for each claimant.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Jacky-Eric Salvant, right, and Gabriel Bazin, vice-president of the Black Coalition of Quebec / Ligue des Noirs du Quebec, listen to a presentation by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City Hall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Dec. 11,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Tuesday, the Centre for Research-Action on Race Relations (CRARR) unveiled a video( </w:t>
      </w:r>
      <w:hyperlink r:id="rId976"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976" w:history="1">
        <w:r>
          <w:rPr>
            <w:rFonts w:ascii="arial" w:eastAsia="arial" w:hAnsi="arial" w:cs="arial"/>
            <w:b/>
            <w:i/>
            <w:color w:val="0077CC"/>
            <w:sz w:val="20"/>
            <w:u w:val="single"/>
            <w:shd w:val="clear" w:color="auto" w:fill="FFFFFF"/>
            <w:lang w:val="en-US" w:eastAsia="en-US" w:bidi="ar-SA"/>
          </w:rPr>
          <w:t>montreal</w:t>
        </w:r>
      </w:hyperlink>
      <w:hyperlink r:id="rId976" w:history="1">
        <w:r>
          <w:rPr>
            <w:rFonts w:ascii="arial" w:eastAsia="arial" w:hAnsi="arial" w:cs="arial"/>
            <w:i/>
            <w:color w:val="0077CC"/>
            <w:sz w:val="20"/>
            <w:u w:val="single"/>
            <w:shd w:val="clear" w:color="auto" w:fill="FFFFFF"/>
            <w:lang w:val="en-US" w:eastAsia="en-US" w:bidi="ar-SA"/>
          </w:rPr>
          <w:t>-</w:t>
        </w:r>
      </w:hyperlink>
      <w:hyperlink r:id="rId976" w:history="1">
        <w:r>
          <w:rPr>
            <w:rFonts w:ascii="arial" w:eastAsia="arial" w:hAnsi="arial" w:cs="arial"/>
            <w:b/>
            <w:i/>
            <w:color w:val="0077CC"/>
            <w:sz w:val="20"/>
            <w:u w:val="single"/>
            <w:shd w:val="clear" w:color="auto" w:fill="FFFFFF"/>
            <w:lang w:val="en-US" w:eastAsia="en-US" w:bidi="ar-SA"/>
          </w:rPr>
          <w:t>police</w:t>
        </w:r>
      </w:hyperlink>
      <w:hyperlink r:id="rId976"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a violent arrest of a biracial couple on St-Laurent Blvd.(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black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liberté( </w:t>
      </w:r>
      <w:hyperlink r:id="rId978"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would establish credible mechanisms for dealing with complaints, report complaints in its annual report and hold hearings on alleged profiling in public. In response, Caron said he was open to establishing greater transparency on the issue, including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979" w:history="1">
        <w:r>
          <w:rPr>
            <w:rFonts w:ascii="arial" w:eastAsia="arial" w:hAnsi="arial" w:cs="arial"/>
            <w:i/>
            <w:color w:val="0077CC"/>
            <w:sz w:val="20"/>
            <w:u w:val="single"/>
            <w:shd w:val="clear" w:color="auto" w:fill="FFFFFF"/>
            <w:lang w:val="en-US" w:eastAsia="en-US" w:bidi="ar-SA"/>
          </w:rPr>
          <w:t>https://www.cbc.ca/news/canada/</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/racial-profiling-by-</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w:t>
        </w:r>
      </w:hyperlink>
      <w:hyperlink r:id="rId979" w:history="1">
        <w:r>
          <w:rPr>
            <w:rFonts w:ascii="arial" w:eastAsia="arial" w:hAnsi="arial" w:cs="arial"/>
            <w:b/>
            <w:i/>
            <w:color w:val="0077CC"/>
            <w:sz w:val="20"/>
            <w:u w:val="single"/>
            <w:shd w:val="clear" w:color="auto" w:fill="FFFFFF"/>
            <w:lang w:val="en-US" w:eastAsia="en-US" w:bidi="ar-SA"/>
          </w:rPr>
          <w:t>police</w:t>
        </w:r>
      </w:hyperlink>
      <w:hyperlink r:id="rId979"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Asked by Gabriel Bazin, vice-president of the Black Coalition of Quebec, how the new profiling policy would be an improvement over previous efforts to eliminate the problem, Alex Norris, chairperson of the public security committee, said it contains three new measures: collection of data on profiling and the use of independent researchers; legal liability for acts of profiling; and improved training.</w:t>
      </w:r>
    </w:p>
    <w:p>
      <w:pPr>
        <w:spacing w:before="240" w:line="260" w:lineRule="atLeast"/>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977"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980" w:history="1">
        <w:r>
          <w:rPr>
            <w:rFonts w:ascii="arial" w:eastAsia="arial" w:hAnsi="arial" w:cs="arial"/>
            <w:i/>
            <w:color w:val="0077CC"/>
            <w:sz w:val="20"/>
            <w:u w:val="single"/>
            <w:shd w:val="clear" w:color="auto" w:fill="FFFFFF"/>
            <w:lang w:val="en-US" w:eastAsia="en-US" w:bidi="ar-SA"/>
          </w:rPr>
          <w:t>https://montrealgazette.com/news/local-news/</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(90%); LITIGATION (90%); NEGATIVE PERSONAL NEWS (90%); CLASS ACTIONS (90%); RACIAL PROFILING (90%); RACE &amp; ETHNICITY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TALKS &amp; MEETINGS (73%); ASSOCIATIONS &amp; ORGANIZATIONS (73%); LAW ENFORCEMENT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,presented,racial,social,profiling !@PERMALINK= </w:t>
      </w:r>
      <w:hyperlink r:id="rId981" w:history="1">
        <w:r>
          <w:rPr>
            <w:rFonts w:ascii="arial" w:eastAsia="arial" w:hAnsi="arial" w:cs="arial"/>
            <w:i/>
            <w:color w:val="0077CC"/>
            <w:sz w:val="20"/>
            <w:u w:val="single"/>
            <w:shd w:val="clear" w:color="auto" w:fill="FFFFFF"/>
            <w:lang w:val="en-US" w:eastAsia="en-US" w:bidi="ar-SA"/>
          </w:rPr>
          <w:t>https://montrealgazette.com/news/local-news/</w:t>
        </w:r>
      </w:hyperlink>
      <w:hyperlink r:id="rId981" w:history="1">
        <w:r>
          <w:rPr>
            <w:rFonts w:ascii="arial" w:eastAsia="arial" w:hAnsi="arial" w:cs="arial"/>
            <w:b/>
            <w:i/>
            <w:color w:val="0077CC"/>
            <w:sz w:val="20"/>
            <w:u w:val="single"/>
            <w:shd w:val="clear" w:color="auto" w:fill="FFFFFF"/>
            <w:lang w:val="en-US" w:eastAsia="en-US" w:bidi="ar-SA"/>
          </w:rPr>
          <w:t>montreal</w:t>
        </w:r>
      </w:hyperlink>
      <w:hyperlink r:id="rId981" w:history="1">
        <w:r>
          <w:rPr>
            <w:rFonts w:ascii="arial" w:eastAsia="arial" w:hAnsi="arial" w:cs="arial"/>
            <w:i/>
            <w:color w:val="0077CC"/>
            <w:sz w:val="20"/>
            <w:u w:val="single"/>
            <w:shd w:val="clear" w:color="auto" w:fill="FFFFFF"/>
            <w:lang w:val="en-US" w:eastAsia="en-US" w:bidi="ar-SA"/>
          </w:rPr>
          <w:t>-</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pPr>
      <w:r>
        <w:rPr>
          <w:lang w:val="en-US" w:eastAsia="en-US" w:bidi="ar-SA"/>
        </w:rPr>
        <w:br/>
      </w:r>
      <w:r>
        <w:pict>
          <v:line id="_x0000_s134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told they must acknowledge racism, profiling within force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told they must acknowledge racism, profiling within force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synagogue desecrated while closed during pandemic</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synagogue desecrated while closed during pandemic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two injured in early morning Montreal-area house fire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two injured in early morning Montreal-area house fire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Montreal man fatally shot by police files suit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Pichet suspended, S&amp;;#151;reté head put in charge of Montreal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to intervene,' Coiteux says after damning report on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to intervene,' Coiteux says after damning report on Montreal police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to intervene,' Coiteux says after damning report on Montreal police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to intervene,' Coiteux says after damning report on Montreal police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Awards recognize police who saved baby, disarmed attacker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Awards recognize police who saved baby, disarmed attacker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dump truck flips over at Highway 40 service ramp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dump truck flips over at Highway 40 service ramp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suspected in early morning blaze that damaged Montreal cell tower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suspected in early morning blaze that damaged Montreal cell tower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Deux agressions au couteau lundi à Montréal: aucune collaboration de victimes; Deux agressions au couteau lundi à Montréal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police officers face kidnapping, assault charges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police officers face kidnapping, assault charges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Two Montreal police officers face kidnapping, assault charges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admits stabbing mother to death in 2018; Court hears she has mental illness, thought 'organization'was going to kill family members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moratorium on street checks by Montreal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call for moratorium on street checks by Montreal police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council passes motion demanding police stop unjustified street checks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council passes motion demanding police stop unjustified street checks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rejects motion allowing police to wear religious symbols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rejects motion allowing police to wear religious symbols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will have a new police chief by December, says Mayor Plante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A new police chief for Montreal - must be vigilant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recherche de témoins d'une altercation qui a été suivie d'un homicide; Montréal: recherche de témoins d'une altercation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vows change after report on racism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with mental health problems admits to killing her mother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with mental health problems admits to killing her mother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 Youth's relationship with Montreal police helps make our city safer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'spied on' journalist; Lagacé says officers wanted to ID his sources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try a new approach to deal with the mentally ill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try new approaches to deal with the mentally ill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Cenovus Energy (CVE:CAD6.41) in top 1% performers of S&amp;P/TSX 60 Index Thursday June 25, 2020 12:07 EDT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Canadian Doctor, the Virus Came With Stigma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an iconic painting of Jesus as a white man was distributed around the world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Jesus became white — and why it’s time to cancel that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overwhelmingly approve new contract; Montreal police approve new contract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investigating after Montreal police shoot armed robbery suspect; Montreal police shoot armed robbery suspect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8: Quebec redeploys doctors, nurses; Montreal hits COVID-19 'peak'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8: Quebec redeploys doctors, nurses; Montreal hits COVID-19 'peak'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Rio Tinto ADR drops 2.3%</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CISCO SYS Inc bond YTM plummets by 70.8 basis points Wednesday June 24, 2020</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Sysco 5-year bond YTM plummets by 24.9 basis points Wednesday June 24, 2020</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18, stabbed at Laurier mÃ©tro station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18, stabbed at Laurier métro station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Inuk woman challenges Montreal police's version of events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faces sex rap</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faces sex rap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has reached tentative 7-year labour deal with police union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never filed grievance over police wearing camouflage pants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Montreal has reached tentative 7-year labour deal with police union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has reached tentative 7-year labour deal with police union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has reached tentative 7-year labour deal with police union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 Montreal North shooting an attempted murder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Inuit woman's ordeal sparks community worker outrage; 48-year-old was missing nearly a week after being released by St-Laurent police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recherche un témoin lié au 17e homicide de l'année à Montréal; La police confirme un 17e homicide à Montréal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seize Montreal reporter's computer to find source for story against judge; Police seize Montreal journalist's computer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orders administrative investigation of Montreal police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in connection with LaSalle homicide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in connection with LaSalle homicide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presence beefed up after nighttime riots in Montreal North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 croix gammées ont été peintes sur des voitures à Montréal; Montréal: des croix gammées peintes sur des voitures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8: Quebec redeploys doctors, nurses; Montreal hits COVID-19 'peak'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8: Quebec redeploys doctors, nurses; Montreal hits COVID-19 'peak'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Baby dies, man arrested after brutal Montreal North stabbing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put me through hell and back': Women say alleged scammer's on the loose in Montreal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declare internal state of emergency to deploy resources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declare internal state of emergency to deploy resources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8-year bond YTM plummets by 63.3 basis points Tuesday June 23, 2020</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Rizzuto son arrested as more than 200 police officers swarm organized crime targets in Montreal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Rizzuto son reportedly arrested as more than 200 police officers swarm organized crime targets in Montreal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Rizzuto son reportedly arrested as more than 200 police officers swarm organized crime targets in Montreal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open, closed, and what you can and can't do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Biker funeral in Montreal attended by hundreds of Hells Angels, surrounded by police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Biker funeral in Montreal attended by hundreds of Hells Angels, surrounded by police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catch young West Island driver doing 116 km/h in 50 zone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profiling strategy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profiling strategy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profiling strategy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their racial- and social-profiling strategy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YK-C9Y1-JDK3-92MJ-00000-00&amp;idtype=PID&amp;context=1516831" TargetMode="External" /><Relationship Id="rId100" Type="http://schemas.openxmlformats.org/officeDocument/2006/relationships/hyperlink" Target="https://advance.lexis.com/api/document?id=urn:contentItem:5S6J-WSJ1-JDK3-92P7-00000-00&amp;idtype=PID&amp;context=1516831" TargetMode="External" /><Relationship Id="rId1000" Type="http://schemas.openxmlformats.org/officeDocument/2006/relationships/footer" Target="footer302.xml" /><Relationship Id="rId1001" Type="http://schemas.openxmlformats.org/officeDocument/2006/relationships/header" Target="header303.xml" /><Relationship Id="rId1002" Type="http://schemas.openxmlformats.org/officeDocument/2006/relationships/footer" Target="footer303.xml" /><Relationship Id="rId1003" Type="http://schemas.openxmlformats.org/officeDocument/2006/relationships/hyperlink" Target="https://advance.lexis.com/api/document?collection=news&amp;id=urn:contentItem:5TY1-S211-JDK3-915N-00000-00&amp;context=" TargetMode="External" /><Relationship Id="rId1004" Type="http://schemas.openxmlformats.org/officeDocument/2006/relationships/styles" Target="styles.xml" /><Relationship Id="rId101" Type="http://schemas.openxmlformats.org/officeDocument/2006/relationships/hyperlink" Target="https://advance.lexis.com/api/document?id=urn:contentItem:5TY1-S211-JDK3-9164-00000-00&amp;idtype=PID&amp;context=1516831" TargetMode="External" /><Relationship Id="rId102" Type="http://schemas.openxmlformats.org/officeDocument/2006/relationships/hyperlink" Target="https://advance.lexis.com/api/document?id=urn:contentItem:5TY4-FH91-JDK3-932N-00000-00&amp;idtype=PID&amp;context=1516831" TargetMode="External" /><Relationship Id="rId103" Type="http://schemas.openxmlformats.org/officeDocument/2006/relationships/hyperlink" Target="https://advance.lexis.com/api/document?id=urn:contentItem:5TY4-FH91-JDK3-931H-00000-00&amp;idtype=PID&amp;context=1516831" TargetMode="External" /><Relationship Id="rId104" Type="http://schemas.openxmlformats.org/officeDocument/2006/relationships/hyperlink" Target="https://advance.lexis.com/api/document?id=urn:contentItem:5TY1-S211-JDK3-915N-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M6-VNM1-F125-11C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JX-R3K1-JDH1-C328-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47-CTP1-F125-1271-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XJX-R3K1-JDH1-C31X-00000-00&amp;context="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R49-BXP1-F125-1211-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6010-R2J1-JBKR-N00S-00000-00&amp;context=" TargetMode="External" /><Relationship Id="rId132" Type="http://schemas.openxmlformats.org/officeDocument/2006/relationships/hyperlink" Target="mailto:pcherry@postmedia.com" TargetMode="External" /><Relationship Id="rId133" Type="http://schemas.openxmlformats.org/officeDocument/2006/relationships/hyperlink" Target="https://montrealgazette.com/news/local-news/number-of-antisemitic-incidents-on-the-rise-in-quebec" TargetMode="External" /><Relationship Id="rId134" Type="http://schemas.openxmlformats.org/officeDocument/2006/relationships/hyperlink" Target="https://montrealgazette.com/news/local-news/anti-semitic-incidents-in-quebec-increased-by-50-in-2018-audit-shows" TargetMode="External" /><Relationship Id="rId135" Type="http://schemas.openxmlformats.org/officeDocument/2006/relationships/hyperlink" Target="http://montrealgazette.com/news/montreal-synagogue-desecrated-while-closed-during-pandemic"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R47-CTP1-F125-127D-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00X-61D1-JDK3-90NX-00000-00&amp;context="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YYK-WCX1-DY2T-63G9-00000-00&amp;context=" TargetMode="External" /><Relationship Id="rId15" Type="http://schemas.openxmlformats.org/officeDocument/2006/relationships/hyperlink" Target="https://advance.lexis.com/api/document?id=urn:contentItem:5R47-JDB1-F125-12VX-00000-00&amp;idtype=PID&amp;context=1516831" TargetMode="External" /><Relationship Id="rId150" Type="http://schemas.openxmlformats.org/officeDocument/2006/relationships/hyperlink" Target="https://nationalpost.com/pmn/news-pmn/canada-news-pmn/one-dead-two-injured-in-early-morning-montreal-area-house-fire"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YYK-C9Y1-JDK3-92MJ-00000-00&amp;context="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R4B-17V1-JDK3-90CR-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TM6-VNM1-F125-11CN-00000-00&amp;context=" TargetMode="External" /><Relationship Id="rId165" Type="http://schemas.openxmlformats.org/officeDocument/2006/relationships/hyperlink" Target="https://www.gofundme.com/justice-pourfor-nicholas-gibbs" TargetMode="External" /><Relationship Id="rId166" Type="http://schemas.openxmlformats.org/officeDocument/2006/relationships/hyperlink" Target="mailto:kwilton@postmedia.com" TargetMode="External" /><Relationship Id="rId167" Type="http://schemas.openxmlformats.org/officeDocument/2006/relationships/hyperlink" Target="https://montrealgazette.com/news/local-news/n-d-g-man-gunned-down-police-a-loving-father-family" TargetMode="External" /><Relationship Id="rId168" Type="http://schemas.openxmlformats.org/officeDocument/2006/relationships/hyperlink" Target="https://montrealgazette.com/news/local-news/montreal-police-shoot-man-in-notre-dame-de-grace-causing-serious-injuries" TargetMode="External" /><Relationship Id="rId169" Type="http://schemas.openxmlformats.org/officeDocument/2006/relationships/hyperlink" Target="https://montrealgazette.com/news/local-news/families-decry-secretive-investigations-into-quebec-police-shootings" TargetMode="External" /><Relationship Id="rId17" Type="http://schemas.openxmlformats.org/officeDocument/2006/relationships/hyperlink" Target="https://advance.lexis.com/api/document?id=urn:contentItem:5Y30-B9S1-DY2T-C4BB-00000-00&amp;idtype=PID&amp;context=1516831" TargetMode="External" /><Relationship Id="rId170" Type="http://schemas.openxmlformats.org/officeDocument/2006/relationships/hyperlink" Target="https://montrealgazette.com/news/local-news/family-of-n-d-g-man-fatally-shot-by-police-to-file-suit-against-montreal"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5R47-CTP1-F125-1271-00000-00&amp;context=" TargetMode="External" /><Relationship Id="rId178" Type="http://schemas.openxmlformats.org/officeDocument/2006/relationships/hyperlink" Target="http://montrealgazette.com/tag/police-surveillance-scandal" TargetMode="External" /><Relationship Id="rId179" Type="http://schemas.openxmlformats.org/officeDocument/2006/relationships/hyperlink" Target="http://montrealgazette.com/news/local-news/squad-investigating-montreal-police-feared-destruction-of-evidence" TargetMode="External" /><Relationship Id="rId18" Type="http://schemas.openxmlformats.org/officeDocument/2006/relationships/hyperlink" Target="https://advance.lexis.com/api/document?id=urn:contentItem:5XJK-W5Y1-JDK3-91KF-00000-00&amp;idtype=PID&amp;context=1516831" TargetMode="External" /><Relationship Id="rId180" Type="http://schemas.openxmlformats.org/officeDocument/2006/relationships/hyperlink" Target="http://montrealgazette.com/news/local-news/montreal-police-chief-to-be-removed-because-of-systemic-problems-report"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news&amp;id=urn:contentItem:5R49-BXP1-F125-1211-00000-00&amp;context=" TargetMode="External" /><Relationship Id="rId188" Type="http://schemas.openxmlformats.org/officeDocument/2006/relationships/hyperlink" Target="http://montrealgazette.com/news/local-news/high-ranking-cop-to-learn-fate-after-raids-at-montreal-police-headquarters" TargetMode="External" /><Relationship Id="rId189" Type="http://schemas.openxmlformats.org/officeDocument/2006/relationships/header" Target="header31.xml" /><Relationship Id="rId19" Type="http://schemas.openxmlformats.org/officeDocument/2006/relationships/hyperlink" Target="https://advance.lexis.com/api/document?id=urn:contentItem:600P-6V21-JBKR-N45P-00000-00&amp;idtype=PID&amp;context=1516831"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news&amp;id=urn:contentItem:5R47-CTP1-F125-127D-00000-00&amp;context="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600N-R211-F125-11PV-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5R47-JDB1-F125-12VX-00000-00&amp;context=" TargetMode="External" /><Relationship Id="rId203" Type="http://schemas.openxmlformats.org/officeDocument/2006/relationships/header" Target="header37.xml" /><Relationship Id="rId204" Type="http://schemas.openxmlformats.org/officeDocument/2006/relationships/header" Target="header38.xml" /><Relationship Id="rId205" Type="http://schemas.openxmlformats.org/officeDocument/2006/relationships/footer" Target="footer37.xml" /><Relationship Id="rId206" Type="http://schemas.openxmlformats.org/officeDocument/2006/relationships/footer" Target="footer38.xml" /><Relationship Id="rId207" Type="http://schemas.openxmlformats.org/officeDocument/2006/relationships/header" Target="header39.xml" /><Relationship Id="rId208" Type="http://schemas.openxmlformats.org/officeDocument/2006/relationships/footer" Target="footer39.xml" /><Relationship Id="rId209" Type="http://schemas.openxmlformats.org/officeDocument/2006/relationships/hyperlink" Target="https://advance.lexis.com/api/document?collection=news&amp;id=urn:contentItem:5R4B-17V1-JDK3-90CR-00000-00&amp;context=" TargetMode="External" /><Relationship Id="rId21" Type="http://schemas.openxmlformats.org/officeDocument/2006/relationships/hyperlink" Target="https://advance.lexis.com/api/document?id=urn:contentItem:6007-M251-F125-12S5-00000-00&amp;idtype=PID&amp;context=1516831" TargetMode="External" /><Relationship Id="rId210" Type="http://schemas.openxmlformats.org/officeDocument/2006/relationships/header" Target="header40.xml" /><Relationship Id="rId211" Type="http://schemas.openxmlformats.org/officeDocument/2006/relationships/header" Target="header41.xml" /><Relationship Id="rId212" Type="http://schemas.openxmlformats.org/officeDocument/2006/relationships/footer" Target="footer40.xml" /><Relationship Id="rId213" Type="http://schemas.openxmlformats.org/officeDocument/2006/relationships/footer" Target="footer41.xml" /><Relationship Id="rId214" Type="http://schemas.openxmlformats.org/officeDocument/2006/relationships/header" Target="header42.xml" /><Relationship Id="rId215" Type="http://schemas.openxmlformats.org/officeDocument/2006/relationships/footer" Target="footer42.xml" /><Relationship Id="rId216" Type="http://schemas.openxmlformats.org/officeDocument/2006/relationships/hyperlink" Target="https://advance.lexis.com/api/document?collection=news&amp;id=urn:contentItem:5Y30-B9S1-DY2T-C4BB-00000-00&amp;context=" TargetMode="External" /><Relationship Id="rId217" Type="http://schemas.openxmlformats.org/officeDocument/2006/relationships/hyperlink" Target="mailto:ccurtis@postmedia.com" TargetMode="External" /><Relationship Id="rId218" Type="http://schemas.openxmlformats.org/officeDocument/2006/relationships/hyperlink" Target="https://montrealgazette.com/news/local-news/awards-recognize-police-who-saved-baby-disarmed-attacker" TargetMode="External" /><Relationship Id="rId219" Type="http://schemas.openxmlformats.org/officeDocument/2006/relationships/header" Target="header43.xml" /><Relationship Id="rId22" Type="http://schemas.openxmlformats.org/officeDocument/2006/relationships/hyperlink" Target="https://advance.lexis.com/api/document?id=urn:contentItem:6008-3VP1-DY2T-641N-00000-00&amp;idtype=PID&amp;context=1516831" TargetMode="External" /><Relationship Id="rId220" Type="http://schemas.openxmlformats.org/officeDocument/2006/relationships/header" Target="header44.xml" /><Relationship Id="rId221" Type="http://schemas.openxmlformats.org/officeDocument/2006/relationships/footer" Target="footer43.xml" /><Relationship Id="rId222" Type="http://schemas.openxmlformats.org/officeDocument/2006/relationships/footer" Target="footer44.xml" /><Relationship Id="rId223" Type="http://schemas.openxmlformats.org/officeDocument/2006/relationships/header" Target="header45.xml" /><Relationship Id="rId224" Type="http://schemas.openxmlformats.org/officeDocument/2006/relationships/footer" Target="footer45.xml" /><Relationship Id="rId225" Type="http://schemas.openxmlformats.org/officeDocument/2006/relationships/hyperlink" Target="https://advance.lexis.com/api/document?collection=news&amp;id=urn:contentItem:5XJK-W5Y1-JDK3-91KF-00000-00&amp;context=" TargetMode="External" /><Relationship Id="rId226" Type="http://schemas.openxmlformats.org/officeDocument/2006/relationships/header" Target="header46.xml" /><Relationship Id="rId227" Type="http://schemas.openxmlformats.org/officeDocument/2006/relationships/header" Target="header47.xml" /><Relationship Id="rId228" Type="http://schemas.openxmlformats.org/officeDocument/2006/relationships/footer" Target="footer46.xml" /><Relationship Id="rId229" Type="http://schemas.openxmlformats.org/officeDocument/2006/relationships/footer" Target="footer47.xml" /><Relationship Id="rId23" Type="http://schemas.openxmlformats.org/officeDocument/2006/relationships/hyperlink" Target="https://advance.lexis.com/api/document?id=urn:contentItem:5VBP-XBR1-JBVR-33CD-00000-00&amp;idtype=PID&amp;context=1516831" TargetMode="External" /><Relationship Id="rId230" Type="http://schemas.openxmlformats.org/officeDocument/2006/relationships/header" Target="header48.xml" /><Relationship Id="rId231" Type="http://schemas.openxmlformats.org/officeDocument/2006/relationships/footer" Target="footer48.xml" /><Relationship Id="rId232" Type="http://schemas.openxmlformats.org/officeDocument/2006/relationships/hyperlink" Target="https://advance.lexis.com/api/document?collection=news&amp;id=urn:contentItem:600P-6V21-JBKR-N45P-00000-00&amp;context=" TargetMode="External" /><Relationship Id="rId233" Type="http://schemas.openxmlformats.org/officeDocument/2006/relationships/hyperlink" Target="http://montrealgazette.com/news/local-news/montreal-dump-truck-flips-over-at-highway-40-service-ramp" TargetMode="External" /><Relationship Id="rId234" Type="http://schemas.openxmlformats.org/officeDocument/2006/relationships/header" Target="header49.xml" /><Relationship Id="rId235" Type="http://schemas.openxmlformats.org/officeDocument/2006/relationships/header" Target="header50.xml" /><Relationship Id="rId236" Type="http://schemas.openxmlformats.org/officeDocument/2006/relationships/footer" Target="footer49.xml" /><Relationship Id="rId237" Type="http://schemas.openxmlformats.org/officeDocument/2006/relationships/footer" Target="footer50.xml" /><Relationship Id="rId238" Type="http://schemas.openxmlformats.org/officeDocument/2006/relationships/header" Target="header51.xml" /><Relationship Id="rId239" Type="http://schemas.openxmlformats.org/officeDocument/2006/relationships/footer" Target="footer51.xml" /><Relationship Id="rId24" Type="http://schemas.openxmlformats.org/officeDocument/2006/relationships/hyperlink" Target="https://advance.lexis.com/api/document?id=urn:contentItem:603N-G801-JDK3-920M-00000-00&amp;idtype=PID&amp;context=1516831" TargetMode="External" /><Relationship Id="rId240" Type="http://schemas.openxmlformats.org/officeDocument/2006/relationships/hyperlink" Target="https://advance.lexis.com/api/document?collection=news&amp;id=urn:contentItem:600N-R211-F125-11PV-00000-00&amp;context=" TargetMode="External" /><Relationship Id="rId241" Type="http://schemas.openxmlformats.org/officeDocument/2006/relationships/header" Target="header52.xml" /><Relationship Id="rId242" Type="http://schemas.openxmlformats.org/officeDocument/2006/relationships/header" Target="header53.xml" /><Relationship Id="rId243" Type="http://schemas.openxmlformats.org/officeDocument/2006/relationships/footer" Target="footer52.xml" /><Relationship Id="rId244" Type="http://schemas.openxmlformats.org/officeDocument/2006/relationships/footer" Target="footer53.xml" /><Relationship Id="rId245" Type="http://schemas.openxmlformats.org/officeDocument/2006/relationships/header" Target="header54.xml" /><Relationship Id="rId246" Type="http://schemas.openxmlformats.org/officeDocument/2006/relationships/footer" Target="footer54.xml" /><Relationship Id="rId247" Type="http://schemas.openxmlformats.org/officeDocument/2006/relationships/hyperlink" Target="https://advance.lexis.com/api/document?collection=news&amp;id=urn:contentItem:6007-M251-F125-12S5-00000-00&amp;context=" TargetMode="External" /><Relationship Id="rId248" Type="http://schemas.openxmlformats.org/officeDocument/2006/relationships/hyperlink" Target="https://nationalpost.com/pmn/news-pmn/canada-news-pmn/arson-suspected-in-early-morning-blaze-that-damaged-montreal-cell-tower" TargetMode="External" /><Relationship Id="rId249" Type="http://schemas.openxmlformats.org/officeDocument/2006/relationships/header" Target="header55.xml" /><Relationship Id="rId25" Type="http://schemas.openxmlformats.org/officeDocument/2006/relationships/hyperlink" Target="https://advance.lexis.com/api/document?id=urn:contentItem:5SD2-TWX1-F125-13NK-00000-00&amp;idtype=PID&amp;context=1516831" TargetMode="External" /><Relationship Id="rId250" Type="http://schemas.openxmlformats.org/officeDocument/2006/relationships/header" Target="header56.xml" /><Relationship Id="rId251" Type="http://schemas.openxmlformats.org/officeDocument/2006/relationships/footer" Target="footer55.xml" /><Relationship Id="rId252" Type="http://schemas.openxmlformats.org/officeDocument/2006/relationships/footer" Target="footer56.xml" /><Relationship Id="rId253" Type="http://schemas.openxmlformats.org/officeDocument/2006/relationships/header" Target="header57.xml" /><Relationship Id="rId254" Type="http://schemas.openxmlformats.org/officeDocument/2006/relationships/footer" Target="footer57.xml" /><Relationship Id="rId255" Type="http://schemas.openxmlformats.org/officeDocument/2006/relationships/hyperlink" Target="https://advance.lexis.com/api/document?collection=news&amp;id=urn:contentItem:6008-3VP1-DY2T-641N-00000-00&amp;context="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yperlink" Target="https://advance.lexis.com/api/document?id=urn:contentItem:5SD2-GNR1-JDK3-94FF-00000-00&amp;idtype=PID&amp;context=1516831" TargetMode="Externa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5VBP-XBR1-JBVR-33CD-00000-00&amp;context=" TargetMode="External" /><Relationship Id="rId263" Type="http://schemas.openxmlformats.org/officeDocument/2006/relationships/image" Target="media/image3.jpeg"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5SD2-N7B1-F125-132N-00000-00&amp;idtype=PID&amp;context=1516831" TargetMode="External" /><Relationship Id="rId270" Type="http://schemas.openxmlformats.org/officeDocument/2006/relationships/hyperlink" Target="https://advance.lexis.com/api/document?collection=news&amp;id=urn:contentItem:603N-G801-JDK3-920M-00000-00&amp;context=" TargetMode="External" /><Relationship Id="rId271" Type="http://schemas.openxmlformats.org/officeDocument/2006/relationships/hyperlink" Target="http://montrealgazette.com/news/local-news/humpback-whale-found-beached-near-varennes-reports-say" TargetMode="External" /><Relationship Id="rId272" Type="http://schemas.openxmlformats.org/officeDocument/2006/relationships/hyperlink" Target="https://montrealgazette.com/news/local-news/wandering-whale-visits-montreal-for-a-swim-under-the-jacques-cartier" TargetMode="External" /><Relationship Id="rId273" Type="http://schemas.openxmlformats.org/officeDocument/2006/relationships/hyperlink" Target="http://montrealgazette.com/news/local-news/visiting-humpback-whale-seen-off-pointe-aux-trembles" TargetMode="External" /><Relationship Id="rId274" Type="http://schemas.openxmlformats.org/officeDocument/2006/relationships/hyperlink" Target="http://montrealgazette.com/tag/coronavirus" TargetMode="External" /><Relationship Id="rId275" Type="http://schemas.openxmlformats.org/officeDocument/2006/relationships/hyperlink" Target="https://gremm.org/en" TargetMode="External" /><Relationship Id="rId276" Type="http://schemas.openxmlformats.org/officeDocument/2006/relationships/hyperlink" Target="https://montrealgazette.com/opinion/columnists/allison-hanes-eulogy-for-a-wandering-whale" TargetMode="External" /><Relationship Id="rId277" Type="http://schemas.openxmlformats.org/officeDocument/2006/relationships/hyperlink" Target="https://montrealgazette.com/news/local-news/whales-gators-and-coyotes-montreals-wildest-animal-appearances" TargetMode="External" /><Relationship Id="rId278" Type="http://schemas.openxmlformats.org/officeDocument/2006/relationships/hyperlink" Target="http://montrealgazette.com/news/local-news/necropsy-will-determine-whether-humpback-whale-was-victim-of-a-ship-strike" TargetMode="External" /><Relationship Id="rId279" Type="http://schemas.openxmlformats.org/officeDocument/2006/relationships/header" Target="header64.xml" /><Relationship Id="rId28" Type="http://schemas.openxmlformats.org/officeDocument/2006/relationships/hyperlink" Target="https://advance.lexis.com/api/document?id=urn:contentItem:6053-0901-DY2T-C0DT-00000-00&amp;idtype=PID&amp;context=1516831" TargetMode="External" /><Relationship Id="rId280" Type="http://schemas.openxmlformats.org/officeDocument/2006/relationships/header" Target="header65.xml" /><Relationship Id="rId281" Type="http://schemas.openxmlformats.org/officeDocument/2006/relationships/footer" Target="footer64.xml" /><Relationship Id="rId282" Type="http://schemas.openxmlformats.org/officeDocument/2006/relationships/footer" Target="footer65.xml" /><Relationship Id="rId283" Type="http://schemas.openxmlformats.org/officeDocument/2006/relationships/header" Target="header66.xml" /><Relationship Id="rId284" Type="http://schemas.openxmlformats.org/officeDocument/2006/relationships/footer" Target="footer66.xml" /><Relationship Id="rId285" Type="http://schemas.openxmlformats.org/officeDocument/2006/relationships/hyperlink" Target="https://advance.lexis.com/api/document?collection=news&amp;id=urn:contentItem:5SD2-TWX1-F125-13NK-00000-00&amp;context=" TargetMode="External" /><Relationship Id="rId286" Type="http://schemas.openxmlformats.org/officeDocument/2006/relationships/hyperlink" Target="http://montrealgazette.com/news/local-news/montreal-police-chief-inspector-costa-labos-removed-from-position-reports" TargetMode="External" /><Relationship Id="rId287" Type="http://schemas.openxmlformats.org/officeDocument/2006/relationships/hyperlink" Target="http://montrealgazette.com/news/local-news/two-montreal-police-officers-arrested-face-kidnapping-assault-charges"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XJ0-42W1-JDK3-928V-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SD2-GNR1-JDK3-94FF-00000-00&amp;context="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fontTable" Target="fontTable.xml" /><Relationship Id="rId30" Type="http://schemas.openxmlformats.org/officeDocument/2006/relationships/hyperlink" Target="https://advance.lexis.com/api/document?id=urn:contentItem:5XHY-SW31-F125-111K-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SD2-N7B1-F125-132N-00000-00&amp;context=" TargetMode="External" /><Relationship Id="rId302" Type="http://schemas.openxmlformats.org/officeDocument/2006/relationships/header" Target="header73.xml" /><Relationship Id="rId303" Type="http://schemas.openxmlformats.org/officeDocument/2006/relationships/header" Target="header74.xml" /><Relationship Id="rId304" Type="http://schemas.openxmlformats.org/officeDocument/2006/relationships/footer" Target="footer73.xml" /><Relationship Id="rId305" Type="http://schemas.openxmlformats.org/officeDocument/2006/relationships/footer" Target="footer74.xml" /><Relationship Id="rId306" Type="http://schemas.openxmlformats.org/officeDocument/2006/relationships/header" Target="header75.xml" /><Relationship Id="rId307" Type="http://schemas.openxmlformats.org/officeDocument/2006/relationships/footer" Target="footer75.xml" /><Relationship Id="rId308" Type="http://schemas.openxmlformats.org/officeDocument/2006/relationships/hyperlink" Target="https://advance.lexis.com/api/document?collection=news&amp;id=urn:contentItem:6053-0901-DY2T-C0DT-00000-00&amp;context=" TargetMode="External" /><Relationship Id="rId309" Type="http://schemas.openxmlformats.org/officeDocument/2006/relationships/header" Target="header76.xml" /><Relationship Id="rId31" Type="http://schemas.openxmlformats.org/officeDocument/2006/relationships/hyperlink" Target="https://advance.lexis.com/api/document?id=urn:contentItem:5Y37-2R91-JBKR-N1X5-00000-00&amp;idtype=PID&amp;context=1516831" TargetMode="External" /><Relationship Id="rId310" Type="http://schemas.openxmlformats.org/officeDocument/2006/relationships/header" Target="header77.xml" /><Relationship Id="rId311" Type="http://schemas.openxmlformats.org/officeDocument/2006/relationships/footer" Target="footer76.xml" /><Relationship Id="rId312" Type="http://schemas.openxmlformats.org/officeDocument/2006/relationships/footer" Target="footer77.xml" /><Relationship Id="rId313" Type="http://schemas.openxmlformats.org/officeDocument/2006/relationships/header" Target="header78.xml" /><Relationship Id="rId314" Type="http://schemas.openxmlformats.org/officeDocument/2006/relationships/footer" Target="footer78.xml" /><Relationship Id="rId315" Type="http://schemas.openxmlformats.org/officeDocument/2006/relationships/hyperlink" Target="https://advance.lexis.com/api/document?collection=news&amp;id=urn:contentItem:5XJ0-42W1-JDK3-928V-00000-00&amp;context=" TargetMode="External" /><Relationship Id="rId316" Type="http://schemas.openxmlformats.org/officeDocument/2006/relationships/hyperlink" Target="https://montrealgazette.com/news/local-news/racial-profiling-systemic-biases-within-montreal-police-force-report-says" TargetMode="External" /><Relationship Id="rId317" Type="http://schemas.openxmlformats.org/officeDocument/2006/relationships/hyperlink" Target="https://montrealgazette.com/news/local-news/montreals-bureaucracy-perpetuates-discrimination-groups-tell-racism-hearing" TargetMode="External" /><Relationship Id="rId318" Type="http://schemas.openxmlformats.org/officeDocument/2006/relationships/hyperlink" Target="http://ville.montreal.qc.ca/pls/portal/docs/PAGE/COMMISSIONS_PERM_V2_FR/MEDIA/DOCUMENTS/AVIS_SPVMINTER_ANG_20191108.PDF" TargetMode="External" /><Relationship Id="rId319" Type="http://schemas.openxmlformats.org/officeDocument/2006/relationships/hyperlink" Target="mailto:mscott@postmedia.com" TargetMode="External" /><Relationship Id="rId32" Type="http://schemas.openxmlformats.org/officeDocument/2006/relationships/hyperlink" Target="https://advance.lexis.com/api/document?id=urn:contentItem:5XJ3-4G91-JDK3-9468-00000-00&amp;idtype=PID&amp;context=1516831" TargetMode="External" /><Relationship Id="rId320" Type="http://schemas.openxmlformats.org/officeDocument/2006/relationships/hyperlink" Target="https://montrealgazette.com/news/local-news/groups-call-for-moratorium-on-police-street-checks" TargetMode="External" /><Relationship Id="rId321" Type="http://schemas.openxmlformats.org/officeDocument/2006/relationships/header" Target="header79.xml" /><Relationship Id="rId322" Type="http://schemas.openxmlformats.org/officeDocument/2006/relationships/header" Target="header80.xml" /><Relationship Id="rId323" Type="http://schemas.openxmlformats.org/officeDocument/2006/relationships/footer" Target="footer79.xml" /><Relationship Id="rId324" Type="http://schemas.openxmlformats.org/officeDocument/2006/relationships/footer" Target="footer80.xml" /><Relationship Id="rId325" Type="http://schemas.openxmlformats.org/officeDocument/2006/relationships/header" Target="header81.xml" /><Relationship Id="rId326" Type="http://schemas.openxmlformats.org/officeDocument/2006/relationships/footer" Target="footer81.xml" /><Relationship Id="rId327" Type="http://schemas.openxmlformats.org/officeDocument/2006/relationships/hyperlink" Target="https://advance.lexis.com/api/document?collection=news&amp;id=urn:contentItem:5XHY-SW31-F125-111K-00000-00&amp;context=" TargetMode="External" /><Relationship Id="rId328" Type="http://schemas.openxmlformats.org/officeDocument/2006/relationships/header" Target="header82.xml" /><Relationship Id="rId329" Type="http://schemas.openxmlformats.org/officeDocument/2006/relationships/header" Target="header83.xml" /><Relationship Id="rId33" Type="http://schemas.openxmlformats.org/officeDocument/2006/relationships/hyperlink" Target="https://advance.lexis.com/api/document?id=urn:contentItem:5W3Y-T501-F125-149W-00000-00&amp;idtype=PID&amp;context=1516831" TargetMode="External" /><Relationship Id="rId330" Type="http://schemas.openxmlformats.org/officeDocument/2006/relationships/footer" Target="footer82.xml" /><Relationship Id="rId331" Type="http://schemas.openxmlformats.org/officeDocument/2006/relationships/footer" Target="footer83.xml" /><Relationship Id="rId332" Type="http://schemas.openxmlformats.org/officeDocument/2006/relationships/header" Target="header84.xml" /><Relationship Id="rId333" Type="http://schemas.openxmlformats.org/officeDocument/2006/relationships/footer" Target="footer84.xml" /><Relationship Id="rId334" Type="http://schemas.openxmlformats.org/officeDocument/2006/relationships/hyperlink" Target="https://advance.lexis.com/api/document?collection=news&amp;id=urn:contentItem:5Y37-2R91-JBKR-N1X5-00000-00&amp;context=" TargetMode="External" /><Relationship Id="rId335" Type="http://schemas.openxmlformats.org/officeDocument/2006/relationships/header" Target="header85.xml" /><Relationship Id="rId336" Type="http://schemas.openxmlformats.org/officeDocument/2006/relationships/header" Target="header86.xml" /><Relationship Id="rId337" Type="http://schemas.openxmlformats.org/officeDocument/2006/relationships/footer" Target="footer85.xml" /><Relationship Id="rId338" Type="http://schemas.openxmlformats.org/officeDocument/2006/relationships/footer" Target="footer86.xml" /><Relationship Id="rId339" Type="http://schemas.openxmlformats.org/officeDocument/2006/relationships/header" Target="header87.xml" /><Relationship Id="rId34" Type="http://schemas.openxmlformats.org/officeDocument/2006/relationships/hyperlink" Target="https://advance.lexis.com/api/document?id=urn:contentItem:5W40-9181-F125-14YG-00000-00&amp;idtype=PID&amp;context=1516831" TargetMode="External" /><Relationship Id="rId340" Type="http://schemas.openxmlformats.org/officeDocument/2006/relationships/footer" Target="footer87.xml" /><Relationship Id="rId341" Type="http://schemas.openxmlformats.org/officeDocument/2006/relationships/hyperlink" Target="https://advance.lexis.com/api/document?collection=news&amp;id=urn:contentItem:5XJ3-4G91-JDK3-9468-00000-00&amp;context=" TargetMode="External" /><Relationship Id="rId342" Type="http://schemas.openxmlformats.org/officeDocument/2006/relationships/header" Target="header88.xml" /><Relationship Id="rId343" Type="http://schemas.openxmlformats.org/officeDocument/2006/relationships/header" Target="header89.xml" /><Relationship Id="rId344" Type="http://schemas.openxmlformats.org/officeDocument/2006/relationships/footer" Target="footer88.xml" /><Relationship Id="rId345" Type="http://schemas.openxmlformats.org/officeDocument/2006/relationships/footer" Target="footer89.xml" /><Relationship Id="rId346" Type="http://schemas.openxmlformats.org/officeDocument/2006/relationships/header" Target="header90.xml" /><Relationship Id="rId347" Type="http://schemas.openxmlformats.org/officeDocument/2006/relationships/footer" Target="footer90.xml" /><Relationship Id="rId348" Type="http://schemas.openxmlformats.org/officeDocument/2006/relationships/hyperlink" Target="https://advance.lexis.com/api/document?collection=news&amp;id=urn:contentItem:5W3Y-T501-F125-149W-00000-00&amp;context=" TargetMode="External" /><Relationship Id="rId349" Type="http://schemas.openxmlformats.org/officeDocument/2006/relationships/hyperlink" Target="https://montrealgazette.com/news/local-news/montreal-to-debate-allowing-police-to-wear-religious-symbols" TargetMode="External" /><Relationship Id="rId35" Type="http://schemas.openxmlformats.org/officeDocument/2006/relationships/hyperlink" Target="https://advance.lexis.com/api/document?id=urn:contentItem:5TNN-MCK1-F125-13J8-00000-00&amp;idtype=PID&amp;context=1516831" TargetMode="External" /><Relationship Id="rId350" Type="http://schemas.openxmlformats.org/officeDocument/2006/relationships/hyperlink" Target="https://montrealgazette.com/news/local-news/bill-21" TargetMode="External" /><Relationship Id="rId351" Type="http://schemas.openxmlformats.org/officeDocument/2006/relationships/hyperlink" Target="https://montrealgazette.com/news/local-news/city-council-to-oppose-bill-21" TargetMode="External" /><Relationship Id="rId352" Type="http://schemas.openxmlformats.org/officeDocument/2006/relationships/hyperlink" Target="mailto:ariga@postmedia.com" TargetMode="External" /><Relationship Id="rId353" Type="http://schemas.openxmlformats.org/officeDocument/2006/relationships/hyperlink" Target="https://montrealgazette.com/news/local-news/projet-montreal-rejects-motion-allowing-police-to-wear-religious-symbols" TargetMode="External" /><Relationship Id="rId354" Type="http://schemas.openxmlformats.org/officeDocument/2006/relationships/header" Target="header91.xml" /><Relationship Id="rId355" Type="http://schemas.openxmlformats.org/officeDocument/2006/relationships/header" Target="header92.xml" /><Relationship Id="rId356" Type="http://schemas.openxmlformats.org/officeDocument/2006/relationships/footer" Target="footer91.xml" /><Relationship Id="rId357" Type="http://schemas.openxmlformats.org/officeDocument/2006/relationships/footer" Target="footer92.xml" /><Relationship Id="rId358" Type="http://schemas.openxmlformats.org/officeDocument/2006/relationships/header" Target="header93.xml" /><Relationship Id="rId359" Type="http://schemas.openxmlformats.org/officeDocument/2006/relationships/footer" Target="footer93.xml" /><Relationship Id="rId36" Type="http://schemas.openxmlformats.org/officeDocument/2006/relationships/hyperlink" Target="https://advance.lexis.com/api/document?id=urn:contentItem:5TNJ-SDV1-F125-129G-00000-00&amp;idtype=PID&amp;context=1516831" TargetMode="External" /><Relationship Id="rId360" Type="http://schemas.openxmlformats.org/officeDocument/2006/relationships/hyperlink" Target="https://advance.lexis.com/api/document?collection=news&amp;id=urn:contentItem:5W40-9181-F125-14YG-00000-00&amp;context=" TargetMode="External" /><Relationship Id="rId361" Type="http://schemas.openxmlformats.org/officeDocument/2006/relationships/header" Target="header94.xml" /><Relationship Id="rId362" Type="http://schemas.openxmlformats.org/officeDocument/2006/relationships/header" Target="header95.xml" /><Relationship Id="rId363" Type="http://schemas.openxmlformats.org/officeDocument/2006/relationships/footer" Target="footer94.xml" /><Relationship Id="rId364" Type="http://schemas.openxmlformats.org/officeDocument/2006/relationships/footer" Target="footer95.xml" /><Relationship Id="rId365" Type="http://schemas.openxmlformats.org/officeDocument/2006/relationships/header" Target="header96.xml" /><Relationship Id="rId366" Type="http://schemas.openxmlformats.org/officeDocument/2006/relationships/footer" Target="footer96.xml" /><Relationship Id="rId367" Type="http://schemas.openxmlformats.org/officeDocument/2006/relationships/hyperlink" Target="https://advance.lexis.com/api/document?collection=news&amp;id=urn:contentItem:5TNN-MCK1-F125-13J8-00000-00&amp;context=" TargetMode="External" /><Relationship Id="rId368" Type="http://schemas.openxmlformats.org/officeDocument/2006/relationships/hyperlink" Target="https://montrealgazette.com/news/local-news/who-are-the-candidates-for-montreals-police-chief-job" TargetMode="External" /><Relationship Id="rId369" Type="http://schemas.openxmlformats.org/officeDocument/2006/relationships/hyperlink" Target="https://montrealgazette.com/news/local-news/prudhomme-announces-new-era-in-policing" TargetMode="External" /><Relationship Id="rId37" Type="http://schemas.openxmlformats.org/officeDocument/2006/relationships/hyperlink" Target="https://advance.lexis.com/api/document?id=urn:contentItem:5S35-GGT1-DY9S-T02C-00000-00&amp;idtype=PID&amp;context=1516831" TargetMode="External" /><Relationship Id="rId370" Type="http://schemas.openxmlformats.org/officeDocument/2006/relationships/hyperlink" Target="https://montrealgazette.com/news/local-news/after-damning-report-interim-boss-to-detail-montreal-police-changes" TargetMode="External" /><Relationship Id="rId371" Type="http://schemas.openxmlformats.org/officeDocument/2006/relationships/hyperlink" Target="https://montrealgazette.com/news/local-news/montreal-police-chief-to-be-removed-because-of-systemic-problems-report" TargetMode="External" /><Relationship Id="rId372" Type="http://schemas.openxmlformats.org/officeDocument/2006/relationships/hyperlink" Target="https://montrealgazette.com/news/local-news/montreal-cops-are-ignoring-police-watchdog-rules-civil-rights-activists" TargetMode="External" /><Relationship Id="rId373" Type="http://schemas.openxmlformats.org/officeDocument/2006/relationships/hyperlink" Target="https://montrealgazette.com/news/local-news/montreals-suspended-police-chief-philippe-pichet-resigns-post" TargetMode="External" /><Relationship Id="rId374" Type="http://schemas.openxmlformats.org/officeDocument/2006/relationships/hyperlink" Target="https://montrealgazette.com/news/local-news/report-card-on-montreal-police-force-to-made-public-by-quebec" TargetMode="External" /><Relationship Id="rId375" Type="http://schemas.openxmlformats.org/officeDocument/2006/relationships/header" Target="header97.xml" /><Relationship Id="rId376" Type="http://schemas.openxmlformats.org/officeDocument/2006/relationships/header" Target="header98.xml" /><Relationship Id="rId377" Type="http://schemas.openxmlformats.org/officeDocument/2006/relationships/footer" Target="footer97.xml" /><Relationship Id="rId378" Type="http://schemas.openxmlformats.org/officeDocument/2006/relationships/footer" Target="footer98.xml" /><Relationship Id="rId379" Type="http://schemas.openxmlformats.org/officeDocument/2006/relationships/header" Target="header99.xml" /><Relationship Id="rId38" Type="http://schemas.openxmlformats.org/officeDocument/2006/relationships/hyperlink" Target="https://advance.lexis.com/api/document?id=urn:contentItem:604W-B8S1-DYM0-83P1-00000-00&amp;idtype=PID&amp;context=1516831" TargetMode="External" /><Relationship Id="rId380" Type="http://schemas.openxmlformats.org/officeDocument/2006/relationships/footer" Target="footer99.xml" /><Relationship Id="rId381" Type="http://schemas.openxmlformats.org/officeDocument/2006/relationships/hyperlink" Target="https://advance.lexis.com/api/document?collection=news&amp;id=urn:contentItem:5TNJ-SDV1-F125-129G-00000-00&amp;context=" TargetMode="External" /><Relationship Id="rId382" Type="http://schemas.openxmlformats.org/officeDocument/2006/relationships/header" Target="header100.xml" /><Relationship Id="rId383" Type="http://schemas.openxmlformats.org/officeDocument/2006/relationships/header" Target="header101.xml" /><Relationship Id="rId384" Type="http://schemas.openxmlformats.org/officeDocument/2006/relationships/footer" Target="footer100.xml" /><Relationship Id="rId385" Type="http://schemas.openxmlformats.org/officeDocument/2006/relationships/footer" Target="footer101.xml" /><Relationship Id="rId386" Type="http://schemas.openxmlformats.org/officeDocument/2006/relationships/header" Target="header102.xml" /><Relationship Id="rId387" Type="http://schemas.openxmlformats.org/officeDocument/2006/relationships/footer" Target="footer102.xml" /><Relationship Id="rId388" Type="http://schemas.openxmlformats.org/officeDocument/2006/relationships/hyperlink" Target="https://advance.lexis.com/api/document?collection=news&amp;id=urn:contentItem:5S35-GGT1-DY9S-T02C-00000-00&amp;context=" TargetMode="External" /><Relationship Id="rId389" Type="http://schemas.openxmlformats.org/officeDocument/2006/relationships/header" Target="header103.xml" /><Relationship Id="rId39" Type="http://schemas.openxmlformats.org/officeDocument/2006/relationships/hyperlink" Target="https://advance.lexis.com/api/document?id=urn:contentItem:604W-5T01-JC42-73M2-00000-00&amp;idtype=PID&amp;context=1516831" TargetMode="External" /><Relationship Id="rId390" Type="http://schemas.openxmlformats.org/officeDocument/2006/relationships/header" Target="header104.xml" /><Relationship Id="rId391" Type="http://schemas.openxmlformats.org/officeDocument/2006/relationships/footer" Target="footer103.xml" /><Relationship Id="rId392" Type="http://schemas.openxmlformats.org/officeDocument/2006/relationships/footer" Target="footer104.xml" /><Relationship Id="rId393" Type="http://schemas.openxmlformats.org/officeDocument/2006/relationships/header" Target="header105.xml" /><Relationship Id="rId394" Type="http://schemas.openxmlformats.org/officeDocument/2006/relationships/footer" Target="footer105.xml" /><Relationship Id="rId395" Type="http://schemas.openxmlformats.org/officeDocument/2006/relationships/hyperlink" Target="https://advance.lexis.com/api/document?collection=news&amp;id=urn:contentItem:604W-B8S1-DYM0-83P1-00000-00&amp;context=" TargetMode="External" /><Relationship Id="rId396" Type="http://schemas.openxmlformats.org/officeDocument/2006/relationships/header" Target="header106.xml" /><Relationship Id="rId397" Type="http://schemas.openxmlformats.org/officeDocument/2006/relationships/header" Target="header107.xml" /><Relationship Id="rId398" Type="http://schemas.openxmlformats.org/officeDocument/2006/relationships/footer" Target="footer106.xml" /><Relationship Id="rId399" Type="http://schemas.openxmlformats.org/officeDocument/2006/relationships/footer" Target="footer107.xml" /><Relationship Id="rId4" Type="http://schemas.openxmlformats.org/officeDocument/2006/relationships/image" Target="media/image1.png" /><Relationship Id="rId40" Type="http://schemas.openxmlformats.org/officeDocument/2006/relationships/hyperlink" Target="https://advance.lexis.com/api/document?id=urn:contentItem:604W-1531-JC56-S0WG-00000-00&amp;idtype=PID&amp;context=1516831" TargetMode="External" /><Relationship Id="rId400" Type="http://schemas.openxmlformats.org/officeDocument/2006/relationships/header" Target="header108.xml" /><Relationship Id="rId401" Type="http://schemas.openxmlformats.org/officeDocument/2006/relationships/footer" Target="footer108.xml" /><Relationship Id="rId402" Type="http://schemas.openxmlformats.org/officeDocument/2006/relationships/hyperlink" Target="https://advance.lexis.com/api/document?collection=news&amp;id=urn:contentItem:604W-5T01-JC42-73M2-00000-00&amp;context=" TargetMode="External" /><Relationship Id="rId403" Type="http://schemas.openxmlformats.org/officeDocument/2006/relationships/header" Target="header109.xml" /><Relationship Id="rId404" Type="http://schemas.openxmlformats.org/officeDocument/2006/relationships/header" Target="header110.xml" /><Relationship Id="rId405" Type="http://schemas.openxmlformats.org/officeDocument/2006/relationships/footer" Target="footer109.xml" /><Relationship Id="rId406" Type="http://schemas.openxmlformats.org/officeDocument/2006/relationships/footer" Target="footer110.xml" /><Relationship Id="rId407" Type="http://schemas.openxmlformats.org/officeDocument/2006/relationships/header" Target="header111.xml" /><Relationship Id="rId408" Type="http://schemas.openxmlformats.org/officeDocument/2006/relationships/footer" Target="footer111.xml" /><Relationship Id="rId409" Type="http://schemas.openxmlformats.org/officeDocument/2006/relationships/hyperlink" Target="https://advance.lexis.com/api/document?collection=news&amp;id=urn:contentItem:604W-1531-JC56-S0WG-00000-00&amp;context=" TargetMode="External" /><Relationship Id="rId41" Type="http://schemas.openxmlformats.org/officeDocument/2006/relationships/hyperlink" Target="https://advance.lexis.com/api/document?id=urn:contentItem:604W-BB61-DYM8-840G-00000-00&amp;idtype=PID&amp;context=1516831" TargetMode="External" /><Relationship Id="rId410" Type="http://schemas.openxmlformats.org/officeDocument/2006/relationships/header" Target="header112.xml" /><Relationship Id="rId411" Type="http://schemas.openxmlformats.org/officeDocument/2006/relationships/header" Target="header113.xml" /><Relationship Id="rId412" Type="http://schemas.openxmlformats.org/officeDocument/2006/relationships/footer" Target="footer112.xml" /><Relationship Id="rId413" Type="http://schemas.openxmlformats.org/officeDocument/2006/relationships/footer" Target="footer113.xml" /><Relationship Id="rId414" Type="http://schemas.openxmlformats.org/officeDocument/2006/relationships/header" Target="header114.xml" /><Relationship Id="rId415" Type="http://schemas.openxmlformats.org/officeDocument/2006/relationships/footer" Target="footer114.xml" /><Relationship Id="rId416" Type="http://schemas.openxmlformats.org/officeDocument/2006/relationships/hyperlink" Target="https://advance.lexis.com/api/document?collection=news&amp;id=urn:contentItem:604W-BB61-DYM8-840G-00000-00&amp;context=" TargetMode="External" /><Relationship Id="rId417" Type="http://schemas.openxmlformats.org/officeDocument/2006/relationships/header" Target="header115.xml" /><Relationship Id="rId418" Type="http://schemas.openxmlformats.org/officeDocument/2006/relationships/header" Target="header116.xml" /><Relationship Id="rId419" Type="http://schemas.openxmlformats.org/officeDocument/2006/relationships/footer" Target="footer115.xml" /><Relationship Id="rId42" Type="http://schemas.openxmlformats.org/officeDocument/2006/relationships/hyperlink" Target="https://advance.lexis.com/api/document?id=urn:contentItem:604W-10Y1-JC49-F01X-00000-00&amp;idtype=PID&amp;context=1516831" TargetMode="External" /><Relationship Id="rId420" Type="http://schemas.openxmlformats.org/officeDocument/2006/relationships/footer" Target="footer116.xml" /><Relationship Id="rId421" Type="http://schemas.openxmlformats.org/officeDocument/2006/relationships/header" Target="header117.xml" /><Relationship Id="rId422" Type="http://schemas.openxmlformats.org/officeDocument/2006/relationships/footer" Target="footer117.xml" /><Relationship Id="rId423" Type="http://schemas.openxmlformats.org/officeDocument/2006/relationships/hyperlink" Target="https://advance.lexis.com/api/document?collection=news&amp;id=urn:contentItem:604W-10Y1-JC49-F01X-00000-00&amp;context=" TargetMode="External" /><Relationship Id="rId424" Type="http://schemas.openxmlformats.org/officeDocument/2006/relationships/header" Target="header118.xml" /><Relationship Id="rId425" Type="http://schemas.openxmlformats.org/officeDocument/2006/relationships/header" Target="header119.xml" /><Relationship Id="rId426" Type="http://schemas.openxmlformats.org/officeDocument/2006/relationships/footer" Target="footer118.xml" /><Relationship Id="rId427" Type="http://schemas.openxmlformats.org/officeDocument/2006/relationships/footer" Target="footer119.xml" /><Relationship Id="rId428" Type="http://schemas.openxmlformats.org/officeDocument/2006/relationships/header" Target="header120.xml" /><Relationship Id="rId429" Type="http://schemas.openxmlformats.org/officeDocument/2006/relationships/footer" Target="footer120.xml" /><Relationship Id="rId43" Type="http://schemas.openxmlformats.org/officeDocument/2006/relationships/hyperlink" Target="https://advance.lexis.com/api/document?id=urn:contentItem:604W-10F1-JC42-D526-00000-00&amp;idtype=PID&amp;context=1516831" TargetMode="External" /><Relationship Id="rId430" Type="http://schemas.openxmlformats.org/officeDocument/2006/relationships/hyperlink" Target="https://advance.lexis.com/api/document?collection=news&amp;id=urn:contentItem:604W-10F1-JC42-D526-00000-00&amp;context=" TargetMode="External" /><Relationship Id="rId431" Type="http://schemas.openxmlformats.org/officeDocument/2006/relationships/header" Target="header121.xml" /><Relationship Id="rId432" Type="http://schemas.openxmlformats.org/officeDocument/2006/relationships/header" Target="header122.xml" /><Relationship Id="rId433" Type="http://schemas.openxmlformats.org/officeDocument/2006/relationships/footer" Target="footer121.xml" /><Relationship Id="rId434" Type="http://schemas.openxmlformats.org/officeDocument/2006/relationships/footer" Target="footer122.xml" /><Relationship Id="rId435" Type="http://schemas.openxmlformats.org/officeDocument/2006/relationships/header" Target="header123.xml" /><Relationship Id="rId436" Type="http://schemas.openxmlformats.org/officeDocument/2006/relationships/footer" Target="footer123.xml" /><Relationship Id="rId437" Type="http://schemas.openxmlformats.org/officeDocument/2006/relationships/hyperlink" Target="https://advance.lexis.com/api/document?collection=news&amp;id=urn:contentItem:604W-B871-DYKY-W3G6-00000-00&amp;context=" TargetMode="External" /><Relationship Id="rId438" Type="http://schemas.openxmlformats.org/officeDocument/2006/relationships/header" Target="header124.xml" /><Relationship Id="rId439" Type="http://schemas.openxmlformats.org/officeDocument/2006/relationships/header" Target="header125.xml" /><Relationship Id="rId44" Type="http://schemas.openxmlformats.org/officeDocument/2006/relationships/hyperlink" Target="https://advance.lexis.com/api/document?id=urn:contentItem:604W-B871-DYKY-W3G6-00000-00&amp;idtype=PID&amp;context=1516831" TargetMode="External" /><Relationship Id="rId440" Type="http://schemas.openxmlformats.org/officeDocument/2006/relationships/footer" Target="footer124.xml" /><Relationship Id="rId441" Type="http://schemas.openxmlformats.org/officeDocument/2006/relationships/footer" Target="footer125.xml" /><Relationship Id="rId442" Type="http://schemas.openxmlformats.org/officeDocument/2006/relationships/header" Target="header126.xml" /><Relationship Id="rId443" Type="http://schemas.openxmlformats.org/officeDocument/2006/relationships/footer" Target="footer126.xml" /><Relationship Id="rId444" Type="http://schemas.openxmlformats.org/officeDocument/2006/relationships/hyperlink" Target="https://advance.lexis.com/api/document?collection=news&amp;id=urn:contentItem:604W-1241-JC14-306W-00000-00&amp;context=" TargetMode="External" /><Relationship Id="rId445" Type="http://schemas.openxmlformats.org/officeDocument/2006/relationships/header" Target="header127.xml" /><Relationship Id="rId446" Type="http://schemas.openxmlformats.org/officeDocument/2006/relationships/header" Target="header128.xml" /><Relationship Id="rId447" Type="http://schemas.openxmlformats.org/officeDocument/2006/relationships/footer" Target="footer127.xml" /><Relationship Id="rId448" Type="http://schemas.openxmlformats.org/officeDocument/2006/relationships/footer" Target="footer128.xml" /><Relationship Id="rId449" Type="http://schemas.openxmlformats.org/officeDocument/2006/relationships/header" Target="header129.xml" /><Relationship Id="rId45" Type="http://schemas.openxmlformats.org/officeDocument/2006/relationships/hyperlink" Target="https://advance.lexis.com/api/document?id=urn:contentItem:604W-1241-JC14-306W-00000-00&amp;idtype=PID&amp;context=1516831" TargetMode="External" /><Relationship Id="rId450" Type="http://schemas.openxmlformats.org/officeDocument/2006/relationships/footer" Target="footer129.xml" /><Relationship Id="rId451" Type="http://schemas.openxmlformats.org/officeDocument/2006/relationships/hyperlink" Target="https://advance.lexis.com/api/document?collection=news&amp;id=urn:contentItem:604Y-YP81-JDK3-9299-00000-00&amp;context=" TargetMode="External" /><Relationship Id="rId452" Type="http://schemas.openxmlformats.org/officeDocument/2006/relationships/hyperlink" Target="https://montrealgazette.com/news/local-news/woman-charged-in-connection-with-first-homicide-of-2018" TargetMode="External" /><Relationship Id="rId453" Type="http://schemas.openxmlformats.org/officeDocument/2006/relationships/hyperlink" Target="https://montrealgazette.com/news/homicide-roundup-of-2018" TargetMode="External" /><Relationship Id="rId454" Type="http://schemas.openxmlformats.org/officeDocument/2006/relationships/hyperlink" Target="http://montrealgazette.com/news/local-news/woman-with-mental-health-problems-admits-to-killing-her-mother" TargetMode="External" /><Relationship Id="rId455" Type="http://schemas.openxmlformats.org/officeDocument/2006/relationships/header" Target="header130.xml" /><Relationship Id="rId456" Type="http://schemas.openxmlformats.org/officeDocument/2006/relationships/header" Target="header131.xml" /><Relationship Id="rId457" Type="http://schemas.openxmlformats.org/officeDocument/2006/relationships/footer" Target="footer130.xml" /><Relationship Id="rId458" Type="http://schemas.openxmlformats.org/officeDocument/2006/relationships/footer" Target="footer131.xml" /><Relationship Id="rId459" Type="http://schemas.openxmlformats.org/officeDocument/2006/relationships/header" Target="header132.xml" /><Relationship Id="rId46" Type="http://schemas.openxmlformats.org/officeDocument/2006/relationships/hyperlink" Target="https://advance.lexis.com/api/document?id=urn:contentItem:604Y-YP81-JDK3-9299-00000-00&amp;idtype=PID&amp;context=1516831" TargetMode="External" /><Relationship Id="rId460" Type="http://schemas.openxmlformats.org/officeDocument/2006/relationships/footer" Target="footer132.xml" /><Relationship Id="rId461" Type="http://schemas.openxmlformats.org/officeDocument/2006/relationships/hyperlink" Target="https://advance.lexis.com/api/document?collection=news&amp;id=urn:contentItem:6052-GJ01-JBKR-N3G5-00000-00&amp;context=" TargetMode="External" /><Relationship Id="rId462" Type="http://schemas.openxmlformats.org/officeDocument/2006/relationships/header" Target="header133.xml" /><Relationship Id="rId463" Type="http://schemas.openxmlformats.org/officeDocument/2006/relationships/header" Target="header134.xml" /><Relationship Id="rId464" Type="http://schemas.openxmlformats.org/officeDocument/2006/relationships/footer" Target="footer133.xml" /><Relationship Id="rId465" Type="http://schemas.openxmlformats.org/officeDocument/2006/relationships/footer" Target="footer134.xml" /><Relationship Id="rId466" Type="http://schemas.openxmlformats.org/officeDocument/2006/relationships/header" Target="header135.xml" /><Relationship Id="rId467" Type="http://schemas.openxmlformats.org/officeDocument/2006/relationships/footer" Target="footer135.xml" /><Relationship Id="rId468" Type="http://schemas.openxmlformats.org/officeDocument/2006/relationships/hyperlink" Target="https://advance.lexis.com/api/document?collection=news&amp;id=urn:contentItem:5XNX-Y411-JBKR-N4Y0-00000-00&amp;context=" TargetMode="External" /><Relationship Id="rId469" Type="http://schemas.openxmlformats.org/officeDocument/2006/relationships/header" Target="header136.xml" /><Relationship Id="rId47" Type="http://schemas.openxmlformats.org/officeDocument/2006/relationships/hyperlink" Target="https://advance.lexis.com/api/document?id=urn:contentItem:6052-GJ01-JBKR-N3G5-00000-00&amp;idtype=PID&amp;context=1516831" TargetMode="External" /><Relationship Id="rId470" Type="http://schemas.openxmlformats.org/officeDocument/2006/relationships/header" Target="header137.xml" /><Relationship Id="rId471" Type="http://schemas.openxmlformats.org/officeDocument/2006/relationships/footer" Target="footer136.xml" /><Relationship Id="rId472" Type="http://schemas.openxmlformats.org/officeDocument/2006/relationships/footer" Target="footer137.xml" /><Relationship Id="rId473" Type="http://schemas.openxmlformats.org/officeDocument/2006/relationships/header" Target="header138.xml" /><Relationship Id="rId474" Type="http://schemas.openxmlformats.org/officeDocument/2006/relationships/footer" Target="footer138.xml" /><Relationship Id="rId475" Type="http://schemas.openxmlformats.org/officeDocument/2006/relationships/hyperlink" Target="https://advance.lexis.com/api/document?collection=news&amp;id=urn:contentItem:5M2R-X1P1-JBKR-G2RD-00000-00&amp;context=" TargetMode="External" /><Relationship Id="rId476" Type="http://schemas.openxmlformats.org/officeDocument/2006/relationships/header" Target="header139.xml" /><Relationship Id="rId477" Type="http://schemas.openxmlformats.org/officeDocument/2006/relationships/header" Target="header140.xml" /><Relationship Id="rId478" Type="http://schemas.openxmlformats.org/officeDocument/2006/relationships/footer" Target="footer139.xml" /><Relationship Id="rId479" Type="http://schemas.openxmlformats.org/officeDocument/2006/relationships/footer" Target="footer140.xml" /><Relationship Id="rId48" Type="http://schemas.openxmlformats.org/officeDocument/2006/relationships/hyperlink" Target="https://advance.lexis.com/api/document?id=urn:contentItem:5XNX-Y411-JBKR-N4Y0-00000-00&amp;idtype=PID&amp;context=1516831" TargetMode="External" /><Relationship Id="rId480" Type="http://schemas.openxmlformats.org/officeDocument/2006/relationships/header" Target="header141.xml" /><Relationship Id="rId481" Type="http://schemas.openxmlformats.org/officeDocument/2006/relationships/footer" Target="footer141.xml" /><Relationship Id="rId482" Type="http://schemas.openxmlformats.org/officeDocument/2006/relationships/hyperlink" Target="https://advance.lexis.com/api/document?collection=news&amp;id=urn:contentItem:5G15-X781-JDK3-94GP-00000-00&amp;context=" TargetMode="External" /><Relationship Id="rId483" Type="http://schemas.openxmlformats.org/officeDocument/2006/relationships/hyperlink" Target="mailto:kwilton@montrealgazette.com" TargetMode="External" /><Relationship Id="rId484" Type="http://schemas.openxmlformats.org/officeDocument/2006/relationships/header" Target="header142.xml" /><Relationship Id="rId485" Type="http://schemas.openxmlformats.org/officeDocument/2006/relationships/header" Target="header143.xml" /><Relationship Id="rId486" Type="http://schemas.openxmlformats.org/officeDocument/2006/relationships/footer" Target="footer142.xml" /><Relationship Id="rId487" Type="http://schemas.openxmlformats.org/officeDocument/2006/relationships/footer" Target="footer143.xml" /><Relationship Id="rId488" Type="http://schemas.openxmlformats.org/officeDocument/2006/relationships/header" Target="header144.xml" /><Relationship Id="rId489" Type="http://schemas.openxmlformats.org/officeDocument/2006/relationships/footer" Target="footer144.xml" /><Relationship Id="rId49" Type="http://schemas.openxmlformats.org/officeDocument/2006/relationships/hyperlink" Target="https://advance.lexis.com/api/document?id=urn:contentItem:5M2R-X1P1-JBKR-G2RD-00000-00&amp;idtype=PID&amp;context=1516831" TargetMode="External" /><Relationship Id="rId490" Type="http://schemas.openxmlformats.org/officeDocument/2006/relationships/hyperlink" Target="https://advance.lexis.com/api/document?collection=news&amp;id=urn:contentItem:5G18-F3C1-F125-14MB-00000-00&amp;context=" TargetMode="External" /><Relationship Id="rId491" Type="http://schemas.openxmlformats.org/officeDocument/2006/relationships/header" Target="header145.xml" /><Relationship Id="rId492" Type="http://schemas.openxmlformats.org/officeDocument/2006/relationships/header" Target="header146.xml" /><Relationship Id="rId493" Type="http://schemas.openxmlformats.org/officeDocument/2006/relationships/footer" Target="footer145.xml" /><Relationship Id="rId494" Type="http://schemas.openxmlformats.org/officeDocument/2006/relationships/footer" Target="footer146.xml" /><Relationship Id="rId495" Type="http://schemas.openxmlformats.org/officeDocument/2006/relationships/header" Target="header147.xml" /><Relationship Id="rId496" Type="http://schemas.openxmlformats.org/officeDocument/2006/relationships/footer" Target="footer147.xml" /><Relationship Id="rId497" Type="http://schemas.openxmlformats.org/officeDocument/2006/relationships/hyperlink" Target="https://advance.lexis.com/api/document?collection=news&amp;id=urn:contentItem:5PCD-PWH1-DXKH-N4F4-00000-00&amp;context=" TargetMode="External" /><Relationship Id="rId498" Type="http://schemas.openxmlformats.org/officeDocument/2006/relationships/image" Target="media/image4.png" /><Relationship Id="rId499" Type="http://schemas.openxmlformats.org/officeDocument/2006/relationships/hyperlink" Target="http://www.buysellsignals.net/BuySellSignals/report/Canada/Stock/PDF/quarterly/xls/CVE_Financials.xls" TargetMode="External" /><Relationship Id="rId5" Type="http://schemas.openxmlformats.org/officeDocument/2006/relationships/hyperlink" Target="https://advance.lexis.com/api/document?id=urn:contentItem:5XJX-R3K1-JDH1-C328-00000-00&amp;idtype=PID&amp;context=1516831" TargetMode="External" /><Relationship Id="rId50" Type="http://schemas.openxmlformats.org/officeDocument/2006/relationships/hyperlink" Target="https://advance.lexis.com/api/document?id=urn:contentItem:5G15-X781-JDK3-94GP-00000-00&amp;idtype=PID&amp;context=1516831" TargetMode="External" /><Relationship Id="rId500" Type="http://schemas.openxmlformats.org/officeDocument/2006/relationships/hyperlink" Target="https://produceredition.webcasts.com/starthere.jsp?ei=1291913&amp;tp_key=a7ffb17173" TargetMode="External" /><Relationship Id="rId501" Type="http://schemas.openxmlformats.org/officeDocument/2006/relationships/hyperlink" Target="http://www.cenovus.com" TargetMode="External" /><Relationship Id="rId502" Type="http://schemas.openxmlformats.org/officeDocument/2006/relationships/hyperlink" Target="mailto:investor.relations@cenovus.com" TargetMode="External" /><Relationship Id="rId503" Type="http://schemas.openxmlformats.org/officeDocument/2006/relationships/hyperlink" Target="https://web.lumiagm.com/103059241" TargetMode="External" /><Relationship Id="rId504" Type="http://schemas.openxmlformats.org/officeDocument/2006/relationships/hyperlink" Target="https://event.on24.com/wcc/r/2182378/A2C1C7E6458FD0F8A1734DB379716B56" TargetMode="External" /><Relationship Id="rId505" Type="http://schemas.openxmlformats.org/officeDocument/2006/relationships/hyperlink" Target="https://event.on24.com/wcc/r/2110568/C577AD4B3F325C5BCE1E0D3E1EA1D730" TargetMode="External" /><Relationship Id="rId506" Type="http://schemas.openxmlformats.org/officeDocument/2006/relationships/hyperlink" Target="https://live.webcastcanada.ca/go/cenovus2019" TargetMode="External" /><Relationship Id="rId507" Type="http://schemas.openxmlformats.org/officeDocument/2006/relationships/hyperlink" Target="https://event.on24.com/wcc/r/2039856/4030179926645C058553E6C94AD981F6" TargetMode="External" /><Relationship Id="rId508" Type="http://schemas.openxmlformats.org/officeDocument/2006/relationships/hyperlink" Target="https://event.on24.com/wcc/r/1984163/D1BC47A258D96C2050E9CBBD23F8F311" TargetMode="External" /><Relationship Id="rId509" Type="http://schemas.openxmlformats.org/officeDocument/2006/relationships/hyperlink" Target="https://event.on24.com/wcc/r/1925708/44FBEEBF85ADA40CBCDDD96557211480" TargetMode="External" /><Relationship Id="rId51" Type="http://schemas.openxmlformats.org/officeDocument/2006/relationships/hyperlink" Target="https://advance.lexis.com/api/document?id=urn:contentItem:5G18-F3C1-F125-14MB-00000-00&amp;idtype=PID&amp;context=1516831" TargetMode="External" /><Relationship Id="rId510" Type="http://schemas.openxmlformats.org/officeDocument/2006/relationships/hyperlink" Target="http://www.buysellsignals.com" TargetMode="External" /><Relationship Id="rId511" Type="http://schemas.openxmlformats.org/officeDocument/2006/relationships/header" Target="header148.xml" /><Relationship Id="rId512" Type="http://schemas.openxmlformats.org/officeDocument/2006/relationships/header" Target="header149.xml" /><Relationship Id="rId513" Type="http://schemas.openxmlformats.org/officeDocument/2006/relationships/footer" Target="footer148.xml" /><Relationship Id="rId514" Type="http://schemas.openxmlformats.org/officeDocument/2006/relationships/footer" Target="footer149.xml" /><Relationship Id="rId515" Type="http://schemas.openxmlformats.org/officeDocument/2006/relationships/header" Target="header150.xml" /><Relationship Id="rId516" Type="http://schemas.openxmlformats.org/officeDocument/2006/relationships/footer" Target="footer150.xml" /><Relationship Id="rId517" Type="http://schemas.openxmlformats.org/officeDocument/2006/relationships/hyperlink" Target="https://advance.lexis.com/api/document?collection=news&amp;id=urn:contentItem:606N-7FS1-JC85-N2D6-00000-00&amp;context=" TargetMode="External" /><Relationship Id="rId518" Type="http://schemas.openxmlformats.org/officeDocument/2006/relationships/header" Target="header151.xml" /><Relationship Id="rId519" Type="http://schemas.openxmlformats.org/officeDocument/2006/relationships/header" Target="header152.xml" /><Relationship Id="rId52" Type="http://schemas.openxmlformats.org/officeDocument/2006/relationships/hyperlink" Target="https://advance.lexis.com/api/document?id=urn:contentItem:5PCD-PWH1-DXKH-N4F4-00000-00&amp;idtype=PID&amp;context=1516831" TargetMode="External" /><Relationship Id="rId520" Type="http://schemas.openxmlformats.org/officeDocument/2006/relationships/footer" Target="footer151.xml" /><Relationship Id="rId521" Type="http://schemas.openxmlformats.org/officeDocument/2006/relationships/footer" Target="footer152.xml" /><Relationship Id="rId522" Type="http://schemas.openxmlformats.org/officeDocument/2006/relationships/header" Target="header153.xml" /><Relationship Id="rId523" Type="http://schemas.openxmlformats.org/officeDocument/2006/relationships/footer" Target="footer153.xml" /><Relationship Id="rId524" Type="http://schemas.openxmlformats.org/officeDocument/2006/relationships/hyperlink" Target="https://advance.lexis.com/api/document?collection=news&amp;id=urn:contentItem:606W-6SP1-DXKP-J1MY-00000-00&amp;context=" TargetMode="External" /><Relationship Id="rId525" Type="http://schemas.openxmlformats.org/officeDocument/2006/relationships/image" Target="media/image5.png" /><Relationship Id="rId526" Type="http://schemas.openxmlformats.org/officeDocument/2006/relationships/header" Target="header154.xml" /><Relationship Id="rId527" Type="http://schemas.openxmlformats.org/officeDocument/2006/relationships/header" Target="header155.xml" /><Relationship Id="rId528" Type="http://schemas.openxmlformats.org/officeDocument/2006/relationships/footer" Target="footer154.xml" /><Relationship Id="rId529" Type="http://schemas.openxmlformats.org/officeDocument/2006/relationships/footer" Target="footer155.xml" /><Relationship Id="rId53" Type="http://schemas.openxmlformats.org/officeDocument/2006/relationships/hyperlink" Target="https://advance.lexis.com/api/document?id=urn:contentItem:606N-7FS1-JC85-N2D6-00000-00&amp;idtype=PID&amp;context=1516831" TargetMode="External" /><Relationship Id="rId530" Type="http://schemas.openxmlformats.org/officeDocument/2006/relationships/header" Target="header156.xml" /><Relationship Id="rId531" Type="http://schemas.openxmlformats.org/officeDocument/2006/relationships/footer" Target="footer156.xml" /><Relationship Id="rId532" Type="http://schemas.openxmlformats.org/officeDocument/2006/relationships/hyperlink" Target="https://advance.lexis.com/api/document?collection=news&amp;id=urn:contentItem:606W-1YJ1-JCB3-X1MY-00000-00&amp;context=" TargetMode="External" /><Relationship Id="rId533" Type="http://schemas.openxmlformats.org/officeDocument/2006/relationships/header" Target="header157.xml" /><Relationship Id="rId534" Type="http://schemas.openxmlformats.org/officeDocument/2006/relationships/header" Target="header158.xml" /><Relationship Id="rId535" Type="http://schemas.openxmlformats.org/officeDocument/2006/relationships/footer" Target="footer157.xml" /><Relationship Id="rId536" Type="http://schemas.openxmlformats.org/officeDocument/2006/relationships/footer" Target="footer158.xml" /><Relationship Id="rId537" Type="http://schemas.openxmlformats.org/officeDocument/2006/relationships/header" Target="header159.xml" /><Relationship Id="rId538" Type="http://schemas.openxmlformats.org/officeDocument/2006/relationships/footer" Target="footer159.xml" /><Relationship Id="rId539" Type="http://schemas.openxmlformats.org/officeDocument/2006/relationships/hyperlink" Target="https://advance.lexis.com/api/document?collection=news&amp;id=urn:contentItem:5P74-KVM1-DY9S-T49S-00000-00&amp;context=" TargetMode="External" /><Relationship Id="rId54" Type="http://schemas.openxmlformats.org/officeDocument/2006/relationships/hyperlink" Target="https://advance.lexis.com/api/document?id=urn:contentItem:606W-6SP1-DXKP-J1MY-00000-00&amp;idtype=PID&amp;context=1516831" TargetMode="External" /><Relationship Id="rId540" Type="http://schemas.openxmlformats.org/officeDocument/2006/relationships/header" Target="header160.xml" /><Relationship Id="rId541" Type="http://schemas.openxmlformats.org/officeDocument/2006/relationships/header" Target="header161.xml" /><Relationship Id="rId542" Type="http://schemas.openxmlformats.org/officeDocument/2006/relationships/footer" Target="footer160.xml" /><Relationship Id="rId543" Type="http://schemas.openxmlformats.org/officeDocument/2006/relationships/footer" Target="footer161.xml" /><Relationship Id="rId544" Type="http://schemas.openxmlformats.org/officeDocument/2006/relationships/header" Target="header162.xml" /><Relationship Id="rId545" Type="http://schemas.openxmlformats.org/officeDocument/2006/relationships/footer" Target="footer162.xml" /><Relationship Id="rId546" Type="http://schemas.openxmlformats.org/officeDocument/2006/relationships/hyperlink" Target="https://advance.lexis.com/api/document?collection=news&amp;id=urn:contentItem:5PDF-VBM1-JBVR-32JJ-00000-00&amp;context=" TargetMode="External" /><Relationship Id="rId547" Type="http://schemas.openxmlformats.org/officeDocument/2006/relationships/header" Target="header163.xml" /><Relationship Id="rId548" Type="http://schemas.openxmlformats.org/officeDocument/2006/relationships/header" Target="header164.xml" /><Relationship Id="rId549" Type="http://schemas.openxmlformats.org/officeDocument/2006/relationships/footer" Target="footer163.xml" /><Relationship Id="rId55" Type="http://schemas.openxmlformats.org/officeDocument/2006/relationships/hyperlink" Target="https://advance.lexis.com/api/document?id=urn:contentItem:606W-1YJ1-JCB3-X1MY-00000-00&amp;idtype=PID&amp;context=1516831" TargetMode="External" /><Relationship Id="rId550" Type="http://schemas.openxmlformats.org/officeDocument/2006/relationships/footer" Target="footer164.xml" /><Relationship Id="rId551" Type="http://schemas.openxmlformats.org/officeDocument/2006/relationships/header" Target="header165.xml" /><Relationship Id="rId552" Type="http://schemas.openxmlformats.org/officeDocument/2006/relationships/footer" Target="footer165.xml" /><Relationship Id="rId553" Type="http://schemas.openxmlformats.org/officeDocument/2006/relationships/hyperlink" Target="https://advance.lexis.com/api/document?collection=news&amp;id=urn:contentItem:5YMF-0071-DY2T-C1JF-00000-00&amp;context=" TargetMode="External" /><Relationship Id="rId554" Type="http://schemas.openxmlformats.org/officeDocument/2006/relationships/hyperlink" Target="https://qcgn.ca/coronavirus-covid-19-response" TargetMode="External" /><Relationship Id="rId555" Type="http://schemas.openxmlformats.org/officeDocument/2006/relationships/hyperlink" Target="https://www.osm.ca/en/coronavirus/" TargetMode="External" /><Relationship Id="rId556" Type="http://schemas.openxmlformats.org/officeDocument/2006/relationships/hyperlink" Target="https://av.osm.ca/Online/default.asp?doWork::WScontent::loadArticle=Load&amp;;BOparam::WScontent::loadArticle::article_id=D4F41F43-2D55-4774-9081-7286956F5B3D&amp;;menu_id=842A932C-72AD-4A2A-9966-3CD13117A3F3&amp;;sessionlanguage=FR" TargetMode="External" /><Relationship Id="rId557" Type="http://schemas.openxmlformats.org/officeDocument/2006/relationships/hyperlink" Target="https://t.co/m2RMqu3FWW" TargetMode="External" /><Relationship Id="rId558" Type="http://schemas.openxmlformats.org/officeDocument/2006/relationships/hyperlink" Target="https://t.co/wtdyW0PCbb" TargetMode="External" /><Relationship Id="rId559" Type="http://schemas.openxmlformats.org/officeDocument/2006/relationships/hyperlink" Target="https://twitter.com/OSMconcerts/status/1247956325256044544?ref_src=twsrc%5Etfw" TargetMode="External" /><Relationship Id="rId56" Type="http://schemas.openxmlformats.org/officeDocument/2006/relationships/hyperlink" Target="https://advance.lexis.com/api/document?id=urn:contentItem:5P74-KVM1-DY9S-T49S-00000-00&amp;idtype=PID&amp;context=1516831" TargetMode="External" /><Relationship Id="rId560" Type="http://schemas.openxmlformats.org/officeDocument/2006/relationships/hyperlink" Target="https://t.co/FWDEyCnScw" TargetMode="External" /><Relationship Id="rId561" Type="http://schemas.openxmlformats.org/officeDocument/2006/relationships/hyperlink" Target="https://t.co/UUux7fdx68" TargetMode="External" /><Relationship Id="rId562" Type="http://schemas.openxmlformats.org/officeDocument/2006/relationships/hyperlink" Target="https://twitter.com/CTVNews/status/1247942991962091522?ref_src=twsrc%5Etfw" TargetMode="External" /><Relationship Id="rId563" Type="http://schemas.openxmlformats.org/officeDocument/2006/relationships/hyperlink" Target="https://montrealgazette.com/news/economy/canada-wage-subsidy-relaxed-rules-student-jobs-support-covid-19/wcm/d1e7f814-bc17-4fe9-8b11-77e5d735d086/" TargetMode="External" /><Relationship Id="rId564" Type="http://schemas.openxmlformats.org/officeDocument/2006/relationships/hyperlink" Target="https://t.co/j5IdPMfikp" TargetMode="External" /><Relationship Id="rId565" Type="http://schemas.openxmlformats.org/officeDocument/2006/relationships/hyperlink" Target="https://twitter.com/JustinTrudeau/status/1247936532809424910?ref_src=twsrc%5Etfw" TargetMode="External" /><Relationship Id="rId566" Type="http://schemas.openxmlformats.org/officeDocument/2006/relationships/hyperlink" Target="https://montrealgazette.com/news/local-news/coronavirus-quebec-sending-450-doctors-to-long-term-and-seniors-residences/" TargetMode="External" /><Relationship Id="rId567" Type="http://schemas.openxmlformats.org/officeDocument/2006/relationships/hyperlink" Target="https://t.co/StWMmEGg2n" TargetMode="External" /><Relationship Id="rId568" Type="http://schemas.openxmlformats.org/officeDocument/2006/relationships/hyperlink" Target="https://twitter.com/fagstein/status/1247936453386141697?ref_src=twsrc%5Etfw" TargetMode="External" /><Relationship Id="rId569" Type="http://schemas.openxmlformats.org/officeDocument/2006/relationships/hyperlink" Target="https://t.co/o1DMpNPYwI" TargetMode="External" /><Relationship Id="rId57" Type="http://schemas.openxmlformats.org/officeDocument/2006/relationships/hyperlink" Target="https://advance.lexis.com/api/document?id=urn:contentItem:5PDF-VBM1-JBVR-32JJ-00000-00&amp;idtype=PID&amp;context=1516831" TargetMode="External" /><Relationship Id="rId570" Type="http://schemas.openxmlformats.org/officeDocument/2006/relationships/hyperlink" Target="https://twitter.com/jjhorgan/status/1247920890978787328?ref_src=twsrc%5Etfw" TargetMode="External" /><Relationship Id="rId571" Type="http://schemas.openxmlformats.org/officeDocument/2006/relationships/hyperlink" Target="https://news.artnet.com/art-world/gerbil-art-museum-london-1827057" TargetMode="External" /><Relationship Id="rId572" Type="http://schemas.openxmlformats.org/officeDocument/2006/relationships/hyperlink" Target="https://www.reddit.com/r/aww/comments/fw2g1m/as_promised_this_is_the_full_video_of_our_gerbils/?ref_source=embed&amp;;ref=share" TargetMode="External" /><Relationship Id="rId573" Type="http://schemas.openxmlformats.org/officeDocument/2006/relationships/hyperlink" Target="https://www.reddit.com/r/aww/" TargetMode="External" /><Relationship Id="rId574" Type="http://schemas.openxmlformats.org/officeDocument/2006/relationships/hyperlink" Target="https://twitter.com/Gray_Mackenzie/status/1247909062282526721" TargetMode="External" /><Relationship Id="rId575" Type="http://schemas.openxmlformats.org/officeDocument/2006/relationships/hyperlink" Target="https://twitter.com/JustinTrudeau?ref_src=twsrc%5Etfw" TargetMode="External" /><Relationship Id="rId576" Type="http://schemas.openxmlformats.org/officeDocument/2006/relationships/hyperlink" Target="https://t.co/x0a96POtFH" TargetMode="External" /><Relationship Id="rId577" Type="http://schemas.openxmlformats.org/officeDocument/2006/relationships/hyperlink" Target="https://twitter.com/PnPCBC/status/1247911077242945536?ref_src=twsrc%5Etfw" TargetMode="External" /><Relationship Id="rId578" Type="http://schemas.openxmlformats.org/officeDocument/2006/relationships/hyperlink" Target="https://www150.statcan.gc.ca/n1/daily-quotidien/200408/dq200408c-eng.htm" TargetMode="External" /><Relationship Id="rId579" Type="http://schemas.openxmlformats.org/officeDocument/2006/relationships/hyperlink" Target="https://twitter.com/hashtag/Pythoninspired?src=hash&amp;;ref_src=twsrc%5Etfw" TargetMode="External" /><Relationship Id="rId58" Type="http://schemas.openxmlformats.org/officeDocument/2006/relationships/hyperlink" Target="https://advance.lexis.com/api/document?id=urn:contentItem:5YMF-0071-DY2T-C1JF-00000-00&amp;idtype=PID&amp;context=1516831" TargetMode="External" /><Relationship Id="rId580" Type="http://schemas.openxmlformats.org/officeDocument/2006/relationships/hyperlink" Target="https://twitter.com/hashtag/covid19?src=hash&amp;;ref_src=twsrc%5Etfw" TargetMode="External" /><Relationship Id="rId581" Type="http://schemas.openxmlformats.org/officeDocument/2006/relationships/hyperlink" Target="https://twitter.com/hashtag/socialdistancing?src=hash&amp;;ref_src=twsrc%5Etfw" TargetMode="External" /><Relationship Id="rId582" Type="http://schemas.openxmlformats.org/officeDocument/2006/relationships/hyperlink" Target="https://twitter.com/hashtag/montypython?src=hash&amp;;ref_src=twsrc%5Etfw" TargetMode="External" /><Relationship Id="rId583" Type="http://schemas.openxmlformats.org/officeDocument/2006/relationships/hyperlink" Target="https://twitter.com/hashtag/sillywalks?src=hash&amp;;ref_src=twsrc%5Etfw" TargetMode="External" /><Relationship Id="rId584" Type="http://schemas.openxmlformats.org/officeDocument/2006/relationships/hyperlink" Target="https://t.co/mGL3ErgnSb" TargetMode="External" /><Relationship Id="rId585" Type="http://schemas.openxmlformats.org/officeDocument/2006/relationships/hyperlink" Target="https://twitter.com/montypython/status/1247895795472297990?ref_src=twsrc%5Etfw" TargetMode="External" /><Relationship Id="rId586" Type="http://schemas.openxmlformats.org/officeDocument/2006/relationships/hyperlink" Target="https://montrealgazette.com/news/local-news/coronavirus-stress-overindulgence-taking-a-toll-on-quebecers-poll-suggests/" TargetMode="External" /><Relationship Id="rId587" Type="http://schemas.openxmlformats.org/officeDocument/2006/relationships/hyperlink" Target="https://montrealgazette.com/news/local-news/cancelling-festivals-a-heartbreaking-decision-plante/" TargetMode="External" /><Relationship Id="rId588" Type="http://schemas.openxmlformats.org/officeDocument/2006/relationships/hyperlink" Target="http://www.ibc.ca/on/resources/media-centre/media-releases/insurers-reducing-insurance-costs-for-canadians-ibc-member-companies-offer-substantial-consumer-relief-measures" TargetMode="External" /><Relationship Id="rId589" Type="http://schemas.openxmlformats.org/officeDocument/2006/relationships/hyperlink" Target="https://t.co/4yUoga4NgN" TargetMode="External" /><Relationship Id="rId59" Type="http://schemas.openxmlformats.org/officeDocument/2006/relationships/hyperlink" Target="https://advance.lexis.com/api/document?id=urn:contentItem:5YMD-FVF1-JDK3-912R-00000-00&amp;idtype=PID&amp;context=1516831" TargetMode="External" /><Relationship Id="rId590" Type="http://schemas.openxmlformats.org/officeDocument/2006/relationships/hyperlink" Target="https://twitter.com/SkyNews/status/1247783678962327555?ref_src=twsrc%5Etfw" TargetMode="External" /><Relationship Id="rId591" Type="http://schemas.openxmlformats.org/officeDocument/2006/relationships/hyperlink" Target="https://www.newswire.ca/news-releases/air-canada-announces-intention-to-adopt-the-canada-emergency-wage-subsidy-for-the-benefit-of-its-36-000-canadian-based-employee-workforce-877854888.html" TargetMode="External" /><Relationship Id="rId592" Type="http://schemas.openxmlformats.org/officeDocument/2006/relationships/hyperlink" Target="https://montrealgazette.com/news/local-news/quebec-could-see-1263-to-8860-covid-19-deaths-by-" TargetMode="External" /><Relationship Id="rId593" Type="http://schemas.openxmlformats.org/officeDocument/2006/relationships/hyperlink" Target="https://montrealgazette.com/news/local-news/quebecs-public-health-workers-become-sleuths-in-bid-to-beat-the-coronavirus/" TargetMode="External" /><Relationship Id="rId594" Type="http://schemas.openxmlformats.org/officeDocument/2006/relationships/hyperlink" Target="https://montrealgazette.com/news/local-news/jewish-general-set-to-roll-out-game-changing-app-in-coronavirus-battle/" TargetMode="External" /><Relationship Id="rId595" Type="http://schemas.openxmlformats.org/officeDocument/2006/relationships/hyperlink" Target="https://montrealgazette.com/news/local-news/coronavirus-whats-open-and-closed-in-montreal/" TargetMode="External" /><Relationship Id="rId596" Type="http://schemas.openxmlformats.org/officeDocument/2006/relationships/hyperlink" Target="https://montrealgazette.com/coronavirusnews" TargetMode="External" /><Relationship Id="rId597" Type="http://schemas.openxmlformats.org/officeDocument/2006/relationships/hyperlink" Target="https://montrealgazette.com/tag/coronavirus" TargetMode="External" /><Relationship Id="rId598" Type="http://schemas.openxmlformats.org/officeDocument/2006/relationships/hyperlink" Target="https://montrealgazette.com/news/local-news/coronavirus-quebecs-list-of-essential-services-that%20-can-remain-open" TargetMode="External" /><Relationship Id="rId599" Type="http://schemas.openxmlformats.org/officeDocument/2006/relationships/hyperlink" Target="https://montrealgazette.com/news/local-news/coronavirus-live-updates-more-help-on-way-for-those-not-eligible-for-emergency-aid" TargetMode="External" /><Relationship Id="rId6" Type="http://schemas.openxmlformats.org/officeDocument/2006/relationships/hyperlink" Target="https://advance.lexis.com/api/document?id=urn:contentItem:5XJX-R3K1-JDH1-C31X-00000-00&amp;idtype=PID&amp;context=1516831" TargetMode="External" /><Relationship Id="rId60" Type="http://schemas.openxmlformats.org/officeDocument/2006/relationships/hyperlink" Target="https://advance.lexis.com/api/document?id=urn:contentItem:606N-KG71-DXKH-N4TS-00000-00&amp;idtype=PID&amp;context=1516831" TargetMode="External" /><Relationship Id="rId600" Type="http://schemas.openxmlformats.org/officeDocument/2006/relationships/header" Target="header166.xml" /><Relationship Id="rId601" Type="http://schemas.openxmlformats.org/officeDocument/2006/relationships/header" Target="header167.xml" /><Relationship Id="rId602" Type="http://schemas.openxmlformats.org/officeDocument/2006/relationships/footer" Target="footer166.xml" /><Relationship Id="rId603" Type="http://schemas.openxmlformats.org/officeDocument/2006/relationships/footer" Target="footer167.xml" /><Relationship Id="rId604" Type="http://schemas.openxmlformats.org/officeDocument/2006/relationships/header" Target="header168.xml" /><Relationship Id="rId605" Type="http://schemas.openxmlformats.org/officeDocument/2006/relationships/footer" Target="footer168.xml" /><Relationship Id="rId606" Type="http://schemas.openxmlformats.org/officeDocument/2006/relationships/hyperlink" Target="https://advance.lexis.com/api/document?collection=news&amp;id=urn:contentItem:5YMD-FVF1-JDK3-912R-00000-00&amp;context=" TargetMode="External" /><Relationship Id="rId607" Type="http://schemas.openxmlformats.org/officeDocument/2006/relationships/header" Target="header169.xml" /><Relationship Id="rId608" Type="http://schemas.openxmlformats.org/officeDocument/2006/relationships/header" Target="header170.xml" /><Relationship Id="rId609" Type="http://schemas.openxmlformats.org/officeDocument/2006/relationships/footer" Target="footer169.xml" /><Relationship Id="rId61" Type="http://schemas.openxmlformats.org/officeDocument/2006/relationships/hyperlink" Target="https://advance.lexis.com/api/document?id=urn:contentItem:606T-S4Y1-JB4F-Y0VN-00000-00&amp;idtype=PID&amp;context=1516831" TargetMode="External" /><Relationship Id="rId610" Type="http://schemas.openxmlformats.org/officeDocument/2006/relationships/footer" Target="footer170.xml" /><Relationship Id="rId611" Type="http://schemas.openxmlformats.org/officeDocument/2006/relationships/header" Target="header171.xml" /><Relationship Id="rId612" Type="http://schemas.openxmlformats.org/officeDocument/2006/relationships/footer" Target="footer171.xml" /><Relationship Id="rId613" Type="http://schemas.openxmlformats.org/officeDocument/2006/relationships/hyperlink" Target="https://advance.lexis.com/api/document?collection=news&amp;id=urn:contentItem:606N-KG71-DXKH-N4TS-00000-00&amp;context=" TargetMode="External" /><Relationship Id="rId614" Type="http://schemas.openxmlformats.org/officeDocument/2006/relationships/hyperlink" Target="http://www.buysellsignals.net/BuySellSignals/report/Unitedkingdom/Stock/PDF/quarterly/xls/RIO_Financials.xls" TargetMode="External" /><Relationship Id="rId615" Type="http://schemas.openxmlformats.org/officeDocument/2006/relationships/hyperlink" Target="http://www.buysellsignals.net/BuySellSignals/report/Adr/Stock/PDF/quarterly/xls/RIO_Institutional_Shareholder_Activity.xls" TargetMode="External" /><Relationship Id="rId616" Type="http://schemas.openxmlformats.org/officeDocument/2006/relationships/hyperlink" Target="http://www.buysellsignals.net/BuySellSignals/report/Unitedkingdom/Stock/Daily/Html/RIO_Corporate_Wire.html" TargetMode="External" /><Relationship Id="rId617" Type="http://schemas.openxmlformats.org/officeDocument/2006/relationships/hyperlink" Target="http://www.riotinto.com" TargetMode="External" /><Relationship Id="rId618" Type="http://schemas.openxmlformats.org/officeDocument/2006/relationships/hyperlink" Target="https://www.riotinto.com/invest/presentations/2020/annual-results" TargetMode="External" /><Relationship Id="rId619" Type="http://schemas.openxmlformats.org/officeDocument/2006/relationships/header" Target="header172.xml" /><Relationship Id="rId62" Type="http://schemas.openxmlformats.org/officeDocument/2006/relationships/hyperlink" Target="https://advance.lexis.com/api/document?id=urn:contentItem:606T-S4Y1-JB4F-Y092-00000-00&amp;idtype=PID&amp;context=1516831" TargetMode="External" /><Relationship Id="rId620" Type="http://schemas.openxmlformats.org/officeDocument/2006/relationships/header" Target="header173.xml" /><Relationship Id="rId621" Type="http://schemas.openxmlformats.org/officeDocument/2006/relationships/footer" Target="footer172.xml" /><Relationship Id="rId622" Type="http://schemas.openxmlformats.org/officeDocument/2006/relationships/footer" Target="footer173.xml" /><Relationship Id="rId623" Type="http://schemas.openxmlformats.org/officeDocument/2006/relationships/header" Target="header174.xml" /><Relationship Id="rId624" Type="http://schemas.openxmlformats.org/officeDocument/2006/relationships/footer" Target="footer174.xml" /><Relationship Id="rId625" Type="http://schemas.openxmlformats.org/officeDocument/2006/relationships/hyperlink" Target="https://advance.lexis.com/api/document?collection=news&amp;id=urn:contentItem:606T-S4Y1-JB4F-Y0VN-00000-00&amp;context=" TargetMode="External" /><Relationship Id="rId626" Type="http://schemas.openxmlformats.org/officeDocument/2006/relationships/hyperlink" Target="http://www.cisco.com" TargetMode="External" /><Relationship Id="rId627" Type="http://schemas.openxmlformats.org/officeDocument/2006/relationships/hyperlink" Target="mailto:doaronso@cisco.com" TargetMode="External" /><Relationship Id="rId628" Type="http://schemas.openxmlformats.org/officeDocument/2006/relationships/header" Target="header175.xml" /><Relationship Id="rId629" Type="http://schemas.openxmlformats.org/officeDocument/2006/relationships/header" Target="header176.xml" /><Relationship Id="rId63" Type="http://schemas.openxmlformats.org/officeDocument/2006/relationships/hyperlink" Target="https://advance.lexis.com/api/document?id=urn:contentItem:605G-XNS1-DY2T-C05T-00000-00&amp;idtype=PID&amp;context=1516831" TargetMode="External" /><Relationship Id="rId630" Type="http://schemas.openxmlformats.org/officeDocument/2006/relationships/footer" Target="footer175.xml" /><Relationship Id="rId631" Type="http://schemas.openxmlformats.org/officeDocument/2006/relationships/footer" Target="footer176.xml" /><Relationship Id="rId632" Type="http://schemas.openxmlformats.org/officeDocument/2006/relationships/header" Target="header177.xml" /><Relationship Id="rId633" Type="http://schemas.openxmlformats.org/officeDocument/2006/relationships/footer" Target="footer177.xml" /><Relationship Id="rId634" Type="http://schemas.openxmlformats.org/officeDocument/2006/relationships/hyperlink" Target="https://advance.lexis.com/api/document?collection=news&amp;id=urn:contentItem:606T-S4Y1-JB4F-Y092-00000-00&amp;context=" TargetMode="External" /><Relationship Id="rId635" Type="http://schemas.openxmlformats.org/officeDocument/2006/relationships/hyperlink" Target="http://www.buysellsignals.net/BuySellSignals/report/Globalbonds/Stock/quarterly/BondTable_146296.html" TargetMode="External" /><Relationship Id="rId636" Type="http://schemas.openxmlformats.org/officeDocument/2006/relationships/hyperlink" Target="https://foodie.sysco.com/virtual-restaurant/" TargetMode="External" /><Relationship Id="rId637" Type="http://schemas.openxmlformats.org/officeDocument/2006/relationships/hyperlink" Target="http://www.sysco.com" TargetMode="External" /><Relationship Id="rId638" Type="http://schemas.openxmlformats.org/officeDocument/2006/relationships/hyperlink" Target="http://www.facebook.com/SyscoCorporation" TargetMode="External" /><Relationship Id="rId639" Type="http://schemas.openxmlformats.org/officeDocument/2006/relationships/hyperlink" Target="https://twitter.com/Sysco" TargetMode="External" /><Relationship Id="rId64" Type="http://schemas.openxmlformats.org/officeDocument/2006/relationships/hyperlink" Target="https://advance.lexis.com/api/document?id=urn:contentItem:605G-F291-JDK3-90GG-00000-00&amp;idtype=PID&amp;context=1516831" TargetMode="External" /><Relationship Id="rId640" Type="http://schemas.openxmlformats.org/officeDocument/2006/relationships/hyperlink" Target="http://www.sysco.com/csr2019report" TargetMode="External" /><Relationship Id="rId641" Type="http://schemas.openxmlformats.org/officeDocument/2006/relationships/hyperlink" Target="http://investors.sysco.com/" TargetMode="External" /><Relationship Id="rId642" Type="http://schemas.openxmlformats.org/officeDocument/2006/relationships/hyperlink" Target="mailto:russell.neil@corp.sysco.com" TargetMode="External" /><Relationship Id="rId643" Type="http://schemas.openxmlformats.org/officeDocument/2006/relationships/header" Target="header178.xml" /><Relationship Id="rId644" Type="http://schemas.openxmlformats.org/officeDocument/2006/relationships/header" Target="header179.xml" /><Relationship Id="rId645" Type="http://schemas.openxmlformats.org/officeDocument/2006/relationships/footer" Target="footer178.xml" /><Relationship Id="rId646" Type="http://schemas.openxmlformats.org/officeDocument/2006/relationships/footer" Target="footer179.xml" /><Relationship Id="rId647" Type="http://schemas.openxmlformats.org/officeDocument/2006/relationships/header" Target="header180.xml" /><Relationship Id="rId648" Type="http://schemas.openxmlformats.org/officeDocument/2006/relationships/footer" Target="footer180.xml" /><Relationship Id="rId649" Type="http://schemas.openxmlformats.org/officeDocument/2006/relationships/hyperlink" Target="https://advance.lexis.com/api/document?collection=news&amp;id=urn:contentItem:605G-XNS1-DY2T-C05T-00000-00&amp;context=" TargetMode="External" /><Relationship Id="rId65" Type="http://schemas.openxmlformats.org/officeDocument/2006/relationships/hyperlink" Target="https://advance.lexis.com/api/document?id=urn:contentItem:5T09-VMY1-F125-11B0-00000-00&amp;idtype=PID&amp;context=1516831" TargetMode="External" /><Relationship Id="rId650" Type="http://schemas.openxmlformats.org/officeDocument/2006/relationships/hyperlink" Target="http://montrealgazette.com/news/local-news/man-18-stabbed-at-laurier-metro-station" TargetMode="External" /><Relationship Id="rId651" Type="http://schemas.openxmlformats.org/officeDocument/2006/relationships/header" Target="header181.xml" /><Relationship Id="rId652" Type="http://schemas.openxmlformats.org/officeDocument/2006/relationships/header" Target="header182.xml" /><Relationship Id="rId653" Type="http://schemas.openxmlformats.org/officeDocument/2006/relationships/footer" Target="footer181.xml" /><Relationship Id="rId654" Type="http://schemas.openxmlformats.org/officeDocument/2006/relationships/footer" Target="footer182.xml" /><Relationship Id="rId655" Type="http://schemas.openxmlformats.org/officeDocument/2006/relationships/header" Target="header183.xml" /><Relationship Id="rId656" Type="http://schemas.openxmlformats.org/officeDocument/2006/relationships/footer" Target="footer183.xml" /><Relationship Id="rId657" Type="http://schemas.openxmlformats.org/officeDocument/2006/relationships/hyperlink" Target="https://advance.lexis.com/api/document?collection=news&amp;id=urn:contentItem:605G-F291-JDK3-90GG-00000-00&amp;context=" TargetMode="External" /><Relationship Id="rId658" Type="http://schemas.openxmlformats.org/officeDocument/2006/relationships/header" Target="header184.xml" /><Relationship Id="rId659" Type="http://schemas.openxmlformats.org/officeDocument/2006/relationships/header" Target="header185.xml" /><Relationship Id="rId66" Type="http://schemas.openxmlformats.org/officeDocument/2006/relationships/hyperlink" Target="https://advance.lexis.com/api/document?id=urn:contentItem:6047-3G31-DYG5-Y13S-00000-00&amp;idtype=PID&amp;context=1516831" TargetMode="External" /><Relationship Id="rId660" Type="http://schemas.openxmlformats.org/officeDocument/2006/relationships/footer" Target="footer184.xml" /><Relationship Id="rId661" Type="http://schemas.openxmlformats.org/officeDocument/2006/relationships/footer" Target="footer185.xml" /><Relationship Id="rId662" Type="http://schemas.openxmlformats.org/officeDocument/2006/relationships/header" Target="header186.xml" /><Relationship Id="rId663" Type="http://schemas.openxmlformats.org/officeDocument/2006/relationships/footer" Target="footer186.xml" /><Relationship Id="rId664" Type="http://schemas.openxmlformats.org/officeDocument/2006/relationships/hyperlink" Target="https://advance.lexis.com/api/document?collection=news&amp;id=urn:contentItem:5T09-VMY1-F125-11B0-00000-00&amp;context=" TargetMode="External" /><Relationship Id="rId665" Type="http://schemas.openxmlformats.org/officeDocument/2006/relationships/hyperlink" Target="http://twitter.com/titocurtis" TargetMode="External" /><Relationship Id="rId666" Type="http://schemas.openxmlformats.org/officeDocument/2006/relationships/hyperlink" Target="https://montrealgazette.com/news/missing-inuk-woman-challenges-montreal-polices-version-of-events" TargetMode="External" /><Relationship Id="rId667" Type="http://schemas.openxmlformats.org/officeDocument/2006/relationships/header" Target="header187.xml" /><Relationship Id="rId668" Type="http://schemas.openxmlformats.org/officeDocument/2006/relationships/header" Target="header188.xml" /><Relationship Id="rId669" Type="http://schemas.openxmlformats.org/officeDocument/2006/relationships/footer" Target="footer187.xml" /><Relationship Id="rId67" Type="http://schemas.openxmlformats.org/officeDocument/2006/relationships/hyperlink" Target="https://advance.lexis.com/api/document?id=urn:contentItem:6047-3G41-DYG6-01DB-00000-00&amp;idtype=PID&amp;context=1516831" TargetMode="External" /><Relationship Id="rId670" Type="http://schemas.openxmlformats.org/officeDocument/2006/relationships/footer" Target="footer188.xml" /><Relationship Id="rId671" Type="http://schemas.openxmlformats.org/officeDocument/2006/relationships/header" Target="header189.xml" /><Relationship Id="rId672" Type="http://schemas.openxmlformats.org/officeDocument/2006/relationships/footer" Target="footer189.xml" /><Relationship Id="rId673" Type="http://schemas.openxmlformats.org/officeDocument/2006/relationships/hyperlink" Target="https://advance.lexis.com/api/document?collection=news&amp;id=urn:contentItem:6047-3G31-DYG5-Y13S-00000-00&amp;context=" TargetMode="External" /><Relationship Id="rId674" Type="http://schemas.openxmlformats.org/officeDocument/2006/relationships/header" Target="header190.xml" /><Relationship Id="rId675" Type="http://schemas.openxmlformats.org/officeDocument/2006/relationships/header" Target="header191.xml" /><Relationship Id="rId676" Type="http://schemas.openxmlformats.org/officeDocument/2006/relationships/footer" Target="footer190.xml" /><Relationship Id="rId677" Type="http://schemas.openxmlformats.org/officeDocument/2006/relationships/footer" Target="footer191.xml" /><Relationship Id="rId678" Type="http://schemas.openxmlformats.org/officeDocument/2006/relationships/header" Target="header192.xml" /><Relationship Id="rId679" Type="http://schemas.openxmlformats.org/officeDocument/2006/relationships/footer" Target="footer192.xml" /><Relationship Id="rId68" Type="http://schemas.openxmlformats.org/officeDocument/2006/relationships/hyperlink" Target="https://advance.lexis.com/api/document?id=urn:contentItem:5NW4-5KG1-JDK3-91B3-00000-00&amp;idtype=PID&amp;context=1516831" TargetMode="External" /><Relationship Id="rId680" Type="http://schemas.openxmlformats.org/officeDocument/2006/relationships/hyperlink" Target="https://advance.lexis.com/api/document?collection=news&amp;id=urn:contentItem:6047-3G41-DYG6-01DB-00000-00&amp;context=" TargetMode="External" /><Relationship Id="rId681" Type="http://schemas.openxmlformats.org/officeDocument/2006/relationships/header" Target="header193.xml" /><Relationship Id="rId682" Type="http://schemas.openxmlformats.org/officeDocument/2006/relationships/header" Target="header194.xml" /><Relationship Id="rId683" Type="http://schemas.openxmlformats.org/officeDocument/2006/relationships/footer" Target="footer193.xml" /><Relationship Id="rId684" Type="http://schemas.openxmlformats.org/officeDocument/2006/relationships/footer" Target="footer194.xml" /><Relationship Id="rId685" Type="http://schemas.openxmlformats.org/officeDocument/2006/relationships/header" Target="header195.xml" /><Relationship Id="rId686" Type="http://schemas.openxmlformats.org/officeDocument/2006/relationships/footer" Target="footer195.xml" /><Relationship Id="rId687" Type="http://schemas.openxmlformats.org/officeDocument/2006/relationships/hyperlink" Target="https://advance.lexis.com/api/document?collection=news&amp;id=urn:contentItem:5NW4-5KG1-JDK3-91B3-00000-00&amp;context=" TargetMode="External" /><Relationship Id="rId688" Type="http://schemas.openxmlformats.org/officeDocument/2006/relationships/hyperlink" Target="https://www.fppm.qc.ca/medias/communiques/communique-entente-de-principe-24-06-2017.pdf" TargetMode="External" /><Relationship Id="rId689" Type="http://schemas.openxmlformats.org/officeDocument/2006/relationships/hyperlink" Target="http://montrealgazette.com/news/local-news/montreal-police-brotherhood-continues-to-hold-off-on-pressure-tactics" TargetMode="External" /><Relationship Id="rId69" Type="http://schemas.openxmlformats.org/officeDocument/2006/relationships/hyperlink" Target="https://advance.lexis.com/api/document?id=urn:contentItem:5KFF-F891-F125-134J-00000-00&amp;idtype=PID&amp;context=1516831" TargetMode="External" /><Relationship Id="rId690" Type="http://schemas.openxmlformats.org/officeDocument/2006/relationships/hyperlink" Target="https://t.co/hZbkehT3LK" TargetMode="External" /><Relationship Id="rId691" Type="http://schemas.openxmlformats.org/officeDocument/2006/relationships/hyperlink" Target="https://twitter.com/hashtag/polmtl?src=hash" TargetMode="External" /><Relationship Id="rId692" Type="http://schemas.openxmlformats.org/officeDocument/2006/relationships/hyperlink" Target="https://twitter.com/hashtag/polqc?src=hash" TargetMode="External" /><Relationship Id="rId693" Type="http://schemas.openxmlformats.org/officeDocument/2006/relationships/hyperlink" Target="https://twitter.com/FPPM_/status/878649465699274753" TargetMode="External" /><Relationship Id="rId694" Type="http://schemas.openxmlformats.org/officeDocument/2006/relationships/hyperlink" Target="https://twitter.com/DenisCoderre/status/878644162647740419" TargetMode="External" /><Relationship Id="rId695" Type="http://schemas.openxmlformats.org/officeDocument/2006/relationships/hyperlink" Target="https://twitter.com/DenisCoderre/status/878652046983016448" TargetMode="External" /><Relationship Id="rId696" Type="http://schemas.openxmlformats.org/officeDocument/2006/relationships/hyperlink" Target="https://twitter.com/FPPM_/status/878381544565428224" TargetMode="External" /><Relationship Id="rId697" Type="http://schemas.openxmlformats.org/officeDocument/2006/relationships/hyperlink" Target="http://montrealgazette.com/news/local-news/firefighters-union-will-pay-253000-to-montreal-to-settle-labour-issues" TargetMode="External" /><Relationship Id="rId698" Type="http://schemas.openxmlformats.org/officeDocument/2006/relationships/hyperlink" Target="http://montrealgazette.com/opinion/columnists/allison-hanes-montreal-cops-put-on-their-pants" TargetMode="External" /><Relationship Id="rId699" Type="http://schemas.openxmlformats.org/officeDocument/2006/relationships/hyperlink" Target="http://montrealgazette.com/opinion/columnists/opinion-the-clownish-attire-of-montreal-police-is-turning-into-a-public-safety-risk-its-time-for-the-province-to-" TargetMode="External" /><Relationship Id="rId7" Type="http://schemas.openxmlformats.org/officeDocument/2006/relationships/hyperlink" Target="https://advance.lexis.com/api/document?id=urn:contentItem:6010-R2J1-JBKR-N00S-00000-00&amp;idtype=PID&amp;context=1516831" TargetMode="External" /><Relationship Id="rId70" Type="http://schemas.openxmlformats.org/officeDocument/2006/relationships/hyperlink" Target="https://advance.lexis.com/api/document?id=urn:contentItem:603S-TXD1-F125-11G3-00000-00&amp;idtype=PID&amp;context=1516831" TargetMode="External" /><Relationship Id="rId700" Type="http://schemas.openxmlformats.org/officeDocument/2006/relationships/hyperlink" Target="http://montrealgazette.com/news/local-news/montreal-has-reached-tentative-labour-deal-with-police-union-coderre" TargetMode="External" /><Relationship Id="rId701" Type="http://schemas.openxmlformats.org/officeDocument/2006/relationships/header" Target="header196.xml" /><Relationship Id="rId702" Type="http://schemas.openxmlformats.org/officeDocument/2006/relationships/header" Target="header197.xml" /><Relationship Id="rId703" Type="http://schemas.openxmlformats.org/officeDocument/2006/relationships/footer" Target="footer196.xml" /><Relationship Id="rId704" Type="http://schemas.openxmlformats.org/officeDocument/2006/relationships/footer" Target="footer197.xml" /><Relationship Id="rId705" Type="http://schemas.openxmlformats.org/officeDocument/2006/relationships/header" Target="header198.xml" /><Relationship Id="rId706" Type="http://schemas.openxmlformats.org/officeDocument/2006/relationships/footer" Target="footer198.xml" /><Relationship Id="rId707" Type="http://schemas.openxmlformats.org/officeDocument/2006/relationships/hyperlink" Target="https://advance.lexis.com/api/document?collection=news&amp;id=urn:contentItem:5KFF-F891-F125-134J-00000-00&amp;context=" TargetMode="External" /><Relationship Id="rId708" Type="http://schemas.openxmlformats.org/officeDocument/2006/relationships/hyperlink" Target="http://montrealgazette.com/news/quebec/quebecs-constables-agree-to-wear-uniform-pants-until-fall" TargetMode="External" /><Relationship Id="rId709" Type="http://schemas.openxmlformats.org/officeDocument/2006/relationships/hyperlink" Target="mailto:lmarchand@postmedia.com" TargetMode="External" /><Relationship Id="rId71" Type="http://schemas.openxmlformats.org/officeDocument/2006/relationships/hyperlink" Target="https://advance.lexis.com/api/document?id=urn:contentItem:5NW2-6F91-JDK3-92PG-00000-00&amp;idtype=PID&amp;context=1516831" TargetMode="External" /><Relationship Id="rId710" Type="http://schemas.openxmlformats.org/officeDocument/2006/relationships/hyperlink" Target="http://Twitter.com/Marchand_L" TargetMode="External" /><Relationship Id="rId711" Type="http://schemas.openxmlformats.org/officeDocument/2006/relationships/hyperlink" Target="http://montrealgazette.com/news/local-news/montreal-never-filed-grievance-over-police-wearing-camouflage-pants" TargetMode="External" /><Relationship Id="rId712" Type="http://schemas.openxmlformats.org/officeDocument/2006/relationships/header" Target="header199.xml" /><Relationship Id="rId713" Type="http://schemas.openxmlformats.org/officeDocument/2006/relationships/header" Target="header200.xml" /><Relationship Id="rId714" Type="http://schemas.openxmlformats.org/officeDocument/2006/relationships/footer" Target="footer199.xml" /><Relationship Id="rId715" Type="http://schemas.openxmlformats.org/officeDocument/2006/relationships/footer" Target="footer200.xml" /><Relationship Id="rId716" Type="http://schemas.openxmlformats.org/officeDocument/2006/relationships/header" Target="header201.xml" /><Relationship Id="rId717" Type="http://schemas.openxmlformats.org/officeDocument/2006/relationships/footer" Target="footer201.xml" /><Relationship Id="rId718" Type="http://schemas.openxmlformats.org/officeDocument/2006/relationships/hyperlink" Target="https://advance.lexis.com/api/document?collection=news&amp;id=urn:contentItem:603S-TXD1-F125-11G3-00000-00&amp;context=" TargetMode="External" /><Relationship Id="rId719" Type="http://schemas.openxmlformats.org/officeDocument/2006/relationships/header" Target="header202.xml" /><Relationship Id="rId72" Type="http://schemas.openxmlformats.org/officeDocument/2006/relationships/hyperlink" Target="https://advance.lexis.com/api/document?id=urn:contentItem:5NVY-1931-F125-12S9-00000-00&amp;idtype=PID&amp;context=1516831" TargetMode="External" /><Relationship Id="rId720" Type="http://schemas.openxmlformats.org/officeDocument/2006/relationships/header" Target="header203.xml" /><Relationship Id="rId721" Type="http://schemas.openxmlformats.org/officeDocument/2006/relationships/footer" Target="footer202.xml" /><Relationship Id="rId722" Type="http://schemas.openxmlformats.org/officeDocument/2006/relationships/footer" Target="footer203.xml" /><Relationship Id="rId723" Type="http://schemas.openxmlformats.org/officeDocument/2006/relationships/header" Target="header204.xml" /><Relationship Id="rId724" Type="http://schemas.openxmlformats.org/officeDocument/2006/relationships/footer" Target="footer204.xml" /><Relationship Id="rId725" Type="http://schemas.openxmlformats.org/officeDocument/2006/relationships/hyperlink" Target="https://advance.lexis.com/api/document?collection=news&amp;id=urn:contentItem:5NW2-6F91-JDK3-92PG-00000-00&amp;context=" TargetMode="External" /><Relationship Id="rId726" Type="http://schemas.openxmlformats.org/officeDocument/2006/relationships/header" Target="header205.xml" /><Relationship Id="rId727" Type="http://schemas.openxmlformats.org/officeDocument/2006/relationships/header" Target="header206.xml" /><Relationship Id="rId728" Type="http://schemas.openxmlformats.org/officeDocument/2006/relationships/footer" Target="footer205.xml" /><Relationship Id="rId729" Type="http://schemas.openxmlformats.org/officeDocument/2006/relationships/footer" Target="footer206.xml" /><Relationship Id="rId73" Type="http://schemas.openxmlformats.org/officeDocument/2006/relationships/hyperlink" Target="https://advance.lexis.com/api/document?id=urn:contentItem:5NW2-1VF1-F125-103T-00000-00&amp;idtype=PID&amp;context=1516831" TargetMode="External" /><Relationship Id="rId730" Type="http://schemas.openxmlformats.org/officeDocument/2006/relationships/header" Target="header207.xml" /><Relationship Id="rId731" Type="http://schemas.openxmlformats.org/officeDocument/2006/relationships/footer" Target="footer207.xml" /><Relationship Id="rId732" Type="http://schemas.openxmlformats.org/officeDocument/2006/relationships/hyperlink" Target="https://advance.lexis.com/api/document?collection=news&amp;id=urn:contentItem:5NVY-1931-F125-12S9-00000-00&amp;context=" TargetMode="External" /><Relationship Id="rId733" Type="http://schemas.openxmlformats.org/officeDocument/2006/relationships/header" Target="header208.xml" /><Relationship Id="rId734" Type="http://schemas.openxmlformats.org/officeDocument/2006/relationships/header" Target="header209.xml" /><Relationship Id="rId735" Type="http://schemas.openxmlformats.org/officeDocument/2006/relationships/footer" Target="footer208.xml" /><Relationship Id="rId736" Type="http://schemas.openxmlformats.org/officeDocument/2006/relationships/footer" Target="footer209.xml" /><Relationship Id="rId737" Type="http://schemas.openxmlformats.org/officeDocument/2006/relationships/header" Target="header210.xml" /><Relationship Id="rId738" Type="http://schemas.openxmlformats.org/officeDocument/2006/relationships/footer" Target="footer210.xml" /><Relationship Id="rId739" Type="http://schemas.openxmlformats.org/officeDocument/2006/relationships/hyperlink" Target="https://advance.lexis.com/api/document?collection=news&amp;id=urn:contentItem:5NW2-1VF1-F125-103T-00000-00&amp;context=" TargetMode="External" /><Relationship Id="rId74" Type="http://schemas.openxmlformats.org/officeDocument/2006/relationships/hyperlink" Target="https://advance.lexis.com/api/document?id=urn:contentItem:5T0G-DD71-JDK3-9416-00000-00&amp;idtype=PID&amp;context=1516831" TargetMode="External" /><Relationship Id="rId740" Type="http://schemas.openxmlformats.org/officeDocument/2006/relationships/header" Target="header211.xml" /><Relationship Id="rId741" Type="http://schemas.openxmlformats.org/officeDocument/2006/relationships/header" Target="header212.xml" /><Relationship Id="rId742" Type="http://schemas.openxmlformats.org/officeDocument/2006/relationships/footer" Target="footer211.xml" /><Relationship Id="rId743" Type="http://schemas.openxmlformats.org/officeDocument/2006/relationships/footer" Target="footer212.xml" /><Relationship Id="rId744" Type="http://schemas.openxmlformats.org/officeDocument/2006/relationships/header" Target="header213.xml" /><Relationship Id="rId745" Type="http://schemas.openxmlformats.org/officeDocument/2006/relationships/footer" Target="footer213.xml" /><Relationship Id="rId746" Type="http://schemas.openxmlformats.org/officeDocument/2006/relationships/hyperlink" Target="https://advance.lexis.com/api/document?collection=news&amp;id=urn:contentItem:5T0G-DD71-JDK3-9416-00000-00&amp;context=" TargetMode="External" /><Relationship Id="rId747" Type="http://schemas.openxmlformats.org/officeDocument/2006/relationships/hyperlink" Target="https://montrealgazette.com/news/local-news/police-call-montreal-north-shooting-an-attempted-murder" TargetMode="External" /><Relationship Id="rId748" Type="http://schemas.openxmlformats.org/officeDocument/2006/relationships/header" Target="header214.xml" /><Relationship Id="rId749" Type="http://schemas.openxmlformats.org/officeDocument/2006/relationships/header" Target="header215.xml" /><Relationship Id="rId75" Type="http://schemas.openxmlformats.org/officeDocument/2006/relationships/hyperlink" Target="https://advance.lexis.com/api/document?id=urn:contentItem:5SY7-KBD1-DY2T-C3PR-00000-00&amp;idtype=PID&amp;context=1516831" TargetMode="External" /><Relationship Id="rId750" Type="http://schemas.openxmlformats.org/officeDocument/2006/relationships/footer" Target="footer214.xml" /><Relationship Id="rId751" Type="http://schemas.openxmlformats.org/officeDocument/2006/relationships/footer" Target="footer215.xml" /><Relationship Id="rId752" Type="http://schemas.openxmlformats.org/officeDocument/2006/relationships/header" Target="header216.xml" /><Relationship Id="rId753" Type="http://schemas.openxmlformats.org/officeDocument/2006/relationships/footer" Target="footer216.xml" /><Relationship Id="rId754" Type="http://schemas.openxmlformats.org/officeDocument/2006/relationships/hyperlink" Target="https://advance.lexis.com/api/document?collection=news&amp;id=urn:contentItem:5SY7-KBD1-DY2T-C3PR-00000-00&amp;context=" TargetMode="External" /><Relationship Id="rId755" Type="http://schemas.openxmlformats.org/officeDocument/2006/relationships/header" Target="header217.xml" /><Relationship Id="rId756" Type="http://schemas.openxmlformats.org/officeDocument/2006/relationships/header" Target="header218.xml" /><Relationship Id="rId757" Type="http://schemas.openxmlformats.org/officeDocument/2006/relationships/footer" Target="footer217.xml" /><Relationship Id="rId758" Type="http://schemas.openxmlformats.org/officeDocument/2006/relationships/footer" Target="footer218.xml" /><Relationship Id="rId759" Type="http://schemas.openxmlformats.org/officeDocument/2006/relationships/header" Target="header219.xml" /><Relationship Id="rId76" Type="http://schemas.openxmlformats.org/officeDocument/2006/relationships/hyperlink" Target="https://advance.lexis.com/api/document?id=urn:contentItem:5PH7-G7P1-DY9S-T4SJ-00000-00&amp;idtype=PID&amp;context=1516831" TargetMode="External" /><Relationship Id="rId760" Type="http://schemas.openxmlformats.org/officeDocument/2006/relationships/footer" Target="footer219.xml" /><Relationship Id="rId761" Type="http://schemas.openxmlformats.org/officeDocument/2006/relationships/hyperlink" Target="https://advance.lexis.com/api/document?collection=news&amp;id=urn:contentItem:5PH7-G7P1-DY9S-T4SJ-00000-00&amp;context=" TargetMode="External" /><Relationship Id="rId762" Type="http://schemas.openxmlformats.org/officeDocument/2006/relationships/header" Target="header220.xml" /><Relationship Id="rId763" Type="http://schemas.openxmlformats.org/officeDocument/2006/relationships/header" Target="header221.xml" /><Relationship Id="rId764" Type="http://schemas.openxmlformats.org/officeDocument/2006/relationships/footer" Target="footer220.xml" /><Relationship Id="rId765" Type="http://schemas.openxmlformats.org/officeDocument/2006/relationships/footer" Target="footer221.xml" /><Relationship Id="rId766" Type="http://schemas.openxmlformats.org/officeDocument/2006/relationships/header" Target="header222.xml" /><Relationship Id="rId767" Type="http://schemas.openxmlformats.org/officeDocument/2006/relationships/footer" Target="footer222.xml" /><Relationship Id="rId768" Type="http://schemas.openxmlformats.org/officeDocument/2006/relationships/hyperlink" Target="https://advance.lexis.com/api/document?collection=news&amp;id=urn:contentItem:5KSG-0131-JBVR-349V-00000-00&amp;context=" TargetMode="External" /><Relationship Id="rId769" Type="http://schemas.openxmlformats.org/officeDocument/2006/relationships/header" Target="header223.xml" /><Relationship Id="rId77" Type="http://schemas.openxmlformats.org/officeDocument/2006/relationships/hyperlink" Target="https://advance.lexis.com/api/document?id=urn:contentItem:5KSG-0131-JBVR-349V-00000-00&amp;idtype=PID&amp;context=1516831" TargetMode="External" /><Relationship Id="rId770" Type="http://schemas.openxmlformats.org/officeDocument/2006/relationships/header" Target="header224.xml" /><Relationship Id="rId771" Type="http://schemas.openxmlformats.org/officeDocument/2006/relationships/footer" Target="footer223.xml" /><Relationship Id="rId772" Type="http://schemas.openxmlformats.org/officeDocument/2006/relationships/footer" Target="footer224.xml" /><Relationship Id="rId773" Type="http://schemas.openxmlformats.org/officeDocument/2006/relationships/header" Target="header225.xml" /><Relationship Id="rId774" Type="http://schemas.openxmlformats.org/officeDocument/2006/relationships/footer" Target="footer225.xml" /><Relationship Id="rId775" Type="http://schemas.openxmlformats.org/officeDocument/2006/relationships/hyperlink" Target="https://advance.lexis.com/api/document?collection=news&amp;id=urn:contentItem:5MYG-67M1-JDK3-90MR-00000-00&amp;context=" TargetMode="External" /><Relationship Id="rId776" Type="http://schemas.openxmlformats.org/officeDocument/2006/relationships/hyperlink" Target="mailto:mlalonde@postmedia.com" TargetMode="External" /><Relationship Id="rId777" Type="http://schemas.openxmlformats.org/officeDocument/2006/relationships/hyperlink" Target="https://twitter.com/hashtag/spvm?src=hash" TargetMode="External" /><Relationship Id="rId778" Type="http://schemas.openxmlformats.org/officeDocument/2006/relationships/hyperlink" Target="https://twitter.com/PolMtL" TargetMode="External" /><Relationship Id="rId779" Type="http://schemas.openxmlformats.org/officeDocument/2006/relationships/hyperlink" Target="https://t.co/dpYYEpWLJq" TargetMode="External" /><Relationship Id="rId78" Type="http://schemas.openxmlformats.org/officeDocument/2006/relationships/hyperlink" Target="https://advance.lexis.com/api/document?id=urn:contentItem:5MYG-67M1-JDK3-90MR-00000-00&amp;idtype=PID&amp;context=1516831" TargetMode="External" /><Relationship Id="rId780" Type="http://schemas.openxmlformats.org/officeDocument/2006/relationships/hyperlink" Target="https://twitter.com/andyriga/status/835241033227243520" TargetMode="External" /><Relationship Id="rId781" Type="http://schemas.openxmlformats.org/officeDocument/2006/relationships/hyperlink" Target="http://montrealgazette.com/news/local-news/coiteux-orders-administrative-investigation-of-spvm" TargetMode="External" /><Relationship Id="rId782" Type="http://schemas.openxmlformats.org/officeDocument/2006/relationships/header" Target="header226.xml" /><Relationship Id="rId783" Type="http://schemas.openxmlformats.org/officeDocument/2006/relationships/header" Target="header227.xml" /><Relationship Id="rId784" Type="http://schemas.openxmlformats.org/officeDocument/2006/relationships/footer" Target="footer226.xml" /><Relationship Id="rId785" Type="http://schemas.openxmlformats.org/officeDocument/2006/relationships/footer" Target="footer227.xml" /><Relationship Id="rId786" Type="http://schemas.openxmlformats.org/officeDocument/2006/relationships/header" Target="header228.xml" /><Relationship Id="rId787" Type="http://schemas.openxmlformats.org/officeDocument/2006/relationships/footer" Target="footer228.xml" /><Relationship Id="rId788" Type="http://schemas.openxmlformats.org/officeDocument/2006/relationships/hyperlink" Target="https://advance.lexis.com/api/document?collection=news&amp;id=urn:contentItem:5YHB-RN31-JBKR-N1JX-00000-00&amp;context=" TargetMode="External" /><Relationship Id="rId789" Type="http://schemas.openxmlformats.org/officeDocument/2006/relationships/hyperlink" Target="https://montrealgazette.com/news/local-news/a-roundup-of-all-the-homicides-reported-in-montreal-during-2019/" TargetMode="External" /><Relationship Id="rId79" Type="http://schemas.openxmlformats.org/officeDocument/2006/relationships/hyperlink" Target="https://advance.lexis.com/api/document?id=urn:contentItem:5YHB-RN31-JBKR-N1JX-00000-00&amp;idtype=PID&amp;context=1516831" TargetMode="External" /><Relationship Id="rId790" Type="http://schemas.openxmlformats.org/officeDocument/2006/relationships/hyperlink" Target="https://www.infocrimemontreal.ca/en" TargetMode="External" /><Relationship Id="rId791" Type="http://schemas.openxmlformats.org/officeDocument/2006/relationships/hyperlink" Target="https://montrealgazette.com/tag/crime-and-law" TargetMode="External" /><Relationship Id="rId792" Type="http://schemas.openxmlformats.org/officeDocument/2006/relationships/hyperlink" Target="https://montrealgazette.com/news/local-news/montreal-police-seek-three-suspects-in-connection-with-lasalle-homicide" TargetMode="External" /><Relationship Id="rId793" Type="http://schemas.openxmlformats.org/officeDocument/2006/relationships/header" Target="header229.xml" /><Relationship Id="rId794" Type="http://schemas.openxmlformats.org/officeDocument/2006/relationships/header" Target="header230.xml" /><Relationship Id="rId795" Type="http://schemas.openxmlformats.org/officeDocument/2006/relationships/footer" Target="footer229.xml" /><Relationship Id="rId796" Type="http://schemas.openxmlformats.org/officeDocument/2006/relationships/footer" Target="footer230.xml" /><Relationship Id="rId797" Type="http://schemas.openxmlformats.org/officeDocument/2006/relationships/header" Target="header231.xml" /><Relationship Id="rId798" Type="http://schemas.openxmlformats.org/officeDocument/2006/relationships/footer" Target="footer231.xml" /><Relationship Id="rId799" Type="http://schemas.openxmlformats.org/officeDocument/2006/relationships/hyperlink" Target="https://advance.lexis.com/api/document?collection=news&amp;id=urn:contentItem:5YH7-D151-JBKR-N1NW-00000-00&amp;context=" TargetMode="External" /><Relationship Id="rId8" Type="http://schemas.openxmlformats.org/officeDocument/2006/relationships/hyperlink" Target="https://advance.lexis.com/api/document?id=urn:contentItem:600X-61D1-JDK3-90NX-00000-00&amp;idtype=PID&amp;context=1516831" TargetMode="External" /><Relationship Id="rId80" Type="http://schemas.openxmlformats.org/officeDocument/2006/relationships/hyperlink" Target="https://advance.lexis.com/api/document?id=urn:contentItem:5YH7-D151-JBKR-N1NW-00000-00&amp;idtype=PID&amp;context=1516831" TargetMode="External" /><Relationship Id="rId800" Type="http://schemas.openxmlformats.org/officeDocument/2006/relationships/header" Target="header232.xml" /><Relationship Id="rId801" Type="http://schemas.openxmlformats.org/officeDocument/2006/relationships/header" Target="header233.xml" /><Relationship Id="rId802" Type="http://schemas.openxmlformats.org/officeDocument/2006/relationships/footer" Target="footer232.xml" /><Relationship Id="rId803" Type="http://schemas.openxmlformats.org/officeDocument/2006/relationships/footer" Target="footer233.xml" /><Relationship Id="rId804" Type="http://schemas.openxmlformats.org/officeDocument/2006/relationships/header" Target="header234.xml" /><Relationship Id="rId805" Type="http://schemas.openxmlformats.org/officeDocument/2006/relationships/footer" Target="footer234.xml" /><Relationship Id="rId806" Type="http://schemas.openxmlformats.org/officeDocument/2006/relationships/hyperlink" Target="https://advance.lexis.com/api/document?collection=news&amp;id=urn:contentItem:5JGD-YFN1-F125-102P-00000-00&amp;context=" TargetMode="External" /><Relationship Id="rId807" Type="http://schemas.openxmlformats.org/officeDocument/2006/relationships/hyperlink" Target="http://montrealgazette.com/news/local-news/villanueva-and-bony-demonstrators-pay-tribute-show-solidarity-for-two-killed-by-police" TargetMode="External" /><Relationship Id="rId808" Type="http://schemas.openxmlformats.org/officeDocument/2006/relationships/hyperlink" Target="http://www.tvanouvelles.ca/2016/04/06/plus-de-100-personnes-reunies-contre-la-brutalite-policiere" TargetMode="External" /><Relationship Id="rId809" Type="http://schemas.openxmlformats.org/officeDocument/2006/relationships/hyperlink" Target="https://twitter.com/hashtag/manifencours?src=hash" TargetMode="External" /><Relationship Id="rId81" Type="http://schemas.openxmlformats.org/officeDocument/2006/relationships/hyperlink" Target="https://advance.lexis.com/api/document?id=urn:contentItem:5JGD-YFN1-F125-102P-00000-00&amp;idtype=PID&amp;context=1516831" TargetMode="External" /><Relationship Id="rId810" Type="http://schemas.openxmlformats.org/officeDocument/2006/relationships/hyperlink" Target="https://t.co/ZMVg99Cfhr" TargetMode="External" /><Relationship Id="rId811" Type="http://schemas.openxmlformats.org/officeDocument/2006/relationships/hyperlink" Target="https://twitter.com/MaxDelandQMI/status/717932807201415168" TargetMode="External" /><Relationship Id="rId812" Type="http://schemas.openxmlformats.org/officeDocument/2006/relationships/header" Target="header235.xml" /><Relationship Id="rId813" Type="http://schemas.openxmlformats.org/officeDocument/2006/relationships/header" Target="header236.xml" /><Relationship Id="rId814" Type="http://schemas.openxmlformats.org/officeDocument/2006/relationships/footer" Target="footer235.xml" /><Relationship Id="rId815" Type="http://schemas.openxmlformats.org/officeDocument/2006/relationships/footer" Target="footer236.xml" /><Relationship Id="rId816" Type="http://schemas.openxmlformats.org/officeDocument/2006/relationships/header" Target="header237.xml" /><Relationship Id="rId817" Type="http://schemas.openxmlformats.org/officeDocument/2006/relationships/footer" Target="footer237.xml" /><Relationship Id="rId818" Type="http://schemas.openxmlformats.org/officeDocument/2006/relationships/hyperlink" Target="https://advance.lexis.com/api/document?collection=news&amp;id=urn:contentItem:5FCN-8KR1-JBVR-34XD-00000-00&amp;context=" TargetMode="External" /><Relationship Id="rId819" Type="http://schemas.openxmlformats.org/officeDocument/2006/relationships/header" Target="header238.xml" /><Relationship Id="rId82" Type="http://schemas.openxmlformats.org/officeDocument/2006/relationships/hyperlink" Target="https://advance.lexis.com/api/document?id=urn:contentItem:5FCN-8KR1-JBVR-34XD-00000-00&amp;idtype=PID&amp;context=1516831" TargetMode="External" /><Relationship Id="rId820" Type="http://schemas.openxmlformats.org/officeDocument/2006/relationships/header" Target="header239.xml" /><Relationship Id="rId821" Type="http://schemas.openxmlformats.org/officeDocument/2006/relationships/footer" Target="footer238.xml" /><Relationship Id="rId822" Type="http://schemas.openxmlformats.org/officeDocument/2006/relationships/footer" Target="footer239.xml" /><Relationship Id="rId823" Type="http://schemas.openxmlformats.org/officeDocument/2006/relationships/header" Target="header240.xml" /><Relationship Id="rId824" Type="http://schemas.openxmlformats.org/officeDocument/2006/relationships/footer" Target="footer240.xml" /><Relationship Id="rId825" Type="http://schemas.openxmlformats.org/officeDocument/2006/relationships/hyperlink" Target="https://advance.lexis.com/api/document?collection=news&amp;id=urn:contentItem:5YMB-5NH1-JBKR-N3M2-00000-00&amp;context=" TargetMode="External" /><Relationship Id="rId826" Type="http://schemas.openxmlformats.org/officeDocument/2006/relationships/header" Target="header241.xml" /><Relationship Id="rId827" Type="http://schemas.openxmlformats.org/officeDocument/2006/relationships/header" Target="header242.xml" /><Relationship Id="rId828" Type="http://schemas.openxmlformats.org/officeDocument/2006/relationships/footer" Target="footer241.xml" /><Relationship Id="rId829" Type="http://schemas.openxmlformats.org/officeDocument/2006/relationships/footer" Target="footer242.xml" /><Relationship Id="rId83" Type="http://schemas.openxmlformats.org/officeDocument/2006/relationships/hyperlink" Target="https://advance.lexis.com/api/document?id=urn:contentItem:5YMB-5NH1-JBKR-N3M2-00000-00&amp;idtype=PID&amp;context=1516831" TargetMode="External" /><Relationship Id="rId830" Type="http://schemas.openxmlformats.org/officeDocument/2006/relationships/header" Target="header243.xml" /><Relationship Id="rId831" Type="http://schemas.openxmlformats.org/officeDocument/2006/relationships/footer" Target="footer243.xml" /><Relationship Id="rId832" Type="http://schemas.openxmlformats.org/officeDocument/2006/relationships/hyperlink" Target="https://advance.lexis.com/api/document?collection=news&amp;id=urn:contentItem:5YM7-MY51-F125-119X-00000-00&amp;context=" TargetMode="External" /><Relationship Id="rId833" Type="http://schemas.openxmlformats.org/officeDocument/2006/relationships/header" Target="header244.xml" /><Relationship Id="rId834" Type="http://schemas.openxmlformats.org/officeDocument/2006/relationships/header" Target="header245.xml" /><Relationship Id="rId835" Type="http://schemas.openxmlformats.org/officeDocument/2006/relationships/footer" Target="footer244.xml" /><Relationship Id="rId836" Type="http://schemas.openxmlformats.org/officeDocument/2006/relationships/footer" Target="footer245.xml" /><Relationship Id="rId837" Type="http://schemas.openxmlformats.org/officeDocument/2006/relationships/header" Target="header246.xml" /><Relationship Id="rId838" Type="http://schemas.openxmlformats.org/officeDocument/2006/relationships/footer" Target="footer246.xml" /><Relationship Id="rId839" Type="http://schemas.openxmlformats.org/officeDocument/2006/relationships/hyperlink" Target="https://advance.lexis.com/api/document?collection=news&amp;id=urn:contentItem:5YMB-B5N1-JBKR-N47X-00000-00&amp;context=" TargetMode="External" /><Relationship Id="rId84" Type="http://schemas.openxmlformats.org/officeDocument/2006/relationships/hyperlink" Target="https://advance.lexis.com/api/document?id=urn:contentItem:5YM7-MY51-F125-119X-00000-00&amp;idtype=PID&amp;context=1516831" TargetMode="External" /><Relationship Id="rId840" Type="http://schemas.openxmlformats.org/officeDocument/2006/relationships/header" Target="header247.xml" /><Relationship Id="rId841" Type="http://schemas.openxmlformats.org/officeDocument/2006/relationships/header" Target="header248.xml" /><Relationship Id="rId842" Type="http://schemas.openxmlformats.org/officeDocument/2006/relationships/footer" Target="footer247.xml" /><Relationship Id="rId843" Type="http://schemas.openxmlformats.org/officeDocument/2006/relationships/footer" Target="footer248.xml" /><Relationship Id="rId844" Type="http://schemas.openxmlformats.org/officeDocument/2006/relationships/header" Target="header249.xml" /><Relationship Id="rId845" Type="http://schemas.openxmlformats.org/officeDocument/2006/relationships/footer" Target="footer249.xml" /><Relationship Id="rId846" Type="http://schemas.openxmlformats.org/officeDocument/2006/relationships/hyperlink" Target="https://advance.lexis.com/api/document?collection=news&amp;id=urn:contentItem:5YM7-TH01-F125-11W1-00000-00&amp;context=" TargetMode="External" /><Relationship Id="rId847" Type="http://schemas.openxmlformats.org/officeDocument/2006/relationships/header" Target="header250.xml" /><Relationship Id="rId848" Type="http://schemas.openxmlformats.org/officeDocument/2006/relationships/header" Target="header251.xml" /><Relationship Id="rId849" Type="http://schemas.openxmlformats.org/officeDocument/2006/relationships/footer" Target="footer250.xml" /><Relationship Id="rId85" Type="http://schemas.openxmlformats.org/officeDocument/2006/relationships/hyperlink" Target="https://advance.lexis.com/api/document?id=urn:contentItem:5YMB-B5N1-JBKR-N47X-00000-00&amp;idtype=PID&amp;context=1516831" TargetMode="External" /><Relationship Id="rId850" Type="http://schemas.openxmlformats.org/officeDocument/2006/relationships/footer" Target="footer251.xml" /><Relationship Id="rId851" Type="http://schemas.openxmlformats.org/officeDocument/2006/relationships/header" Target="header252.xml" /><Relationship Id="rId852" Type="http://schemas.openxmlformats.org/officeDocument/2006/relationships/footer" Target="footer252.xml" /><Relationship Id="rId853" Type="http://schemas.openxmlformats.org/officeDocument/2006/relationships/hyperlink" Target="https://advance.lexis.com/api/document?collection=news&amp;id=urn:contentItem:5YM7-TH01-F125-11WW-00000-00&amp;context=" TargetMode="External" /><Relationship Id="rId854" Type="http://schemas.openxmlformats.org/officeDocument/2006/relationships/header" Target="header253.xml" /><Relationship Id="rId855" Type="http://schemas.openxmlformats.org/officeDocument/2006/relationships/header" Target="header254.xml" /><Relationship Id="rId856" Type="http://schemas.openxmlformats.org/officeDocument/2006/relationships/footer" Target="footer253.xml" /><Relationship Id="rId857" Type="http://schemas.openxmlformats.org/officeDocument/2006/relationships/footer" Target="footer254.xml" /><Relationship Id="rId858" Type="http://schemas.openxmlformats.org/officeDocument/2006/relationships/header" Target="header255.xml" /><Relationship Id="rId859" Type="http://schemas.openxmlformats.org/officeDocument/2006/relationships/footer" Target="footer255.xml" /><Relationship Id="rId86" Type="http://schemas.openxmlformats.org/officeDocument/2006/relationships/hyperlink" Target="https://advance.lexis.com/api/document?id=urn:contentItem:5YM7-TH01-F125-11W1-00000-00&amp;idtype=PID&amp;context=1516831" TargetMode="External" /><Relationship Id="rId860" Type="http://schemas.openxmlformats.org/officeDocument/2006/relationships/hyperlink" Target="https://advance.lexis.com/api/document?collection=news&amp;id=urn:contentItem:5YMB-B5N1-JBKR-N481-00000-00&amp;context=" TargetMode="External" /><Relationship Id="rId861" Type="http://schemas.openxmlformats.org/officeDocument/2006/relationships/header" Target="header256.xml" /><Relationship Id="rId862" Type="http://schemas.openxmlformats.org/officeDocument/2006/relationships/header" Target="header257.xml" /><Relationship Id="rId863" Type="http://schemas.openxmlformats.org/officeDocument/2006/relationships/footer" Target="footer256.xml" /><Relationship Id="rId864" Type="http://schemas.openxmlformats.org/officeDocument/2006/relationships/footer" Target="footer257.xml" /><Relationship Id="rId865" Type="http://schemas.openxmlformats.org/officeDocument/2006/relationships/header" Target="header258.xml" /><Relationship Id="rId866" Type="http://schemas.openxmlformats.org/officeDocument/2006/relationships/footer" Target="footer258.xml" /><Relationship Id="rId867" Type="http://schemas.openxmlformats.org/officeDocument/2006/relationships/hyperlink" Target="https://advance.lexis.com/api/document?collection=news&amp;id=urn:contentItem:5P39-TP01-JDK3-92FS-00000-00&amp;context=" TargetMode="External" /><Relationship Id="rId868" Type="http://schemas.openxmlformats.org/officeDocument/2006/relationships/hyperlink" Target="https://twitter.com/hashtag/ARRESTED?src=hash" TargetMode="External" /><Relationship Id="rId869" Type="http://schemas.openxmlformats.org/officeDocument/2006/relationships/hyperlink" Target="https://twitter.com/SPVM/status/889518617863258112" TargetMode="External" /><Relationship Id="rId87" Type="http://schemas.openxmlformats.org/officeDocument/2006/relationships/hyperlink" Target="https://advance.lexis.com/api/document?id=urn:contentItem:5YM7-TH01-F125-11WW-00000-00&amp;idtype=PID&amp;context=1516831" TargetMode="External" /><Relationship Id="rId870" Type="http://schemas.openxmlformats.org/officeDocument/2006/relationships/hyperlink" Target="http://montrealgazette.com/news/local-news/montreal-police-seek-husband-after-pregnant-woman-stabbed" TargetMode="External" /><Relationship Id="rId871" Type="http://schemas.openxmlformats.org/officeDocument/2006/relationships/header" Target="header259.xml" /><Relationship Id="rId872" Type="http://schemas.openxmlformats.org/officeDocument/2006/relationships/header" Target="header260.xml" /><Relationship Id="rId873" Type="http://schemas.openxmlformats.org/officeDocument/2006/relationships/footer" Target="footer259.xml" /><Relationship Id="rId874" Type="http://schemas.openxmlformats.org/officeDocument/2006/relationships/footer" Target="footer260.xml" /><Relationship Id="rId875" Type="http://schemas.openxmlformats.org/officeDocument/2006/relationships/header" Target="header261.xml" /><Relationship Id="rId876" Type="http://schemas.openxmlformats.org/officeDocument/2006/relationships/footer" Target="footer261.xml" /><Relationship Id="rId877" Type="http://schemas.openxmlformats.org/officeDocument/2006/relationships/hyperlink" Target="https://advance.lexis.com/api/document?collection=news&amp;id=urn:contentItem:5P5K-C2G1-F07J-T0GV-00000-00&amp;context=" TargetMode="External" /><Relationship Id="rId878" Type="http://schemas.openxmlformats.org/officeDocument/2006/relationships/header" Target="header262.xml" /><Relationship Id="rId879" Type="http://schemas.openxmlformats.org/officeDocument/2006/relationships/header" Target="header263.xml" /><Relationship Id="rId88" Type="http://schemas.openxmlformats.org/officeDocument/2006/relationships/hyperlink" Target="https://advance.lexis.com/api/document?id=urn:contentItem:5YMB-B5N1-JBKR-N481-00000-00&amp;idtype=PID&amp;context=1516831" TargetMode="External" /><Relationship Id="rId880" Type="http://schemas.openxmlformats.org/officeDocument/2006/relationships/footer" Target="footer262.xml" /><Relationship Id="rId881" Type="http://schemas.openxmlformats.org/officeDocument/2006/relationships/footer" Target="footer263.xml" /><Relationship Id="rId882" Type="http://schemas.openxmlformats.org/officeDocument/2006/relationships/header" Target="header264.xml" /><Relationship Id="rId883" Type="http://schemas.openxmlformats.org/officeDocument/2006/relationships/footer" Target="footer264.xml" /><Relationship Id="rId884" Type="http://schemas.openxmlformats.org/officeDocument/2006/relationships/hyperlink" Target="https://advance.lexis.com/api/document?collection=news&amp;id=urn:contentItem:5YGT-49H1-JDK3-919F-00000-00&amp;context=" TargetMode="External" /><Relationship Id="rId885" Type="http://schemas.openxmlformats.org/officeDocument/2006/relationships/hyperlink" Target="https://montrealgazette.com/news/local-news/coronavirus-qa-what-you-should-know" TargetMode="External" /><Relationship Id="rId886" Type="http://schemas.openxmlformats.org/officeDocument/2006/relationships/hyperlink" Target="https://montrealgazette.com/news/local-news/a-timeline-of-the-novel-coronavirus-in-quebec" TargetMode="External" /><Relationship Id="rId887" Type="http://schemas.openxmlformats.org/officeDocument/2006/relationships/hyperlink" Target="https://montrealgazette.com/news/local-news/montreal-police-declare-state-of-emergency-to-deploy-resources" TargetMode="External" /><Relationship Id="rId888" Type="http://schemas.openxmlformats.org/officeDocument/2006/relationships/header" Target="header265.xml" /><Relationship Id="rId889" Type="http://schemas.openxmlformats.org/officeDocument/2006/relationships/header" Target="header266.xml" /><Relationship Id="rId89" Type="http://schemas.openxmlformats.org/officeDocument/2006/relationships/hyperlink" Target="https://advance.lexis.com/api/document?id=urn:contentItem:5P39-TP01-JDK3-92FS-00000-00&amp;idtype=PID&amp;context=1516831" TargetMode="External" /><Relationship Id="rId890" Type="http://schemas.openxmlformats.org/officeDocument/2006/relationships/footer" Target="footer265.xml" /><Relationship Id="rId891" Type="http://schemas.openxmlformats.org/officeDocument/2006/relationships/footer" Target="footer266.xml" /><Relationship Id="rId892" Type="http://schemas.openxmlformats.org/officeDocument/2006/relationships/header" Target="header267.xml" /><Relationship Id="rId893" Type="http://schemas.openxmlformats.org/officeDocument/2006/relationships/footer" Target="footer267.xml" /><Relationship Id="rId894" Type="http://schemas.openxmlformats.org/officeDocument/2006/relationships/hyperlink" Target="https://advance.lexis.com/api/document?collection=news&amp;id=urn:contentItem:5YGV-G031-JBKR-N361-00000-00&amp;context=" TargetMode="External" /><Relationship Id="rId895" Type="http://schemas.openxmlformats.org/officeDocument/2006/relationships/header" Target="header268.xml" /><Relationship Id="rId896" Type="http://schemas.openxmlformats.org/officeDocument/2006/relationships/header" Target="header269.xml" /><Relationship Id="rId897" Type="http://schemas.openxmlformats.org/officeDocument/2006/relationships/footer" Target="footer268.xml" /><Relationship Id="rId898" Type="http://schemas.openxmlformats.org/officeDocument/2006/relationships/footer" Target="footer269.xml" /><Relationship Id="rId899" Type="http://schemas.openxmlformats.org/officeDocument/2006/relationships/header" Target="header270.xml" /><Relationship Id="rId9" Type="http://schemas.openxmlformats.org/officeDocument/2006/relationships/hyperlink" Target="https://advance.lexis.com/api/document?id=urn:contentItem:5YYK-WCX1-DY2T-63G9-00000-00&amp;idtype=PID&amp;context=1516831" TargetMode="External" /><Relationship Id="rId90" Type="http://schemas.openxmlformats.org/officeDocument/2006/relationships/hyperlink" Target="https://advance.lexis.com/api/document?id=urn:contentItem:5P5K-C2G1-F07J-T0GV-00000-00&amp;idtype=PID&amp;context=1516831" TargetMode="External" /><Relationship Id="rId900" Type="http://schemas.openxmlformats.org/officeDocument/2006/relationships/footer" Target="footer270.xml" /><Relationship Id="rId901" Type="http://schemas.openxmlformats.org/officeDocument/2006/relationships/hyperlink" Target="https://advance.lexis.com/api/document?collection=news&amp;id=urn:contentItem:606M-3VJ1-DXKH-N2GT-00000-00&amp;context=" TargetMode="External" /><Relationship Id="rId902" Type="http://schemas.openxmlformats.org/officeDocument/2006/relationships/hyperlink" Target="http://www.buysellsignals.net/BuySellSignals/report/Globalbonds/Stock/quarterly/BondTable_93816.html" TargetMode="External" /><Relationship Id="rId903" Type="http://schemas.openxmlformats.org/officeDocument/2006/relationships/hyperlink" Target="http://www.targetcorp.com" TargetMode="External" /><Relationship Id="rId904" Type="http://schemas.openxmlformats.org/officeDocument/2006/relationships/hyperlink" Target="mailto:investorrelations@target.com" TargetMode="External" /><Relationship Id="rId905" Type="http://schemas.openxmlformats.org/officeDocument/2006/relationships/header" Target="header271.xml" /><Relationship Id="rId906" Type="http://schemas.openxmlformats.org/officeDocument/2006/relationships/header" Target="header272.xml" /><Relationship Id="rId907" Type="http://schemas.openxmlformats.org/officeDocument/2006/relationships/footer" Target="footer271.xml" /><Relationship Id="rId908" Type="http://schemas.openxmlformats.org/officeDocument/2006/relationships/footer" Target="footer272.xml" /><Relationship Id="rId909" Type="http://schemas.openxmlformats.org/officeDocument/2006/relationships/header" Target="header273.xml" /><Relationship Id="rId91" Type="http://schemas.openxmlformats.org/officeDocument/2006/relationships/hyperlink" Target="https://advance.lexis.com/api/document?id=urn:contentItem:5YGT-49H1-JDK3-919F-00000-00&amp;idtype=PID&amp;context=1516831" TargetMode="External" /><Relationship Id="rId910" Type="http://schemas.openxmlformats.org/officeDocument/2006/relationships/footer" Target="footer273.xml" /><Relationship Id="rId911" Type="http://schemas.openxmlformats.org/officeDocument/2006/relationships/hyperlink" Target="https://advance.lexis.com/api/document?collection=news&amp;id=urn:contentItem:5HDM-BDR1-F125-11W4-00000-00&amp;context=" TargetMode="External" /><Relationship Id="rId912" Type="http://schemas.openxmlformats.org/officeDocument/2006/relationships/hyperlink" Target="http://news.nationalpost.com/news/canada/the-truck-in-canadiens-kassian-crash-has-links-to-dealership-owned-by-son-of-former-rizzuto-associate" TargetMode="External" /><Relationship Id="rId913" Type="http://schemas.openxmlformats.org/officeDocument/2006/relationships/hyperlink" Target="http://news.nationalpost.com/news/canada/montreal-will-block-development-on-strip-of-land-in-pierrefonds-where-owners-have-links-to-mafia" TargetMode="External" /><Relationship Id="rId914" Type="http://schemas.openxmlformats.org/officeDocument/2006/relationships/hyperlink" Target="http://news.nationalpost.com/news/canada/vito-rizzutos-last-deal-footage-shows-mob-boss-at-dominican-casino-for-a-meeting-just-months-before-he-died" TargetMode="External" /><Relationship Id="rId915" Type="http://schemas.openxmlformats.org/officeDocument/2006/relationships/header" Target="header274.xml" /><Relationship Id="rId916" Type="http://schemas.openxmlformats.org/officeDocument/2006/relationships/header" Target="header275.xml" /><Relationship Id="rId917" Type="http://schemas.openxmlformats.org/officeDocument/2006/relationships/footer" Target="footer274.xml" /><Relationship Id="rId918" Type="http://schemas.openxmlformats.org/officeDocument/2006/relationships/footer" Target="footer275.xml" /><Relationship Id="rId919" Type="http://schemas.openxmlformats.org/officeDocument/2006/relationships/header" Target="header276.xml" /><Relationship Id="rId92" Type="http://schemas.openxmlformats.org/officeDocument/2006/relationships/hyperlink" Target="https://advance.lexis.com/api/document?id=urn:contentItem:5YGV-G031-JBKR-N361-00000-00&amp;idtype=PID&amp;context=1516831" TargetMode="External" /><Relationship Id="rId920" Type="http://schemas.openxmlformats.org/officeDocument/2006/relationships/footer" Target="footer276.xml" /><Relationship Id="rId921" Type="http://schemas.openxmlformats.org/officeDocument/2006/relationships/hyperlink" Target="https://advance.lexis.com/api/document?collection=news&amp;id=urn:contentItem:5HDK-P5S1-F125-1000-00000-00&amp;context=" TargetMode="External" /><Relationship Id="rId922" Type="http://schemas.openxmlformats.org/officeDocument/2006/relationships/header" Target="header277.xml" /><Relationship Id="rId923" Type="http://schemas.openxmlformats.org/officeDocument/2006/relationships/header" Target="header278.xml" /><Relationship Id="rId924" Type="http://schemas.openxmlformats.org/officeDocument/2006/relationships/footer" Target="footer277.xml" /><Relationship Id="rId925" Type="http://schemas.openxmlformats.org/officeDocument/2006/relationships/footer" Target="footer278.xml" /><Relationship Id="rId926" Type="http://schemas.openxmlformats.org/officeDocument/2006/relationships/header" Target="header279.xml" /><Relationship Id="rId927" Type="http://schemas.openxmlformats.org/officeDocument/2006/relationships/footer" Target="footer279.xml" /><Relationship Id="rId928" Type="http://schemas.openxmlformats.org/officeDocument/2006/relationships/hyperlink" Target="https://advance.lexis.com/api/document?collection=news&amp;id=urn:contentItem:5HDK-VPB1-F125-10JV-00000-00&amp;context=" TargetMode="External" /><Relationship Id="rId929" Type="http://schemas.openxmlformats.org/officeDocument/2006/relationships/header" Target="header280.xml" /><Relationship Id="rId93" Type="http://schemas.openxmlformats.org/officeDocument/2006/relationships/hyperlink" Target="https://advance.lexis.com/api/document?id=urn:contentItem:606M-3VJ1-DXKH-N2GT-00000-00&amp;idtype=PID&amp;context=1516831" TargetMode="External" /><Relationship Id="rId930" Type="http://schemas.openxmlformats.org/officeDocument/2006/relationships/header" Target="header281.xml" /><Relationship Id="rId931" Type="http://schemas.openxmlformats.org/officeDocument/2006/relationships/footer" Target="footer280.xml" /><Relationship Id="rId932" Type="http://schemas.openxmlformats.org/officeDocument/2006/relationships/footer" Target="footer281.xml" /><Relationship Id="rId933" Type="http://schemas.openxmlformats.org/officeDocument/2006/relationships/header" Target="header282.xml" /><Relationship Id="rId934" Type="http://schemas.openxmlformats.org/officeDocument/2006/relationships/footer" Target="footer282.xml" /><Relationship Id="rId935" Type="http://schemas.openxmlformats.org/officeDocument/2006/relationships/hyperlink" Target="https://advance.lexis.com/api/document?collection=news&amp;id=urn:contentItem:6065-57V1-DY2T-C0M8-00000-00&amp;context=" TargetMode="External" /><Relationship Id="rId936" Type="http://schemas.openxmlformats.org/officeDocument/2006/relationships/header" Target="header283.xml" /><Relationship Id="rId937" Type="http://schemas.openxmlformats.org/officeDocument/2006/relationships/header" Target="header284.xml" /><Relationship Id="rId938" Type="http://schemas.openxmlformats.org/officeDocument/2006/relationships/footer" Target="footer283.xml" /><Relationship Id="rId939" Type="http://schemas.openxmlformats.org/officeDocument/2006/relationships/footer" Target="footer284.xml" /><Relationship Id="rId94" Type="http://schemas.openxmlformats.org/officeDocument/2006/relationships/hyperlink" Target="https://advance.lexis.com/api/document?id=urn:contentItem:5HDM-BDR1-F125-11W4-00000-00&amp;idtype=PID&amp;context=1516831" TargetMode="External" /><Relationship Id="rId940" Type="http://schemas.openxmlformats.org/officeDocument/2006/relationships/header" Target="header285.xml" /><Relationship Id="rId941" Type="http://schemas.openxmlformats.org/officeDocument/2006/relationships/footer" Target="footer285.xml" /><Relationship Id="rId942" Type="http://schemas.openxmlformats.org/officeDocument/2006/relationships/hyperlink" Target="https://advance.lexis.com/api/document?collection=news&amp;id=urn:contentItem:5Y33-3B61-JBKR-N188-00000-00&amp;context=" TargetMode="External" /><Relationship Id="rId943" Type="http://schemas.openxmlformats.org/officeDocument/2006/relationships/hyperlink" Target="https://montrealgazette.com/news/local-news/alleged-montreal-mafia-leaders-opt-for-jury-trial-in-gangsterism-case" TargetMode="External" /><Relationship Id="rId944" Type="http://schemas.openxmlformats.org/officeDocument/2006/relationships/hyperlink" Target="https://montrealgazette.com/news/local-news/leading-member-of-hells-angels-arrested-in-relation-to-alleged-mafia-street-gang-drug-operations" TargetMode="External" /><Relationship Id="rId945" Type="http://schemas.openxmlformats.org/officeDocument/2006/relationships/hyperlink" Target="https://montrealgazette.com/news/local-news/police-recordings-provide-rare-glimpse-inside-montreals-underworld" TargetMode="External" /><Relationship Id="rId946" Type="http://schemas.openxmlformats.org/officeDocument/2006/relationships/hyperlink" Target="https://montrealgazette.com/?s=Project+Magot" TargetMode="External" /><Relationship Id="rId947" Type="http://schemas.openxmlformats.org/officeDocument/2006/relationships/hyperlink" Target="https://montrealgazette.com/tag/montreal-mafia" TargetMode="External" /><Relationship Id="rId948" Type="http://schemas.openxmlformats.org/officeDocument/2006/relationships/hyperlink" Target="mailto:jmagder@postmedia.com" TargetMode="External" /><Relationship Id="rId949" Type="http://schemas.openxmlformats.org/officeDocument/2006/relationships/hyperlink" Target="https://montrealgazette.com/news/local-news/biker-funeral-attended-by-hundreds-of-hells-angels-surrounded-by-police" TargetMode="External" /><Relationship Id="rId95" Type="http://schemas.openxmlformats.org/officeDocument/2006/relationships/hyperlink" Target="https://advance.lexis.com/api/document?id=urn:contentItem:5HDK-P5S1-F125-1000-00000-00&amp;idtype=PID&amp;context=1516831" TargetMode="External" /><Relationship Id="rId950" Type="http://schemas.openxmlformats.org/officeDocument/2006/relationships/header" Target="header286.xml" /><Relationship Id="rId951" Type="http://schemas.openxmlformats.org/officeDocument/2006/relationships/header" Target="header287.xml" /><Relationship Id="rId952" Type="http://schemas.openxmlformats.org/officeDocument/2006/relationships/footer" Target="footer286.xml" /><Relationship Id="rId953" Type="http://schemas.openxmlformats.org/officeDocument/2006/relationships/footer" Target="footer287.xml" /><Relationship Id="rId954" Type="http://schemas.openxmlformats.org/officeDocument/2006/relationships/header" Target="header288.xml" /><Relationship Id="rId955" Type="http://schemas.openxmlformats.org/officeDocument/2006/relationships/footer" Target="footer288.xml" /><Relationship Id="rId956" Type="http://schemas.openxmlformats.org/officeDocument/2006/relationships/hyperlink" Target="https://advance.lexis.com/api/document?collection=news&amp;id=urn:contentItem:5WCY-BYM1-JDK3-9561-00000-00&amp;context=" TargetMode="External" /><Relationship Id="rId957" Type="http://schemas.openxmlformats.org/officeDocument/2006/relationships/header" Target="header289.xml" /><Relationship Id="rId958" Type="http://schemas.openxmlformats.org/officeDocument/2006/relationships/header" Target="header290.xml" /><Relationship Id="rId959" Type="http://schemas.openxmlformats.org/officeDocument/2006/relationships/footer" Target="footer289.xml" /><Relationship Id="rId96" Type="http://schemas.openxmlformats.org/officeDocument/2006/relationships/hyperlink" Target="https://advance.lexis.com/api/document?id=urn:contentItem:5HDK-VPB1-F125-10JV-00000-00&amp;idtype=PID&amp;context=1516831" TargetMode="External" /><Relationship Id="rId960" Type="http://schemas.openxmlformats.org/officeDocument/2006/relationships/footer" Target="footer290.xml" /><Relationship Id="rId961" Type="http://schemas.openxmlformats.org/officeDocument/2006/relationships/header" Target="header291.xml" /><Relationship Id="rId962" Type="http://schemas.openxmlformats.org/officeDocument/2006/relationships/footer" Target="footer291.xml" /><Relationship Id="rId963" Type="http://schemas.openxmlformats.org/officeDocument/2006/relationships/hyperlink" Target="https://advance.lexis.com/api/document?collection=news&amp;id=urn:contentItem:5S6J-WSJ1-JDK3-92P7-00000-00&amp;context=" TargetMode="External" /><Relationship Id="rId964" Type="http://schemas.openxmlformats.org/officeDocument/2006/relationships/hyperlink" Target="https://twitter.com/hashtag/HSCInfractions?src=hash&amp;;ref_src=twsrc%5Etfw" TargetMode="External" /><Relationship Id="rId965" Type="http://schemas.openxmlformats.org/officeDocument/2006/relationships/hyperlink" Target="https://t.co/z0WW0UvzWi" TargetMode="External" /><Relationship Id="rId966" Type="http://schemas.openxmlformats.org/officeDocument/2006/relationships/hyperlink" Target="https://twitter.com/SPVM/status/989937336917086208?ref_src=twsrc%5Etfw" TargetMode="External" /><Relationship Id="rId967" Type="http://schemas.openxmlformats.org/officeDocument/2006/relationships/hyperlink" Target="http://montrealgazette.com/news/local-news/west-island-young-driver-caught-doing-116-km-h-in-50-zone" TargetMode="External" /><Relationship Id="rId968" Type="http://schemas.openxmlformats.org/officeDocument/2006/relationships/header" Target="header292.xml" /><Relationship Id="rId969" Type="http://schemas.openxmlformats.org/officeDocument/2006/relationships/header" Target="header293.xml" /><Relationship Id="rId97" Type="http://schemas.openxmlformats.org/officeDocument/2006/relationships/hyperlink" Target="https://advance.lexis.com/api/document?id=urn:contentItem:6065-57V1-DY2T-C0M8-00000-00&amp;idtype=PID&amp;context=1516831" TargetMode="External" /><Relationship Id="rId970" Type="http://schemas.openxmlformats.org/officeDocument/2006/relationships/footer" Target="footer292.xml" /><Relationship Id="rId971" Type="http://schemas.openxmlformats.org/officeDocument/2006/relationships/footer" Target="footer293.xml" /><Relationship Id="rId972" Type="http://schemas.openxmlformats.org/officeDocument/2006/relationships/header" Target="header294.xml" /><Relationship Id="rId973" Type="http://schemas.openxmlformats.org/officeDocument/2006/relationships/footer" Target="footer294.xml" /><Relationship Id="rId974" Type="http://schemas.openxmlformats.org/officeDocument/2006/relationships/hyperlink" Target="https://advance.lexis.com/api/document?collection=news&amp;id=urn:contentItem:5TY1-S211-JDK3-9164-00000-00&amp;context=" TargetMode="External" /><Relationship Id="rId975" Type="http://schemas.openxmlformats.org/officeDocument/2006/relationships/hyperlink" Target="https://liguedesnoirs.org/en" TargetMode="External" /><Relationship Id="rId976" Type="http://schemas.openxmlformats.org/officeDocument/2006/relationships/hyperlink" Target="https://montrealgazette.com/news/local-news/biracial-couple-say-montreal-police-used-excessive-force-during-arrests" TargetMode="External" /><Relationship Id="rId977" Type="http://schemas.openxmlformats.org/officeDocument/2006/relationships/hyperlink" Target="https://montrealgazette.com/news/local-news/couple-fined-444-each-for-talking-loudly" TargetMode="External" /><Relationship Id="rId978" Type="http://schemas.openxmlformats.org/officeDocument/2006/relationships/hyperlink" Target="http://liguedesdroits.ca" TargetMode="External" /><Relationship Id="rId979" Type="http://schemas.openxmlformats.org/officeDocument/2006/relationships/hyperlink" Target="https://www.cbc.ca/news/canada/montreal/racial-profiling-by-montreal-police-widespread-and-systemic-in-saint-michel-report-says-1.4932045" TargetMode="External" /><Relationship Id="rId98" Type="http://schemas.openxmlformats.org/officeDocument/2006/relationships/hyperlink" Target="https://advance.lexis.com/api/document?id=urn:contentItem:5Y33-3B61-JBKR-N188-00000-00&amp;idtype=PID&amp;context=1516831" TargetMode="External" /><Relationship Id="rId980" Type="http://schemas.openxmlformats.org/officeDocument/2006/relationships/hyperlink" Target="https://montrealgazette.com/news/local-news/montreal-to-hold-public-consultation-on-systemic-racism-discrimination" TargetMode="External" /><Relationship Id="rId981" Type="http://schemas.openxmlformats.org/officeDocument/2006/relationships/hyperlink" Target="https://montrealgazette.com/news/local-news/montreal-police-unveil-profiling-strategy" TargetMode="External" /><Relationship Id="rId982" Type="http://schemas.openxmlformats.org/officeDocument/2006/relationships/header" Target="header295.xml" /><Relationship Id="rId983" Type="http://schemas.openxmlformats.org/officeDocument/2006/relationships/header" Target="header296.xml" /><Relationship Id="rId984" Type="http://schemas.openxmlformats.org/officeDocument/2006/relationships/footer" Target="footer295.xml" /><Relationship Id="rId985" Type="http://schemas.openxmlformats.org/officeDocument/2006/relationships/footer" Target="footer296.xml" /><Relationship Id="rId986" Type="http://schemas.openxmlformats.org/officeDocument/2006/relationships/header" Target="header297.xml" /><Relationship Id="rId987" Type="http://schemas.openxmlformats.org/officeDocument/2006/relationships/footer" Target="footer297.xml" /><Relationship Id="rId988" Type="http://schemas.openxmlformats.org/officeDocument/2006/relationships/hyperlink" Target="https://advance.lexis.com/api/document?collection=news&amp;id=urn:contentItem:5TY4-FH91-JDK3-932N-00000-00&amp;context=" TargetMode="External" /><Relationship Id="rId989" Type="http://schemas.openxmlformats.org/officeDocument/2006/relationships/hyperlink" Target="http://ville.montreal.qc.ca/portal/page?_pageid=6877,143156306&amp;;_dad=portal&amp;;_schema=PORTAL" TargetMode="External" /><Relationship Id="rId99" Type="http://schemas.openxmlformats.org/officeDocument/2006/relationships/hyperlink" Target="https://advance.lexis.com/api/document?id=urn:contentItem:5WCY-BYM1-JDK3-9561-00000-00&amp;idtype=PID&amp;context=1516831" TargetMode="External" /><Relationship Id="rId990" Type="http://schemas.openxmlformats.org/officeDocument/2006/relationships/header" Target="header298.xml" /><Relationship Id="rId991" Type="http://schemas.openxmlformats.org/officeDocument/2006/relationships/header" Target="header299.xml" /><Relationship Id="rId992" Type="http://schemas.openxmlformats.org/officeDocument/2006/relationships/footer" Target="footer298.xml" /><Relationship Id="rId993" Type="http://schemas.openxmlformats.org/officeDocument/2006/relationships/footer" Target="footer299.xml" /><Relationship Id="rId994" Type="http://schemas.openxmlformats.org/officeDocument/2006/relationships/header" Target="header300.xml" /><Relationship Id="rId995" Type="http://schemas.openxmlformats.org/officeDocument/2006/relationships/footer" Target="footer300.xml" /><Relationship Id="rId996" Type="http://schemas.openxmlformats.org/officeDocument/2006/relationships/hyperlink" Target="https://advance.lexis.com/api/document?collection=news&amp;id=urn:contentItem:5TY4-FH91-JDK3-931H-00000-00&amp;context=" TargetMode="External" /><Relationship Id="rId997" Type="http://schemas.openxmlformats.org/officeDocument/2006/relationships/header" Target="header301.xml" /><Relationship Id="rId998" Type="http://schemas.openxmlformats.org/officeDocument/2006/relationships/header" Target="header302.xml" /><Relationship Id="rId999" Type="http://schemas.openxmlformats.org/officeDocument/2006/relationships/footer" Target="footer30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unveil their racial- and social-profiling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119946028</vt:lpwstr>
  </property>
  <property fmtid="{D5CDD505-2E9C-101B-9397-08002B2CF9AE}" pid="3" name="LADocCount">
    <vt:i4>101</vt:i4>
  </property>
  <property fmtid="{D5CDD505-2E9C-101B-9397-08002B2CF9AE}" pid="4" name="UserPermID">
    <vt:lpwstr>urn:user:PA187305608</vt:lpwstr>
  </property>
</Properties>
</file>