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11:18:00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119954465</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Montreal priest stabbed during morning mass; Reverend shaken but recovering; suspect arrested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Police union welcomes shakeup, says new chief faces 'colossal' task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Coroner criticizes communication before, after fatal police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COVID-19: Mysterious illness in children that may be linked to COVID-19 seen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COVID-19: Mysterious illness in children that may be linked to COVID-19 seen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Montreal police probe second case of arson at Westmount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Montreal police probe stabbing that sent man, 41, to hospital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Montreal police probe stabbing that sent man, 41, to hospital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Montreal police probe stabbing that sent man, 41, to hospital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Motion to keep Station 11 in N.D.G. defeated at borough council meeting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While you were sleeping: Massive beehive removed from apartment's ceiling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While you were sleeping: Massive beehive removed from apartment's ceiling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While you were sleeping: Massive beehive removed from apartment's ceiling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While you were sleeping: Massive beehive removed from apartment's ceiling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OPP report finding loaded firearm with Quebec pair; Police briefs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Alleged Montreal terrorist used jungle survival knife to stab officer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Alleged Montreal terrorist used jungle survival knife to stab officer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Alleged Montreal terrorist used jungle survival knife to stab officer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Alleged Montreal terrorist used jungle survival knife to stab officer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Babysitter faces new charge after baby found alone in burning Montreal apartment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In case you missed it, here's what happened in Montreal on June 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In case you missed it, here's what happened in Montreal on May 10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Investigators probe fire that damaged car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Montreal mayor vows 'zero tolerance' as illegal marijuana shops open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Montreal officer to face ethics hearing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Montreal police seek suspect in Sainte-GeneviÃ¨ve stabbing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Montreal police seek suspect in Sainte-Geneviève stabbing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Police, STM say they didn't leak métro shooting video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Police surveillance scandal: Quebec tightens rules for monitoring journalists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Police surveillance scandal: Quebec tightens rules for monitoring journalists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'Prince of Pot' pleads guilty in Montreal cannabis dispensaries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Roads Of Tomorrow; Former Vélo Québec urban planner is on a mission to improve safety on the streets of Montreal, writes Jason Magder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Trial begins for Montreal teen facing terrorism-related charges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Trial begins for Montreal teen facing terrorism-related charges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Stock Weekly: Twitter (TWTR:USD32.70) in its biggest weekly loss in 3 months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Stock Weekly: Unisys (UIS:USD11.04) tumbles 12.4% on weak volume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Twitter 1-year bond increases Friday June 12,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All quiet on the homicide front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Community demands apology from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Coronavirus live updates: Quebec reports six more deaths, fewest since April 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Coronavirus live updates: Quebec reports six more deaths, fewest since April 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Coronavirus live updates: Quebec reports six more deaths, fewest since April 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Coronavirus live updates: Quebec reports six more deaths, fewest since April 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Coronavirus live updates: Restrictions will soon lift on restaurants, indoor gatherings, Legault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Coronavirus live updates: Restrictions will soon lift on restaurants, indoor gatherings, Legault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Dangerous drug in Montreal: Docs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Dangerous drug in Montreal: Docs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Dangerous drug in Montreal: Docs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Dangerous drug in Montreal: Docs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Dangerous drug in Montreal: Docs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Dangerous drug in Montreal: Docs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Dangerous drug in Montreal: Docs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Dangerous drug in Montreal: Docs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Former Montreal mayor Gérald Tremblay testifies at Contrecoeur trial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Montreal Heart Institute launches drug study with $1-million donation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Montreal hits the ground plowing as city faces a week of wild weather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Montreal police searching for missing woman, 68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Montreal police searching for missing woman, 68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Montreal police searching for murder suspect in Sinatra Cafe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Montreal police searching for murder suspect in Sinatra Cafe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Montreal police searching for murder suspect in Sinatra Cafe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Montreal's 'radicalization prevention' centre plan premature, Muslim groups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Officer suspended after breaking police ethics code for the tenth time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Sex trade workers in Montreal say it's a myth that they're busier on Grand Prix weekend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Sex trade workers weigh in on Grand Prix weekend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Suspect drives over Montreal police officer's foot after high-speed chase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Apple 24-year bond YTM sinks by 12.3 basis points Wednesday June 10,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Man dies after falling five storeys from downtown Montreal building;Man dies after five-storey fall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Montreal pit bull ban will come in September: Coderre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Organized crime bust snares alleged Montreal Mafia leader; Liborio (Pancho) Cuntrera expected to surrender upon return from Italy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Quebec's BEI to probe death of man at Montreal's Delta hotel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Suspects caught after Montreal officers attacked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Air France flight to Paris diverted to Montreal following 'bomb threat';Air France said on Twitter: "Following anonymous threat, crew of #AF083, decided per safety regulations to land in Montreal as a precaution."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Air France flight to Paris diverted to Montreal following 'bomb threat';Air France said on Twitter: "Following anonymous threat, crew of #AF083, decided per safety regulations to land in Montreal as a precaution."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Air France flight to Paris diverted to Montreal following 'bomb threat';Air France said on Twitter: "Following anonymous threat, crew of #AF083, decided per safety regulations to land in Montreal as a precaution."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Air France flight to Paris diverted to Montreal following 'bomb threat';Air France said on Twitter: "Following anonymous threat, crew of #AF083, decided per safety regulations to land in Montreal as a precaution."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Boushie case looms over Quebec Indigenous inquiry as Montreal hearings begin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Boushie case looms over Quebec Indigenous inquiry as Montreal hearings begin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Its long-past time to talk about policing of Black women in Canada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It's long-past time to talk about policing of Black women in Canada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Its long-past time to talk about policing of Black women in Canada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Stock Weekly: HCI Group (HCI:USD43.91) in its biggest weekly loss in 3 months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Today in History - June 24;Today in History - June 24</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Yee: We need to address racism against Asian Canadians in ways that don't involve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Yee: We need to address racism against Asian Canadians in ways that don't involve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Yee: We need to address racism against Asian Canadians in ways that don't involve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Yee: We need to address racism against Asian Canadians in ways that don't involve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Cocaine shipped in plastic drawers to Port of Montreal; 2 men arrested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Cocaine shipped in plastic drawers to Port of Montreal; 2 men arrested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Cocaine shipped in plastic drawers to Port of Montreal; 2 men arrested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Cocaine shipped in plastic drawers to Port of Montreal; 2 men arrested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In case you missed it, here's what happend in Montreal on Dec. 3</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In case you missed it, here's what happend in Montreal on Dec. 3</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In case you missed it, here's what happened in Montreal on Dec. 3</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Little or no competition: A red flag for how Montreal awards municipal contracts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Montreal Marathon director apologizes for 50-minute delay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Ottawa man charged in connection to Montreal-based luxury car theft ring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Ottawa man charged in connection to Montreal-based luxury car theft ring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Ottawa man charged in connection to Montreal-based luxury car theft ring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Ottawa man charged in connection to Montreal-based luxury car theft ring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priest stabbed during morning mass; Reverend shaken but recovering; suspect arrested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London Free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2019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London Free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POST; Pg. NP3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680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Father claude Grou, a 77-year-old priest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renowned st. Joseph's oratory, is recovering in hospital, after being stabbed in the chest while delivering mass on Friday.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closed off the area around the crypt in the lower section of the oratory for their investigation and a 26-year-old man is in custody and being questioned.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he'll appear in court saturday to face charges that have yet to be determined, but which could range from assault with a weapon to attempted murder.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said there is nothing to suggest the attack was linked to any political, religious or extremist group. "today's event is an isolated act committed by one individual,"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wrote on their twitter account. the incident began shortly after 8:30 a.m. when a man with a knife rushed the sanctuary of the landmark church and stabbed Grou, the oratory's rector. the service was livestreamed on the catholic channel salt and Light. It shows a man dressed in dark clothing and wearing a white baseball cap rushing toward the priest, chasing him and then striking him down. as screams are heard in the background, a group of people run forward, surrounding and blocking the suspect. others take Grou by the arms and help him to walk backstage.</w:t>
      </w:r>
    </w:p>
    <w:p>
      <w:pPr>
        <w:spacing w:before="200" w:line="260" w:lineRule="atLeast"/>
        <w:jc w:val="both"/>
        <w:rPr>
          <w:lang w:val="en-US" w:eastAsia="en-US" w:bidi="ar-SA"/>
        </w:rPr>
      </w:pPr>
      <w:r>
        <w:rPr>
          <w:rFonts w:ascii="arial" w:eastAsia="arial" w:hAnsi="arial" w:cs="arial"/>
          <w:color w:val="000000"/>
          <w:sz w:val="20"/>
          <w:lang w:val="en-US" w:eastAsia="en-US" w:bidi="ar-SA"/>
        </w:rPr>
        <w:t>Philip Barrett, who was sitting near the front of the church, and alice Plamondon, a volunteer at the oratory, both witnessed the scene and said the suspect didn't resist when he was subdued by security guards.</w:t>
      </w:r>
    </w:p>
    <w:p>
      <w:pPr>
        <w:spacing w:before="200" w:line="260" w:lineRule="atLeast"/>
        <w:jc w:val="both"/>
        <w:rPr>
          <w:lang w:val="en-US" w:eastAsia="en-US" w:bidi="ar-SA"/>
        </w:rPr>
      </w:pPr>
      <w:r>
        <w:rPr>
          <w:rFonts w:ascii="arial" w:eastAsia="arial" w:hAnsi="arial" w:cs="arial"/>
          <w:color w:val="000000"/>
          <w:sz w:val="20"/>
          <w:lang w:val="en-US" w:eastAsia="en-US" w:bidi="ar-SA"/>
        </w:rPr>
        <w:t>Barrett said the suspect didn't speak or call out during the attack.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suspect, who was known to them, was already detained by security guards when the first officers arrived.</w:t>
      </w:r>
    </w:p>
    <w:p>
      <w:pPr>
        <w:spacing w:before="200" w:line="260" w:lineRule="atLeast"/>
        <w:jc w:val="both"/>
        <w:rPr>
          <w:lang w:val="en-US" w:eastAsia="en-US" w:bidi="ar-SA"/>
        </w:rPr>
      </w:pPr>
      <w:r>
        <w:rPr>
          <w:rFonts w:ascii="arial" w:eastAsia="arial" w:hAnsi="arial" w:cs="arial"/>
          <w:color w:val="000000"/>
          <w:sz w:val="20"/>
          <w:lang w:val="en-US" w:eastAsia="en-US" w:bidi="ar-SA"/>
        </w:rPr>
        <w:t>Plamondon said the suspect was calm after the stabbing. "the assailant was on the ground, calm, and had two men on top of him who were holding him," she said. she said she later had a chance to speak with Grou, who appeared shaken but not badly hurt.</w:t>
      </w:r>
    </w:p>
    <w:p>
      <w:pPr>
        <w:spacing w:before="200" w:line="260" w:lineRule="atLeast"/>
        <w:jc w:val="both"/>
        <w:rPr>
          <w:lang w:val="en-US" w:eastAsia="en-US" w:bidi="ar-SA"/>
        </w:rPr>
      </w:pPr>
      <w:r>
        <w:rPr>
          <w:rFonts w:ascii="arial" w:eastAsia="arial" w:hAnsi="arial" w:cs="arial"/>
          <w:color w:val="000000"/>
          <w:sz w:val="20"/>
          <w:lang w:val="en-US" w:eastAsia="en-US" w:bidi="ar-SA"/>
        </w:rPr>
        <w:t>"I spoke to him, and I said, 'st. Joseph protected you,'" she recounted. "he agreed." chevrefils said the victim suffered minor injuries to his upper body and was taken to hospital. the oratory said in a statement that Grou's wounds were superficial and he would be released from hospital shortly. as of Friday afternoon, no motive for the attack had been suggested.</w:t>
      </w:r>
    </w:p>
    <w:p>
      <w:pPr>
        <w:spacing w:before="200" w:line="260" w:lineRule="atLeast"/>
        <w:jc w:val="both"/>
        <w:rPr>
          <w:lang w:val="en-US" w:eastAsia="en-US" w:bidi="ar-SA"/>
        </w:rPr>
      </w:pPr>
      <w:r>
        <w:rPr>
          <w:rFonts w:ascii="arial" w:eastAsia="arial" w:hAnsi="arial" w:cs="arial"/>
          <w:color w:val="000000"/>
          <w:sz w:val="20"/>
          <w:lang w:val="en-US" w:eastAsia="en-US" w:bidi="ar-SA"/>
        </w:rPr>
        <w:t>Grou has been at the chapel for more than 20 years, according to oratory spokesperson céline Barbeau.</w:t>
      </w:r>
    </w:p>
    <w:p>
      <w:pPr>
        <w:spacing w:before="200" w:line="260" w:lineRule="atLeast"/>
        <w:jc w:val="both"/>
        <w:rPr>
          <w:lang w:val="en-US" w:eastAsia="en-US" w:bidi="ar-SA"/>
        </w:rPr>
      </w:pPr>
      <w:r>
        <w:rPr>
          <w:rFonts w:ascii="arial" w:eastAsia="arial" w:hAnsi="arial" w:cs="arial"/>
          <w:color w:val="000000"/>
          <w:sz w:val="20"/>
          <w:lang w:val="en-US" w:eastAsia="en-US" w:bidi="ar-SA"/>
        </w:rPr>
        <w:t>"We are reassured because when he left the oratory he was conscious and talking," she said, adding that the rapid response by security helped. While there is 24-hour security at the oratory, there are no metal detectors in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"this is a place of openness and a place of prayer," she said, adding that it's safe and will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"People will come to pray for Father Grou," she said. st. Joseph's oratory is among canada's largest churches, and pilgrims from all over the world are drawn to its domed roof and stunning architecture. More than 2 million people visit it every year. after the incident, Barrett said, some of the roughly 60 members of the congregation began praying, both for Grou and for the suspect. he said he was shocked that an attack would happen in a place he has come to see as a haven. "I really find it's a welcoming place," he said. "I can imagine they're going to need more security, but I hope they can still keep that welcoming spirit."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archbishop christian Lepine offered his support to Grou and those affected by the crime.</w:t>
      </w:r>
    </w:p>
    <w:p>
      <w:pPr>
        <w:spacing w:before="200" w:line="260" w:lineRule="atLeast"/>
        <w:jc w:val="both"/>
        <w:rPr>
          <w:lang w:val="en-US" w:eastAsia="en-US" w:bidi="ar-SA"/>
        </w:rPr>
      </w:pPr>
      <w:r>
        <w:rPr>
          <w:rFonts w:ascii="arial" w:eastAsia="arial" w:hAnsi="arial" w:cs="arial"/>
          <w:color w:val="000000"/>
          <w:sz w:val="20"/>
          <w:lang w:val="en-US" w:eastAsia="en-US" w:bidi="ar-SA"/>
        </w:rPr>
        <w:t>"Faced with this human drama, my thoughts are also with those who were present at mass, with the faithful from here and abroad, and all of society, because we are all affected," he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shocked by this act of violence that has taken place in our city, in a space dedicated to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Valerie Plante both used social media to condemn the attack and wish Grou a speedy recovery.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T'Cha Dunlevy and The Canadian Press contributed to this report. !@COPYRIGHT=© 2019 Sun Media Corporation.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(90%); CRIME, LAW ENFORCEMENT &amp; CORRECTIONS (90%); INVESTIGATIONS (90%); NEGATIVE PERSONAL NEWS (90%); RELIGION (90%); STABBINGS (90%); WOUNDS &amp; INJURIES (89%); CATHOLICS &amp; CATHOLICISM (78%); MURDER (78%); CRIMINAL ASSAULT &amp; BATTERY (77%); METAL DETECTORS (75%); INTERNET SOCIAL NETWORKING (68%); father,claude,priest,renowned,oratory,recovering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METAL DETECTORS (75%); INTERNET SOCIAL NETWORKING (68%); STREAMING MEDIA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4" w:history="1">
        <w:r>
          <w:rPr>
            <w:rFonts w:ascii="arial" w:eastAsia="arial" w:hAnsi="arial" w:cs="arial"/>
            <w:b/>
            <w:bCs/>
            <w:i/>
            <w:color w:val="0077CC"/>
            <w:kern w:val="32"/>
            <w:sz w:val="28"/>
            <w:szCs w:val="32"/>
            <w:u w:val="single"/>
            <w:shd w:val="clear" w:color="auto" w:fill="FFFFFF"/>
            <w:lang w:val="en-US" w:eastAsia="en-US" w:bidi="ar-SA"/>
          </w:rPr>
          <w:t xml:space="preserve"> union welcomes shakeup, says new chief faces 'colossal' task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7,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437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Saying it's high time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"engaged in a process to regain the confidence of the public and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union representing the 4,000-member force's and file is offering its "full co-operation" in getting the beleaguered organization back on its feet in the wake of a devastating government report on its management( </w:t>
      </w:r>
      <w:hyperlink r:id="rId125" w:history="1">
        <w:r>
          <w:rPr>
            <w:rFonts w:ascii="arial" w:eastAsia="arial" w:hAnsi="arial" w:cs="arial"/>
            <w:i/>
            <w:color w:val="0077CC"/>
            <w:sz w:val="20"/>
            <w:u w:val="single"/>
            <w:shd w:val="clear" w:color="auto" w:fill="FFFFFF"/>
            <w:lang w:val="en-US" w:eastAsia="en-US" w:bidi="ar-SA"/>
          </w:rPr>
          <w:t>http://montrealgazette.com/news/local-news/</w:t>
        </w:r>
      </w:hyperlink>
      <w:hyperlink r:id="rId125" w:history="1">
        <w:r>
          <w:rPr>
            <w:rFonts w:ascii="arial" w:eastAsia="arial" w:hAnsi="arial" w:cs="arial"/>
            <w:b/>
            <w:i/>
            <w:color w:val="0077CC"/>
            <w:sz w:val="20"/>
            <w:u w:val="single"/>
            <w:shd w:val="clear" w:color="auto" w:fill="FFFFFF"/>
            <w:lang w:val="en-US" w:eastAsia="en-US" w:bidi="ar-SA"/>
          </w:rPr>
          <w:t>montreal</w:t>
        </w:r>
      </w:hyperlink>
      <w:hyperlink r:id="rId125" w:history="1">
        <w:r>
          <w:rPr>
            <w:rFonts w:ascii="arial" w:eastAsia="arial" w:hAnsi="arial" w:cs="arial"/>
            <w:i/>
            <w:color w:val="0077CC"/>
            <w:sz w:val="20"/>
            <w:u w:val="single"/>
            <w:shd w:val="clear" w:color="auto" w:fill="FFFFFF"/>
            <w:lang w:val="en-US" w:eastAsia="en-US" w:bidi="ar-SA"/>
          </w:rPr>
          <w:t>-</w:t>
        </w:r>
      </w:hyperlink>
      <w:hyperlink r:id="rId125" w:history="1">
        <w:r>
          <w:rPr>
            <w:rFonts w:ascii="arial" w:eastAsia="arial" w:hAnsi="arial" w:cs="arial"/>
            <w:b/>
            <w:i/>
            <w:color w:val="0077CC"/>
            <w:sz w:val="20"/>
            <w:u w:val="single"/>
            <w:shd w:val="clear" w:color="auto" w:fill="FFFFFF"/>
            <w:lang w:val="en-US" w:eastAsia="en-US" w:bidi="ar-SA"/>
          </w:rPr>
          <w:t>police</w:t>
        </w:r>
      </w:hyperlink>
      <w:hyperlink r:id="rId125"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paid dearly for the incompetence and irregularities of management and have been bullied by unjustified procedures," said Yves Francoeur, head of the Fraternité des policiers et policières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adding the union was ready to meet with the force's government appointed interim-director as quickly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Francoeur's statement, published late Wednesday, came hours after Quebec Public Security Minister Martin Coiteux announced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had been suspended with pay after an internal report ordered last March uncovered a litany of clear abuses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managers of departmental processes, some of which included internal investigations being dropped for no justifiable reason.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raised more than a few eyebrows when, saying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management was incapable of correcting its internal problems( </w:t>
      </w:r>
      <w:hyperlink r:id="rId126" w:history="1">
        <w:r>
          <w:rPr>
            <w:rFonts w:ascii="arial" w:eastAsia="arial" w:hAnsi="arial" w:cs="arial"/>
            <w:i/>
            <w:color w:val="0077CC"/>
            <w:sz w:val="20"/>
            <w:u w:val="single"/>
            <w:shd w:val="clear" w:color="auto" w:fill="FFFFFF"/>
            <w:lang w:val="en-US" w:eastAsia="en-US" w:bidi="ar-SA"/>
          </w:rPr>
          <w:t>http://montrealgazette.com/news/local-news/high-ranking-cop-to-learn-fate-after-raids-at-</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-headquarters</w:t>
        </w:r>
      </w:hyperlink>
      <w:r>
        <w:rPr>
          <w:rFonts w:ascii="arial" w:eastAsia="arial" w:hAnsi="arial" w:cs="arial"/>
          <w:color w:val="000000"/>
          <w:sz w:val="20"/>
          <w:lang w:val="en-US" w:eastAsia="en-US" w:bidi="ar-SA"/>
        </w:rPr>
        <w:t xml:space="preserve"> ), he named S&amp;;#151;reté du Québec director Martin Prud'homme as interim-chief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appointment of the chief of what has long been perceived as a rival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head that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perceived by some observers as a statement far more damning about the force than any contained in the internal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there was no sign of that concern in the union's statement, with Francoeur saying Prud'homme faced a "colossal" task in reforming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department as quickly as possible.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union noted also that it had publicly called for a review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management four times between June 2016 and February 2017, and that in October 2016 Francoeur had stated Pichet could no longer run the department( </w:t>
      </w:r>
      <w:hyperlink r:id="rId127" w:history="1">
        <w:r>
          <w:rPr>
            <w:rFonts w:ascii="arial" w:eastAsia="arial" w:hAnsi="arial" w:cs="arial"/>
            <w:i/>
            <w:color w:val="0077CC"/>
            <w:sz w:val="20"/>
            <w:u w:val="single"/>
            <w:shd w:val="clear" w:color="auto" w:fill="FFFFFF"/>
            <w:lang w:val="en-US" w:eastAsia="en-US" w:bidi="ar-SA"/>
          </w:rPr>
          <w:t>http://montrealgazette.com/news/local-news/at-least-three-other-journalists-monitored-by-</w:t>
        </w:r>
      </w:hyperlink>
      <w:hyperlink r:id="rId127" w:history="1">
        <w:r>
          <w:rPr>
            <w:rFonts w:ascii="arial" w:eastAsia="arial" w:hAnsi="arial" w:cs="arial"/>
            <w:b/>
            <w:i/>
            <w:color w:val="0077CC"/>
            <w:sz w:val="20"/>
            <w:u w:val="single"/>
            <w:shd w:val="clear" w:color="auto" w:fill="FFFFFF"/>
            <w:lang w:val="en-US" w:eastAsia="en-US" w:bidi="ar-SA"/>
          </w:rPr>
          <w:t>montreal</w:t>
        </w:r>
      </w:hyperlink>
      <w:hyperlink r:id="rId127" w:history="1">
        <w:r>
          <w:rPr>
            <w:rFonts w:ascii="arial" w:eastAsia="arial" w:hAnsi="arial" w:cs="arial"/>
            <w:i/>
            <w:color w:val="0077CC"/>
            <w:sz w:val="20"/>
            <w:u w:val="single"/>
            <w:shd w:val="clear" w:color="auto" w:fill="FFFFFF"/>
            <w:lang w:val="en-US" w:eastAsia="en-US" w:bidi="ar-SA"/>
          </w:rPr>
          <w:t>-</w:t>
        </w:r>
      </w:hyperlink>
      <w:hyperlink r:id="rId127" w:history="1">
        <w:r>
          <w:rPr>
            <w:rFonts w:ascii="arial" w:eastAsia="arial" w:hAnsi="arial" w:cs="arial"/>
            <w:b/>
            <w:i/>
            <w:color w:val="0077CC"/>
            <w:sz w:val="20"/>
            <w:u w:val="single"/>
            <w:shd w:val="clear" w:color="auto" w:fill="FFFFFF"/>
            <w:lang w:val="en-US" w:eastAsia="en-US" w:bidi="ar-SA"/>
          </w:rPr>
          <w:t>police</w:t>
        </w:r>
      </w:hyperlink>
      <w:hyperlink r:id="rId127" w:history="1">
        <w:r>
          <w:rPr>
            <w:rFonts w:ascii="arial" w:eastAsia="arial" w:hAnsi="arial" w:cs="arial"/>
            <w:i/>
            <w:color w:val="0077CC"/>
            <w:sz w:val="20"/>
            <w:u w:val="single"/>
            <w:shd w:val="clear" w:color="auto" w:fill="FFFFFF"/>
            <w:lang w:val="en-US" w:eastAsia="en-US" w:bidi="ar-SA"/>
          </w:rPr>
          <w:t>-report-says</w:t>
        </w:r>
      </w:hyperlink>
      <w:r>
        <w:rPr>
          <w:rFonts w:ascii="arial" w:eastAsia="arial" w:hAnsi="arial" w:cs="arial"/>
          <w:color w:val="000000"/>
          <w:sz w:val="20"/>
          <w:lang w:val="en-US" w:eastAsia="en-US" w:bidi="ar-SA"/>
        </w:rPr>
        <w:t xml:space="preserve"> ), an opinion he repeated a month later.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had to intervene,' Coiteux says after damning report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http://montrealgazette.com/news/local-news/</w:t>
        </w:r>
      </w:hyperlink>
      <w:hyperlink r:id="rId125" w:history="1">
        <w:r>
          <w:rPr>
            <w:rFonts w:ascii="arial" w:eastAsia="arial" w:hAnsi="arial" w:cs="arial"/>
            <w:b/>
            <w:i/>
            <w:color w:val="0077CC"/>
            <w:sz w:val="20"/>
            <w:u w:val="single"/>
            <w:shd w:val="clear" w:color="auto" w:fill="FFFFFF"/>
            <w:lang w:val="en-US" w:eastAsia="en-US" w:bidi="ar-SA"/>
          </w:rPr>
          <w:t>montreal</w:t>
        </w:r>
      </w:hyperlink>
      <w:hyperlink r:id="rId125" w:history="1">
        <w:r>
          <w:rPr>
            <w:rFonts w:ascii="arial" w:eastAsia="arial" w:hAnsi="arial" w:cs="arial"/>
            <w:i/>
            <w:color w:val="0077CC"/>
            <w:sz w:val="20"/>
            <w:u w:val="single"/>
            <w:shd w:val="clear" w:color="auto" w:fill="FFFFFF"/>
            <w:lang w:val="en-US" w:eastAsia="en-US" w:bidi="ar-SA"/>
          </w:rPr>
          <w:t>-</w:t>
        </w:r>
      </w:hyperlink>
      <w:hyperlink r:id="rId125" w:history="1">
        <w:r>
          <w:rPr>
            <w:rFonts w:ascii="arial" w:eastAsia="arial" w:hAnsi="arial" w:cs="arial"/>
            <w:b/>
            <w:i/>
            <w:color w:val="0077CC"/>
            <w:sz w:val="20"/>
            <w:u w:val="single"/>
            <w:shd w:val="clear" w:color="auto" w:fill="FFFFFF"/>
            <w:lang w:val="en-US" w:eastAsia="en-US" w:bidi="ar-SA"/>
          </w:rPr>
          <w:t>police</w:t>
        </w:r>
      </w:hyperlink>
      <w:hyperlink r:id="rId125"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LABOR UNIONS (90%); APPOINTMENTS (90%); MANAGERS &amp; SUPERVISORS (77%); INVESTIGATIONS (76%); INTERIM MANAGEMENT (76%); INTERNAL INVESTIGATIONS (52%); saying,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,department,engaged,process !@PERMALINK= </w:t>
      </w:r>
      <w:hyperlink r:id="rId128" w:history="1">
        <w:r>
          <w:rPr>
            <w:rFonts w:ascii="arial" w:eastAsia="arial" w:hAnsi="arial" w:cs="arial"/>
            <w:i/>
            <w:color w:val="0077CC"/>
            <w:sz w:val="20"/>
            <w:u w:val="single"/>
            <w:shd w:val="clear" w:color="auto" w:fill="FFFFFF"/>
            <w:lang w:val="en-US" w:eastAsia="en-US" w:bidi="ar-SA"/>
          </w:rPr>
          <w:t>http://montrealgazette.com/news/local-news/</w:t>
        </w:r>
      </w:hyperlink>
      <w:hyperlink r:id="rId128" w:history="1">
        <w:r>
          <w:rPr>
            <w:rFonts w:ascii="arial" w:eastAsia="arial" w:hAnsi="arial" w:cs="arial"/>
            <w:b/>
            <w:i/>
            <w:color w:val="0077CC"/>
            <w:sz w:val="20"/>
            <w:u w:val="single"/>
            <w:shd w:val="clear" w:color="auto" w:fill="FFFFFF"/>
            <w:lang w:val="en-US" w:eastAsia="en-US" w:bidi="ar-SA"/>
          </w:rPr>
          <w:t>montreal</w:t>
        </w:r>
      </w:hyperlink>
      <w:hyperlink r:id="rId128" w:history="1">
        <w:r>
          <w:rPr>
            <w:rFonts w:ascii="arial" w:eastAsia="arial" w:hAnsi="arial" w:cs="arial"/>
            <w:i/>
            <w:color w:val="0077CC"/>
            <w:sz w:val="20"/>
            <w:u w:val="single"/>
            <w:shd w:val="clear" w:color="auto" w:fill="FFFFFF"/>
            <w:lang w:val="en-US" w:eastAsia="en-US" w:bidi="ar-SA"/>
          </w:rPr>
          <w:t>-</w:t>
        </w:r>
      </w:hyperlink>
      <w:hyperlink r:id="rId128" w:history="1">
        <w:r>
          <w:rPr>
            <w:rFonts w:ascii="arial" w:eastAsia="arial" w:hAnsi="arial" w:cs="arial"/>
            <w:b/>
            <w:i/>
            <w:color w:val="0077CC"/>
            <w:sz w:val="20"/>
            <w:u w:val="single"/>
            <w:shd w:val="clear" w:color="auto" w:fill="FFFFFF"/>
            <w:lang w:val="en-US" w:eastAsia="en-US" w:bidi="ar-SA"/>
          </w:rPr>
          <w:t>police</w:t>
        </w:r>
      </w:hyperlink>
      <w:hyperlink r:id="rId128" w:history="1">
        <w:r>
          <w:rPr>
            <w:rFonts w:ascii="arial" w:eastAsia="arial" w:hAnsi="arial" w:cs="arial"/>
            <w:i/>
            <w:color w:val="0077CC"/>
            <w:sz w:val="20"/>
            <w:u w:val="single"/>
            <w:shd w:val="clear" w:color="auto" w:fill="FFFFFF"/>
            <w:lang w:val="en-US" w:eastAsia="en-US" w:bidi="ar-SA"/>
          </w:rPr>
          <w:t>-union-welcomes-shakeup-says-new-chief-faces-colossal-task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5" w:history="1">
        <w:r>
          <w:rPr>
            <w:rFonts w:ascii="arial" w:eastAsia="arial" w:hAnsi="arial" w:cs="arial"/>
            <w:b/>
            <w:bCs/>
            <w:i/>
            <w:color w:val="0077CC"/>
            <w:kern w:val="32"/>
            <w:sz w:val="28"/>
            <w:szCs w:val="32"/>
            <w:u w:val="single"/>
            <w:shd w:val="clear" w:color="auto" w:fill="FFFFFF"/>
            <w:lang w:val="en-US" w:eastAsia="en-US" w:bidi="ar-SA"/>
          </w:rPr>
          <w:t xml:space="preserve">Coroner criticizes communication before, after fatal </w:t>
        </w:r>
      </w:hyperlink>
      <w:hyperlink r:id="rId13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5" w:history="1">
        <w:r>
          <w:rPr>
            <w:rFonts w:ascii="arial" w:eastAsia="arial" w:hAnsi="arial" w:cs="arial"/>
            <w:b/>
            <w:bCs/>
            <w:i/>
            <w:color w:val="0077CC"/>
            <w:kern w:val="32"/>
            <w:sz w:val="28"/>
            <w:szCs w:val="32"/>
            <w:u w:val="single"/>
            <w:shd w:val="clear" w:color="auto" w:fill="FFFFFF"/>
            <w:lang w:val="en-US" w:eastAsia="en-US" w:bidi="ar-SA"/>
          </w:rPr>
          <w:t xml:space="preserve">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27, 2020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KATHERINE WILTON, The Gazette</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Const. Simon Chrétien responded to 911 calls at the apartment building where Pierre Coriolan lived in the summer of 2017, tenants sitting on their balcony rarely took notice.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his five colleagues showed up following a call saying a mentally ill man was trashing his apartment, the mood was different.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residents were relieved that we were there," Chrétien said at a coroner's inquest investigating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Coriolan. "It was like the situation was more intense than usual."</w:t>
      </w:r>
    </w:p>
    <w:p>
      <w:pPr>
        <w:spacing w:before="200" w:line="260" w:lineRule="atLeast"/>
        <w:jc w:val="both"/>
        <w:rPr>
          <w:lang w:val="en-US" w:eastAsia="en-US" w:bidi="ar-SA"/>
        </w:rPr>
      </w:pPr>
      <w:r>
        <w:rPr>
          <w:rFonts w:ascii="arial" w:eastAsia="arial" w:hAnsi="arial" w:cs="arial"/>
          <w:color w:val="000000"/>
          <w:sz w:val="20"/>
          <w:lang w:val="en-US" w:eastAsia="en-US" w:bidi="ar-SA"/>
        </w:rPr>
        <w:t>After pulling up outside the building, Chrétien was ordered to provide backup for Const. Mathieu Girard, who was armed with a Taser.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Coriolan, 58, was screaming incoherently and incessantly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climbed the stairs to the third floor.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within a minute of arriving at and opening the door to Apartment 310 - where officers saw him sitting on his couch, holding a screwdriver in one hand and a knife in the other - Chrétien shot the distressed man in the hallway as he charged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Sgt. Jimmy Carl Michon also fired two shots at Coriolan after a Taser and plastic bullets fired by other officers failed to halt him.</w:t>
      </w:r>
    </w:p>
    <w:p>
      <w:pPr>
        <w:spacing w:before="200" w:line="260" w:lineRule="atLeast"/>
        <w:jc w:val="both"/>
        <w:rPr>
          <w:lang w:val="en-US" w:eastAsia="en-US" w:bidi="ar-SA"/>
        </w:rPr>
      </w:pPr>
      <w:r>
        <w:rPr>
          <w:rFonts w:ascii="arial" w:eastAsia="arial" w:hAnsi="arial" w:cs="arial"/>
          <w:color w:val="000000"/>
          <w:sz w:val="20"/>
          <w:lang w:val="en-US" w:eastAsia="en-US" w:bidi="ar-SA"/>
        </w:rPr>
        <w:t>"He was advancing faster than we could back up," Chrétien said, adding that Coriolan continued to be combative after being wounded.</w:t>
      </w:r>
    </w:p>
    <w:p>
      <w:pPr>
        <w:spacing w:before="200" w:line="260" w:lineRule="atLeast"/>
        <w:jc w:val="both"/>
        <w:rPr>
          <w:lang w:val="en-US" w:eastAsia="en-US" w:bidi="ar-SA"/>
        </w:rPr>
      </w:pPr>
      <w:r>
        <w:rPr>
          <w:rFonts w:ascii="arial" w:eastAsia="arial" w:hAnsi="arial" w:cs="arial"/>
          <w:color w:val="000000"/>
          <w:sz w:val="20"/>
          <w:lang w:val="en-US" w:eastAsia="en-US" w:bidi="ar-SA"/>
        </w:rPr>
        <w:t>"I was scared for my life. I had no alternative. It was the hardest decision of my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Faced with a similar situation, Chrétien said he would respond the same way. Four 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have testified previously also said they would not change their tactics.</w:t>
      </w:r>
    </w:p>
    <w:p>
      <w:pPr>
        <w:spacing w:before="200" w:line="260" w:lineRule="atLeast"/>
        <w:jc w:val="both"/>
        <w:rPr>
          <w:lang w:val="en-US" w:eastAsia="en-US" w:bidi="ar-SA"/>
        </w:rPr>
      </w:pPr>
      <w:r>
        <w:rPr>
          <w:rFonts w:ascii="arial" w:eastAsia="arial" w:hAnsi="arial" w:cs="arial"/>
          <w:color w:val="000000"/>
          <w:sz w:val="20"/>
          <w:lang w:val="en-US" w:eastAsia="en-US" w:bidi="ar-SA"/>
        </w:rPr>
        <w:t>Coroner Luc Malouin appeared dismayed by Chrétien's comment saying that the officers could have been better prepared had they taken a few minutes to speak to Coriolan's neighbours before opening his apartment door.</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discussion or plan about (trying to de-escalate the crisis)," he said. "Michon gave the orders and they went in."</w:t>
      </w:r>
    </w:p>
    <w:p>
      <w:pPr>
        <w:spacing w:before="200" w:line="260" w:lineRule="atLeast"/>
        <w:jc w:val="both"/>
        <w:rPr>
          <w:lang w:val="en-US" w:eastAsia="en-US" w:bidi="ar-SA"/>
        </w:rPr>
      </w:pPr>
      <w:r>
        <w:rPr>
          <w:rFonts w:ascii="arial" w:eastAsia="arial" w:hAnsi="arial" w:cs="arial"/>
          <w:color w:val="000000"/>
          <w:sz w:val="20"/>
          <w:lang w:val="en-US" w:eastAsia="en-US" w:bidi="ar-SA"/>
        </w:rPr>
        <w:t>Once Michon and a second officer yelled: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drop your weapon," the opportunity to verbally engage with Coriolan had passed, Malouin said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"That's the key," he said. "At that point, de-escalation is impossible."</w:t>
      </w:r>
    </w:p>
    <w:p>
      <w:pPr>
        <w:spacing w:before="200" w:line="260" w:lineRule="atLeast"/>
        <w:jc w:val="both"/>
        <w:rPr>
          <w:lang w:val="en-US" w:eastAsia="en-US" w:bidi="ar-SA"/>
        </w:rPr>
      </w:pPr>
      <w:r>
        <w:rPr>
          <w:rFonts w:ascii="arial" w:eastAsia="arial" w:hAnsi="arial" w:cs="arial"/>
          <w:color w:val="000000"/>
          <w:sz w:val="20"/>
          <w:lang w:val="en-US" w:eastAsia="en-US" w:bidi="ar-SA"/>
        </w:rPr>
        <w:t>Malouin is a proponent of using verbal de-escalation techniques to try to calm agitated citizens who are in crisis or are suffering from mental 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training sessions,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encouraged to speak in a quiet voice, make a connection with the person, try to understand their problem and find them help.</w:t>
      </w:r>
    </w:p>
    <w:p>
      <w:pPr>
        <w:spacing w:before="200" w:line="260" w:lineRule="atLeast"/>
        <w:jc w:val="both"/>
        <w:rPr>
          <w:lang w:val="en-US" w:eastAsia="en-US" w:bidi="ar-SA"/>
        </w:rPr>
      </w:pPr>
      <w:r>
        <w:rPr>
          <w:rFonts w:ascii="arial" w:eastAsia="arial" w:hAnsi="arial" w:cs="arial"/>
          <w:color w:val="000000"/>
          <w:sz w:val="20"/>
          <w:lang w:val="en-US" w:eastAsia="en-US" w:bidi="ar-SA"/>
        </w:rPr>
        <w:t>They are discouraged from barking orders at mentally ill people.</w:t>
      </w:r>
    </w:p>
    <w:p>
      <w:pPr>
        <w:spacing w:before="200" w:line="260" w:lineRule="atLeast"/>
        <w:jc w:val="both"/>
        <w:rPr>
          <w:lang w:val="en-US" w:eastAsia="en-US" w:bidi="ar-SA"/>
        </w:rPr>
      </w:pPr>
      <w:r>
        <w:rPr>
          <w:rFonts w:ascii="arial" w:eastAsia="arial" w:hAnsi="arial" w:cs="arial"/>
          <w:color w:val="000000"/>
          <w:sz w:val="20"/>
          <w:lang w:val="en-US" w:eastAsia="en-US" w:bidi="ar-SA"/>
        </w:rPr>
        <w:t>All the officers who have testified said that Coriolan appeared to be disconnected from reality and didn't respond to their commends. They said that de-escalation is not possible in all cases because it can be difficult to make a connection with some people who are in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Malouin also expressed surprise when Chrétien said he couldn't recall whether he participated in any debriefing about the shooting with the other officers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 who is an expert in the use of force.</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Const. Lysianne Lapointe testified that all six officers participated in a debriefing a few weeks after Coriolan died. She said they discussed how they felt after the incident and what could be done differently.</w:t>
      </w:r>
    </w:p>
    <w:p>
      <w:pPr>
        <w:spacing w:before="200" w:line="260" w:lineRule="atLeast"/>
        <w:jc w:val="both"/>
        <w:rPr>
          <w:lang w:val="en-US" w:eastAsia="en-US" w:bidi="ar-SA"/>
        </w:rPr>
      </w:pPr>
      <w:r>
        <w:rPr>
          <w:rFonts w:ascii="arial" w:eastAsia="arial" w:hAnsi="arial" w:cs="arial"/>
          <w:color w:val="000000"/>
          <w:sz w:val="20"/>
          <w:lang w:val="en-US" w:eastAsia="en-US" w:bidi="ar-SA"/>
        </w:rPr>
        <w:t>"I can't imagine the SPVM would not do a debriefing with an expert in the use of force to learn lessons,"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afternoon, Sgt.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Vincent Moore said that he also had no recollection of a debriefing with the other officers about the fatal shooting of Coriolan.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holds debriefings whenever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their gun, a Taser or fire plastic bullets,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Coriolan had lived in the subsidized apartment building since 2008. He was about to be evicted for disturbing the peace and trying to start a fire in his studio apartment. </w:t>
      </w:r>
      <w:hyperlink r:id="rId136"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CRIME, LAW ENFORCEMENT &amp; CORRECTIONS (90%); SHOOTINGS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EMERGENCY SERVICES (90%); GUNSHOT WOUNDS (90%); INVESTIGATIONS (90%); LAW ENFORCEMENT (90%); CORONERS COURTS &amp; OFFICES (90%); MENTAL ILLNESS (89%); CRIMINAL INVESTIGATIONS (78%); MEDICINE &amp; HEALTH (72%); MENTAL HEALTH (72%); const,simon,chretien,responded,calls,apartment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 xml:space="preserve">COVID-19: Mysterious illness in children that may be linked to COVID-19 seen in </w:t>
        </w:r>
      </w:hyperlink>
      <w:hyperlink r:id="rId143"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May 7,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7304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your local, national and worldwide COVID-19 updates for May 6, 2020.</w:t>
      </w:r>
    </w:p>
    <w:p>
      <w:pPr>
        <w:spacing w:before="200" w:line="260" w:lineRule="atLeast"/>
        <w:jc w:val="both"/>
        <w:rPr>
          <w:lang w:val="en-US" w:eastAsia="en-US" w:bidi="ar-SA"/>
        </w:rPr>
      </w:pPr>
      <w:r>
        <w:rPr>
          <w:rFonts w:ascii="arial" w:eastAsia="arial" w:hAnsi="arial" w:cs="arial"/>
          <w:color w:val="000000"/>
          <w:sz w:val="20"/>
          <w:lang w:val="en-US" w:eastAsia="en-US" w:bidi="ar-SA"/>
        </w:rPr>
        <w:t>LATEST COVID-19 NEWS AND UPDATES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-Clusters of a rare and mysterious illness in children that may be linked to COVID-19 - first reported in Europe - are now being investigated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New York( </w:t>
      </w:r>
      <w:hyperlink r:id="rId144" w:history="1">
        <w:r>
          <w:rPr>
            <w:rFonts w:ascii="arial" w:eastAsia="arial" w:hAnsi="arial" w:cs="arial"/>
            <w:i/>
            <w:color w:val="0077CC"/>
            <w:sz w:val="20"/>
            <w:u w:val="single"/>
            <w:shd w:val="clear" w:color="auto" w:fill="FFFFFF"/>
            <w:lang w:val="en-US" w:eastAsia="en-US" w:bidi="ar-SA"/>
          </w:rPr>
          <w:t>https://ottawacitizen.com/news/mysterious-inflammatory-syndrome-in-children-potentially-linked-with-covid-19-reported-in-</w:t>
        </w:r>
      </w:hyperlink>
      <w:hyperlink r:id="rId144" w:history="1">
        <w:r>
          <w:rPr>
            <w:rFonts w:ascii="arial" w:eastAsia="arial" w:hAnsi="arial" w:cs="arial"/>
            <w:b/>
            <w:i/>
            <w:color w:val="0077CC"/>
            <w:sz w:val="20"/>
            <w:u w:val="single"/>
            <w:shd w:val="clear" w:color="auto" w:fill="FFFFFF"/>
            <w:lang w:val="en-US" w:eastAsia="en-US" w:bidi="ar-SA"/>
          </w:rPr>
          <w:t>montreal</w:t>
        </w:r>
      </w:hyperlink>
      <w:hyperlink r:id="rId144" w:history="1">
        <w:r>
          <w:rPr>
            <w:rFonts w:ascii="arial" w:eastAsia="arial" w:hAnsi="arial" w:cs="arial"/>
            <w:i/>
            <w:color w:val="0077CC"/>
            <w:sz w:val="20"/>
            <w:u w:val="single"/>
            <w:shd w:val="clear" w:color="auto" w:fill="FFFFFF"/>
            <w:lang w:val="en-US" w:eastAsia="en-US" w:bidi="ar-SA"/>
          </w:rPr>
          <w:t>/wcm/202377a4-e735-43a3-991c-235fe8216316/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New York City's health department, which, on Monday, reported 15 cases of children ages two to 15 arriving in city hospitals with "multi-system inflammatory syndrome." The symptoms vary depending on the affected organ system, but include a persistent fever, rash, abdominal pain, vomiting or diarrhea. Five children required mechanical ventilation, though no deaths have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Doctors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Sainte-Justine Hospital are poring over the 15-20 cases of children that developed what seems to be the same hyper-inflammatory illnesses reported in New York children, as well as children in Italy, the U.K., France and Spain. The cases have overlapping symptoms with toxic shock syndromes and Kawasaki-like disease.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genetic analysis of samples from more than 7,500 people infected with COVID-19 suggests the new coronavirus spread quickly around the world late last year and is adapting to its human hosts( </w:t>
      </w:r>
      <w:hyperlink r:id="rId145" w:history="1">
        <w:r>
          <w:rPr>
            <w:rFonts w:ascii="arial" w:eastAsia="arial" w:hAnsi="arial" w:cs="arial"/>
            <w:i/>
            <w:color w:val="0077CC"/>
            <w:sz w:val="20"/>
            <w:u w:val="single"/>
            <w:shd w:val="clear" w:color="auto" w:fill="FFFFFF"/>
            <w:lang w:val="en-US" w:eastAsia="en-US" w:bidi="ar-SA"/>
          </w:rPr>
          <w:t>https://ottawacitizen.com/pmn/health-pmn/genetic-mutation-study-finds-new-coronavirus-spread-swiftly-in-late-2019/wcm/1a414aa1-38c4-4861-b0a4-62ee94b1b140/</w:t>
        </w:r>
      </w:hyperlink>
      <w:r>
        <w:rPr>
          <w:rFonts w:ascii="arial" w:eastAsia="arial" w:hAnsi="arial" w:cs="arial"/>
          <w:color w:val="000000"/>
          <w:sz w:val="20"/>
          <w:lang w:val="en-US" w:eastAsia="en-US" w:bidi="ar-SA"/>
        </w:rPr>
        <w:t xml:space="preserve"> ), scientists said on Wednesday. A study by scientists at University College London's (UCL) Genetics Institute found almost 200 recurrent genetic mutations of the new coronavirus - SARS-CoV-2 - which the researchers said showed how it may be evolving as it spreads in people.</w:t>
      </w:r>
    </w:p>
    <w:p>
      <w:pPr>
        <w:spacing w:before="200" w:line="260" w:lineRule="atLeast"/>
        <w:jc w:val="both"/>
        <w:rPr>
          <w:lang w:val="en-US" w:eastAsia="en-US" w:bidi="ar-SA"/>
        </w:rPr>
      </w:pPr>
      <w:r>
        <w:rPr>
          <w:rFonts w:ascii="arial" w:eastAsia="arial" w:hAnsi="arial" w:cs="arial"/>
          <w:color w:val="000000"/>
          <w:sz w:val="20"/>
          <w:lang w:val="en-US" w:eastAsia="en-US" w:bidi="ar-SA"/>
        </w:rPr>
        <w:t>"All viruses naturally mutate. Mutations in themselves are not a bad thing and there is nothing to suggest SARS-CoV-2 is mutating faster or slower than expected," said Francois Balloux, a UCL professor who co-led the research. "So far we cannot say whether SARS-CoV-2 is becoming more or less lethal and contagious."</w:t>
      </w:r>
    </w:p>
    <w:p>
      <w:pPr>
        <w:spacing w:before="200" w:line="260" w:lineRule="atLeast"/>
        <w:jc w:val="both"/>
        <w:rPr>
          <w:lang w:val="en-US" w:eastAsia="en-US" w:bidi="ar-SA"/>
        </w:rPr>
      </w:pPr>
      <w:r>
        <w:rPr>
          <w:rFonts w:ascii="arial" w:eastAsia="arial" w:hAnsi="arial" w:cs="arial"/>
          <w:color w:val="000000"/>
          <w:sz w:val="20"/>
          <w:lang w:val="en-US" w:eastAsia="en-US" w:bidi="ar-SA"/>
        </w:rPr>
        <w:t>-Health officials in the U.S. state of Illinois' Cook County, which includes the city of Chicago, will probe deaths involving heart attacks and pneumonia for indications of COVID-19 as far back as November, a county spokeswoman said on Wednesday. Health officials have said that the novel coronavirus circulated in the United States weeks earlier than thought and was mistaken for flu. The coronavirus has infected about 1.2 million people in the United States and caused about 71,000 deaths, as of late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least 90,000 health-care workers worldwide are believed to have been infected with COVID-19, and possibly twice that, amid reports of continuing shortages of protective equipment, the International Council of Nurses (ICN) said on Wednesday. The disease has killed more than 260 nurses( </w:t>
      </w:r>
      <w:hyperlink r:id="rId146" w:history="1">
        <w:r>
          <w:rPr>
            <w:rFonts w:ascii="arial" w:eastAsia="arial" w:hAnsi="arial" w:cs="arial"/>
            <w:i/>
            <w:color w:val="0077CC"/>
            <w:sz w:val="20"/>
            <w:u w:val="single"/>
            <w:shd w:val="clear" w:color="auto" w:fill="FFFFFF"/>
            <w:lang w:val="en-US" w:eastAsia="en-US" w:bidi="ar-SA"/>
          </w:rPr>
          <w:t>https://ottawacitizen.com/pmn/health-pmn/over-90000-health-workers-infected-with-covid-19-worldwide-nurses-group-2/wcm/57be4218-304c-4296-a1ed-6c2aaaf9be5d/</w:t>
        </w:r>
      </w:hyperlink>
      <w:r>
        <w:rPr>
          <w:rFonts w:ascii="arial" w:eastAsia="arial" w:hAnsi="arial" w:cs="arial"/>
          <w:color w:val="000000"/>
          <w:sz w:val="20"/>
          <w:lang w:val="en-US" w:eastAsia="en-US" w:bidi="ar-SA"/>
        </w:rPr>
        <w:t xml:space="preserve"> ), it said in a statement, urging authorities to keep more accurate records to help prevent the virus from spreading among staff and patients.</w:t>
      </w:r>
    </w:p>
    <w:p>
      <w:pPr>
        <w:spacing w:before="200" w:line="260" w:lineRule="atLeast"/>
        <w:jc w:val="both"/>
        <w:rPr>
          <w:lang w:val="en-US" w:eastAsia="en-US" w:bidi="ar-SA"/>
        </w:rPr>
      </w:pPr>
      <w:r>
        <w:rPr>
          <w:rFonts w:ascii="arial" w:eastAsia="arial" w:hAnsi="arial" w:cs="arial"/>
          <w:color w:val="000000"/>
          <w:sz w:val="20"/>
          <w:lang w:val="en-US" w:eastAsia="en-US" w:bidi="ar-SA"/>
        </w:rPr>
        <w:t>COVID-19 UPDATES FOR OTTAWA, ONTARIO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-Effective immediately, people can now spend time in Ottawa's city parks and green spaces, Mayor Jim Watson announced Wednesday. However, all provincial prohibitions - such as those on gatherings of more than five people, and the use of recreational amenities like benches and play structures - remain in place.</w:t>
      </w:r>
    </w:p>
    <w:p>
      <w:pPr>
        <w:spacing w:before="200" w:line="260" w:lineRule="atLeast"/>
        <w:jc w:val="both"/>
        <w:rPr>
          <w:lang w:val="en-US" w:eastAsia="en-US" w:bidi="ar-SA"/>
        </w:rPr>
      </w:pPr>
      <w:r>
        <w:rPr>
          <w:rFonts w:ascii="arial" w:eastAsia="arial" w:hAnsi="arial" w:cs="arial"/>
          <w:color w:val="000000"/>
          <w:sz w:val="20"/>
          <w:lang w:val="en-US" w:eastAsia="en-US" w:bidi="ar-SA"/>
        </w:rPr>
        <w:t>-The chief public health officer has acknowledged that the number of deaths as a result of COVID-19 in Canada has now exceeded the national projections for potentially 3,883 deaths by May 5. Just over 4,100 people have died in Canada to date. There are 62,458 confirmed cases of COVID-19 and 4,111 deaths in Canada, chief public health officer Dr. Theresa Tam said. Some 43 per cent of these cases have recovered. Over 970,000 people have been tested for COVID-19 in Canada. Dr. Theresa Tam says about six per cent of those tests were positive.</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Ontario reported 412 new cases of COVID-19 and 68 new deaths. That brings the province to a total of 18,722 cases, including 1,429 deaths and 13,222 resolved cases. The province had said it would be doing 16,000 tests a day by now, but fewer than 13,000 tests were completed during the previous day, when Premier Doug Ford was blaming half of Ontario's regional medical officers of health for low testing rates.</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morning, the provincial government announced the extension of its pandemic-era emergency orders for another two weeks, to May 19 (the day after the Victoria Day long weekend), citing the advice of the chief medical officer of health. The orders, which were set to expire Wednesday, include the closure of non-essential businesses, the prohibition of public gatherings of more than five people, and the closure of outdoor amenities such as playgrounds.</w:t>
      </w:r>
    </w:p>
    <w:p>
      <w:pPr>
        <w:spacing w:before="200" w:line="260" w:lineRule="atLeast"/>
        <w:jc w:val="both"/>
        <w:rPr>
          <w:lang w:val="en-US" w:eastAsia="en-US" w:bidi="ar-SA"/>
        </w:rPr>
      </w:pPr>
      <w:r>
        <w:rPr>
          <w:rFonts w:ascii="arial" w:eastAsia="arial" w:hAnsi="arial" w:cs="arial"/>
          <w:color w:val="000000"/>
          <w:sz w:val="20"/>
          <w:lang w:val="en-US" w:eastAsia="en-US" w:bidi="ar-SA"/>
        </w:rPr>
        <w:t>-Quebec now has 34,327 confirmed COVID-19 cases, an increase of 910 since Tuesday. The province also reported an additional 112 deaths on Wednesday, bringing the total to 2,510. The Quebec government intends to begin granting releases to vulnerable inmates serving sentences for minor offences. Only inmates who are serving time for non-violent crimes will be considered for release. They will need to have less than 30 days left to serve on their sentences and have health concerns related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Manitoba government is reporting two new COVID-19 cases, bringing the total to 284. The two additional cases are from a cluster linked to a workplace in western Manitoba, where the number has risen to seven.</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is reporting one new case of COVID-19, raising the provincial total to 120 cases.</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health officials are reporting nearly all of the 25 newest COVID-19 infections come from La Loche, a village in the far north dealing with an outbreak.</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is reporting no cases of COVID-19 Wednesday. Chief Medical Officer of Health, Dr. Heather Morrison, says 26 of the 27 cases on the Island are now considered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is reporting no new cases of COVID-19. The province has confirmed 259 cases of the illness and 244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seven new cases of COVID-19, bringing the total to 998 confirmed cases. No new deaths were reported today leaving the province's total at 41. To date, the province has registered 31,541 negative test results.</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w:t>
      </w:r>
    </w:p>
    <w:p>
      <w:pPr>
        <w:spacing w:before="200" w:line="260" w:lineRule="atLeast"/>
        <w:jc w:val="both"/>
        <w:rPr>
          <w:lang w:val="en-US" w:eastAsia="en-US" w:bidi="ar-SA"/>
        </w:rPr>
      </w:pPr>
      <w:r>
        <w:rPr>
          <w:rFonts w:ascii="arial" w:eastAsia="arial" w:hAnsi="arial" w:cs="arial"/>
          <w:color w:val="000000"/>
          <w:sz w:val="20"/>
          <w:lang w:val="en-US" w:eastAsia="en-US" w:bidi="ar-SA"/>
        </w:rPr>
        <w:t>HOW OTHER COUNTRIES ARE COPING WITH CORONAVIRUS SPREAD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-Chancellor Angela Merkel on Wednesday announced a range of steps agreed with Germany's 16 federal state leaders to ease the coronavirus lockdown, saying the first phase of the pandemic had passed( </w:t>
      </w:r>
      <w:hyperlink r:id="rId147" w:history="1">
        <w:r>
          <w:rPr>
            <w:rFonts w:ascii="arial" w:eastAsia="arial" w:hAnsi="arial" w:cs="arial"/>
            <w:i/>
            <w:color w:val="0077CC"/>
            <w:sz w:val="20"/>
            <w:u w:val="single"/>
            <w:shd w:val="clear" w:color="auto" w:fill="FFFFFF"/>
            <w:lang w:val="en-US" w:eastAsia="en-US" w:bidi="ar-SA"/>
          </w:rPr>
          <w:t>http://ottawacitizen.com/pmn/health-pmn/germany-to-ease-lockdown-as-merkel-hails-</w:t>
        </w:r>
      </w:hyperlink>
      <w:r>
        <w:rPr>
          <w:rFonts w:ascii="arial" w:eastAsia="arial" w:hAnsi="arial" w:cs="arial"/>
          <w:color w:val="000000"/>
          <w:sz w:val="20"/>
          <w:lang w:val="en-US" w:eastAsia="en-US" w:bidi="ar-SA"/>
        </w:rPr>
        <w:t xml:space="preserve"> end -of-very-first-phase-of-pandemic/wcm/0d12c86f-9d95-46a6-8711-9d7f0de1f58b ), although there was still a long way to go. "We are at a point where our goal of slowing the spread of the virus has been achieved and we have been able to protect our health system .. so it has been possible to discuss and agree on further easing measures," Merkel told reporters. People from two households will be allowed to meet and more shops will open, provided hygiene measures are in place, but guidelines on keeping a distance of 1.5 meters and wearing mouth and nose masks on public transport remain.</w:t>
      </w:r>
    </w:p>
    <w:p>
      <w:pPr>
        <w:spacing w:before="200" w:line="260" w:lineRule="atLeast"/>
        <w:jc w:val="both"/>
        <w:rPr>
          <w:lang w:val="en-US" w:eastAsia="en-US" w:bidi="ar-SA"/>
        </w:rPr>
      </w:pPr>
      <w:r>
        <w:rPr>
          <w:rFonts w:ascii="arial" w:eastAsia="arial" w:hAnsi="arial" w:cs="arial"/>
          <w:color w:val="000000"/>
          <w:sz w:val="20"/>
          <w:lang w:val="en-US" w:eastAsia="en-US" w:bidi="ar-SA"/>
        </w:rPr>
        <w:t>-Russian President Vladimir Putin's approval rating slipped to 59% in April from 63% a month earlier amid the coronavirus crisis, its lowest level in more than two decades, the Levada-Centre opinion pollster said on Wednesday. The number of new coronavirus cases in Russia rose by 10,559 over the past 24 hours, bringing the nationwide tally to 165,929, the coronavirus crisis response centre said on Wednesday. It was the fourth consecutive day that cases had risen by more than 10,000. It also reported 86 new fatalities from COVID-19, bringing the total death toll in Russia to 1,537.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daily fatalities from the coronavirus in Spain picked up on Wednesday as health authorities registered 244 deaths, up from below 200 on each of the three previous days. The health ministry said the overall coronavirus death toll rose to 25,817 on Wednesday from 25,613 the day before. The number of diagnosed coronavirus cases rose to 220,325 from 219,329 on Tuesday,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232 to 41,319 on Wednesday, with 36 new deaths, health authorities said. The country's death toll stands at 5,204, the National Institute for Health (RIVM) said in its daily update. The RIVM cautioned that it only reports confirmed cases,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-Singapore's health ministry on Wednesday confirmed 788 new coronavirus cases, taking the city-state's tally to 20,198.</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367 new cases of the coronavirus on Wednesday, taking the total to 12,438, said health ministry official Achmad Yurianto. Twenty three more people who tested positive for the virus have died in the Southeast Asian nation, taking the total number of deaths to 895, the highest death toll in East Asia outside China. As of Wednesday, more than 92,000 people had been tested and 2,317 had recovered.</w:t>
      </w:r>
    </w:p>
    <w:p>
      <w:pPr>
        <w:spacing w:before="200" w:line="260" w:lineRule="atLeast"/>
        <w:jc w:val="both"/>
        <w:rPr>
          <w:lang w:val="en-US" w:eastAsia="en-US" w:bidi="ar-SA"/>
        </w:rPr>
      </w:pPr>
      <w:r>
        <w:rPr>
          <w:rFonts w:ascii="arial" w:eastAsia="arial" w:hAnsi="arial" w:cs="arial"/>
          <w:color w:val="000000"/>
          <w:sz w:val="20"/>
          <w:lang w:val="en-US" w:eastAsia="en-US" w:bidi="ar-SA"/>
        </w:rPr>
        <w:t>-Cameroon has one of the highest case rates in the Central African, with over 2,000 people infected and more than 60 dead.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1,120 new cases of the novel coronavirus on Tuesday and 236 new deaths, a health official said, bringing the total in the country to 26,025 known cases and 2,507 deaths. However, Mexico has conducted a very low number of tests. The government said on Sunday that the real number of cases was above 104,000, according to a statistical model.</w:t>
      </w:r>
    </w:p>
    <w:p>
      <w:pPr>
        <w:spacing w:before="200" w:line="260" w:lineRule="atLeast"/>
        <w:jc w:val="both"/>
        <w:rPr>
          <w:lang w:val="en-US" w:eastAsia="en-US" w:bidi="ar-SA"/>
        </w:rPr>
      </w:pPr>
      <w:r>
        <w:rPr>
          <w:rFonts w:ascii="arial" w:eastAsia="arial" w:hAnsi="arial" w:cs="arial"/>
          <w:color w:val="000000"/>
          <w:sz w:val="20"/>
          <w:lang w:val="en-US" w:eastAsia="en-US" w:bidi="ar-SA"/>
        </w:rPr>
        <w:t>-Colombia's mandatory quarantine will be extended by a further two weeks as it tries to contain the spread of the novel coronavirus, President Ivan Duque said on Tuesday, although additional sectors will be allowed to start returning to work. The Andean country, which has reported more than 8,600 confirmed cases, leading to 378 deaths, began a national quarantine on March 24 and has previously extended it twice.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Indian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tested positive for the coronavirus in recent days, raising alarm among an over-stretched force as it attempts to enforce the world's largest lockdown. Some 3 million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ensure that the vast majority of India's 1.3 billion people stay home, with TV footage early in the crisis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beating back migrant workers as they tried to board city buses to reach their villages, making a mockery of social distancing. India has been under lockdown since March 25 and has confirmed nearly 50,000 coronavirus cases and some 1,694 deaths.</w:t>
      </w:r>
    </w:p>
    <w:p>
      <w:pPr>
        <w:spacing w:before="200" w:line="260" w:lineRule="atLeast"/>
        <w:jc w:val="both"/>
        <w:rPr>
          <w:lang w:val="en-US" w:eastAsia="en-US" w:bidi="ar-SA"/>
        </w:rPr>
      </w:pPr>
      <w:r>
        <w:rPr>
          <w:rFonts w:ascii="arial" w:eastAsia="arial" w:hAnsi="arial" w:cs="arial"/>
          <w:color w:val="000000"/>
          <w:sz w:val="20"/>
          <w:lang w:val="en-US" w:eastAsia="en-US" w:bidi="ar-SA"/>
        </w:rPr>
        <w:t>-Globally, there are now more than 3.6 million confirmed cases of COVID-19 and the death toll has exceeded 258,000.</w:t>
      </w:r>
    </w:p>
    <w:p>
      <w:pPr>
        <w:spacing w:before="200" w:line="260" w:lineRule="atLeast"/>
        <w:jc w:val="both"/>
        <w:rPr>
          <w:lang w:val="en-US" w:eastAsia="en-US" w:bidi="ar-SA"/>
        </w:rPr>
      </w:pPr>
      <w:r>
        <w:rPr>
          <w:rFonts w:ascii="arial" w:eastAsia="arial" w:hAnsi="arial" w:cs="arial"/>
          <w:color w:val="000000"/>
          <w:sz w:val="20"/>
          <w:lang w:val="en-US" w:eastAsia="en-US" w:bidi="ar-SA"/>
        </w:rPr>
        <w:t>Servers in protective gear carry food at a restaurant which is testing servers providing drinks and food to models pretending to be clients in a safe "quarantine greenhouses" in which guests can dine in Amsterdam, Netherlands May 5, 2020. Picture taken May 5, 2020.</w:t>
      </w:r>
    </w:p>
    <w:p>
      <w:pPr>
        <w:spacing w:before="200" w:line="260" w:lineRule="atLeast"/>
        <w:jc w:val="both"/>
        <w:rPr>
          <w:lang w:val="en-US" w:eastAsia="en-US" w:bidi="ar-SA"/>
        </w:rPr>
      </w:pPr>
      <w:r>
        <w:rPr>
          <w:rFonts w:ascii="arial" w:eastAsia="arial" w:hAnsi="arial" w:cs="arial"/>
          <w:color w:val="000000"/>
          <w:sz w:val="20"/>
          <w:lang w:val="en-US" w:eastAsia="en-US" w:bidi="ar-SA"/>
        </w:rPr>
        <w:t>LOOKING AHEAD</w:t>
      </w:r>
    </w:p>
    <w:p>
      <w:pPr>
        <w:spacing w:before="200" w:line="260" w:lineRule="atLeast"/>
        <w:jc w:val="both"/>
        <w:rPr>
          <w:lang w:val="en-US" w:eastAsia="en-US" w:bidi="ar-SA"/>
        </w:rPr>
      </w:pPr>
      <w:r>
        <w:rPr>
          <w:rFonts w:ascii="arial" w:eastAsia="arial" w:hAnsi="arial" w:cs="arial"/>
          <w:color w:val="000000"/>
          <w:sz w:val="20"/>
          <w:lang w:val="en-US" w:eastAsia="en-US" w:bidi="ar-SA"/>
        </w:rPr>
        <w:t>-Premier Doug Ford announced Wednesday that garden centres and nurseries in Ontario will be permitted to fully reopen to the public Friday, while hardware and safety supply stores can do the same on Saturday. The province is also expanding the construction projects considered essential and allowed to continue, now including multi-unit residential builds and essential demolition work. On Monday, retail stores with a street entrance will be allowed to offer curbside pickup.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-President Donald Trump fixed his course on reopening the nation for business( </w:t>
      </w:r>
      <w:hyperlink r:id="rId148" w:history="1">
        <w:r>
          <w:rPr>
            <w:rFonts w:ascii="arial" w:eastAsia="arial" w:hAnsi="arial" w:cs="arial"/>
            <w:i/>
            <w:color w:val="0077CC"/>
            <w:sz w:val="20"/>
            <w:u w:val="single"/>
            <w:shd w:val="clear" w:color="auto" w:fill="FFFFFF"/>
            <w:lang w:val="en-US" w:eastAsia="en-US" w:bidi="ar-SA"/>
          </w:rPr>
          <w:t>https://ottawacitizen.com/news/economy/trump-pivots-to-phase-two-risking-more-death-to-save-economy/wcm/a7c06907-4d2b-4c53-8c32-9667a013e174/</w:t>
        </w:r>
      </w:hyperlink>
      <w:r>
        <w:rPr>
          <w:rFonts w:ascii="arial" w:eastAsia="arial" w:hAnsi="arial" w:cs="arial"/>
          <w:color w:val="000000"/>
          <w:sz w:val="20"/>
          <w:lang w:val="en-US" w:eastAsia="en-US" w:bidi="ar-SA"/>
        </w:rPr>
        <w:t xml:space="preserve"> ), acknowledging that the move would cause more illness and death from the pandemic but insisting it's a cost he's willing to pay to get the economy back on track.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-Three-quarters of Americans would take a coronavirus vaccine after receiving certain assurances that it was safe, and another 9% would take one as soon as it was available, a Reuters/Ipsos poll released Tuesday showed( </w:t>
      </w:r>
      <w:hyperlink r:id="rId149" w:history="1">
        <w:r>
          <w:rPr>
            <w:rFonts w:ascii="arial" w:eastAsia="arial" w:hAnsi="arial" w:cs="arial"/>
            <w:i/>
            <w:color w:val="0077CC"/>
            <w:sz w:val="20"/>
            <w:u w:val="single"/>
            <w:shd w:val="clear" w:color="auto" w:fill="FFFFFF"/>
            <w:lang w:val="en-US" w:eastAsia="en-US" w:bidi="ar-SA"/>
          </w:rPr>
          <w:t>https://ottawacitizen.com/pmn/health-pmn/most-americans-would-take-coronavirus-vaccine-if-deemed-safe-reuters-ipsos-poll/wcm/8fe2f211-f63c-4a15-b034-da0048da80c3/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Dutch restaurant has come up with an idea on how to offer classy outdoor dining in the age of coronavirus: small glass cabins built for two or three people, creating intimate cocoons on a public patio( </w:t>
      </w:r>
      <w:hyperlink r:id="rId150" w:history="1">
        <w:r>
          <w:rPr>
            <w:rFonts w:ascii="arial" w:eastAsia="arial" w:hAnsi="arial" w:cs="arial"/>
            <w:i/>
            <w:color w:val="0077CC"/>
            <w:sz w:val="20"/>
            <w:u w:val="single"/>
            <w:shd w:val="clear" w:color="auto" w:fill="FFFFFF"/>
            <w:lang w:val="en-US" w:eastAsia="en-US" w:bidi="ar-SA"/>
          </w:rPr>
          <w:t>https://ottawacitizen.com/pmn/health-pmn/dutch-restaurant-trials-glass-booths-for-dining-amid-coronavirus/wcm/76b87ec0-f345-4fdd-8983-f0905b158c36/</w:t>
        </w:r>
      </w:hyperlink>
      <w:r>
        <w:rPr>
          <w:rFonts w:ascii="arial" w:eastAsia="arial" w:hAnsi="arial" w:cs="arial"/>
          <w:color w:val="000000"/>
          <w:sz w:val="20"/>
          <w:lang w:val="en-US" w:eastAsia="en-US" w:bidi="ar-SA"/>
        </w:rPr>
        <w:t xml:space="preserve"> ). Waiters wear gloves and transparent face shields, and use a long board to bring dishes into the glass cabins to ensure minimal physical contact with customers.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season changes and the weather warms, people in isolation are asking - COVID-19 or not - can I go outside( </w:t>
      </w:r>
      <w:hyperlink r:id="rId151" w:history="1">
        <w:r>
          <w:rPr>
            <w:rFonts w:ascii="arial" w:eastAsia="arial" w:hAnsi="arial" w:cs="arial"/>
            <w:i/>
            <w:color w:val="0077CC"/>
            <w:sz w:val="20"/>
            <w:u w:val="single"/>
            <w:shd w:val="clear" w:color="auto" w:fill="FFFFFF"/>
            <w:lang w:val="en-US" w:eastAsia="en-US" w:bidi="ar-SA"/>
          </w:rPr>
          <w:t>https://ottawacitizen.com/news/canada/as-summer-approaches-can-we-go-outside-in-this-covid-19-pandemic-world/wcm/e321e2b2-c7a5-41c3-a5b5-37ecbeb59675/</w:t>
        </w:r>
      </w:hyperlink>
      <w:r>
        <w:rPr>
          <w:rFonts w:ascii="arial" w:eastAsia="arial" w:hAnsi="arial" w:cs="arial"/>
          <w:color w:val="000000"/>
          <w:sz w:val="20"/>
          <w:lang w:val="en-US" w:eastAsia="en-US" w:bidi="ar-SA"/>
        </w:rPr>
        <w:t xml:space="preserve"> )? If you're otherwise healthy and you're going outside in nature, there's low risk of (getting) COVID-19," Narveen Jandu, a professor at the University of Waterloo's School of Public Health and Health Systems said. "But if you stay inside, there's a greater risk to your mental health and wellness,"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TUESDAY'S CORONAVIRUS NEWS AND UPDATES( </w:t>
      </w:r>
      <w:hyperlink r:id="rId152" w:history="1">
        <w:r>
          <w:rPr>
            <w:rFonts w:ascii="arial" w:eastAsia="arial" w:hAnsi="arial" w:cs="arial"/>
            <w:i/>
            <w:color w:val="0077CC"/>
            <w:sz w:val="20"/>
            <w:u w:val="single"/>
            <w:shd w:val="clear" w:color="auto" w:fill="FFFFFF"/>
            <w:lang w:val="en-US" w:eastAsia="en-US" w:bidi="ar-SA"/>
          </w:rPr>
          <w:t>https://ottawacitizen.com/news/world/novel-coronavirus-news-and-updates-about-the-spread-of-covid-19/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 wearing personal protective equipment.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 has isolated a key coronavirus antibody( </w:t>
      </w:r>
      <w:hyperlink r:id="rId153" w:history="1">
        <w:r>
          <w:rPr>
            <w:rFonts w:ascii="arial" w:eastAsia="arial" w:hAnsi="arial" w:cs="arial"/>
            <w:i/>
            <w:color w:val="0077CC"/>
            <w:sz w:val="20"/>
            <w:u w:val="single"/>
            <w:shd w:val="clear" w:color="auto" w:fill="FFFFFF"/>
            <w:lang w:val="en-US" w:eastAsia="en-US" w:bidi="ar-SA"/>
          </w:rPr>
          <w:t>https://ottawacitizen.com/health/israel-isolates-coronavirus-antibody-in-significant-breakthrough-minister/wcm/87b96969-f390-4fa1-b90b-0b1e23801384/</w:t>
        </w:r>
      </w:hyperlink>
      <w:r>
        <w:rPr>
          <w:rFonts w:ascii="arial" w:eastAsia="arial" w:hAnsi="arial" w:cs="arial"/>
          <w:color w:val="000000"/>
          <w:sz w:val="20"/>
          <w:lang w:val="en-US" w:eastAsia="en-US" w:bidi="ar-SA"/>
        </w:rPr>
        <w:t xml:space="preserve"> ) at its main biological research laboratory, the Israeli defence minister said on Monday, calling the step a "significant breakthrough" toward a possible treatment for the COVID-19 pandemic. The Israel Institute for Biological Research (IIBR) has been leading Israeli efforts to develop a treatment and vaccine for the coronavirus, including the testing of blood from those who recovered from COVID-19, the respiratory disease caused by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Health Organization said on Tuesday that it was "not surprising" that a report of COVID-19 had emerged in December in France, earlier than it was thought to have spread there, saying more reports of early cases were possible. "It's also possible there are more early cases to be found," WHO spokesman Christian Lindmeier told a U.N. briefing in Geneva. A French hospital which has retested old samples from pneumonia patients discovered that it treated a man who had COVID-19 as early as Dec. 27, nearly a month before the French government confirmed its first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cases in Asia rose to a quarter of a million on Tuesday, according to a Reuters tally, driven by outbreaks in Singapore, Pakistan and India, even as China, South Korea and Japan significantly slowed the spread of the disease. The region where the COVID-19 pandemic started has fared better overall than North America and Europe( </w:t>
      </w:r>
      <w:hyperlink r:id="rId154" w:history="1">
        <w:r>
          <w:rPr>
            <w:rFonts w:ascii="arial" w:eastAsia="arial" w:hAnsi="arial" w:cs="arial"/>
            <w:i/>
            <w:color w:val="0077CC"/>
            <w:sz w:val="20"/>
            <w:u w:val="single"/>
            <w:shd w:val="clear" w:color="auto" w:fill="FFFFFF"/>
            <w:lang w:val="en-US" w:eastAsia="en-US" w:bidi="ar-SA"/>
          </w:rPr>
          <w:t>https://ottawacitizen.com/pmn/health-pmn/asia-coronavirus-cases-hit-250000-but-pace-much-slower-than-u-s-europe-2/wcm/5773fb5e-1396-4c85-9004-d6a385f7acd2/</w:t>
        </w:r>
      </w:hyperlink>
      <w:r>
        <w:rPr>
          <w:rFonts w:ascii="arial" w:eastAsia="arial" w:hAnsi="arial" w:cs="arial"/>
          <w:color w:val="000000"/>
          <w:sz w:val="20"/>
          <w:lang w:val="en-US" w:eastAsia="en-US" w:bidi="ar-SA"/>
        </w:rPr>
        <w:t xml:space="preserve"> ) since the first case was reported in Wuhan, China on Jan. 10. It has taken Asia almost four months to reach the 250,000 infection milestone, a level that Spain alone is approaching just a little over two months since reporting its first case. At 250,650, Asia now accounts for just 7% of global cases, compared with 40% for Europe and 34% for North America, although experts worry that unreported infections are masking the true extent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COVID-19 testing, some of Ontario's 34 chief medical officers "just aren't performing," Premier Doug Ford said Tuesday. "I'm calling them out right now. You've got to pick up the pace." Ford reiterated the need to see every long-term care resident and front line health care worker tested for COVID-19. Ontario is reporting 387 new cases of COVID-19 today, and 61 more deaths. That brings the provincial total to 18,310 cases, including 1,361 deaths and 12,779 resolved cases. The new provincial total is 2.2 per cent higher than the previous day, which is part of a general downward trend of late. There were 10,654 tests completed in the past 24 hours, the lowest total in five days.</w:t>
      </w:r>
    </w:p>
    <w:p>
      <w:pPr>
        <w:spacing w:before="200" w:line="260" w:lineRule="atLeast"/>
        <w:jc w:val="both"/>
        <w:rPr>
          <w:lang w:val="en-US" w:eastAsia="en-US" w:bidi="ar-SA"/>
        </w:rPr>
      </w:pPr>
      <w:r>
        <w:rPr>
          <w:rFonts w:ascii="arial" w:eastAsia="arial" w:hAnsi="arial" w:cs="arial"/>
          <w:color w:val="000000"/>
          <w:sz w:val="20"/>
          <w:lang w:val="en-US" w:eastAsia="en-US" w:bidi="ar-SA"/>
        </w:rPr>
        <w:t>-Fifteen Ontario long-term care homes have lost more than 20 residents each to COVID-19, provincial public health figures show. Officials reported an additional 71 deaths Tuesday among residents of long-term care over a 24-hour period. The official death toll at long-term care facilities now sits at 1,003, according to information provided by the sector. Public health reports six more outbreaks in long-term care facilities Tuesday for a total of 218.</w:t>
      </w:r>
    </w:p>
    <w:p>
      <w:pPr>
        <w:spacing w:before="200" w:line="260" w:lineRule="atLeast"/>
        <w:jc w:val="both"/>
        <w:rPr>
          <w:lang w:val="en-US" w:eastAsia="en-US" w:bidi="ar-SA"/>
        </w:rPr>
      </w:pPr>
      <w:r>
        <w:rPr>
          <w:rFonts w:ascii="arial" w:eastAsia="arial" w:hAnsi="arial" w:cs="arial"/>
          <w:color w:val="000000"/>
          <w:sz w:val="20"/>
          <w:lang w:val="en-US" w:eastAsia="en-US" w:bidi="ar-SA"/>
        </w:rPr>
        <w:t>-Ottawa Public Health reported 31 new cases of COVID-19 and 11 additional deaths on Tuesday, bringing the total death toll in the city to 138. There are 25 ongoing outbreaks in local institutions (long-term care, retirement homes, hospitals and a group home), including a new outbreak at the Lord Lansdowne retirement home in the Glebe.</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33,417 confirmed COVID-19 cases, a 794 increase since Monday. The province also reported an additional 118 deaths on Tuesday bringing the total to 2,398. The Quebec government will gradually begin lifting restrictions on healthy seniors, Premier FranÃ§ois Legault announced. The restrictions, in place since March 23, banned visits to Quebec's 1,800 private seniors' residences. The 130,000 people who live in them have not been allowed to go out unless they were accompanied. They will now gradually be lifted as of May 11.</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said almost 7.5 million people have received emergency federal aid since the program launched almost a month ago. Federal figures posted today show 7.49 million people have applied for the benefit since it launched on April 6.</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promised a $252-million aid package for Canada's agriculture and food industries in the COVID-19 pandemic. He said $77 million of that will go to measures to keep workers in food processing safe with protective equipment and by supporting physical distancing in workplaces. Meat-packing plants, in particular, have seen large outbreaks of the virus that causes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Canada killed by COVID-19 passed the 4,000 mark on Tuesday. In spite of the death toll and recent increases in Ontario and Quebec, chief public health officer Dr. Theresa Tam said the signs were encouraging. "Overall we are seeing a continual slowing down of the epidemic itself," Tam said.</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HOTSPOTS</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forecast U.S. death toll through early August totaled 134,475, a midrange between 95,092 and 242,890, the IHME said. The revised projection almost doubles the number of deaths foreseen in the United States( </w:t>
      </w:r>
      <w:hyperlink r:id="rId155" w:history="1">
        <w:r>
          <w:rPr>
            <w:rFonts w:ascii="arial" w:eastAsia="arial" w:hAnsi="arial" w:cs="arial"/>
            <w:i/>
            <w:color w:val="0077CC"/>
            <w:sz w:val="20"/>
            <w:u w:val="single"/>
            <w:shd w:val="clear" w:color="auto" w:fill="FFFFFF"/>
            <w:lang w:val="en-US" w:eastAsia="en-US" w:bidi="ar-SA"/>
          </w:rPr>
          <w:t>https://ottawacitizen.com/pmn/health-pmn/new-projection-puts-u-s-covid-19-deaths-at-nearly-135000-by-august/wcm/27f4cc5d-6738-4bc1-b25e-a48d5920bf40/</w:t>
        </w:r>
      </w:hyperlink>
      <w:r>
        <w:rPr>
          <w:rFonts w:ascii="arial" w:eastAsia="arial" w:hAnsi="arial" w:cs="arial"/>
          <w:color w:val="000000"/>
          <w:sz w:val="20"/>
          <w:lang w:val="en-US" w:eastAsia="en-US" w:bidi="ar-SA"/>
        </w:rPr>
        <w:t xml:space="preserve"> )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White House is having preliminary talks about when to wind down its coronavirus task force and may start moving coordination of the U.S. response on to federal agencies in late May, Vice President Mike Pence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-COVID-19 is now suspected of playing a role in the death of more than 32,000 people in the U.K., government data show. That's higher than the number of fatalities in Italy and Spain, the other European countries hit hardest by the virus, though deaths there are recorded on a confirmed case basis. The U.K. statistics include all mortalities where the virus was mentioned on the death certificate, regardless of whether it was confirmed or not.</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in Russia has risen by 10,102 over the past 24 hours, compared with 10,581 the previous day. This brought Russia's nationwide tally to 155,370, the country's coronavirus crisis response centre said on Tuesday. It also reported 95 new deaths from COVID-19, bringing the total death toll in Russia to 1,451.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Tuesday its biggest daily rise in coronavirus infections with 484 new cases, taking the total in the Southeast Asian country to 12,071, said health ministry official Achmad Yurianto. Yurianto reported eight new deaths, taking the total to 872, while 2,197 have recovered. More than 88,900 people have been tested,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outbreak of new coronavirus in Iran rose by 63 in the past 24 hours to 6,340, Health Ministry spokesman Kianush Jahanpur said in a statement on state TV on Tuesday. The total number of diagnosed cases of the new coronavirus in Iran, one of the countries hardest hit by the outbreak in the Middle East, has reached 99,970, he said.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1,434 new cases of the novel coronavirus on Monday and 117 new deaths, a health official said, bringing the total in the country to 24,905 confirmed cases and 2,271 deaths. However, health officials have previously said that the real number of cases is much higher.</w:t>
      </w:r>
    </w:p>
    <w:p>
      <w:pPr>
        <w:spacing w:before="200" w:line="260" w:lineRule="atLeast"/>
        <w:jc w:val="both"/>
        <w:rPr>
          <w:lang w:val="en-US" w:eastAsia="en-US" w:bidi="ar-SA"/>
        </w:rPr>
      </w:pPr>
      <w:r>
        <w:rPr>
          <w:rFonts w:ascii="arial" w:eastAsia="arial" w:hAnsi="arial" w:cs="arial"/>
          <w:color w:val="000000"/>
          <w:sz w:val="20"/>
          <w:lang w:val="en-US" w:eastAsia="en-US" w:bidi="ar-SA"/>
        </w:rPr>
        <w:t>-Brazil's SÃ£o Luis became the nation's first major city to begin a coronavirus "lockdown" on Tuesday, a measure that underscores widespread fears that health services across Brazil could soon collapse under the pressure of the coronavirus pandemic. Tuesday's lockdown measure covers SÃ£o Luis and parts of three other municipalities with a total population of around 1.3 million people in the MaranhÃ£o state. It forbids people from going outside except to obtain groceries, medication or cleaning supplies. Brazil is by far the hardest hit nation in Latin America, with 105,222 confirmed cases and 7,288 deaths as of Monday, according to the Health Ministry.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confirmed in Peru on Tuesday soared above 50,000, highlighting the country's struggle to tamp down the virus' spread with the infection rate yet to reach its peak, a medical expert said. Peru's ability to contain the virus has been hampered by its high poverty rate. About 21% of its 33 million people live on less than $102 a month, official statistics say.</w:t>
      </w:r>
    </w:p>
    <w:p>
      <w:pPr>
        <w:spacing w:before="200" w:line="260" w:lineRule="atLeast"/>
        <w:jc w:val="both"/>
        <w:rPr>
          <w:lang w:val="en-US" w:eastAsia="en-US" w:bidi="ar-SA"/>
        </w:rPr>
      </w:pPr>
      <w:r>
        <w:rPr>
          <w:rFonts w:ascii="arial" w:eastAsia="arial" w:hAnsi="arial" w:cs="arial"/>
          <w:color w:val="000000"/>
          <w:sz w:val="20"/>
          <w:lang w:val="en-US" w:eastAsia="en-US" w:bidi="ar-SA"/>
        </w:rPr>
        <w:t>"The population has not adhered to (the isolation measures) and you can't blame them because many people are poor, unemployed, migrant or in informal employment and still have to find ways to eat," said Ciro MaguiÃ±a, an infectious disease specialist and vice-dean of Peru's College of Physicians.</w:t>
      </w:r>
    </w:p>
    <w:p>
      <w:pPr>
        <w:spacing w:before="200" w:line="260" w:lineRule="atLeast"/>
        <w:jc w:val="both"/>
        <w:rPr>
          <w:lang w:val="en-US" w:eastAsia="en-US" w:bidi="ar-SA"/>
        </w:rPr>
      </w:pPr>
      <w:r>
        <w:rPr>
          <w:rFonts w:ascii="arial" w:eastAsia="arial" w:hAnsi="arial" w:cs="arial"/>
          <w:color w:val="000000"/>
          <w:sz w:val="20"/>
          <w:lang w:val="en-US" w:eastAsia="en-US" w:bidi="ar-SA"/>
        </w:rPr>
        <w:t>IMPROVING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236 on Tuesday, against 195 the day before, the Civil Protection Agency said, while the daily tally of new infections came in at 1,075 against 1,221 on Monday. It was the lowest number of new cases for two months. The total death toll since the outbreak came to light on Feb. 21 now stands at 29,315 the agency said, one of the highest in the world. The number of confirmed cases amounts to 213,013.</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recorded no new coronavirus cases for a second day in a row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-South Korea has reported its lowest daily increase in coronavirus cases since Feb. 18 as the country restarts professional sports and prepares to reopen schools. The three fresh infections and two more virus-related deaths bring South Korea's totals to 10,804 cases and 254 fatalities.</w:t>
      </w:r>
    </w:p>
    <w:p>
      <w:pPr>
        <w:spacing w:before="200" w:line="260" w:lineRule="atLeast"/>
        <w:jc w:val="both"/>
        <w:rPr>
          <w:lang w:val="en-US" w:eastAsia="en-US" w:bidi="ar-SA"/>
        </w:rPr>
      </w:pPr>
      <w:r>
        <w:rPr>
          <w:rFonts w:ascii="arial" w:eastAsia="arial" w:hAnsi="arial" w:cs="arial"/>
          <w:color w:val="000000"/>
          <w:sz w:val="20"/>
          <w:lang w:val="en-US" w:eastAsia="en-US" w:bidi="ar-SA"/>
        </w:rPr>
        <w:t>-The daily number of coronavirus deaths registered in Spain remained below 200 on Tuesday for a third consecutive day, the country's health ministry said, as it reported 185 deaths in 24 hours. The overall coronavirus death toll in the country rose to 25,613 on Tuesday up from 25,428, the ministry said, while the overall number of diagnosed cases rose to 219,329 up from 218,011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-Israel's Shin Bet security service will continue to use mobile phone data to track people infected by the coronavirus until May 26, prolonging an initiative described by critics as a threat to privacy. Data presented to parliament's intelligence subcommittee on Tuesday showed that 5,516 of the 16,265 people infected with the virus were discovered by Shin Bet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BUSINESS IMPACTS AND MORE NEWS</w:t>
      </w:r>
    </w:p>
    <w:p>
      <w:pPr>
        <w:spacing w:before="200" w:line="260" w:lineRule="atLeast"/>
        <w:jc w:val="both"/>
        <w:rPr>
          <w:lang w:val="en-US" w:eastAsia="en-US" w:bidi="ar-SA"/>
        </w:rPr>
      </w:pPr>
      <w:r>
        <w:rPr>
          <w:rFonts w:ascii="arial" w:eastAsia="arial" w:hAnsi="arial" w:cs="arial"/>
          <w:color w:val="000000"/>
          <w:sz w:val="20"/>
          <w:lang w:val="en-US" w:eastAsia="en-US" w:bidi="ar-SA"/>
        </w:rPr>
        <w:t>-Quebecor Inc. says it wants to "rescue" Cirque du Soleil by purchasing a controlling stake in the struggling company and bringing its ownership back home to Quebec. Cirque du Soleil is reported to be exploring various options to stay solvent, with debt restructuring and bankruptcy protection among the potential options.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Canadian software developer says he has resigned his position( </w:t>
      </w:r>
      <w:hyperlink r:id="rId156" w:history="1">
        <w:r>
          <w:rPr>
            <w:rFonts w:ascii="arial" w:eastAsia="arial" w:hAnsi="arial" w:cs="arial"/>
            <w:i/>
            <w:color w:val="0077CC"/>
            <w:sz w:val="20"/>
            <w:u w:val="single"/>
            <w:shd w:val="clear" w:color="auto" w:fill="FFFFFF"/>
            <w:lang w:val="en-US" w:eastAsia="en-US" w:bidi="ar-SA"/>
          </w:rPr>
          <w:t>https://ottawacitizen.com/pmn/news-pmn/canada-news-pmn/amazon-vp-says-he-quit-after-workers-who-raised-covid-19-concerns-were-fired/wcm/7b8b6aba-c765-4b16-8a06-70d40a91b95b/</w:t>
        </w:r>
      </w:hyperlink>
      <w:r>
        <w:rPr>
          <w:rFonts w:ascii="arial" w:eastAsia="arial" w:hAnsi="arial" w:cs="arial"/>
          <w:color w:val="000000"/>
          <w:sz w:val="20"/>
          <w:lang w:val="en-US" w:eastAsia="en-US" w:bidi="ar-SA"/>
        </w:rPr>
        <w:t xml:space="preserve"> ) as a vice president with Amazon over the firing of employees who he says fought for better COVID-19 protection in the company's warehouses. Tim Bray, who says he worked with Amazon Web Services, wrote in a blog post that he "quit in dismay at Amazon firing of two whistleblowers who were making noise about warehouse employees frightened of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independent millers in Canada are running their stone mills into overtime to keep flour flowing, in England, a 1,000-year-old water mill has come out of retirement. The Sturminster Newton Mill, in Dorset, England, stopped commercial flour production in 1970. Half a century later, due to pandemic demands, it has transitioned from a museum to a functioning mill once again( </w:t>
      </w:r>
      <w:hyperlink r:id="rId157" w:history="1">
        <w:r>
          <w:rPr>
            <w:rFonts w:ascii="arial" w:eastAsia="arial" w:hAnsi="arial" w:cs="arial"/>
            <w:i/>
            <w:color w:val="0077CC"/>
            <w:sz w:val="20"/>
            <w:u w:val="single"/>
            <w:shd w:val="clear" w:color="auto" w:fill="FFFFFF"/>
            <w:lang w:val="en-US" w:eastAsia="en-US" w:bidi="ar-SA"/>
          </w:rPr>
          <w:t>https://ottawacitizen.com/life/food/covid-19-thousand-year-old-mill-picks-up-flour-production-to-supply-quarantine-bakers/wcm/77bb770f-e05f-4579-8786-9b23456ad6e6/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odds of contracting COVID-19 by eating food processed in a slaughterhouse impacted by outbreaks are "close to zero," food safety experts say( </w:t>
      </w:r>
      <w:hyperlink r:id="rId158" w:history="1">
        <w:r>
          <w:rPr>
            <w:rFonts w:ascii="arial" w:eastAsia="arial" w:hAnsi="arial" w:cs="arial"/>
            <w:i/>
            <w:color w:val="0077CC"/>
            <w:sz w:val="20"/>
            <w:u w:val="single"/>
            <w:shd w:val="clear" w:color="auto" w:fill="FFFFFF"/>
            <w:lang w:val="en-US" w:eastAsia="en-US" w:bidi="ar-SA"/>
          </w:rPr>
          <w:t>https://ottawacitizen.com/commodities/agriculture/close-to-zero-why-you-shouldnt-worry-about-catching-covid-19-from-meat/wcm/62ee1847-1847-4ca8-8d1c-167493865c27/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MONDAY'S CORONAVIRUS NEWS AND UPDATES</w:t>
      </w:r>
    </w:p>
    <w:p>
      <w:pPr>
        <w:spacing w:before="200" w:line="260" w:lineRule="atLeast"/>
        <w:jc w:val="both"/>
        <w:rPr>
          <w:lang w:val="en-US" w:eastAsia="en-US" w:bidi="ar-SA"/>
        </w:rPr>
      </w:pPr>
      <w:r>
        <w:rPr>
          <w:rFonts w:ascii="arial" w:eastAsia="arial" w:hAnsi="arial" w:cs="arial"/>
          <w:color w:val="000000"/>
          <w:sz w:val="20"/>
          <w:lang w:val="en-US" w:eastAsia="en-US" w:bidi="ar-SA"/>
        </w:rPr>
        <w:t>-During her Monday press conference, Canada's chief public health officer, Dr. Theresa Tam, said Canadians are going to need to learn how to live with COVID-19. She said that means even as things begin to reopen, people will have to keep practising physical distancing and cough etiquette, and stay home at the first sign of symptoms. Dr. Tam also said working while sick can no longer be allowed.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is reporting 370 new cases of COVID-19 today, and 84 more deaths. That brings the provincial total to nearly 18,000 cases, including 1,300 deaths and more than 12,500 resolved cases. The new provincial total is 2.1 per cent higher than the previous day, which is part of a downward trend. Ontario has gone from being a COVID-19 testing laggard to "leading the country"( </w:t>
      </w:r>
      <w:hyperlink r:id="rId159"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https://ottawacitizen.com/news/local-news/covid-19-new-cases-in-ontario-decline-yet-again-while-select-businesses-reopen/wcm/dd4a7865-9d6c-4b15-8f4d-d34bef684fe4/</w:t>
        </w:r>
      </w:hyperlink>
      <w:r>
        <w:rPr>
          <w:rFonts w:ascii="arial" w:eastAsia="arial" w:hAnsi="arial" w:cs="arial"/>
          <w:color w:val="000000"/>
          <w:sz w:val="20"/>
          <w:lang w:val="en-US" w:eastAsia="en-US" w:bidi="ar-SA"/>
        </w:rPr>
        <w:t xml:space="preserve"> ) in the volume of tests processed daily, says Premier Doug Ford. "We're now exceeding our target of 16,000 tests a day, with many of those tests aimed at protecting our long-term care residents and staff," he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-While 35 new COVID-19 deaths were reported by Ottawa Public Health on Monday, the deaths all occurred between April 24 and May 3. OPH said it's transitioning to a new case management and reporting system, which caused a delay "in data entry and reporting related to COVID-19 cases and deaths." Still, that brings the total number of dead in the city to 127 since the beginning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"great majority" of COVID-19 cases continue to happen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Premier FranÃ§ois Legault said Monday he's taken the decision to push back the reopening of businesses in the city by one week, to May 18. Quebec now has 32,623 confirmed COVID-19 cases, a 758 increase since Sunday. The province also reported an additional 75 deaths on Monday, bringing the total to 2,280.</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another death related to COVID-19, bringing the province's total to 38. The death occurred at the Northwood long-term care home in Halifax, which has accounted for 32 of the COVID-19 deaths in the province. Nova Scotia is confirming 985 cases of the viral infection, with 14 new cases reported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has pledged $850 million to bolster international efforts to develop a COVID-19 vaccine and treatment, as well as aid for developing countries. The European Union organized a pledge conference in an effort to fill the World Health Organization's funding gaps. The goal is to raise $11.5 billion for vaccine and treatment options for COVID-19( </w:t>
      </w:r>
      <w:hyperlink r:id="rId160"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t>
        </w:r>
      </w:hyperlink>
      <w:r>
        <w:rPr>
          <w:rFonts w:ascii="arial" w:eastAsia="arial" w:hAnsi="arial" w:cs="arial"/>
          <w:color w:val="000000"/>
          <w:sz w:val="20"/>
          <w:lang w:val="en-US" w:eastAsia="en-US" w:bidi="ar-SA"/>
        </w:rPr>
        <w:t xml:space="preserve"> ) and make them available and affordable worldwide.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that when this is over he will order an audit of the government's response. Trudeau said the government will try to set up a plan to be better prepared for the next global pandemic, if one should take place.</w:t>
      </w:r>
    </w:p>
    <w:p>
      <w:pPr>
        <w:spacing w:before="200" w:line="260" w:lineRule="atLeast"/>
        <w:jc w:val="both"/>
        <w:rPr>
          <w:lang w:val="en-US" w:eastAsia="en-US" w:bidi="ar-SA"/>
        </w:rPr>
      </w:pPr>
      <w:r>
        <w:rPr>
          <w:rFonts w:ascii="arial" w:eastAsia="arial" w:hAnsi="arial" w:cs="arial"/>
          <w:color w:val="000000"/>
          <w:sz w:val="20"/>
          <w:lang w:val="en-US" w:eastAsia="en-US" w:bidi="ar-SA"/>
        </w:rPr>
        <w:t>-Nunavut's lone case of COVID-19 has turned out to be a false positive. Dr. Michael Patterson, Nunavut's chief public health officer, says the original swab was tested again after no other cases emerged in the area. He says all orders under the territory's public health emergency remain in effect.</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 The forecast U.S. death toll through early August totaled 134,475, a midrange between 95,092 and 242,890, the IHME said. The revised projection almost doubles the number of deaths foreseen in the United States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 The increasing contacts among people will promote transmission of the coronavirus, it said.</w:t>
      </w:r>
    </w:p>
    <w:p>
      <w:pPr>
        <w:spacing w:before="200" w:line="260" w:lineRule="atLeast"/>
        <w:jc w:val="both"/>
        <w:rPr>
          <w:lang w:val="en-US" w:eastAsia="en-US" w:bidi="ar-SA"/>
        </w:rPr>
      </w:pPr>
      <w:r>
        <w:rPr>
          <w:rFonts w:ascii="arial" w:eastAsia="arial" w:hAnsi="arial" w:cs="arial"/>
          <w:color w:val="000000"/>
          <w:sz w:val="20"/>
          <w:lang w:val="en-US" w:eastAsia="en-US" w:bidi="ar-SA"/>
        </w:rPr>
        <w:t>"This new model is the basis for the sobering new estimate of U.S. deaths," said IHME director Christopher Murray, referring to the reopening measures.</w:t>
      </w:r>
    </w:p>
    <w:p>
      <w:pPr>
        <w:spacing w:before="200" w:line="260" w:lineRule="atLeast"/>
        <w:jc w:val="both"/>
        <w:rPr>
          <w:lang w:val="en-US" w:eastAsia="en-US" w:bidi="ar-SA"/>
        </w:rPr>
      </w:pPr>
      <w:r>
        <w:rPr>
          <w:rFonts w:ascii="arial" w:eastAsia="arial" w:hAnsi="arial" w:cs="arial"/>
          <w:color w:val="000000"/>
          <w:sz w:val="20"/>
          <w:lang w:val="en-US" w:eastAsia="en-US" w:bidi="ar-SA"/>
        </w:rPr>
        <w:t>National Institute of Allergy and Infectious Diseases Director Dr. Anthony Fauci attends a coronavirus response meeting with U.S. President Donald Trump.</w:t>
      </w:r>
    </w:p>
    <w:p>
      <w:pPr>
        <w:spacing w:before="200" w:line="260" w:lineRule="atLeast"/>
        <w:jc w:val="both"/>
        <w:rPr>
          <w:lang w:val="en-US" w:eastAsia="en-US" w:bidi="ar-SA"/>
        </w:rPr>
      </w:pPr>
      <w:r>
        <w:rPr>
          <w:rFonts w:ascii="arial" w:eastAsia="arial" w:hAnsi="arial" w:cs="arial"/>
          <w:color w:val="000000"/>
          <w:sz w:val="20"/>
          <w:lang w:val="en-US" w:eastAsia="en-US" w:bidi="ar-SA"/>
        </w:rPr>
        <w:t>RESTRICTIONS BEGIN TO EASE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 much anticipated new phase in the COVID-19 pandemic starts today with several provinces beginning the process of slowly loosening some of their lockdown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-Ontario will start tiptoeing back to normalcy today, allowing a small list of mostly seasonal businesses to reopen as the spread of COVID-19 slows. The businesses include garden centres that offer curbside pick-up, lawn care and landscaping companies and automatic car washes. Auto dealerships can reopen but by appointment only, and marinas and golf courses can prepare to reopen.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which accounts for more than half of Canada's coronavirus cases, including deaths from the illness, is reopening retail stores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while those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are to reopen on May 11. Quebec's official Opposition is calling on the provincial government to push back the dates for reopening businesses and schools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Quebec Liberal Leader Pierre Arcand says it's too early to consider easing COVID-19 containment measures in the city, which counted over 16,000 cases and 1,365 deaths as of yesterday.</w:t>
      </w:r>
    </w:p>
    <w:p>
      <w:pPr>
        <w:spacing w:before="200" w:line="260" w:lineRule="atLeast"/>
        <w:jc w:val="both"/>
        <w:rPr>
          <w:lang w:val="en-US" w:eastAsia="en-US" w:bidi="ar-SA"/>
        </w:rPr>
      </w:pPr>
      <w:r>
        <w:rPr>
          <w:rFonts w:ascii="arial" w:eastAsia="arial" w:hAnsi="arial" w:cs="arial"/>
          <w:color w:val="000000"/>
          <w:sz w:val="20"/>
          <w:lang w:val="en-US" w:eastAsia="en-US" w:bidi="ar-SA"/>
        </w:rPr>
        <w:t>-Manitoba's museums, libraries and retail businesses - including restaurant patios - can re-open today, though at only half capacity.</w:t>
      </w:r>
    </w:p>
    <w:p>
      <w:pPr>
        <w:spacing w:before="200" w:line="260" w:lineRule="atLeast"/>
        <w:jc w:val="both"/>
        <w:rPr>
          <w:lang w:val="en-US" w:eastAsia="en-US" w:bidi="ar-SA"/>
        </w:rPr>
      </w:pPr>
      <w:r>
        <w:rPr>
          <w:rFonts w:ascii="arial" w:eastAsia="arial" w:hAnsi="arial" w:cs="arial"/>
          <w:color w:val="000000"/>
          <w:sz w:val="20"/>
          <w:lang w:val="en-US" w:eastAsia="en-US" w:bidi="ar-SA"/>
        </w:rPr>
        <w:t>-The Maritime provinces, where COVID-19 caseloads have been trending downward, began relaxing some restrictions over the past week, primarily in the areas of public health services and outdoor recreation.</w:t>
      </w:r>
    </w:p>
    <w:p>
      <w:pPr>
        <w:spacing w:before="200" w:line="260" w:lineRule="atLeast"/>
        <w:jc w:val="both"/>
        <w:rPr>
          <w:lang w:val="en-US" w:eastAsia="en-US" w:bidi="ar-SA"/>
        </w:rPr>
      </w:pPr>
      <w:r>
        <w:rPr>
          <w:rFonts w:ascii="arial" w:eastAsia="arial" w:hAnsi="arial" w:cs="arial"/>
          <w:color w:val="000000"/>
          <w:sz w:val="20"/>
          <w:lang w:val="en-US" w:eastAsia="en-US" w:bidi="ar-SA"/>
        </w:rPr>
        <w:t>A laboratory technician is seen at the Inselspital Universitaetsspital Bern university hospital during researches for a vaccine against the coronavirus disease (COVID-19) in Bern, Switzerland April 22, 2020.</w:t>
      </w:r>
    </w:p>
    <w:p>
      <w:pPr>
        <w:spacing w:before="200" w:line="260" w:lineRule="atLeast"/>
        <w:jc w:val="both"/>
        <w:rPr>
          <w:lang w:val="en-US" w:eastAsia="en-US" w:bidi="ar-SA"/>
        </w:rPr>
      </w:pPr>
      <w:r>
        <w:rPr>
          <w:rFonts w:ascii="arial" w:eastAsia="arial" w:hAnsi="arial" w:cs="arial"/>
          <w:color w:val="000000"/>
          <w:sz w:val="20"/>
          <w:lang w:val="en-US" w:eastAsia="en-US" w:bidi="ar-SA"/>
        </w:rPr>
        <w:t>DIFFERENT STAGES OF CORONAVIRUS SPREAD WORLDWIDE</w:t>
      </w:r>
    </w:p>
    <w:p>
      <w:pPr>
        <w:spacing w:before="200" w:line="260" w:lineRule="atLeast"/>
        <w:jc w:val="both"/>
        <w:rPr>
          <w:lang w:val="en-US" w:eastAsia="en-US" w:bidi="ar-SA"/>
        </w:rPr>
      </w:pPr>
      <w:r>
        <w:rPr>
          <w:rFonts w:ascii="arial" w:eastAsia="arial" w:hAnsi="arial" w:cs="arial"/>
          <w:color w:val="000000"/>
          <w:sz w:val="20"/>
          <w:lang w:val="en-US" w:eastAsia="en-US" w:bidi="ar-SA"/>
        </w:rPr>
        <w:t>-Global confirmed coronavirus cases surpassed 3.5 million on Monday and deaths topped a quarter of a million, according to a Reuters tally, concerning experts who fear substantial underreporting even as the rate of fatalities and new cases slows. The daily rate of new cases worldwide has been sitting in a 2%-3% range over the past week, versus a peak of around 13% in mid-March, prompting many countries to begin easing lockdown measures that have upended businesses and crippled the global economy.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signs the coronavirus pandemic is easing significantly in some parts of Europe but getting worse in India and Russia. While people around the world started taking advantage of an easing in lockdowns to enjoy the outdoors, health experts warned of a potential second wave of infections unless testing is expanded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Russia has risen by 10,581 over the past 24 hours compared with a record of 10,633 on the previous day. This brought Russia's nationwide tally to 145,268, the country's coronavirus crisis response centre said on Monday. It also reported 76 new deaths from COVID-19, bringing the total death toll in Russia to 1,356.</w:t>
      </w:r>
    </w:p>
    <w:p>
      <w:pPr>
        <w:spacing w:before="200" w:line="260" w:lineRule="atLeast"/>
        <w:jc w:val="both"/>
        <w:rPr>
          <w:lang w:val="en-US" w:eastAsia="en-US" w:bidi="ar-SA"/>
        </w:rPr>
      </w:pPr>
      <w:r>
        <w:rPr>
          <w:rFonts w:ascii="arial" w:eastAsia="arial" w:hAnsi="arial" w:cs="arial"/>
          <w:color w:val="000000"/>
          <w:sz w:val="20"/>
          <w:lang w:val="en-US" w:eastAsia="en-US" w:bidi="ar-SA"/>
        </w:rPr>
        <w:t>-In India, new infections have been rising rapidly. The lockdown of the country's 1.3 billion people was extended two more weeks, but with some measures relaxed, as reported cases reached 42,000 with nearly 1,400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Bangladesh surpassed 10,000 on Monday, the country's health ministry said, with infections increasing in pace over the past several days. Bangladesh reported 688 new cases of COVID-19 over the past 24 hours, taking its tally since it reported its first case two months ago to 10,143. The death toll rose to 182 from 177. More than 2,000 garment factories in Bangladesh that supply to global brands reopened last week after a month-long shutdown to curb the spread of the coronavirus, but much of the rest of the economy remains offline. Bangladesh is home to around 4,000 garment factories employing 4.1 million workers.</w:t>
      </w:r>
    </w:p>
    <w:p>
      <w:pPr>
        <w:spacing w:before="200" w:line="260" w:lineRule="atLeast"/>
        <w:jc w:val="both"/>
        <w:rPr>
          <w:lang w:val="en-US" w:eastAsia="en-US" w:bidi="ar-SA"/>
        </w:rPr>
      </w:pPr>
      <w:r>
        <w:rPr>
          <w:rFonts w:ascii="arial" w:eastAsia="arial" w:hAnsi="arial" w:cs="arial"/>
          <w:color w:val="000000"/>
          <w:sz w:val="20"/>
          <w:lang w:val="en-US" w:eastAsia="en-US" w:bidi="ar-SA"/>
        </w:rPr>
        <w:t>-Japan's Prime Minister Shinzo Abe said on Monday he had decided to extend the country's national state of emergency to May 31.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Monday 395 new coronavirus infections, taking the total in the Southeast Asian country to 11,587, said health ministry official Achmad Yurianto. Yurianto reported 19 new coronavirus-related deaths, taking the total to 864, while 1,954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-Nigeria began easing restrictions on Monday in its capital Abuja and in largest city Lagos, heralding the reopening of Africa's biggest economy after more than four weeks of lockdowns imposed to contain the new coronavirus. The government has said a 24-hour stay-at-home order in place since March 30 in Abuja and the states of Lagos and Ogun - with exceptions only for food shopping and health-related trips - will be lifted gradually over a six-week period. Nigeria has confirmed 2,558 infections of COVID-19 and 87 deaths since recording its first case at the end of February.</w:t>
      </w:r>
    </w:p>
    <w:p>
      <w:pPr>
        <w:spacing w:before="200" w:line="260" w:lineRule="atLeast"/>
        <w:jc w:val="both"/>
        <w:rPr>
          <w:lang w:val="en-US" w:eastAsia="en-US" w:bidi="ar-SA"/>
        </w:rPr>
      </w:pPr>
      <w:r>
        <w:rPr>
          <w:rFonts w:ascii="arial" w:eastAsia="arial" w:hAnsi="arial" w:cs="arial"/>
          <w:color w:val="000000"/>
          <w:sz w:val="20"/>
          <w:lang w:val="en-US" w:eastAsia="en-US" w:bidi="ar-SA"/>
        </w:rPr>
        <w:t>-Chile's health ministry said on Monday that the number of confirmed coronavirus cases had exceeded 20,000. Paula Daza, the health ministry subsecretary, said there were now 20,643 confirmed cases in the world's top copper producer, 980 more than the previous day, and 10 new deaths, taking the total number of fatalities to 270.</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4,075 new cases of the novel coronavirus and 263 deaths over the last 24 hours in Brazil, the health ministry said on Monday. The nation has now registered 105,222 confirmed cases of the virus and 7,288 deaths. New cases increased roughly 4% from the previous day, and deaths rose roughly 3.7%.</w:t>
      </w:r>
    </w:p>
    <w:p>
      <w:pPr>
        <w:spacing w:before="200" w:line="260" w:lineRule="atLeast"/>
        <w:jc w:val="both"/>
        <w:rPr>
          <w:lang w:val="en-US" w:eastAsia="en-US" w:bidi="ar-SA"/>
        </w:rPr>
      </w:pPr>
      <w:r>
        <w:rPr>
          <w:rFonts w:ascii="arial" w:eastAsia="arial" w:hAnsi="arial" w:cs="arial"/>
          <w:color w:val="000000"/>
          <w:sz w:val="20"/>
          <w:lang w:val="en-US" w:eastAsia="en-US" w:bidi="ar-SA"/>
        </w:rPr>
        <w:t>-Mexico's health ministry reported 1,383 new coronavirus cases and 93 more deaths on Sunday, bringing the country's total to 23,471 cases and 2,154 deaths.</w:t>
      </w:r>
    </w:p>
    <w:p>
      <w:pPr>
        <w:spacing w:before="200" w:line="260" w:lineRule="atLeast"/>
        <w:jc w:val="both"/>
        <w:rPr>
          <w:lang w:val="en-US" w:eastAsia="en-US" w:bidi="ar-SA"/>
        </w:rPr>
      </w:pPr>
      <w:r>
        <w:rPr>
          <w:rFonts w:ascii="arial" w:eastAsia="arial" w:hAnsi="arial" w:cs="arial"/>
          <w:color w:val="000000"/>
          <w:sz w:val="20"/>
          <w:lang w:val="en-US" w:eastAsia="en-US" w:bidi="ar-SA"/>
        </w:rPr>
        <w:t>-Spain's cumulative death toll from the coronavirus epidemic rose to 25,428 on Monday as the Health Ministry recorded the deaths of 164 people overnight, the same number as during the preceding 24 hours.Confirmed cases of the virus cases rose to 218,011 on Monday, up from 217,466 the day before,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-Italy started on Monday to unwind Europe's longest coronavirus lockdown, letting some 4.5 million people return to work after nearly two months at home and finally allowing families to reunite. The government has ordered only a gradual revival, giving factories the green light to restart their dormant production lines. It has also said parks can reopen, giving children the chance to run around, while relatives can once again meet up.</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195 on Monday, against 174 the day before, the Civil Protection Agency said, but the daily tally of new infections declined to 1,221 from 1,389 on Sunday. Italy's daily death toll in recent weeks has always fallen on Sundays and risen the following day, while the underlying trend has been steadily declining since a peak above 900 daily fatalities around the end of March. The total death toll since the outbreak came to light on Feb. 21 now stands at 29,079 the agency said, the second highest in the world after that of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cases amounts to 211,938, the third highest global tally behind those of the United States and Spain.</w:t>
      </w:r>
    </w:p>
    <w:p>
      <w:pPr>
        <w:spacing w:before="200" w:line="260" w:lineRule="atLeast"/>
        <w:jc w:val="both"/>
        <w:rPr>
          <w:lang w:val="en-US" w:eastAsia="en-US" w:bidi="ar-SA"/>
        </w:rPr>
      </w:pPr>
      <w:r>
        <w:rPr>
          <w:rFonts w:ascii="arial" w:eastAsia="arial" w:hAnsi="arial" w:cs="arial"/>
          <w:color w:val="000000"/>
          <w:sz w:val="20"/>
          <w:lang w:val="en-US" w:eastAsia="en-US" w:bidi="ar-SA"/>
        </w:rPr>
        <w:t>Italy's true death toll from the disease is much higher than is reported by the Civil Protection Agency in its daily bulletins, national statistics agency said in an analysis of nationwide mortalities from all causes released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199 on Monday to 40,770, with 26 new deaths, health authorities said. Total deaths in the country rose to 5,082, the Netherlands Institute for Health (RIVM) said in its daily update. The RIVM cautioned that it only reports confirmed cases and deaths,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new coronavirus outbreak in Iran rose by 74 in the past twenty four hours to 6,277, Health Ministry spokesman Kianush Jahanpur said in a statement on state TV on Monday. The total number of diagnosed cases of new coronavirus in Iran, one of the countries hardest hit by the outbreak in the Middle East, has reached 98,647,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President Donald Trump said on Sunday( </w:t>
      </w:r>
      <w:hyperlink r:id="rId161" w:history="1">
        <w:r>
          <w:rPr>
            <w:rFonts w:ascii="arial" w:eastAsia="arial" w:hAnsi="arial" w:cs="arial"/>
            <w:i/>
            <w:color w:val="0077CC"/>
            <w:sz w:val="20"/>
            <w:u w:val="single"/>
            <w:shd w:val="clear" w:color="auto" w:fill="FFFFFF"/>
            <w:lang w:val="en-US" w:eastAsia="en-US" w:bidi="ar-SA"/>
          </w:rPr>
          <w:t>https://ottawacitizen.com/pmn/health-pmn/trump-says-up-to-100000-americans-may-die-from-coronavirus/wcm/cc2c2bc9-c737-46e3-959e-62e3dd97844a/</w:t>
        </w:r>
      </w:hyperlink>
      <w:r>
        <w:rPr>
          <w:rFonts w:ascii="arial" w:eastAsia="arial" w:hAnsi="arial" w:cs="arial"/>
          <w:color w:val="000000"/>
          <w:sz w:val="20"/>
          <w:lang w:val="en-US" w:eastAsia="en-US" w:bidi="ar-SA"/>
        </w:rPr>
        <w:t xml:space="preserve"> ) he now believes as many as 100,000 Americans could die in the coronavirus pandemic, after the death toll passed his earlier estimates, but said he was confident a vaccine would be developed by the year's end. COVID-19 has sickened more than 1.1 million in the United States. Trump said in April he hoped deaths would total less than 60,000; the number of dead so far is more than 67,000.</w:t>
      </w:r>
    </w:p>
    <w:p>
      <w:pPr>
        <w:spacing w:before="200" w:line="260" w:lineRule="atLeast"/>
        <w:jc w:val="both"/>
        <w:rPr>
          <w:lang w:val="en-US" w:eastAsia="en-US" w:bidi="ar-SA"/>
        </w:rPr>
      </w:pPr>
      <w:r>
        <w:rPr>
          <w:rFonts w:ascii="arial" w:eastAsia="arial" w:hAnsi="arial" w:cs="arial"/>
          <w:color w:val="000000"/>
          <w:sz w:val="20"/>
          <w:lang w:val="en-US" w:eastAsia="en-US" w:bidi="ar-SA"/>
        </w:rPr>
        <w:t>As states begin easing restrictions, many health experts, including Dr. Anthony Fauci, the nation's top infectious disease expert, have cautioned that a vaccine is likely a year to 18 months away.</w:t>
      </w:r>
    </w:p>
    <w:p>
      <w:pPr>
        <w:spacing w:before="200" w:line="260" w:lineRule="atLeast"/>
        <w:jc w:val="both"/>
        <w:rPr>
          <w:lang w:val="en-US" w:eastAsia="en-US" w:bidi="ar-SA"/>
        </w:rPr>
      </w:pPr>
      <w:r>
        <w:rPr>
          <w:rFonts w:ascii="arial" w:eastAsia="arial" w:hAnsi="arial" w:cs="arial"/>
          <w:color w:val="000000"/>
          <w:sz w:val="20"/>
          <w:lang w:val="en-US" w:eastAsia="en-US" w:bidi="ar-SA"/>
        </w:rPr>
        <w:t>MAY 04: Hairdresser Janni Ossas works with a client at his Kertu Hair Professionals hair salon that opened today for the first time since March in Leonberg, Germany. Barber shops and hair salons are reopening this week nationwide as authorities carefully lift lockdown measures that had been imposed to stem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HOW MANY PEOPLE ARE REALLY INFECTED?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10 times as many people in Germany have likely been infected with the coronavirus than the number of confirmed cases, researchers from the University of Bonn have concluded from a field trial in one of the worst hit towns. The preliminary study results, which have yet to be peer reviewed for publication in a scientific journal, serve as a reminder of the dangers of infection by unidentified carriers of the virus, some of whom show no symptoms, the researchers said.</w:t>
      </w:r>
    </w:p>
    <w:p>
      <w:pPr>
        <w:spacing w:before="200" w:line="260" w:lineRule="atLeast"/>
        <w:jc w:val="both"/>
        <w:rPr>
          <w:lang w:val="en-US" w:eastAsia="en-US" w:bidi="ar-SA"/>
        </w:rPr>
      </w:pPr>
      <w:r>
        <w:rPr>
          <w:rFonts w:ascii="arial" w:eastAsia="arial" w:hAnsi="arial" w:cs="arial"/>
          <w:color w:val="000000"/>
          <w:sz w:val="20"/>
          <w:lang w:val="en-US" w:eastAsia="en-US" w:bidi="ar-SA"/>
        </w:rPr>
        <w:t>About 1.8 million people living in Germany must have been infected, more than 10 times the number of about 160,000 confirmed cases so far, the team led by medical researchers Hendrik Streeck and Gunther Hartmann concluded. They also found that about one in five of those infected showed no symptoms.</w:t>
      </w:r>
    </w:p>
    <w:p>
      <w:pPr>
        <w:spacing w:before="200" w:line="260" w:lineRule="atLeast"/>
        <w:jc w:val="both"/>
        <w:rPr>
          <w:lang w:val="en-US" w:eastAsia="en-US" w:bidi="ar-SA"/>
        </w:rPr>
      </w:pPr>
      <w:r>
        <w:rPr>
          <w:rFonts w:ascii="arial" w:eastAsia="arial" w:hAnsi="arial" w:cs="arial"/>
          <w:color w:val="000000"/>
          <w:sz w:val="20"/>
          <w:lang w:val="en-US" w:eastAsia="en-US" w:bidi="ar-SA"/>
        </w:rPr>
        <w:t>SAFETY BUBBLE?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and Australia could soon open their borders to each other, creating what they call a "Trans-Tasman bubble" as they look to restart their economies after getting their novel coronavirus outbreaks under control. The neighbours, separated by the Tasman Sea, have slowed their coronavirus epidemics substantially, to a level well below those in the United States, Britain and other countries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has recorded no new cases of the coronavirus for the first time since March 16, the health ministry said at a news conference on Monday. There were no additional virus-related fatalities, and the death toll remained at 20, Director General of Health Ashley Bloomfield said. The total number of confirmed cases in the country is 1,137, he said. Australia has recorded about 6,800 infections and 96 deaths.</w:t>
      </w:r>
    </w:p>
    <w:p>
      <w:pPr>
        <w:spacing w:before="200" w:line="260" w:lineRule="atLeast"/>
        <w:jc w:val="both"/>
        <w:rPr>
          <w:lang w:val="en-US" w:eastAsia="en-US" w:bidi="ar-SA"/>
        </w:rPr>
      </w:pPr>
      <w:r>
        <w:rPr>
          <w:rFonts w:ascii="arial" w:eastAsia="arial" w:hAnsi="arial" w:cs="arial"/>
          <w:color w:val="000000"/>
          <w:sz w:val="20"/>
          <w:lang w:val="en-US" w:eastAsia="en-US" w:bidi="ar-SA"/>
        </w:rPr>
        <w:t>ECONOMIC FALLOUT CONTINUES</w:t>
      </w:r>
    </w:p>
    <w:p>
      <w:pPr>
        <w:spacing w:before="200" w:line="260" w:lineRule="atLeast"/>
        <w:jc w:val="both"/>
        <w:rPr>
          <w:lang w:val="en-US" w:eastAsia="en-US" w:bidi="ar-SA"/>
        </w:rPr>
      </w:pPr>
      <w:r>
        <w:rPr>
          <w:rFonts w:ascii="arial" w:eastAsia="arial" w:hAnsi="arial" w:cs="arial"/>
          <w:color w:val="000000"/>
          <w:sz w:val="20"/>
          <w:lang w:val="en-US" w:eastAsia="en-US" w:bidi="ar-SA"/>
        </w:rPr>
        <w:t>-J. Crew Group Inc filed for bankruptcy protection on Monday with a plan to hand over control to lenders, adding to a list of brick-and-mortar retailers pushed to the brink by widespread store closures in response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-Costco Wholesale Corp said on Monday it had limited the number of beef, pork and poultry products customers can buy, as grocery stores prepare for massive shortages of meat supplies following coronavirus-induced supply disruptions. Starting Monday, Costco will also require all shoppers to wear masks or face coverings to reduce the chances of transmission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-Carnival Corp said on Monday it planned to restart some of its cruise trips from North America in August as it tries to recover from the coronavirus pandemic, which has brought the industry to a virtual standstill. At least three of the company's Princess Cruises unit became hotbeds for coronavirus infections. One of them, the Ruby Princess, became part of a homicide investigation in Australia as the country's deadliest virus infection source.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expects it will take three years to recover from the "darkest period ever" in commercial aviation as the coronavirus pandemic continues to prove cataclysmic to the industry. Canada's largest airline on Monday reported a $1.05-billion loss in the first quarter( </w:t>
      </w:r>
      <w:hyperlink r:id="rId162" w:history="1">
        <w:r>
          <w:rPr>
            <w:rFonts w:ascii="arial" w:eastAsia="arial" w:hAnsi="arial" w:cs="arial"/>
            <w:i/>
            <w:color w:val="0077CC"/>
            <w:sz w:val="20"/>
            <w:u w:val="single"/>
            <w:shd w:val="clear" w:color="auto" w:fill="FFFFFF"/>
            <w:lang w:val="en-US" w:eastAsia="en-US" w:bidi="ar-SA"/>
          </w:rPr>
          <w:t>https://ottawacitizen.com/transportation/airlines/air-canada-posts-adjusted-quarterly-loss-on-pandemic-woes/wcm/e0bff3d2-693f-4fbf-96cd-5a37964e3051/</w:t>
        </w:r>
      </w:hyperlink>
      <w:r>
        <w:rPr>
          <w:rFonts w:ascii="arial" w:eastAsia="arial" w:hAnsi="arial" w:cs="arial"/>
          <w:color w:val="000000"/>
          <w:sz w:val="20"/>
          <w:lang w:val="en-US" w:eastAsia="en-US" w:bidi="ar-SA"/>
        </w:rPr>
        <w:t xml:space="preserve"> ), compared to a $345-million profit in the same period last year, due to crashing demand and revenue from COVID-19 global travel restrictions and quarantine orders. It plans to permanently downsize its headcount and fleet to account for reduced capacity, which it expects to cut from last year by 85 to 90 per cent in the second quarter and 75 per cent in the third quarter.</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Sharon Kirkey, Taylor Blewett, Emily Jackson, Reuters and The Canadian Press !@COPYRIGHT=© 2020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(93%); DISEASES &amp; DISORDERS (90%); INFECTIOUS DISEASE (90%); CORONAVIRUSES (89%); DISEASE AGENTS &amp; VECTORS (89%); DISEASE REPORTING (89%); HEALTH DEPARTMENTS (89%); INVESTIGATIONS (89%); PUBLIC HEALTH ADMINISTRATION (89%); RESPIRATORY DISEASE (89%); SARS (89%); VIRUSES (89%); BIOTECHNOLOGY &amp; GENETIC SCIENCE (87%); GENES &amp; CHROMOSOMES (86%); DEATH &amp; DYING (78%); CHILDREN (77%); MEDICAL SHOCK (77%); GENETIC DISEASE FACTORS (76%); HEART DISEASE (72%); PNEUMONIA (72%); GENETIC ANALYTIC TECHNIQUES (69%); SCIENCE &amp; TECHNOLOGY (69%); EXPERIMENTATION &amp; RESEARCH (68%); COLLEGES &amp; UNIVERSITIES (66%); COLLEGE &amp; UNIVERSITY PROFESSORS (60%); local,national,worldwide,updates,latest,mysterious !@PERMALINK= </w:t>
      </w:r>
      <w:hyperlink r:id="rId163" w:history="1">
        <w:r>
          <w:rPr>
            <w:rFonts w:ascii="arial" w:eastAsia="arial" w:hAnsi="arial" w:cs="arial"/>
            <w:i/>
            <w:color w:val="0077CC"/>
            <w:sz w:val="20"/>
            <w:u w:val="single"/>
            <w:shd w:val="clear" w:color="auto" w:fill="FFFFFF"/>
            <w:lang w:val="en-US" w:eastAsia="en-US" w:bidi="ar-SA"/>
          </w:rPr>
          <w:t>http://ottawacitizen.com/news/world/novel-coronavirus-news-updates-about-the-spread-of-covid-19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 HOSPITALS (73%); GENETIC ANALYTIC TECHNIQUES (69%); COLLEGES &amp; UNIVERSITIES (66%); COLLEGE &amp; UNIVERSITY PROFESSORS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(89%); NEW YORK, NY, USA (79%); LONDON, ENGLAND (55%); CHICAGO, IL, USA (50%); NEW YORK, USA (93%); ILLINOIS, USA (79%); CANADA (92%); UNITED STATES (79%); SPAIN (78%); FRANCE (73%); UNITED KINGDOM (69%); EUROPE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70" w:history="1">
        <w:r>
          <w:rPr>
            <w:rFonts w:ascii="arial" w:eastAsia="arial" w:hAnsi="arial" w:cs="arial"/>
            <w:b/>
            <w:bCs/>
            <w:i/>
            <w:color w:val="0077CC"/>
            <w:kern w:val="32"/>
            <w:sz w:val="28"/>
            <w:szCs w:val="32"/>
            <w:u w:val="single"/>
            <w:shd w:val="clear" w:color="auto" w:fill="FFFFFF"/>
            <w:lang w:val="en-US" w:eastAsia="en-US" w:bidi="ar-SA"/>
          </w:rPr>
          <w:t xml:space="preserve">COVID-19: Mysterious illness in children that may be linked to COVID-19 seen in </w:t>
        </w:r>
      </w:hyperlink>
      <w:hyperlink r:id="rId170"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7,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7303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your local, national and worldwide COVID-19 updates for May 6, 2020.</w:t>
      </w:r>
    </w:p>
    <w:p>
      <w:pPr>
        <w:spacing w:before="200" w:line="260" w:lineRule="atLeast"/>
        <w:jc w:val="both"/>
        <w:rPr>
          <w:lang w:val="en-US" w:eastAsia="en-US" w:bidi="ar-SA"/>
        </w:rPr>
      </w:pPr>
      <w:r>
        <w:rPr>
          <w:rFonts w:ascii="arial" w:eastAsia="arial" w:hAnsi="arial" w:cs="arial"/>
          <w:color w:val="000000"/>
          <w:sz w:val="20"/>
          <w:lang w:val="en-US" w:eastAsia="en-US" w:bidi="ar-SA"/>
        </w:rPr>
        <w:t>LATEST COVID-19 NEWS AND UPDATES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-Clusters of a rare and mysterious illness in children that may be linked to COVID-19 - first reported in Europe - are now being investigated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New York( </w:t>
      </w:r>
      <w:hyperlink r:id="rId144" w:history="1">
        <w:r>
          <w:rPr>
            <w:rFonts w:ascii="arial" w:eastAsia="arial" w:hAnsi="arial" w:cs="arial"/>
            <w:i/>
            <w:color w:val="0077CC"/>
            <w:sz w:val="20"/>
            <w:u w:val="single"/>
            <w:shd w:val="clear" w:color="auto" w:fill="FFFFFF"/>
            <w:lang w:val="en-US" w:eastAsia="en-US" w:bidi="ar-SA"/>
          </w:rPr>
          <w:t>https://ottawacitizen.com/news/mysterious-inflammatory-syndrome-in-children-potentially-linked-with-covid-19-reported-in-</w:t>
        </w:r>
      </w:hyperlink>
      <w:hyperlink r:id="rId144" w:history="1">
        <w:r>
          <w:rPr>
            <w:rFonts w:ascii="arial" w:eastAsia="arial" w:hAnsi="arial" w:cs="arial"/>
            <w:b/>
            <w:i/>
            <w:color w:val="0077CC"/>
            <w:sz w:val="20"/>
            <w:u w:val="single"/>
            <w:shd w:val="clear" w:color="auto" w:fill="FFFFFF"/>
            <w:lang w:val="en-US" w:eastAsia="en-US" w:bidi="ar-SA"/>
          </w:rPr>
          <w:t>montreal</w:t>
        </w:r>
      </w:hyperlink>
      <w:hyperlink r:id="rId144" w:history="1">
        <w:r>
          <w:rPr>
            <w:rFonts w:ascii="arial" w:eastAsia="arial" w:hAnsi="arial" w:cs="arial"/>
            <w:i/>
            <w:color w:val="0077CC"/>
            <w:sz w:val="20"/>
            <w:u w:val="single"/>
            <w:shd w:val="clear" w:color="auto" w:fill="FFFFFF"/>
            <w:lang w:val="en-US" w:eastAsia="en-US" w:bidi="ar-SA"/>
          </w:rPr>
          <w:t>/wcm/202377a4-e735-43a3-991c-235fe8216316/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New York City's health department, which, on Monday, reported 15 cases of children ages two to 15 arriving in city hospitals with "multi-system inflammatory syndrome." The symptoms vary depending on the affected organ system, but include a persistent fever, rash, abdominal pain, vomiting or diarrhea. Five children required mechanical ventilation, though no deaths have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Doctors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Sainte-Justine Hospital are poring over the 15-20 cases of children that developed what seems to be the same hyper-inflammatory illnesses reported in New York children, as well as children in Italy, the U.K., France and Spain. The cases have overlapping symptoms with toxic shock syndromes and Kawasaki-like disease.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genetic analysis of samples from more than 7,500 people infected with COVID-19 suggests the new coronavirus spread quickly around the world late last year and is adapting to its human hosts( </w:t>
      </w:r>
      <w:hyperlink r:id="rId145" w:history="1">
        <w:r>
          <w:rPr>
            <w:rFonts w:ascii="arial" w:eastAsia="arial" w:hAnsi="arial" w:cs="arial"/>
            <w:i/>
            <w:color w:val="0077CC"/>
            <w:sz w:val="20"/>
            <w:u w:val="single"/>
            <w:shd w:val="clear" w:color="auto" w:fill="FFFFFF"/>
            <w:lang w:val="en-US" w:eastAsia="en-US" w:bidi="ar-SA"/>
          </w:rPr>
          <w:t>https://ottawacitizen.com/pmn/health-pmn/genetic-mutation-study-finds-new-coronavirus-spread-swiftly-in-late-2019/wcm/1a414aa1-38c4-4861-b0a4-62ee94b1b140/</w:t>
        </w:r>
      </w:hyperlink>
      <w:r>
        <w:rPr>
          <w:rFonts w:ascii="arial" w:eastAsia="arial" w:hAnsi="arial" w:cs="arial"/>
          <w:color w:val="000000"/>
          <w:sz w:val="20"/>
          <w:lang w:val="en-US" w:eastAsia="en-US" w:bidi="ar-SA"/>
        </w:rPr>
        <w:t xml:space="preserve"> ), scientists said on Wednesday. A study by scientists at University College London's (UCL) Genetics Institute found almost 200 recurrent genetic mutations of the new coronavirus - SARS-CoV-2 - which the researchers said showed how it may be evolving as it spreads in people.</w:t>
      </w:r>
    </w:p>
    <w:p>
      <w:pPr>
        <w:spacing w:before="200" w:line="260" w:lineRule="atLeast"/>
        <w:jc w:val="both"/>
        <w:rPr>
          <w:lang w:val="en-US" w:eastAsia="en-US" w:bidi="ar-SA"/>
        </w:rPr>
      </w:pPr>
      <w:r>
        <w:rPr>
          <w:rFonts w:ascii="arial" w:eastAsia="arial" w:hAnsi="arial" w:cs="arial"/>
          <w:color w:val="000000"/>
          <w:sz w:val="20"/>
          <w:lang w:val="en-US" w:eastAsia="en-US" w:bidi="ar-SA"/>
        </w:rPr>
        <w:t>"All viruses naturally mutate. Mutations in themselves are not a bad thing and there is nothing to suggest SARS-CoV-2 is mutating faster or slower than expected," said Francois Balloux, a UCL professor who co-led the research. "So far we cannot say whether SARS-CoV-2 is becoming more or less lethal and contagious."</w:t>
      </w:r>
    </w:p>
    <w:p>
      <w:pPr>
        <w:spacing w:before="200" w:line="260" w:lineRule="atLeast"/>
        <w:jc w:val="both"/>
        <w:rPr>
          <w:lang w:val="en-US" w:eastAsia="en-US" w:bidi="ar-SA"/>
        </w:rPr>
      </w:pPr>
      <w:r>
        <w:rPr>
          <w:rFonts w:ascii="arial" w:eastAsia="arial" w:hAnsi="arial" w:cs="arial"/>
          <w:color w:val="000000"/>
          <w:sz w:val="20"/>
          <w:lang w:val="en-US" w:eastAsia="en-US" w:bidi="ar-SA"/>
        </w:rPr>
        <w:t>-Health officials in the U.S. state of Illinois' Cook County, which includes the city of Chicago, will probe deaths involving heart attacks and pneumonia for indications of COVID-19 as far back as November, a county spokeswoman said on Wednesday. Health officials have said that the novel coronavirus circulated in the United States weeks earlier than thought and was mistaken for flu. The coronavirus has infected about 1.2 million people in the United States and caused about 71,000 deaths, as of late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least 90,000 health-care workers worldwide are believed to have been infected with COVID-19, and possibly twice that, amid reports of continuing shortages of protective equipment, the International Council of Nurses (ICN) said on Wednesday. The disease has killed more than 260 nurses( </w:t>
      </w:r>
      <w:hyperlink r:id="rId146" w:history="1">
        <w:r>
          <w:rPr>
            <w:rFonts w:ascii="arial" w:eastAsia="arial" w:hAnsi="arial" w:cs="arial"/>
            <w:i/>
            <w:color w:val="0077CC"/>
            <w:sz w:val="20"/>
            <w:u w:val="single"/>
            <w:shd w:val="clear" w:color="auto" w:fill="FFFFFF"/>
            <w:lang w:val="en-US" w:eastAsia="en-US" w:bidi="ar-SA"/>
          </w:rPr>
          <w:t>https://ottawacitizen.com/pmn/health-pmn/over-90000-health-workers-infected-with-covid-19-worldwide-nurses-group-2/wcm/57be4218-304c-4296-a1ed-6c2aaaf9be5d/</w:t>
        </w:r>
      </w:hyperlink>
      <w:r>
        <w:rPr>
          <w:rFonts w:ascii="arial" w:eastAsia="arial" w:hAnsi="arial" w:cs="arial"/>
          <w:color w:val="000000"/>
          <w:sz w:val="20"/>
          <w:lang w:val="en-US" w:eastAsia="en-US" w:bidi="ar-SA"/>
        </w:rPr>
        <w:t xml:space="preserve"> ), it said in a statement, urging authorities to keep more accurate records to help prevent the virus from spreading among staff and patients.</w:t>
      </w:r>
    </w:p>
    <w:p>
      <w:pPr>
        <w:spacing w:before="200" w:line="260" w:lineRule="atLeast"/>
        <w:jc w:val="both"/>
        <w:rPr>
          <w:lang w:val="en-US" w:eastAsia="en-US" w:bidi="ar-SA"/>
        </w:rPr>
      </w:pPr>
      <w:r>
        <w:rPr>
          <w:rFonts w:ascii="arial" w:eastAsia="arial" w:hAnsi="arial" w:cs="arial"/>
          <w:color w:val="000000"/>
          <w:sz w:val="20"/>
          <w:lang w:val="en-US" w:eastAsia="en-US" w:bidi="ar-SA"/>
        </w:rPr>
        <w:t>COVID-19 UPDATES FOR OTTAWA, ONTARIO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-Effective immediately, people can now spend time in Ottawa's city parks and green spaces, Mayor Jim Watson announced Wednesday. However, all provincial prohibitions - such as those on gatherings of more than five people, and the use of recreational amenities like benches and play structures - remain in place.</w:t>
      </w:r>
    </w:p>
    <w:p>
      <w:pPr>
        <w:spacing w:before="200" w:line="260" w:lineRule="atLeast"/>
        <w:jc w:val="both"/>
        <w:rPr>
          <w:lang w:val="en-US" w:eastAsia="en-US" w:bidi="ar-SA"/>
        </w:rPr>
      </w:pPr>
      <w:r>
        <w:rPr>
          <w:rFonts w:ascii="arial" w:eastAsia="arial" w:hAnsi="arial" w:cs="arial"/>
          <w:color w:val="000000"/>
          <w:sz w:val="20"/>
          <w:lang w:val="en-US" w:eastAsia="en-US" w:bidi="ar-SA"/>
        </w:rPr>
        <w:t>-The chief public health officer has acknowledged that the number of deaths as a result of COVID-19 in Canada has now exceeded the national projections for potentially 3,883 deaths by May 5. Just over 4,100 people have died in Canada to date. There are 62,458 confirmed cases of COVID-19 and 4,111 deaths in Canada, chief public health officer Dr. Theresa Tam said. Some 43 per cent of these cases have recovered. Over 970,000 people have been tested for COVID-19 in Canada. Dr. Theresa Tam says about six per cent of those tests were positive.</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Ontario reported 412 new cases of COVID-19 and 68 new deaths. That brings the province to a total of 18,722 cases, including 1,429 deaths and 13,222 resolved cases. The province had said it would be doing 16,000 tests a day by now, but fewer than 13,000 tests were completed during the previous day, when Premier Doug Ford was blaming half of Ontario's regional medical officers of health for low testing rates.</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morning, the provincial government announced the extension of its pandemic-era emergency orders for another two weeks, to May 19 (the day after the Victoria Day long weekend), citing the advice of the chief medical officer of health. The orders, which were set to expire Wednesday, include the closure of non-essential businesses, the prohibition of public gatherings of more than five people, and the closure of outdoor amenities such as playgrounds.</w:t>
      </w:r>
    </w:p>
    <w:p>
      <w:pPr>
        <w:spacing w:before="200" w:line="260" w:lineRule="atLeast"/>
        <w:jc w:val="both"/>
        <w:rPr>
          <w:lang w:val="en-US" w:eastAsia="en-US" w:bidi="ar-SA"/>
        </w:rPr>
      </w:pPr>
      <w:r>
        <w:rPr>
          <w:rFonts w:ascii="arial" w:eastAsia="arial" w:hAnsi="arial" w:cs="arial"/>
          <w:color w:val="000000"/>
          <w:sz w:val="20"/>
          <w:lang w:val="en-US" w:eastAsia="en-US" w:bidi="ar-SA"/>
        </w:rPr>
        <w:t>-Quebec now has 34,327 confirmed COVID-19 cases, an increase of 910 since Tuesday. The province also reported an additional 112 deaths on Wednesday, bringing the total to 2,510. The Quebec government intends to begin granting releases to vulnerable inmates serving sentences for minor offences. Only inmates who are serving time for non-violent crimes will be considered for release. They will need to have less than 30 days left to serve on their sentences and have health concerns related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Manitoba government is reporting two new COVID-19 cases, bringing the total to 284. The two additional cases are from a cluster linked to a workplace in western Manitoba, where the number has risen to seven.</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is reporting one new case of COVID-19, raising the provincial total to 120 cases.</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health officials are reporting nearly all of the 25 newest COVID-19 infections come from La Loche, a village in the far north dealing with an outbreak.</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is reporting no cases of COVID-19 Wednesday. Chief Medical Officer of Health, Dr. Heather Morrison, says 26 of the 27 cases on the Island are now considered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is reporting no new cases of COVID-19. The province has confirmed 259 cases of the illness and 244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seven new cases of COVID-19, bringing the total to 998 confirmed cases. No new deaths were reported today leaving the province's total at 41. To date, the province has registered 31,541 negative test results.</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w:t>
      </w:r>
    </w:p>
    <w:p>
      <w:pPr>
        <w:spacing w:before="200" w:line="260" w:lineRule="atLeast"/>
        <w:jc w:val="both"/>
        <w:rPr>
          <w:lang w:val="en-US" w:eastAsia="en-US" w:bidi="ar-SA"/>
        </w:rPr>
      </w:pPr>
      <w:r>
        <w:rPr>
          <w:rFonts w:ascii="arial" w:eastAsia="arial" w:hAnsi="arial" w:cs="arial"/>
          <w:color w:val="000000"/>
          <w:sz w:val="20"/>
          <w:lang w:val="en-US" w:eastAsia="en-US" w:bidi="ar-SA"/>
        </w:rPr>
        <w:t>HOW OTHER COUNTRIES ARE COPING WITH CORONAVIRUS SPREAD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-Chancellor Angela Merkel on Wednesday announced a range of steps agreed with Germany's 16 federal state leaders to ease the coronavirus lockdown, saying the first phase of the pandemic had passed( </w:t>
      </w:r>
      <w:hyperlink r:id="rId147" w:history="1">
        <w:r>
          <w:rPr>
            <w:rFonts w:ascii="arial" w:eastAsia="arial" w:hAnsi="arial" w:cs="arial"/>
            <w:i/>
            <w:color w:val="0077CC"/>
            <w:sz w:val="20"/>
            <w:u w:val="single"/>
            <w:shd w:val="clear" w:color="auto" w:fill="FFFFFF"/>
            <w:lang w:val="en-US" w:eastAsia="en-US" w:bidi="ar-SA"/>
          </w:rPr>
          <w:t>http://ottawacitizen.com/pmn/health-pmn/germany-to-ease-lockdown-as-merkel-hails-</w:t>
        </w:r>
      </w:hyperlink>
      <w:r>
        <w:rPr>
          <w:rFonts w:ascii="arial" w:eastAsia="arial" w:hAnsi="arial" w:cs="arial"/>
          <w:color w:val="000000"/>
          <w:sz w:val="20"/>
          <w:lang w:val="en-US" w:eastAsia="en-US" w:bidi="ar-SA"/>
        </w:rPr>
        <w:t xml:space="preserve"> end -of-very-first-phase-of-pandemic/wcm/0d12c86f-9d95-46a6-8711-9d7f0de1f58b ), although there was still a long way to go. "We are at a point where our goal of slowing the spread of the virus has been achieved and we have been able to protect our health system .. so it has been possible to discuss and agree on further easing measures," Merkel told reporters. People from two households will be allowed to meet and more shops will open, provided hygiene measures are in place, but guidelines on keeping a distance of 1.5 meters and wearing mouth and nose masks on public transport remain.</w:t>
      </w:r>
    </w:p>
    <w:p>
      <w:pPr>
        <w:spacing w:before="200" w:line="260" w:lineRule="atLeast"/>
        <w:jc w:val="both"/>
        <w:rPr>
          <w:lang w:val="en-US" w:eastAsia="en-US" w:bidi="ar-SA"/>
        </w:rPr>
      </w:pPr>
      <w:r>
        <w:rPr>
          <w:rFonts w:ascii="arial" w:eastAsia="arial" w:hAnsi="arial" w:cs="arial"/>
          <w:color w:val="000000"/>
          <w:sz w:val="20"/>
          <w:lang w:val="en-US" w:eastAsia="en-US" w:bidi="ar-SA"/>
        </w:rPr>
        <w:t>-Russian President Vladimir Putin's approval rating slipped to 59% in April from 63% a month earlier amid the coronavirus crisis, its lowest level in more than two decades, the Levada-Centre opinion pollster said on Wednesday. The number of new coronavirus cases in Russia rose by 10,559 over the past 24 hours, bringing the nationwide tally to 165,929, the coronavirus crisis response centre said on Wednesday. It was the fourth consecutive day that cases had risen by more than 10,000. It also reported 86 new fatalities from COVID-19, bringing the total death toll in Russia to 1,537.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daily fatalities from the coronavirus in Spain picked up on Wednesday as health authorities registered 244 deaths, up from below 200 on each of the three previous days. The health ministry said the overall coronavirus death toll rose to 25,817 on Wednesday from 25,613 the day before. The number of diagnosed coronavirus cases rose to 220,325 from 219,329 on Tuesday,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232 to 41,319 on Wednesday, with 36 new deaths, health authorities said. The country's death toll stands at 5,204, the National Institute for Health (RIVM) said in its daily update. The RIVM cautioned that it only reports confirmed cases,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-Singapore's health ministry on Wednesday confirmed 788 new coronavirus cases, taking the city-state's tally to 20,198.</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367 new cases of the coronavirus on Wednesday, taking the total to 12,438, said health ministry official Achmad Yurianto. Twenty three more people who tested positive for the virus have died in the Southeast Asian nation, taking the total number of deaths to 895, the highest death toll in East Asia outside China. As of Wednesday, more than 92,000 people had been tested and 2,317 had recovered.</w:t>
      </w:r>
    </w:p>
    <w:p>
      <w:pPr>
        <w:spacing w:before="200" w:line="260" w:lineRule="atLeast"/>
        <w:jc w:val="both"/>
        <w:rPr>
          <w:lang w:val="en-US" w:eastAsia="en-US" w:bidi="ar-SA"/>
        </w:rPr>
      </w:pPr>
      <w:r>
        <w:rPr>
          <w:rFonts w:ascii="arial" w:eastAsia="arial" w:hAnsi="arial" w:cs="arial"/>
          <w:color w:val="000000"/>
          <w:sz w:val="20"/>
          <w:lang w:val="en-US" w:eastAsia="en-US" w:bidi="ar-SA"/>
        </w:rPr>
        <w:t>-Cameroon has one of the highest case rates in the Central African, with over 2,000 people infected and more than 60 dead.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1,120 new cases of the novel coronavirus on Tuesday and 236 new deaths, a health official said, bringing the total in the country to 26,025 known cases and 2,507 deaths. However, Mexico has conducted a very low number of tests. The government said on Sunday that the real number of cases was above 104,000, according to a statistical model.</w:t>
      </w:r>
    </w:p>
    <w:p>
      <w:pPr>
        <w:spacing w:before="200" w:line="260" w:lineRule="atLeast"/>
        <w:jc w:val="both"/>
        <w:rPr>
          <w:lang w:val="en-US" w:eastAsia="en-US" w:bidi="ar-SA"/>
        </w:rPr>
      </w:pPr>
      <w:r>
        <w:rPr>
          <w:rFonts w:ascii="arial" w:eastAsia="arial" w:hAnsi="arial" w:cs="arial"/>
          <w:color w:val="000000"/>
          <w:sz w:val="20"/>
          <w:lang w:val="en-US" w:eastAsia="en-US" w:bidi="ar-SA"/>
        </w:rPr>
        <w:t>-Colombia's mandatory quarantine will be extended by a further two weeks as it tries to contain the spread of the novel coronavirus, President Ivan Duque said on Tuesday, although additional sectors will be allowed to start returning to work. The Andean country, which has reported more than 8,600 confirmed cases, leading to 378 deaths, began a national quarantine on March 24 and has previously extended it twice.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Indian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tested positive for the coronavirus in recent days, raising alarm among an over-stretched force as it attempts to enforce the world's largest lockdown. Some 3 million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ensure that the vast majority of India's 1.3 billion people stay home, with TV footage early in the crisis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beating back migrant workers as they tried to board city buses to reach their villages, making a mockery of social distancing. India has been under lockdown since March 25 and has confirmed nearly 50,000 coronavirus cases and some 1,694 deaths.</w:t>
      </w:r>
    </w:p>
    <w:p>
      <w:pPr>
        <w:spacing w:before="200" w:line="260" w:lineRule="atLeast"/>
        <w:jc w:val="both"/>
        <w:rPr>
          <w:lang w:val="en-US" w:eastAsia="en-US" w:bidi="ar-SA"/>
        </w:rPr>
      </w:pPr>
      <w:r>
        <w:rPr>
          <w:rFonts w:ascii="arial" w:eastAsia="arial" w:hAnsi="arial" w:cs="arial"/>
          <w:color w:val="000000"/>
          <w:sz w:val="20"/>
          <w:lang w:val="en-US" w:eastAsia="en-US" w:bidi="ar-SA"/>
        </w:rPr>
        <w:t>-Globally, there are now more than 3.6 million confirmed cases of COVID-19 and the death toll has exceeded 258,000.</w:t>
      </w:r>
    </w:p>
    <w:p>
      <w:pPr>
        <w:spacing w:before="200" w:line="260" w:lineRule="atLeast"/>
        <w:jc w:val="both"/>
        <w:rPr>
          <w:lang w:val="en-US" w:eastAsia="en-US" w:bidi="ar-SA"/>
        </w:rPr>
      </w:pPr>
      <w:r>
        <w:rPr>
          <w:rFonts w:ascii="arial" w:eastAsia="arial" w:hAnsi="arial" w:cs="arial"/>
          <w:color w:val="000000"/>
          <w:sz w:val="20"/>
          <w:lang w:val="en-US" w:eastAsia="en-US" w:bidi="ar-SA"/>
        </w:rPr>
        <w:t>Servers in protective gear carry food at a restaurant which is testing servers providing drinks and food to models pretending to be clients in a safe "quarantine greenhouses" in which guests can dine in Amsterdam, Netherlands May 5, 2020. Picture taken May 5, 2020.</w:t>
      </w:r>
    </w:p>
    <w:p>
      <w:pPr>
        <w:spacing w:before="200" w:line="260" w:lineRule="atLeast"/>
        <w:jc w:val="both"/>
        <w:rPr>
          <w:lang w:val="en-US" w:eastAsia="en-US" w:bidi="ar-SA"/>
        </w:rPr>
      </w:pPr>
      <w:r>
        <w:rPr>
          <w:rFonts w:ascii="arial" w:eastAsia="arial" w:hAnsi="arial" w:cs="arial"/>
          <w:color w:val="000000"/>
          <w:sz w:val="20"/>
          <w:lang w:val="en-US" w:eastAsia="en-US" w:bidi="ar-SA"/>
        </w:rPr>
        <w:t>LOOKING AHEAD</w:t>
      </w:r>
    </w:p>
    <w:p>
      <w:pPr>
        <w:spacing w:before="200" w:line="260" w:lineRule="atLeast"/>
        <w:jc w:val="both"/>
        <w:rPr>
          <w:lang w:val="en-US" w:eastAsia="en-US" w:bidi="ar-SA"/>
        </w:rPr>
      </w:pPr>
      <w:r>
        <w:rPr>
          <w:rFonts w:ascii="arial" w:eastAsia="arial" w:hAnsi="arial" w:cs="arial"/>
          <w:color w:val="000000"/>
          <w:sz w:val="20"/>
          <w:lang w:val="en-US" w:eastAsia="en-US" w:bidi="ar-SA"/>
        </w:rPr>
        <w:t>-Premier Doug Ford announced Wednesday that garden centres and nurseries in Ontario will be permitted to fully reopen to the public Friday, while hardware and safety supply stores can do the same on Saturday. The province is also expanding the construction projects considered essential and allowed to continue, now including multi-unit residential builds and essential demolition work. On Monday, retail stores with a street entrance will be allowed to offer curbside pickup.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-President Donald Trump fixed his course on reopening the nation for business( </w:t>
      </w:r>
      <w:hyperlink r:id="rId148" w:history="1">
        <w:r>
          <w:rPr>
            <w:rFonts w:ascii="arial" w:eastAsia="arial" w:hAnsi="arial" w:cs="arial"/>
            <w:i/>
            <w:color w:val="0077CC"/>
            <w:sz w:val="20"/>
            <w:u w:val="single"/>
            <w:shd w:val="clear" w:color="auto" w:fill="FFFFFF"/>
            <w:lang w:val="en-US" w:eastAsia="en-US" w:bidi="ar-SA"/>
          </w:rPr>
          <w:t>https://ottawacitizen.com/news/economy/trump-pivots-to-phase-two-risking-more-death-to-save-economy/wcm/a7c06907-4d2b-4c53-8c32-9667a013e174/</w:t>
        </w:r>
      </w:hyperlink>
      <w:r>
        <w:rPr>
          <w:rFonts w:ascii="arial" w:eastAsia="arial" w:hAnsi="arial" w:cs="arial"/>
          <w:color w:val="000000"/>
          <w:sz w:val="20"/>
          <w:lang w:val="en-US" w:eastAsia="en-US" w:bidi="ar-SA"/>
        </w:rPr>
        <w:t xml:space="preserve"> ), acknowledging that the move would cause more illness and death from the pandemic but insisting it's a cost he's willing to pay to get the economy back on track.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-Three-quarters of Americans would take a coronavirus vaccine after receiving certain assurances that it was safe, and another 9% would take one as soon as it was available, a Reuters/Ipsos poll released Tuesday showed( </w:t>
      </w:r>
      <w:hyperlink r:id="rId149" w:history="1">
        <w:r>
          <w:rPr>
            <w:rFonts w:ascii="arial" w:eastAsia="arial" w:hAnsi="arial" w:cs="arial"/>
            <w:i/>
            <w:color w:val="0077CC"/>
            <w:sz w:val="20"/>
            <w:u w:val="single"/>
            <w:shd w:val="clear" w:color="auto" w:fill="FFFFFF"/>
            <w:lang w:val="en-US" w:eastAsia="en-US" w:bidi="ar-SA"/>
          </w:rPr>
          <w:t>https://ottawacitizen.com/pmn/health-pmn/most-americans-would-take-coronavirus-vaccine-if-deemed-safe-reuters-ipsos-poll/wcm/8fe2f211-f63c-4a15-b034-da0048da80c3/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Dutch restaurant has come up with an idea on how to offer classy outdoor dining in the age of coronavirus: small glass cabins built for two or three people, creating intimate cocoons on a public patio( </w:t>
      </w:r>
      <w:hyperlink r:id="rId150" w:history="1">
        <w:r>
          <w:rPr>
            <w:rFonts w:ascii="arial" w:eastAsia="arial" w:hAnsi="arial" w:cs="arial"/>
            <w:i/>
            <w:color w:val="0077CC"/>
            <w:sz w:val="20"/>
            <w:u w:val="single"/>
            <w:shd w:val="clear" w:color="auto" w:fill="FFFFFF"/>
            <w:lang w:val="en-US" w:eastAsia="en-US" w:bidi="ar-SA"/>
          </w:rPr>
          <w:t>https://ottawacitizen.com/pmn/health-pmn/dutch-restaurant-trials-glass-booths-for-dining-amid-coronavirus/wcm/76b87ec0-f345-4fdd-8983-f0905b158c36/</w:t>
        </w:r>
      </w:hyperlink>
      <w:r>
        <w:rPr>
          <w:rFonts w:ascii="arial" w:eastAsia="arial" w:hAnsi="arial" w:cs="arial"/>
          <w:color w:val="000000"/>
          <w:sz w:val="20"/>
          <w:lang w:val="en-US" w:eastAsia="en-US" w:bidi="ar-SA"/>
        </w:rPr>
        <w:t xml:space="preserve"> ). Waiters wear gloves and transparent face shields, and use a long board to bring dishes into the glass cabins to ensure minimal physical contact with customers.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season changes and the weather warms, people in isolation are asking - COVID-19 or not - can I go outside( </w:t>
      </w:r>
      <w:hyperlink r:id="rId151" w:history="1">
        <w:r>
          <w:rPr>
            <w:rFonts w:ascii="arial" w:eastAsia="arial" w:hAnsi="arial" w:cs="arial"/>
            <w:i/>
            <w:color w:val="0077CC"/>
            <w:sz w:val="20"/>
            <w:u w:val="single"/>
            <w:shd w:val="clear" w:color="auto" w:fill="FFFFFF"/>
            <w:lang w:val="en-US" w:eastAsia="en-US" w:bidi="ar-SA"/>
          </w:rPr>
          <w:t>https://ottawacitizen.com/news/canada/as-summer-approaches-can-we-go-outside-in-this-covid-19-pandemic-world/wcm/e321e2b2-c7a5-41c3-a5b5-37ecbeb59675/</w:t>
        </w:r>
      </w:hyperlink>
      <w:r>
        <w:rPr>
          <w:rFonts w:ascii="arial" w:eastAsia="arial" w:hAnsi="arial" w:cs="arial"/>
          <w:color w:val="000000"/>
          <w:sz w:val="20"/>
          <w:lang w:val="en-US" w:eastAsia="en-US" w:bidi="ar-SA"/>
        </w:rPr>
        <w:t xml:space="preserve"> )? If you're otherwise healthy and you're going outside in nature, there's low risk of (getting) COVID-19," Narveen Jandu, a professor at the University of Waterloo's School of Public Health and Health Systems said. "But if you stay inside, there's a greater risk to your mental health and wellness,"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TUESDAY'S CORONAVIRUS NEWS AND UPDATES( </w:t>
      </w:r>
      <w:hyperlink r:id="rId152" w:history="1">
        <w:r>
          <w:rPr>
            <w:rFonts w:ascii="arial" w:eastAsia="arial" w:hAnsi="arial" w:cs="arial"/>
            <w:i/>
            <w:color w:val="0077CC"/>
            <w:sz w:val="20"/>
            <w:u w:val="single"/>
            <w:shd w:val="clear" w:color="auto" w:fill="FFFFFF"/>
            <w:lang w:val="en-US" w:eastAsia="en-US" w:bidi="ar-SA"/>
          </w:rPr>
          <w:t>https://ottawacitizen.com/news/world/novel-coronavirus-news-and-updates-about-the-spread-of-covid-19/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 wearing personal protective equipment.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 has isolated a key coronavirus antibody( </w:t>
      </w:r>
      <w:hyperlink r:id="rId153" w:history="1">
        <w:r>
          <w:rPr>
            <w:rFonts w:ascii="arial" w:eastAsia="arial" w:hAnsi="arial" w:cs="arial"/>
            <w:i/>
            <w:color w:val="0077CC"/>
            <w:sz w:val="20"/>
            <w:u w:val="single"/>
            <w:shd w:val="clear" w:color="auto" w:fill="FFFFFF"/>
            <w:lang w:val="en-US" w:eastAsia="en-US" w:bidi="ar-SA"/>
          </w:rPr>
          <w:t>https://ottawacitizen.com/health/israel-isolates-coronavirus-antibody-in-significant-breakthrough-minister/wcm/87b96969-f390-4fa1-b90b-0b1e23801384/</w:t>
        </w:r>
      </w:hyperlink>
      <w:r>
        <w:rPr>
          <w:rFonts w:ascii="arial" w:eastAsia="arial" w:hAnsi="arial" w:cs="arial"/>
          <w:color w:val="000000"/>
          <w:sz w:val="20"/>
          <w:lang w:val="en-US" w:eastAsia="en-US" w:bidi="ar-SA"/>
        </w:rPr>
        <w:t xml:space="preserve"> ) at its main biological research laboratory, the Israeli defence minister said on Monday, calling the step a "significant breakthrough" toward a possible treatment for the COVID-19 pandemic. The Israel Institute for Biological Research (IIBR) has been leading Israeli efforts to develop a treatment and vaccine for the coronavirus, including the testing of blood from those who recovered from COVID-19, the respiratory disease caused by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Health Organization said on Tuesday that it was "not surprising" that a report of COVID-19 had emerged in December in France, earlier than it was thought to have spread there, saying more reports of early cases were possible. "It's also possible there are more early cases to be found," WHO spokesman Christian Lindmeier told a U.N. briefing in Geneva. A French hospital which has retested old samples from pneumonia patients discovered that it treated a man who had COVID-19 as early as Dec. 27, nearly a month before the French government confirmed its first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cases in Asia rose to a quarter of a million on Tuesday, according to a Reuters tally, driven by outbreaks in Singapore, Pakistan and India, even as China, South Korea and Japan significantly slowed the spread of the disease. The region where the COVID-19 pandemic started has fared better overall than North America and Europe( </w:t>
      </w:r>
      <w:hyperlink r:id="rId154" w:history="1">
        <w:r>
          <w:rPr>
            <w:rFonts w:ascii="arial" w:eastAsia="arial" w:hAnsi="arial" w:cs="arial"/>
            <w:i/>
            <w:color w:val="0077CC"/>
            <w:sz w:val="20"/>
            <w:u w:val="single"/>
            <w:shd w:val="clear" w:color="auto" w:fill="FFFFFF"/>
            <w:lang w:val="en-US" w:eastAsia="en-US" w:bidi="ar-SA"/>
          </w:rPr>
          <w:t>https://ottawacitizen.com/pmn/health-pmn/asia-coronavirus-cases-hit-250000-but-pace-much-slower-than-u-s-europe-2/wcm/5773fb5e-1396-4c85-9004-d6a385f7acd2/</w:t>
        </w:r>
      </w:hyperlink>
      <w:r>
        <w:rPr>
          <w:rFonts w:ascii="arial" w:eastAsia="arial" w:hAnsi="arial" w:cs="arial"/>
          <w:color w:val="000000"/>
          <w:sz w:val="20"/>
          <w:lang w:val="en-US" w:eastAsia="en-US" w:bidi="ar-SA"/>
        </w:rPr>
        <w:t xml:space="preserve"> ) since the first case was reported in Wuhan, China on Jan. 10. It has taken Asia almost four months to reach the 250,000 infection milestone, a level that Spain alone is approaching just a little over two months since reporting its first case. At 250,650, Asia now accounts for just 7% of global cases, compared with 40% for Europe and 34% for North America, although experts worry that unreported infections are masking the true extent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COVID-19 testing, some of Ontario's 34 chief medical officers "just aren't performing," Premier Doug Ford said Tuesday. "I'm calling them out right now. You've got to pick up the pace." Ford reiterated the need to see every long-term care resident and front line health care worker tested for COVID-19. Ontario is reporting 387 new cases of COVID-19 today, and 61 more deaths. That brings the provincial total to 18,310 cases, including 1,361 deaths and 12,779 resolved cases. The new provincial total is 2.2 per cent higher than the previous day, which is part of a general downward trend of late. There were 10,654 tests completed in the past 24 hours, the lowest total in five days.</w:t>
      </w:r>
    </w:p>
    <w:p>
      <w:pPr>
        <w:spacing w:before="200" w:line="260" w:lineRule="atLeast"/>
        <w:jc w:val="both"/>
        <w:rPr>
          <w:lang w:val="en-US" w:eastAsia="en-US" w:bidi="ar-SA"/>
        </w:rPr>
      </w:pPr>
      <w:r>
        <w:rPr>
          <w:rFonts w:ascii="arial" w:eastAsia="arial" w:hAnsi="arial" w:cs="arial"/>
          <w:color w:val="000000"/>
          <w:sz w:val="20"/>
          <w:lang w:val="en-US" w:eastAsia="en-US" w:bidi="ar-SA"/>
        </w:rPr>
        <w:t>-Fifteen Ontario long-term care homes have lost more than 20 residents each to COVID-19, provincial public health figures show. Officials reported an additional 71 deaths Tuesday among residents of long-term care over a 24-hour period. The official death toll at long-term care facilities now sits at 1,003, according to information provided by the sector. Public health reports six more outbreaks in long-term care facilities Tuesday for a total of 218.</w:t>
      </w:r>
    </w:p>
    <w:p>
      <w:pPr>
        <w:spacing w:before="200" w:line="260" w:lineRule="atLeast"/>
        <w:jc w:val="both"/>
        <w:rPr>
          <w:lang w:val="en-US" w:eastAsia="en-US" w:bidi="ar-SA"/>
        </w:rPr>
      </w:pPr>
      <w:r>
        <w:rPr>
          <w:rFonts w:ascii="arial" w:eastAsia="arial" w:hAnsi="arial" w:cs="arial"/>
          <w:color w:val="000000"/>
          <w:sz w:val="20"/>
          <w:lang w:val="en-US" w:eastAsia="en-US" w:bidi="ar-SA"/>
        </w:rPr>
        <w:t>-Ottawa Public Health reported 31 new cases of COVID-19 and 11 additional deaths on Tuesday, bringing the total death toll in the city to 138. There are 25 ongoing outbreaks in local institutions (long-term care, retirement homes, hospitals and a group home), including a new outbreak at the Lord Lansdowne retirement home in the Glebe.</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33,417 confirmed COVID-19 cases, a 794 increase since Monday. The province also reported an additional 118 deaths on Tuesday bringing the total to 2,398. The Quebec government will gradually begin lifting restrictions on healthy seniors, Premier François Legault announced. The restrictions, in place since March 23, banned visits to Quebec's 1,800 private seniors' residences. The 130,000 people who live in them have not been allowed to go out unless they were accompanied. They will now gradually be lifted as of May 11.</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said almost 7.5 million people have received emergency federal aid since the program launched almost a month ago. Federal figures posted today show 7.49 million people have applied for the benefit since it launched on April 6.</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promised a $252-million aid package for Canada's agriculture and food industries in the COVID-19 pandemic. He said $77 million of that will go to measures to keep workers in food processing safe with protective equipment and by supporting physical distancing in workplaces. Meat-packing plants, in particular, have seen large outbreaks of the virus that causes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Canada killed by COVID-19 passed the 4,000 mark on Tuesday. In spite of the death toll and recent increases in Ontario and Quebec, chief public health officer Dr. Theresa Tam said the signs were encouraging. "Overall we are seeing a continual slowing down of the epidemic itself," Tam said.</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HOTSPOTS</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forecast U.S. death toll through early August totaled 134,475, a midrange between 95,092 and 242,890, the IHME said. The revised projection almost doubles the number of deaths foreseen in the United States( </w:t>
      </w:r>
      <w:hyperlink r:id="rId155" w:history="1">
        <w:r>
          <w:rPr>
            <w:rFonts w:ascii="arial" w:eastAsia="arial" w:hAnsi="arial" w:cs="arial"/>
            <w:i/>
            <w:color w:val="0077CC"/>
            <w:sz w:val="20"/>
            <w:u w:val="single"/>
            <w:shd w:val="clear" w:color="auto" w:fill="FFFFFF"/>
            <w:lang w:val="en-US" w:eastAsia="en-US" w:bidi="ar-SA"/>
          </w:rPr>
          <w:t>https://ottawacitizen.com/pmn/health-pmn/new-projection-puts-u-s-covid-19-deaths-at-nearly-135000-by-august/wcm/27f4cc5d-6738-4bc1-b25e-a48d5920bf40/</w:t>
        </w:r>
      </w:hyperlink>
      <w:r>
        <w:rPr>
          <w:rFonts w:ascii="arial" w:eastAsia="arial" w:hAnsi="arial" w:cs="arial"/>
          <w:color w:val="000000"/>
          <w:sz w:val="20"/>
          <w:lang w:val="en-US" w:eastAsia="en-US" w:bidi="ar-SA"/>
        </w:rPr>
        <w:t xml:space="preserve"> )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White House is having preliminary talks about when to wind down its coronavirus task force and may start moving coordination of the U.S. response on to federal agencies in late May, Vice President Mike Pence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-COVID-19 is now suspected of playing a role in the death of more than 32,000 people in the U.K., government data show. That's higher than the number of fatalities in Italy and Spain, the other European countries hit hardest by the virus, though deaths there are recorded on a confirmed case basis. The U.K. statistics include all mortalities where the virus was mentioned on the death certificate, regardless of whether it was confirmed or not.</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in Russia has risen by 10,102 over the past 24 hours, compared with 10,581 the previous day. This brought Russia's nationwide tally to 155,370, the country's coronavirus crisis response centre said on Tuesday. It also reported 95 new deaths from COVID-19, bringing the total death toll in Russia to 1,451.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Tuesday its biggest daily rise in coronavirus infections with 484 new cases, taking the total in the Southeast Asian country to 12,071, said health ministry official Achmad Yurianto. Yurianto reported eight new deaths, taking the total to 872, while 2,197 have recovered. More than 88,900 people have been tested,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outbreak of new coronavirus in Iran rose by 63 in the past 24 hours to 6,340, Health Ministry spokesman Kianush Jahanpur said in a statement on state TV on Tuesday. The total number of diagnosed cases of the new coronavirus in Iran, one of the countries hardest hit by the outbreak in the Middle East, has reached 99,970, he said.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1,434 new cases of the novel coronavirus on Monday and 117 new deaths, a health official said, bringing the total in the country to 24,905 confirmed cases and 2,271 deaths. However, health officials have previously said that the real number of cases is much higher.</w:t>
      </w:r>
    </w:p>
    <w:p>
      <w:pPr>
        <w:spacing w:before="200" w:line="260" w:lineRule="atLeast"/>
        <w:jc w:val="both"/>
        <w:rPr>
          <w:lang w:val="en-US" w:eastAsia="en-US" w:bidi="ar-SA"/>
        </w:rPr>
      </w:pPr>
      <w:r>
        <w:rPr>
          <w:rFonts w:ascii="arial" w:eastAsia="arial" w:hAnsi="arial" w:cs="arial"/>
          <w:color w:val="000000"/>
          <w:sz w:val="20"/>
          <w:lang w:val="en-US" w:eastAsia="en-US" w:bidi="ar-SA"/>
        </w:rPr>
        <w:t>-Brazil's São Luis became the nation's first major city to begin a coronavirus "lockdown" on Tuesday, a measure that underscores widespread fears that health services across Brazil could soon collapse under the pressure of the coronavirus pandemic. Tuesday's lockdown measure covers São Luis and parts of three other municipalities with a total population of around 1.3 million people in the Maranhão state. It forbids people from going outside except to obtain groceries, medication or cleaning supplies. Brazil is by far the hardest hit nation in Latin America, with 105,222 confirmed cases and 7,288 deaths as of Monday, according to the Health Ministry.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confirmed in Peru on Tuesday soared above 50,000, highlighting the country's struggle to tamp down the virus' spread with the infection rate yet to reach its peak, a medical expert said. Peru's ability to contain the virus has been hampered by its high poverty rate. About 21% of its 33 million people live on less than $102 a month, official statistics say.</w:t>
      </w:r>
    </w:p>
    <w:p>
      <w:pPr>
        <w:spacing w:before="200" w:line="260" w:lineRule="atLeast"/>
        <w:jc w:val="both"/>
        <w:rPr>
          <w:lang w:val="en-US" w:eastAsia="en-US" w:bidi="ar-SA"/>
        </w:rPr>
      </w:pPr>
      <w:r>
        <w:rPr>
          <w:rFonts w:ascii="arial" w:eastAsia="arial" w:hAnsi="arial" w:cs="arial"/>
          <w:color w:val="000000"/>
          <w:sz w:val="20"/>
          <w:lang w:val="en-US" w:eastAsia="en-US" w:bidi="ar-SA"/>
        </w:rPr>
        <w:t>"The population has not adhered to (the isolation measures) and you can't blame them because many people are poor, unemployed, migrant or in informal employment and still have to find ways to eat," said Ciro Maguiña, an infectious disease specialist and vice-dean of Peru's College of Physicians.</w:t>
      </w:r>
    </w:p>
    <w:p>
      <w:pPr>
        <w:spacing w:before="200" w:line="260" w:lineRule="atLeast"/>
        <w:jc w:val="both"/>
        <w:rPr>
          <w:lang w:val="en-US" w:eastAsia="en-US" w:bidi="ar-SA"/>
        </w:rPr>
      </w:pPr>
      <w:r>
        <w:rPr>
          <w:rFonts w:ascii="arial" w:eastAsia="arial" w:hAnsi="arial" w:cs="arial"/>
          <w:color w:val="000000"/>
          <w:sz w:val="20"/>
          <w:lang w:val="en-US" w:eastAsia="en-US" w:bidi="ar-SA"/>
        </w:rPr>
        <w:t>IMPROVING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236 on Tuesday, against 195 the day before, the Civil Protection Agency said, while the daily tally of new infections came in at 1,075 against 1,221 on Monday. It was the lowest number of new cases for two months. The total death toll since the outbreak came to light on Feb. 21 now stands at 29,315 the agency said, one of the highest in the world. The number of confirmed cases amounts to 213,013.</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recorded no new coronavirus cases for a second day in a row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-South Korea has reported its lowest daily increase in coronavirus cases since Feb. 18 as the country restarts professional sports and prepares to reopen schools. The three fresh infections and two more virus-related deaths bring South Korea's totals to 10,804 cases and 254 fatalities.</w:t>
      </w:r>
    </w:p>
    <w:p>
      <w:pPr>
        <w:spacing w:before="200" w:line="260" w:lineRule="atLeast"/>
        <w:jc w:val="both"/>
        <w:rPr>
          <w:lang w:val="en-US" w:eastAsia="en-US" w:bidi="ar-SA"/>
        </w:rPr>
      </w:pPr>
      <w:r>
        <w:rPr>
          <w:rFonts w:ascii="arial" w:eastAsia="arial" w:hAnsi="arial" w:cs="arial"/>
          <w:color w:val="000000"/>
          <w:sz w:val="20"/>
          <w:lang w:val="en-US" w:eastAsia="en-US" w:bidi="ar-SA"/>
        </w:rPr>
        <w:t>-The daily number of coronavirus deaths registered in Spain remained below 200 on Tuesday for a third consecutive day, the country's health ministry said, as it reported 185 deaths in 24 hours. The overall coronavirus death toll in the country rose to 25,613 on Tuesday up from 25,428, the ministry said, while the overall number of diagnosed cases rose to 219,329 up from 218,011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-Israel's Shin Bet security service will continue to use mobile phone data to track people infected by the coronavirus until May 26, prolonging an initiative described by critics as a threat to privacy. Data presented to parliament's intelligence subcommittee on Tuesday showed that 5,516 of the 16,265 people infected with the virus were discovered by Shin Bet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BUSINESS IMPACTS AND MORE NEWS</w:t>
      </w:r>
    </w:p>
    <w:p>
      <w:pPr>
        <w:spacing w:before="200" w:line="260" w:lineRule="atLeast"/>
        <w:jc w:val="both"/>
        <w:rPr>
          <w:lang w:val="en-US" w:eastAsia="en-US" w:bidi="ar-SA"/>
        </w:rPr>
      </w:pPr>
      <w:r>
        <w:rPr>
          <w:rFonts w:ascii="arial" w:eastAsia="arial" w:hAnsi="arial" w:cs="arial"/>
          <w:color w:val="000000"/>
          <w:sz w:val="20"/>
          <w:lang w:val="en-US" w:eastAsia="en-US" w:bidi="ar-SA"/>
        </w:rPr>
        <w:t>-Quebecor Inc. says it wants to "rescue" Cirque du Soleil by purchasing a controlling stake in the struggling company and bringing its ownership back home to Quebec. Cirque du Soleil is reported to be exploring various options to stay solvent, with debt restructuring and bankruptcy protection among the potential options.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Canadian software developer says he has resigned his position( </w:t>
      </w:r>
      <w:hyperlink r:id="rId156" w:history="1">
        <w:r>
          <w:rPr>
            <w:rFonts w:ascii="arial" w:eastAsia="arial" w:hAnsi="arial" w:cs="arial"/>
            <w:i/>
            <w:color w:val="0077CC"/>
            <w:sz w:val="20"/>
            <w:u w:val="single"/>
            <w:shd w:val="clear" w:color="auto" w:fill="FFFFFF"/>
            <w:lang w:val="en-US" w:eastAsia="en-US" w:bidi="ar-SA"/>
          </w:rPr>
          <w:t>https://ottawacitizen.com/pmn/news-pmn/canada-news-pmn/amazon-vp-says-he-quit-after-workers-who-raised-covid-19-concerns-were-fired/wcm/7b8b6aba-c765-4b16-8a06-70d40a91b95b/</w:t>
        </w:r>
      </w:hyperlink>
      <w:r>
        <w:rPr>
          <w:rFonts w:ascii="arial" w:eastAsia="arial" w:hAnsi="arial" w:cs="arial"/>
          <w:color w:val="000000"/>
          <w:sz w:val="20"/>
          <w:lang w:val="en-US" w:eastAsia="en-US" w:bidi="ar-SA"/>
        </w:rPr>
        <w:t xml:space="preserve"> ) as a vice president with Amazon over the firing of employees who he says fought for better COVID-19 protection in the company's warehouses. Tim Bray, who says he worked with Amazon Web Services, wrote in a blog post that he "quit in dismay at Amazon firing of two whistleblowers who were making noise about warehouse employees frightened of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independent millers in Canada are running their stone mills into overtime to keep flour flowing, in England, a 1,000-year-old water mill has come out of retirement. The Sturminster Newton Mill, in Dorset, England, stopped commercial flour production in 1970. Half a century later, due to pandemic demands, it has transitioned from a museum to a functioning mill once again( </w:t>
      </w:r>
      <w:hyperlink r:id="rId157" w:history="1">
        <w:r>
          <w:rPr>
            <w:rFonts w:ascii="arial" w:eastAsia="arial" w:hAnsi="arial" w:cs="arial"/>
            <w:i/>
            <w:color w:val="0077CC"/>
            <w:sz w:val="20"/>
            <w:u w:val="single"/>
            <w:shd w:val="clear" w:color="auto" w:fill="FFFFFF"/>
            <w:lang w:val="en-US" w:eastAsia="en-US" w:bidi="ar-SA"/>
          </w:rPr>
          <w:t>https://ottawacitizen.com/life/food/covid-19-thousand-year-old-mill-picks-up-flour-production-to-supply-quarantine-bakers/wcm/77bb770f-e05f-4579-8786-9b23456ad6e6/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odds of contracting COVID-19 by eating food processed in a slaughterhouse impacted by outbreaks are "close to zero," food safety experts say( </w:t>
      </w:r>
      <w:hyperlink r:id="rId158" w:history="1">
        <w:r>
          <w:rPr>
            <w:rFonts w:ascii="arial" w:eastAsia="arial" w:hAnsi="arial" w:cs="arial"/>
            <w:i/>
            <w:color w:val="0077CC"/>
            <w:sz w:val="20"/>
            <w:u w:val="single"/>
            <w:shd w:val="clear" w:color="auto" w:fill="FFFFFF"/>
            <w:lang w:val="en-US" w:eastAsia="en-US" w:bidi="ar-SA"/>
          </w:rPr>
          <w:t>https://ottawacitizen.com/commodities/agriculture/close-to-zero-why-you-shouldnt-worry-about-catching-covid-19-from-meat/wcm/62ee1847-1847-4ca8-8d1c-167493865c27/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MONDAY'S CORONAVIRUS NEWS AND UPDATES</w:t>
      </w:r>
    </w:p>
    <w:p>
      <w:pPr>
        <w:spacing w:before="200" w:line="260" w:lineRule="atLeast"/>
        <w:jc w:val="both"/>
        <w:rPr>
          <w:lang w:val="en-US" w:eastAsia="en-US" w:bidi="ar-SA"/>
        </w:rPr>
      </w:pPr>
      <w:r>
        <w:rPr>
          <w:rFonts w:ascii="arial" w:eastAsia="arial" w:hAnsi="arial" w:cs="arial"/>
          <w:color w:val="000000"/>
          <w:sz w:val="20"/>
          <w:lang w:val="en-US" w:eastAsia="en-US" w:bidi="ar-SA"/>
        </w:rPr>
        <w:t>-During her Monday press conference, Canada's chief public health officer, Dr. Theresa Tam, said Canadians are going to need to learn how to live with COVID-19. She said that means even as things begin to reopen, people will have to keep practising physical distancing and cough etiquette, and stay home at the first sign of symptoms. Dr. Tam also said working while sick can no longer be allowed.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is reporting 370 new cases of COVID-19 today, and 84 more deaths. That brings the provincial total to nearly 18,000 cases, including 1,300 deaths and more than 12,500 resolved cases. The new provincial total is 2.1 per cent higher than the previous day, which is part of a downward trend. Ontario has gone from being a COVID-19 testing laggard to "leading the country"( </w:t>
      </w:r>
      <w:hyperlink r:id="rId159"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https://ottawacitizen.com/news/local-news/covid-19-new-cases-in-ontario-decline-yet-again-while-select-businesses-reopen/wcm/dd4a7865-9d6c-4b15-8f4d-d34bef684fe4/</w:t>
        </w:r>
      </w:hyperlink>
      <w:r>
        <w:rPr>
          <w:rFonts w:ascii="arial" w:eastAsia="arial" w:hAnsi="arial" w:cs="arial"/>
          <w:color w:val="000000"/>
          <w:sz w:val="20"/>
          <w:lang w:val="en-US" w:eastAsia="en-US" w:bidi="ar-SA"/>
        </w:rPr>
        <w:t xml:space="preserve"> ) in the volume of tests processed daily, says Premier Doug Ford. "We're now exceeding our target of 16,000 tests a day, with many of those tests aimed at protecting our long-term care residents and staff," he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-While 35 new COVID-19 deaths were reported by Ottawa Public Health on Monday, the deaths all occurred between April 24 and May 3. OPH said it's transitioning to a new case management and reporting system, which caused a delay "in data entry and reporting related to COVID-19 cases and deaths." Still, that brings the total number of dead in the city to 127 since the beginning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"great majority" of COVID-19 cases continue to happen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Premier François Legault said Monday he's taken the decision to push back the reopening of businesses in the city by one week, to May 18. Quebec now has 32,623 confirmed COVID-19 cases, a 758 increase since Sunday. The province also reported an additional 75 deaths on Monday, bringing the total to 2,280.</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another death related to COVID-19, bringing the province's total to 38. The death occurred at the Northwood long-term care home in Halifax, which has accounted for 32 of the COVID-19 deaths in the province. Nova Scotia is confirming 985 cases of the viral infection, with 14 new cases reported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has pledged $850 million to bolster international efforts to develop a COVID-19 vaccine and treatment, as well as aid for developing countries. The European Union organized a pledge conference in an effort to fill the World Health Organization's funding gaps. The goal is to raise $11.5 billion for vaccine and treatment options for COVID-19( </w:t>
      </w:r>
      <w:hyperlink r:id="rId160"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t>
        </w:r>
      </w:hyperlink>
      <w:r>
        <w:rPr>
          <w:rFonts w:ascii="arial" w:eastAsia="arial" w:hAnsi="arial" w:cs="arial"/>
          <w:color w:val="000000"/>
          <w:sz w:val="20"/>
          <w:lang w:val="en-US" w:eastAsia="en-US" w:bidi="ar-SA"/>
        </w:rPr>
        <w:t xml:space="preserve"> ) and make them available and affordable worldwide.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that when this is over he will order an audit of the government's response. Trudeau said the government will try to set up a plan to be better prepared for the next global pandemic, if one should take place.</w:t>
      </w:r>
    </w:p>
    <w:p>
      <w:pPr>
        <w:spacing w:before="200" w:line="260" w:lineRule="atLeast"/>
        <w:jc w:val="both"/>
        <w:rPr>
          <w:lang w:val="en-US" w:eastAsia="en-US" w:bidi="ar-SA"/>
        </w:rPr>
      </w:pPr>
      <w:r>
        <w:rPr>
          <w:rFonts w:ascii="arial" w:eastAsia="arial" w:hAnsi="arial" w:cs="arial"/>
          <w:color w:val="000000"/>
          <w:sz w:val="20"/>
          <w:lang w:val="en-US" w:eastAsia="en-US" w:bidi="ar-SA"/>
        </w:rPr>
        <w:t>-Nunavut's lone case of COVID-19 has turned out to be a false positive. Dr. Michael Patterson, Nunavut's chief public health officer, says the original swab was tested again after no other cases emerged in the area. He says all orders under the territory's public health emergency remain in effect.</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 The forecast U.S. death toll through early August totaled 134,475, a midrange between 95,092 and 242,890, the IHME said. The revised projection almost doubles the number of deaths foreseen in the United States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 The increasing contacts among people will promote transmission of the coronavirus, it said.</w:t>
      </w:r>
    </w:p>
    <w:p>
      <w:pPr>
        <w:spacing w:before="200" w:line="260" w:lineRule="atLeast"/>
        <w:jc w:val="both"/>
        <w:rPr>
          <w:lang w:val="en-US" w:eastAsia="en-US" w:bidi="ar-SA"/>
        </w:rPr>
      </w:pPr>
      <w:r>
        <w:rPr>
          <w:rFonts w:ascii="arial" w:eastAsia="arial" w:hAnsi="arial" w:cs="arial"/>
          <w:color w:val="000000"/>
          <w:sz w:val="20"/>
          <w:lang w:val="en-US" w:eastAsia="en-US" w:bidi="ar-SA"/>
        </w:rPr>
        <w:t>"This new model is the basis for the sobering new estimate of U.S. deaths," said IHME director Christopher Murray, referring to the reopening measures.</w:t>
      </w:r>
    </w:p>
    <w:p>
      <w:pPr>
        <w:spacing w:before="200" w:line="260" w:lineRule="atLeast"/>
        <w:jc w:val="both"/>
        <w:rPr>
          <w:lang w:val="en-US" w:eastAsia="en-US" w:bidi="ar-SA"/>
        </w:rPr>
      </w:pPr>
      <w:r>
        <w:rPr>
          <w:rFonts w:ascii="arial" w:eastAsia="arial" w:hAnsi="arial" w:cs="arial"/>
          <w:color w:val="000000"/>
          <w:sz w:val="20"/>
          <w:lang w:val="en-US" w:eastAsia="en-US" w:bidi="ar-SA"/>
        </w:rPr>
        <w:t>National Institute of Allergy and Infectious Diseases Director Dr. Anthony Fauci attends a coronavirus response meeting with U.S. President Donald Trump.</w:t>
      </w:r>
    </w:p>
    <w:p>
      <w:pPr>
        <w:spacing w:before="200" w:line="260" w:lineRule="atLeast"/>
        <w:jc w:val="both"/>
        <w:rPr>
          <w:lang w:val="en-US" w:eastAsia="en-US" w:bidi="ar-SA"/>
        </w:rPr>
      </w:pPr>
      <w:r>
        <w:rPr>
          <w:rFonts w:ascii="arial" w:eastAsia="arial" w:hAnsi="arial" w:cs="arial"/>
          <w:color w:val="000000"/>
          <w:sz w:val="20"/>
          <w:lang w:val="en-US" w:eastAsia="en-US" w:bidi="ar-SA"/>
        </w:rPr>
        <w:t>RESTRICTIONS BEGIN TO EASE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 much anticipated new phase in the COVID-19 pandemic starts today with several provinces beginning the process of slowly loosening some of their lockdown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-Ontario will start tiptoeing back to normalcy today, allowing a small list of mostly seasonal businesses to reopen as the spread of COVID-19 slows. The businesses include garden centres that offer curbside pick-up, lawn care and landscaping companies and automatic car washes. Auto dealerships can reopen but by appointment only, and marinas and golf courses can prepare to reopen.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which accounts for more than half of Canada's coronavirus cases, including deaths from the illness, is reopening retail stores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while those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are to reopen on May 11. Quebec's official Opposition is calling on the provincial government to push back the dates for reopening businesses and schools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Quebec Liberal Leader Pierre Arcand says it's too early to consider easing COVID-19 containment measures in the city, which counted over 16,000 cases and 1,365 deaths as of yesterday.</w:t>
      </w:r>
    </w:p>
    <w:p>
      <w:pPr>
        <w:spacing w:before="200" w:line="260" w:lineRule="atLeast"/>
        <w:jc w:val="both"/>
        <w:rPr>
          <w:lang w:val="en-US" w:eastAsia="en-US" w:bidi="ar-SA"/>
        </w:rPr>
      </w:pPr>
      <w:r>
        <w:rPr>
          <w:rFonts w:ascii="arial" w:eastAsia="arial" w:hAnsi="arial" w:cs="arial"/>
          <w:color w:val="000000"/>
          <w:sz w:val="20"/>
          <w:lang w:val="en-US" w:eastAsia="en-US" w:bidi="ar-SA"/>
        </w:rPr>
        <w:t>-Manitoba's museums, libraries and retail businesses - including restaurant patios - can re-open today, though at only half capacity.</w:t>
      </w:r>
    </w:p>
    <w:p>
      <w:pPr>
        <w:spacing w:before="200" w:line="260" w:lineRule="atLeast"/>
        <w:jc w:val="both"/>
        <w:rPr>
          <w:lang w:val="en-US" w:eastAsia="en-US" w:bidi="ar-SA"/>
        </w:rPr>
      </w:pPr>
      <w:r>
        <w:rPr>
          <w:rFonts w:ascii="arial" w:eastAsia="arial" w:hAnsi="arial" w:cs="arial"/>
          <w:color w:val="000000"/>
          <w:sz w:val="20"/>
          <w:lang w:val="en-US" w:eastAsia="en-US" w:bidi="ar-SA"/>
        </w:rPr>
        <w:t>-The Maritime provinces, where COVID-19 caseloads have been trending downward, began relaxing some restrictions over the past week, primarily in the areas of public health services and outdoor recreation.</w:t>
      </w:r>
    </w:p>
    <w:p>
      <w:pPr>
        <w:spacing w:before="200" w:line="260" w:lineRule="atLeast"/>
        <w:jc w:val="both"/>
        <w:rPr>
          <w:lang w:val="en-US" w:eastAsia="en-US" w:bidi="ar-SA"/>
        </w:rPr>
      </w:pPr>
      <w:r>
        <w:rPr>
          <w:rFonts w:ascii="arial" w:eastAsia="arial" w:hAnsi="arial" w:cs="arial"/>
          <w:color w:val="000000"/>
          <w:sz w:val="20"/>
          <w:lang w:val="en-US" w:eastAsia="en-US" w:bidi="ar-SA"/>
        </w:rPr>
        <w:t>A laboratory technician is seen at the Inselspital Universitaetsspital Bern university hospital during researches for a vaccine against the coronavirus disease (COVID-19) in Bern, Switzerland April 22, 2020.</w:t>
      </w:r>
    </w:p>
    <w:p>
      <w:pPr>
        <w:spacing w:before="200" w:line="260" w:lineRule="atLeast"/>
        <w:jc w:val="both"/>
        <w:rPr>
          <w:lang w:val="en-US" w:eastAsia="en-US" w:bidi="ar-SA"/>
        </w:rPr>
      </w:pPr>
      <w:r>
        <w:rPr>
          <w:rFonts w:ascii="arial" w:eastAsia="arial" w:hAnsi="arial" w:cs="arial"/>
          <w:color w:val="000000"/>
          <w:sz w:val="20"/>
          <w:lang w:val="en-US" w:eastAsia="en-US" w:bidi="ar-SA"/>
        </w:rPr>
        <w:t>DIFFERENT STAGES OF CORONAVIRUS SPREAD WORLDWIDE</w:t>
      </w:r>
    </w:p>
    <w:p>
      <w:pPr>
        <w:spacing w:before="200" w:line="260" w:lineRule="atLeast"/>
        <w:jc w:val="both"/>
        <w:rPr>
          <w:lang w:val="en-US" w:eastAsia="en-US" w:bidi="ar-SA"/>
        </w:rPr>
      </w:pPr>
      <w:r>
        <w:rPr>
          <w:rFonts w:ascii="arial" w:eastAsia="arial" w:hAnsi="arial" w:cs="arial"/>
          <w:color w:val="000000"/>
          <w:sz w:val="20"/>
          <w:lang w:val="en-US" w:eastAsia="en-US" w:bidi="ar-SA"/>
        </w:rPr>
        <w:t>-Global confirmed coronavirus cases surpassed 3.5 million on Monday and deaths topped a quarter of a million, according to a Reuters tally, concerning experts who fear substantial underreporting even as the rate of fatalities and new cases slows. The daily rate of new cases worldwide has been sitting in a 2%-3% range over the past week, versus a peak of around 13% in mid-March, prompting many countries to begin easing lockdown measures that have upended businesses and crippled the global economy.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signs the coronavirus pandemic is easing significantly in some parts of Europe but getting worse in India and Russia. While people around the world started taking advantage of an easing in lockdowns to enjoy the outdoors, health experts warned of a potential second wave of infections unless testing is expanded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Russia has risen by 10,581 over the past 24 hours compared with a record of 10,633 on the previous day. This brought Russia's nationwide tally to 145,268, the country's coronavirus crisis response centre said on Monday. It also reported 76 new deaths from COVID-19, bringing the total death toll in Russia to 1,356.</w:t>
      </w:r>
    </w:p>
    <w:p>
      <w:pPr>
        <w:spacing w:before="200" w:line="260" w:lineRule="atLeast"/>
        <w:jc w:val="both"/>
        <w:rPr>
          <w:lang w:val="en-US" w:eastAsia="en-US" w:bidi="ar-SA"/>
        </w:rPr>
      </w:pPr>
      <w:r>
        <w:rPr>
          <w:rFonts w:ascii="arial" w:eastAsia="arial" w:hAnsi="arial" w:cs="arial"/>
          <w:color w:val="000000"/>
          <w:sz w:val="20"/>
          <w:lang w:val="en-US" w:eastAsia="en-US" w:bidi="ar-SA"/>
        </w:rPr>
        <w:t>-In India, new infections have been rising rapidly. The lockdown of the country's 1.3 billion people was extended two more weeks, but with some measures relaxed, as reported cases reached 42,000 with nearly 1,400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Bangladesh surpassed 10,000 on Monday, the country's health ministry said, with infections increasing in pace over the past several days. Bangladesh reported 688 new cases of COVID-19 over the past 24 hours, taking its tally since it reported its first case two months ago to 10,143. The death toll rose to 182 from 177. More than 2,000 garment factories in Bangladesh that supply to global brands reopened last week after a month-long shutdown to curb the spread of the coronavirus, but much of the rest of the economy remains offline. Bangladesh is home to around 4,000 garment factories employing 4.1 million workers.</w:t>
      </w:r>
    </w:p>
    <w:p>
      <w:pPr>
        <w:spacing w:before="200" w:line="260" w:lineRule="atLeast"/>
        <w:jc w:val="both"/>
        <w:rPr>
          <w:lang w:val="en-US" w:eastAsia="en-US" w:bidi="ar-SA"/>
        </w:rPr>
      </w:pPr>
      <w:r>
        <w:rPr>
          <w:rFonts w:ascii="arial" w:eastAsia="arial" w:hAnsi="arial" w:cs="arial"/>
          <w:color w:val="000000"/>
          <w:sz w:val="20"/>
          <w:lang w:val="en-US" w:eastAsia="en-US" w:bidi="ar-SA"/>
        </w:rPr>
        <w:t>-Japan's Prime Minister Shinzo Abe said on Monday he had decided to extend the country's national state of emergency to May 31.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Monday 395 new coronavirus infections, taking the total in the Southeast Asian country to 11,587, said health ministry official Achmad Yurianto. Yurianto reported 19 new coronavirus-related deaths, taking the total to 864, while 1,954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-Nigeria began easing restrictions on Monday in its capital Abuja and in largest city Lagos, heralding the reopening of Africa's biggest economy after more than four weeks of lockdowns imposed to contain the new coronavirus. The government has said a 24-hour stay-at-home order in place since March 30 in Abuja and the states of Lagos and Ogun - with exceptions only for food shopping and health-related trips - will be lifted gradually over a six-week period. Nigeria has confirmed 2,558 infections of COVID-19 and 87 deaths since recording its first case at the end of February.</w:t>
      </w:r>
    </w:p>
    <w:p>
      <w:pPr>
        <w:spacing w:before="200" w:line="260" w:lineRule="atLeast"/>
        <w:jc w:val="both"/>
        <w:rPr>
          <w:lang w:val="en-US" w:eastAsia="en-US" w:bidi="ar-SA"/>
        </w:rPr>
      </w:pPr>
      <w:r>
        <w:rPr>
          <w:rFonts w:ascii="arial" w:eastAsia="arial" w:hAnsi="arial" w:cs="arial"/>
          <w:color w:val="000000"/>
          <w:sz w:val="20"/>
          <w:lang w:val="en-US" w:eastAsia="en-US" w:bidi="ar-SA"/>
        </w:rPr>
        <w:t>-Chile's health ministry said on Monday that the number of confirmed coronavirus cases had exceeded 20,000. Paula Daza, the health ministry subsecretary, said there were now 20,643 confirmed cases in the world's top copper producer, 980 more than the previous day, and 10 new deaths, taking the total number of fatalities to 270.</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4,075 new cases of the novel coronavirus and 263 deaths over the last 24 hours in Brazil, the health ministry said on Monday. The nation has now registered 105,222 confirmed cases of the virus and 7,288 deaths. New cases increased roughly 4% from the previous day, and deaths rose roughly 3.7%.</w:t>
      </w:r>
    </w:p>
    <w:p>
      <w:pPr>
        <w:spacing w:before="200" w:line="260" w:lineRule="atLeast"/>
        <w:jc w:val="both"/>
        <w:rPr>
          <w:lang w:val="en-US" w:eastAsia="en-US" w:bidi="ar-SA"/>
        </w:rPr>
      </w:pPr>
      <w:r>
        <w:rPr>
          <w:rFonts w:ascii="arial" w:eastAsia="arial" w:hAnsi="arial" w:cs="arial"/>
          <w:color w:val="000000"/>
          <w:sz w:val="20"/>
          <w:lang w:val="en-US" w:eastAsia="en-US" w:bidi="ar-SA"/>
        </w:rPr>
        <w:t>-Mexico's health ministry reported 1,383 new coronavirus cases and 93 more deaths on Sunday, bringing the country's total to 23,471 cases and 2,154 deaths.</w:t>
      </w:r>
    </w:p>
    <w:p>
      <w:pPr>
        <w:spacing w:before="200" w:line="260" w:lineRule="atLeast"/>
        <w:jc w:val="both"/>
        <w:rPr>
          <w:lang w:val="en-US" w:eastAsia="en-US" w:bidi="ar-SA"/>
        </w:rPr>
      </w:pPr>
      <w:r>
        <w:rPr>
          <w:rFonts w:ascii="arial" w:eastAsia="arial" w:hAnsi="arial" w:cs="arial"/>
          <w:color w:val="000000"/>
          <w:sz w:val="20"/>
          <w:lang w:val="en-US" w:eastAsia="en-US" w:bidi="ar-SA"/>
        </w:rPr>
        <w:t>-Spain's cumulative death toll from the coronavirus epidemic rose to 25,428 on Monday as the Health Ministry recorded the deaths of 164 people overnight, the same number as during the preceding 24 hours.Confirmed cases of the virus cases rose to 218,011 on Monday, up from 217,466 the day before,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-Italy started on Monday to unwind Europe's longest coronavirus lockdown, letting some 4.5 million people return to work after nearly two months at home and finally allowing families to reunite. The government has ordered only a gradual revival, giving factories the green light to restart their dormant production lines. It has also said parks can reopen, giving children the chance to run around, while relatives can once again meet up.</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195 on Monday, against 174 the day before, the Civil Protection Agency said, but the daily tally of new infections declined to 1,221 from 1,389 on Sunday. Italy's daily death toll in recent weeks has always fallen on Sundays and risen the following day, while the underlying trend has been steadily declining since a peak above 900 daily fatalities around the end of March. The total death toll since the outbreak came to light on Feb. 21 now stands at 29,079 the agency said, the second highest in the world after that of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cases amounts to 211,938, the third highest global tally behind those of the United States and Spain.</w:t>
      </w:r>
    </w:p>
    <w:p>
      <w:pPr>
        <w:spacing w:before="200" w:line="260" w:lineRule="atLeast"/>
        <w:jc w:val="both"/>
        <w:rPr>
          <w:lang w:val="en-US" w:eastAsia="en-US" w:bidi="ar-SA"/>
        </w:rPr>
      </w:pPr>
      <w:r>
        <w:rPr>
          <w:rFonts w:ascii="arial" w:eastAsia="arial" w:hAnsi="arial" w:cs="arial"/>
          <w:color w:val="000000"/>
          <w:sz w:val="20"/>
          <w:lang w:val="en-US" w:eastAsia="en-US" w:bidi="ar-SA"/>
        </w:rPr>
        <w:t>Italy's true death toll from the disease is much higher than is reported by the Civil Protection Agency in its daily bulletins, national statistics agency said in an analysis of nationwide mortalities from all causes released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199 on Monday to 40,770, with 26 new deaths, health authorities said. Total deaths in the country rose to 5,082, the Netherlands Institute for Health (RIVM) said in its daily update. The RIVM cautioned that it only reports confirmed cases and deaths,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new coronavirus outbreak in Iran rose by 74 in the past twenty four hours to 6,277, Health Ministry spokesman Kianush Jahanpur said in a statement on state TV on Monday. The total number of diagnosed cases of new coronavirus in Iran, one of the countries hardest hit by the outbreak in the Middle East, has reached 98,647,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President Donald Trump said on Sunday( </w:t>
      </w:r>
      <w:hyperlink r:id="rId161" w:history="1">
        <w:r>
          <w:rPr>
            <w:rFonts w:ascii="arial" w:eastAsia="arial" w:hAnsi="arial" w:cs="arial"/>
            <w:i/>
            <w:color w:val="0077CC"/>
            <w:sz w:val="20"/>
            <w:u w:val="single"/>
            <w:shd w:val="clear" w:color="auto" w:fill="FFFFFF"/>
            <w:lang w:val="en-US" w:eastAsia="en-US" w:bidi="ar-SA"/>
          </w:rPr>
          <w:t>https://ottawacitizen.com/pmn/health-pmn/trump-says-up-to-100000-americans-may-die-from-coronavirus/wcm/cc2c2bc9-c737-46e3-959e-62e3dd97844a/</w:t>
        </w:r>
      </w:hyperlink>
      <w:r>
        <w:rPr>
          <w:rFonts w:ascii="arial" w:eastAsia="arial" w:hAnsi="arial" w:cs="arial"/>
          <w:color w:val="000000"/>
          <w:sz w:val="20"/>
          <w:lang w:val="en-US" w:eastAsia="en-US" w:bidi="ar-SA"/>
        </w:rPr>
        <w:t xml:space="preserve"> ) he now believes as many as 100,000 Americans could die in the coronavirus pandemic, after the death toll passed his earlier estimates, but said he was confident a vaccine would be developed by the year's end. COVID-19 has sickened more than 1.1 million in the United States. Trump said in April he hoped deaths would total less than 60,000; the number of dead so far is more than 67,000.</w:t>
      </w:r>
    </w:p>
    <w:p>
      <w:pPr>
        <w:spacing w:before="200" w:line="260" w:lineRule="atLeast"/>
        <w:jc w:val="both"/>
        <w:rPr>
          <w:lang w:val="en-US" w:eastAsia="en-US" w:bidi="ar-SA"/>
        </w:rPr>
      </w:pPr>
      <w:r>
        <w:rPr>
          <w:rFonts w:ascii="arial" w:eastAsia="arial" w:hAnsi="arial" w:cs="arial"/>
          <w:color w:val="000000"/>
          <w:sz w:val="20"/>
          <w:lang w:val="en-US" w:eastAsia="en-US" w:bidi="ar-SA"/>
        </w:rPr>
        <w:t>As states begin easing restrictions, many health experts, including Dr. Anthony Fauci, the nation's top infectious disease expert, have cautioned that a vaccine is likely a year to 18 months away.</w:t>
      </w:r>
    </w:p>
    <w:p>
      <w:pPr>
        <w:spacing w:before="200" w:line="260" w:lineRule="atLeast"/>
        <w:jc w:val="both"/>
        <w:rPr>
          <w:lang w:val="en-US" w:eastAsia="en-US" w:bidi="ar-SA"/>
        </w:rPr>
      </w:pPr>
      <w:r>
        <w:rPr>
          <w:rFonts w:ascii="arial" w:eastAsia="arial" w:hAnsi="arial" w:cs="arial"/>
          <w:color w:val="000000"/>
          <w:sz w:val="20"/>
          <w:lang w:val="en-US" w:eastAsia="en-US" w:bidi="ar-SA"/>
        </w:rPr>
        <w:t>MAY 04: Hairdresser Janni Ossas works with a client at his Kertu Hair Professionals hair salon that opened today for the first time since March in Leonberg, Germany. Barber shops and hair salons are reopening this week nationwide as authorities carefully lift lockdown measures that had been imposed to stem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HOW MANY PEOPLE ARE REALLY INFECTED?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10 times as many people in Germany have likely been infected with the coronavirus than the number of confirmed cases, researchers from the University of Bonn have concluded from a field trial in one of the worst hit towns. The preliminary study results, which have yet to be peer reviewed for publication in a scientific journal, serve as a reminder of the dangers of infection by unidentified carriers of the virus, some of whom show no symptoms, the researchers said.</w:t>
      </w:r>
    </w:p>
    <w:p>
      <w:pPr>
        <w:spacing w:before="200" w:line="260" w:lineRule="atLeast"/>
        <w:jc w:val="both"/>
        <w:rPr>
          <w:lang w:val="en-US" w:eastAsia="en-US" w:bidi="ar-SA"/>
        </w:rPr>
      </w:pPr>
      <w:r>
        <w:rPr>
          <w:rFonts w:ascii="arial" w:eastAsia="arial" w:hAnsi="arial" w:cs="arial"/>
          <w:color w:val="000000"/>
          <w:sz w:val="20"/>
          <w:lang w:val="en-US" w:eastAsia="en-US" w:bidi="ar-SA"/>
        </w:rPr>
        <w:t>About 1.8 million people living in Germany must have been infected, more than 10 times the number of about 160,000 confirmed cases so far, the team led by medical researchers Hendrik Streeck and Gunther Hartmann concluded. They also found that about one in five of those infected showed no symptoms.</w:t>
      </w:r>
    </w:p>
    <w:p>
      <w:pPr>
        <w:spacing w:before="200" w:line="260" w:lineRule="atLeast"/>
        <w:jc w:val="both"/>
        <w:rPr>
          <w:lang w:val="en-US" w:eastAsia="en-US" w:bidi="ar-SA"/>
        </w:rPr>
      </w:pPr>
      <w:r>
        <w:rPr>
          <w:rFonts w:ascii="arial" w:eastAsia="arial" w:hAnsi="arial" w:cs="arial"/>
          <w:color w:val="000000"/>
          <w:sz w:val="20"/>
          <w:lang w:val="en-US" w:eastAsia="en-US" w:bidi="ar-SA"/>
        </w:rPr>
        <w:t>SAFETY BUBBLE?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and Australia could soon open their borders to each other, creating what they call a "Trans-Tasman bubble" as they look to restart their economies after getting their novel coronavirus outbreaks under control. The neighbours, separated by the Tasman Sea, have slowed their coronavirus epidemics substantially, to a level well below those in the United States, Britain and other countries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has recorded no new cases of the coronavirus for the first time since March 16, the health ministry said at a news conference on Monday. There were no additional virus-related fatalities, and the death toll remained at 20, Director General of Health Ashley Bloomfield said. The total number of confirmed cases in the country is 1,137, he said. Australia has recorded about 6,800 infections and 96 deaths.</w:t>
      </w:r>
    </w:p>
    <w:p>
      <w:pPr>
        <w:spacing w:before="200" w:line="260" w:lineRule="atLeast"/>
        <w:jc w:val="both"/>
        <w:rPr>
          <w:lang w:val="en-US" w:eastAsia="en-US" w:bidi="ar-SA"/>
        </w:rPr>
      </w:pPr>
      <w:r>
        <w:rPr>
          <w:rFonts w:ascii="arial" w:eastAsia="arial" w:hAnsi="arial" w:cs="arial"/>
          <w:color w:val="000000"/>
          <w:sz w:val="20"/>
          <w:lang w:val="en-US" w:eastAsia="en-US" w:bidi="ar-SA"/>
        </w:rPr>
        <w:t>ECONOMIC FALLOUT CONTINUES</w:t>
      </w:r>
    </w:p>
    <w:p>
      <w:pPr>
        <w:spacing w:before="200" w:line="260" w:lineRule="atLeast"/>
        <w:jc w:val="both"/>
        <w:rPr>
          <w:lang w:val="en-US" w:eastAsia="en-US" w:bidi="ar-SA"/>
        </w:rPr>
      </w:pPr>
      <w:r>
        <w:rPr>
          <w:rFonts w:ascii="arial" w:eastAsia="arial" w:hAnsi="arial" w:cs="arial"/>
          <w:color w:val="000000"/>
          <w:sz w:val="20"/>
          <w:lang w:val="en-US" w:eastAsia="en-US" w:bidi="ar-SA"/>
        </w:rPr>
        <w:t>-J. Crew Group Inc filed for bankruptcy protection on Monday with a plan to hand over control to lenders, adding to a list of brick-and-mortar retailers pushed to the brink by widespread store closures in response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-Costco Wholesale Corp said on Monday it had limited the number of beef, pork and poultry products customers can buy, as grocery stores prepare for massive shortages of meat supplies following coronavirus-induced supply disruptions. Starting Monday, Costco will also require all shoppers to wear masks or face coverings to reduce the chances of transmission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-Carnival Corp said on Monday it planned to restart some of its cruise trips from North America in August as it tries to recover from the coronavirus pandemic, which has brought the industry to a virtual standstill. At least three of the company's Princess Cruises unit became hotbeds for coronavirus infections. One of them, the Ruby Princess, became part of a homicide investigation in Australia as the country's deadliest virus infection source.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expects it will take three years to recover from the "darkest period ever" in commercial aviation as the coronavirus pandemic continues to prove cataclysmic to the industry. Canada's largest airline on Monday reported a $1.05-billion loss in the first quarter( </w:t>
      </w:r>
      <w:hyperlink r:id="rId162" w:history="1">
        <w:r>
          <w:rPr>
            <w:rFonts w:ascii="arial" w:eastAsia="arial" w:hAnsi="arial" w:cs="arial"/>
            <w:i/>
            <w:color w:val="0077CC"/>
            <w:sz w:val="20"/>
            <w:u w:val="single"/>
            <w:shd w:val="clear" w:color="auto" w:fill="FFFFFF"/>
            <w:lang w:val="en-US" w:eastAsia="en-US" w:bidi="ar-SA"/>
          </w:rPr>
          <w:t>https://ottawacitizen.com/transportation/airlines/air-canada-posts-adjusted-quarterly-loss-on-pandemic-woes/wcm/e0bff3d2-693f-4fbf-96cd-5a37964e3051/</w:t>
        </w:r>
      </w:hyperlink>
      <w:r>
        <w:rPr>
          <w:rFonts w:ascii="arial" w:eastAsia="arial" w:hAnsi="arial" w:cs="arial"/>
          <w:color w:val="000000"/>
          <w:sz w:val="20"/>
          <w:lang w:val="en-US" w:eastAsia="en-US" w:bidi="ar-SA"/>
        </w:rPr>
        <w:t xml:space="preserve"> ), compared to a $345-million profit in the same period last year, due to crashing demand and revenue from COVID-19 global travel restrictions and quarantine orders. It plans to permanently downsize its headcount and fleet to account for reduced capacity, which it expects to cut from last year by 85 to 90 per cent in the second quarter and 75 per cent in the third quarter.</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Sharon Kirkey, Taylor Blewett, Emily Jackson, Reuters and The Canadian Press !@COPYRIGHT=© 2020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(93%); DISEASES &amp; DISORDERS (90%); INFECTIOUS DISEASE (90%); CORONAVIRUSES (89%); DISEASE AGENTS &amp; VECTORS (89%); DISEASE REPORTING (89%); HEALTH DEPARTMENTS (89%); INVESTIGATIONS (89%); PUBLIC HEALTH ADMINISTRATION (89%); RESPIRATORY DISEASE (89%); SARS (89%); VIRUSES (89%); BIOTECHNOLOGY &amp; GENETIC SCIENCE (87%); GENES &amp; CHROMOSOMES (86%); DEATH &amp; DYING (78%); CHILDREN (77%); MEDICAL SHOCK (77%); GENETIC DISEASE FACTORS (76%); HEART DISEASE (72%); PNEUMONIA (72%); GENETIC ANALYTIC TECHNIQUES (69%); SCIENCE &amp; TECHNOLOGY (69%); EXPERIMENTATION &amp; RESEARCH (68%); COLLEGES &amp; UNIVERSITIES (66%); COLLEGE &amp; UNIVERSITY PROFESSORS (60%); local,national,worldwide,updates,latest,mysterious !@PERMALINK= </w:t>
      </w:r>
      <w:hyperlink r:id="rId163" w:history="1">
        <w:r>
          <w:rPr>
            <w:rFonts w:ascii="arial" w:eastAsia="arial" w:hAnsi="arial" w:cs="arial"/>
            <w:i/>
            <w:color w:val="0077CC"/>
            <w:sz w:val="20"/>
            <w:u w:val="single"/>
            <w:shd w:val="clear" w:color="auto" w:fill="FFFFFF"/>
            <w:lang w:val="en-US" w:eastAsia="en-US" w:bidi="ar-SA"/>
          </w:rPr>
          <w:t>http://ottawacitizen.com/news/world/novel-coronavirus-news-updates-about-the-spread-of-covid-19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 HOSPITALS (73%); GENETIC ANALYTIC TECHNIQUES (69%); COLLEGES &amp; UNIVERSITIES (66%); COLLEGE &amp; UNIVERSITY PROFESSORS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(79%); LONDON, ENGLAND (55%); CHICAGO, IL, USA (50%); NEW YORK, USA (93%); ILLINOIS, USA (79%); CANADA (92%); UNITED STATES (79%); SPAIN (78%); FRANCE (73%); UNITED KINGDOM (69%); EUROPE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7" w:history="1">
        <w:r>
          <w:rPr>
            <w:rFonts w:ascii="arial" w:eastAsia="arial" w:hAnsi="arial" w:cs="arial"/>
            <w:b/>
            <w:bCs/>
            <w:i/>
            <w:color w:val="0077CC"/>
            <w:kern w:val="32"/>
            <w:sz w:val="28"/>
            <w:szCs w:val="32"/>
            <w:u w:val="single"/>
            <w:shd w:val="clear" w:color="auto" w:fill="FFFFFF"/>
            <w:lang w:val="en-US" w:eastAsia="en-US" w:bidi="ar-SA"/>
          </w:rPr>
          <w:t xml:space="preserve"> probe second case of arson at Westmount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13,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residence on Edgehill Rd. in Westmount was severely damaged by fire early Wednesday after being targeted by a firebomber, the second time it has been the site of arson.</w:t>
      </w:r>
    </w:p>
    <w:p>
      <w:pPr>
        <w:spacing w:before="200" w:line="260" w:lineRule="atLeast"/>
        <w:jc w:val="both"/>
        <w:rPr>
          <w:lang w:val="en-US" w:eastAsia="en-US" w:bidi="ar-SA"/>
        </w:rPr>
      </w:pPr>
      <w:r>
        <w:rPr>
          <w:rFonts w:ascii="arial" w:eastAsia="arial" w:hAnsi="arial" w:cs="arial"/>
          <w:color w:val="000000"/>
          <w:sz w:val="20"/>
          <w:lang w:val="en-US" w:eastAsia="en-US" w:bidi="ar-SA"/>
        </w:rPr>
        <w:t>Emergency services received calls at 1:30 a.m. concerning a fire that had broken out in the residence near The Boulevard.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Firefighters quickly extinguished the blaze, which broke out after someone smashed a window and threw in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calling "an incendiary device." Damage to the interior of the home was severe.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no one was home during during the incident and there were no injuries reported. The investigation has been taken over by the arson squad.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on Wednesday that the Edgehill Rd. home was the site of an earlier case of apparent arson last October, when two vehicles parked in the residence's driveway were set alight.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178"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(91%); FIRES (90%); CRIMINAL INVESTIGATIONS (89%); INVESTIGATIONS (89%); EMERGENCY SERVICES (75%); BOMBS &amp; EXPLOSIVE DEVICES (70%); residence,edgehill,westmount,severely,damaged,early !@PERMALINK= </w:t>
      </w:r>
      <w:hyperlink r:id="rId179" w:history="1">
        <w:r>
          <w:rPr>
            <w:rFonts w:ascii="arial" w:eastAsia="arial" w:hAnsi="arial" w:cs="arial"/>
            <w:i/>
            <w:color w:val="0077CC"/>
            <w:sz w:val="20"/>
            <w:u w:val="single"/>
            <w:shd w:val="clear" w:color="auto" w:fill="FFFFFF"/>
            <w:lang w:val="en-US" w:eastAsia="en-US" w:bidi="ar-SA"/>
          </w:rPr>
          <w:t>https://montrealgazette.com/news/local-news/</w:t>
        </w:r>
      </w:hyperlink>
      <w:hyperlink r:id="rId179" w:history="1">
        <w:r>
          <w:rPr>
            <w:rFonts w:ascii="arial" w:eastAsia="arial" w:hAnsi="arial" w:cs="arial"/>
            <w:b/>
            <w:i/>
            <w:color w:val="0077CC"/>
            <w:sz w:val="20"/>
            <w:u w:val="single"/>
            <w:shd w:val="clear" w:color="auto" w:fill="FFFFFF"/>
            <w:lang w:val="en-US" w:eastAsia="en-US" w:bidi="ar-SA"/>
          </w:rPr>
          <w:t>montreal</w:t>
        </w:r>
      </w:hyperlink>
      <w:hyperlink r:id="rId179" w:history="1">
        <w:r>
          <w:rPr>
            <w:rFonts w:ascii="arial" w:eastAsia="arial" w:hAnsi="arial" w:cs="arial"/>
            <w:i/>
            <w:color w:val="0077CC"/>
            <w:sz w:val="20"/>
            <w:u w:val="single"/>
            <w:shd w:val="clear" w:color="auto" w:fill="FFFFFF"/>
            <w:lang w:val="en-US" w:eastAsia="en-US" w:bidi="ar-SA"/>
          </w:rPr>
          <w:t>-arson-squad-probes-firebombing-of-westmount-home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6" w:history="1">
        <w:r>
          <w:rPr>
            <w:rFonts w:ascii="arial" w:eastAsia="arial" w:hAnsi="arial" w:cs="arial"/>
            <w:b/>
            <w:bCs/>
            <w:i/>
            <w:color w:val="0077CC"/>
            <w:kern w:val="32"/>
            <w:sz w:val="28"/>
            <w:szCs w:val="32"/>
            <w:u w:val="single"/>
            <w:shd w:val="clear" w:color="auto" w:fill="FFFFFF"/>
            <w:lang w:val="en-US" w:eastAsia="en-US" w:bidi="ar-SA"/>
          </w:rPr>
          <w:t xml:space="preserve"> probe stabbing that sent man, 41, to hospital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37-year-old man was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early Friday after a stabbing in a Point St-Charles apartment that sent a 41-year-old man to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who suffered stab wounds to the lower body, was found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2:10 a.m. in the borough of Verdun but investigators learned later the attack occurred during an altercation in an apartment on Argenson St. in nearby Point St-Charles.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reason for the attack remains unclear.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to question the suspect and victim, whose condition is not deemed to be life threatening, and search the apartment. !@COPYRIGHT=© 2019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(90%); CRIMINAL INVESTIGATIONS (90%); LAW ENFORCEMENT (75%); INTERROGATION OF SUSPECTS (75%); CUTS &amp; ABRASIONS (74%); WOUNDS &amp; INJURIES (73%); INVESTIGATIONS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,custody,early,stabbing,point,apartment !@PERMALINK= </w:t>
      </w:r>
      <w:hyperlink r:id="rId187" w:history="1">
        <w:r>
          <w:rPr>
            <w:rFonts w:ascii="arial" w:eastAsia="arial" w:hAnsi="arial" w:cs="arial"/>
            <w:i/>
            <w:color w:val="0077CC"/>
            <w:sz w:val="20"/>
            <w:u w:val="single"/>
            <w:shd w:val="clear" w:color="auto" w:fill="FFFFFF"/>
            <w:lang w:val="en-US" w:eastAsia="en-US" w:bidi="ar-SA"/>
          </w:rPr>
          <w:t>https://montrealgazette.com/news/local-news/</w:t>
        </w:r>
      </w:hyperlink>
      <w:hyperlink r:id="rId187" w:history="1">
        <w:r>
          <w:rPr>
            <w:rFonts w:ascii="arial" w:eastAsia="arial" w:hAnsi="arial" w:cs="arial"/>
            <w:b/>
            <w:i/>
            <w:color w:val="0077CC"/>
            <w:sz w:val="20"/>
            <w:u w:val="single"/>
            <w:shd w:val="clear" w:color="auto" w:fill="FFFFFF"/>
            <w:lang w:val="en-US" w:eastAsia="en-US" w:bidi="ar-SA"/>
          </w:rPr>
          <w:t>montreal</w:t>
        </w:r>
      </w:hyperlink>
      <w:hyperlink r:id="rId187" w:history="1">
        <w:r>
          <w:rPr>
            <w:rFonts w:ascii="arial" w:eastAsia="arial" w:hAnsi="arial" w:cs="arial"/>
            <w:i/>
            <w:color w:val="0077CC"/>
            <w:sz w:val="20"/>
            <w:u w:val="single"/>
            <w:shd w:val="clear" w:color="auto" w:fill="FFFFFF"/>
            <w:lang w:val="en-US" w:eastAsia="en-US" w:bidi="ar-SA"/>
          </w:rPr>
          <w:t>-</w:t>
        </w:r>
      </w:hyperlink>
      <w:hyperlink r:id="rId187" w:history="1">
        <w:r>
          <w:rPr>
            <w:rFonts w:ascii="arial" w:eastAsia="arial" w:hAnsi="arial" w:cs="arial"/>
            <w:b/>
            <w:i/>
            <w:color w:val="0077CC"/>
            <w:sz w:val="20"/>
            <w:u w:val="single"/>
            <w:shd w:val="clear" w:color="auto" w:fill="FFFFFF"/>
            <w:lang w:val="en-US" w:eastAsia="en-US" w:bidi="ar-SA"/>
          </w:rPr>
          <w:t>police</w:t>
        </w:r>
      </w:hyperlink>
      <w:hyperlink r:id="rId187" w:history="1">
        <w:r>
          <w:rPr>
            <w:rFonts w:ascii="arial" w:eastAsia="arial" w:hAnsi="arial" w:cs="arial"/>
            <w:i/>
            <w:color w:val="0077CC"/>
            <w:sz w:val="20"/>
            <w:u w:val="single"/>
            <w:shd w:val="clear" w:color="auto" w:fill="FFFFFF"/>
            <w:lang w:val="en-US" w:eastAsia="en-US" w:bidi="ar-SA"/>
          </w:rPr>
          <w:t>-probe-stabbing-that-sent-man-41-to-hospital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9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4" w:history="1">
        <w:r>
          <w:rPr>
            <w:rFonts w:ascii="arial" w:eastAsia="arial" w:hAnsi="arial" w:cs="arial"/>
            <w:b/>
            <w:bCs/>
            <w:i/>
            <w:color w:val="0077CC"/>
            <w:kern w:val="32"/>
            <w:sz w:val="28"/>
            <w:szCs w:val="32"/>
            <w:u w:val="single"/>
            <w:shd w:val="clear" w:color="auto" w:fill="FFFFFF"/>
            <w:lang w:val="en-US" w:eastAsia="en-US" w:bidi="ar-SA"/>
          </w:rPr>
          <w:t xml:space="preserve"> probe stabbing that sent man, 41, to hospital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37-year-old man was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Friday after a stabbing in a Pointe-St-Charles apartment that sent a 41-year-old man to a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who suffered stab wounds to the lower body, was found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2:10 a.m. in the borough of Verdun, but investigators learned later the attack occurred during an altercation in an apartment on Argenson St. in nearby Pointe-St-Charles.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reason for the attack remains unclear.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to question the suspect and victim, whose condition is not deemed to be life-threatening, and search the apartment. !@COPYRIGHT=© 2019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(90%); CRIMINAL INVESTIGATIONS (90%); LAW ENFORCEMENT (75%); INTERROGATION OF SUSPECTS (75%); CUTS &amp; ABRASIONS (74%); WOUNDS &amp; INJURIES (73%); INVESTIGATIONS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,custody,stabbing,apartment,hospital,victim !@PERMALINK= </w:t>
      </w:r>
      <w:hyperlink r:id="rId187" w:history="1">
        <w:r>
          <w:rPr>
            <w:rFonts w:ascii="arial" w:eastAsia="arial" w:hAnsi="arial" w:cs="arial"/>
            <w:i/>
            <w:color w:val="0077CC"/>
            <w:sz w:val="20"/>
            <w:u w:val="single"/>
            <w:shd w:val="clear" w:color="auto" w:fill="FFFFFF"/>
            <w:lang w:val="en-US" w:eastAsia="en-US" w:bidi="ar-SA"/>
          </w:rPr>
          <w:t>https://montrealgazette.com/news/local-news/</w:t>
        </w:r>
      </w:hyperlink>
      <w:hyperlink r:id="rId187" w:history="1">
        <w:r>
          <w:rPr>
            <w:rFonts w:ascii="arial" w:eastAsia="arial" w:hAnsi="arial" w:cs="arial"/>
            <w:b/>
            <w:i/>
            <w:color w:val="0077CC"/>
            <w:sz w:val="20"/>
            <w:u w:val="single"/>
            <w:shd w:val="clear" w:color="auto" w:fill="FFFFFF"/>
            <w:lang w:val="en-US" w:eastAsia="en-US" w:bidi="ar-SA"/>
          </w:rPr>
          <w:t>montreal</w:t>
        </w:r>
      </w:hyperlink>
      <w:hyperlink r:id="rId187" w:history="1">
        <w:r>
          <w:rPr>
            <w:rFonts w:ascii="arial" w:eastAsia="arial" w:hAnsi="arial" w:cs="arial"/>
            <w:i/>
            <w:color w:val="0077CC"/>
            <w:sz w:val="20"/>
            <w:u w:val="single"/>
            <w:shd w:val="clear" w:color="auto" w:fill="FFFFFF"/>
            <w:lang w:val="en-US" w:eastAsia="en-US" w:bidi="ar-SA"/>
          </w:rPr>
          <w:t>-</w:t>
        </w:r>
      </w:hyperlink>
      <w:hyperlink r:id="rId187" w:history="1">
        <w:r>
          <w:rPr>
            <w:rFonts w:ascii="arial" w:eastAsia="arial" w:hAnsi="arial" w:cs="arial"/>
            <w:b/>
            <w:i/>
            <w:color w:val="0077CC"/>
            <w:sz w:val="20"/>
            <w:u w:val="single"/>
            <w:shd w:val="clear" w:color="auto" w:fill="FFFFFF"/>
            <w:lang w:val="en-US" w:eastAsia="en-US" w:bidi="ar-SA"/>
          </w:rPr>
          <w:t>police</w:t>
        </w:r>
      </w:hyperlink>
      <w:hyperlink r:id="rId187" w:history="1">
        <w:r>
          <w:rPr>
            <w:rFonts w:ascii="arial" w:eastAsia="arial" w:hAnsi="arial" w:cs="arial"/>
            <w:i/>
            <w:color w:val="0077CC"/>
            <w:sz w:val="20"/>
            <w:u w:val="single"/>
            <w:shd w:val="clear" w:color="auto" w:fill="FFFFFF"/>
            <w:lang w:val="en-US" w:eastAsia="en-US" w:bidi="ar-SA"/>
          </w:rPr>
          <w:t>-probe-stabbing-that-sent-man-41-to-hospital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1" w:history="1">
        <w:r>
          <w:rPr>
            <w:rFonts w:ascii="arial" w:eastAsia="arial" w:hAnsi="arial" w:cs="arial"/>
            <w:b/>
            <w:bCs/>
            <w:i/>
            <w:color w:val="0077CC"/>
            <w:kern w:val="32"/>
            <w:sz w:val="28"/>
            <w:szCs w:val="32"/>
            <w:u w:val="single"/>
            <w:shd w:val="clear" w:color="auto" w:fill="FFFFFF"/>
            <w:lang w:val="en-US" w:eastAsia="en-US" w:bidi="ar-SA"/>
          </w:rPr>
          <w:t xml:space="preserve"> probe stabbing that sent man, 41, to hospital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37-year-old man was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Friday after a stabbing in a Pointe-St-Charles apartment that sent a 41-year-old man to a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who suffered stab wounds to the lower body, was found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2:10 a.m. in the borough of Verdun but investigators learned later the attack occurred during an altercation in an apartment on Argenson St. in nearby Pointe-St-Charles.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reason for the attack remains unclear.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to question the suspect and victim, whose condition is not deemed to be life-threatening, and search the apartment. !@COPYRIGHT=© 2019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(90%); CRIMINAL INVESTIGATIONS (90%); LAW ENFORCEMENT (75%); INTERROGATION OF SUSPECTS (75%); CUTS &amp; ABRASIONS (74%); WOUNDS &amp; INJURIES (73%); INVESTIGATIONS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,custody,stabbing,apartment,hospital,victim !@PERMALINK= </w:t>
      </w:r>
      <w:hyperlink r:id="rId187" w:history="1">
        <w:r>
          <w:rPr>
            <w:rFonts w:ascii="arial" w:eastAsia="arial" w:hAnsi="arial" w:cs="arial"/>
            <w:i/>
            <w:color w:val="0077CC"/>
            <w:sz w:val="20"/>
            <w:u w:val="single"/>
            <w:shd w:val="clear" w:color="auto" w:fill="FFFFFF"/>
            <w:lang w:val="en-US" w:eastAsia="en-US" w:bidi="ar-SA"/>
          </w:rPr>
          <w:t>https://montrealgazette.com/news/local-news/</w:t>
        </w:r>
      </w:hyperlink>
      <w:hyperlink r:id="rId187" w:history="1">
        <w:r>
          <w:rPr>
            <w:rFonts w:ascii="arial" w:eastAsia="arial" w:hAnsi="arial" w:cs="arial"/>
            <w:b/>
            <w:i/>
            <w:color w:val="0077CC"/>
            <w:sz w:val="20"/>
            <w:u w:val="single"/>
            <w:shd w:val="clear" w:color="auto" w:fill="FFFFFF"/>
            <w:lang w:val="en-US" w:eastAsia="en-US" w:bidi="ar-SA"/>
          </w:rPr>
          <w:t>montreal</w:t>
        </w:r>
      </w:hyperlink>
      <w:hyperlink r:id="rId187" w:history="1">
        <w:r>
          <w:rPr>
            <w:rFonts w:ascii="arial" w:eastAsia="arial" w:hAnsi="arial" w:cs="arial"/>
            <w:i/>
            <w:color w:val="0077CC"/>
            <w:sz w:val="20"/>
            <w:u w:val="single"/>
            <w:shd w:val="clear" w:color="auto" w:fill="FFFFFF"/>
            <w:lang w:val="en-US" w:eastAsia="en-US" w:bidi="ar-SA"/>
          </w:rPr>
          <w:t>-</w:t>
        </w:r>
      </w:hyperlink>
      <w:hyperlink r:id="rId187" w:history="1">
        <w:r>
          <w:rPr>
            <w:rFonts w:ascii="arial" w:eastAsia="arial" w:hAnsi="arial" w:cs="arial"/>
            <w:b/>
            <w:i/>
            <w:color w:val="0077CC"/>
            <w:sz w:val="20"/>
            <w:u w:val="single"/>
            <w:shd w:val="clear" w:color="auto" w:fill="FFFFFF"/>
            <w:lang w:val="en-US" w:eastAsia="en-US" w:bidi="ar-SA"/>
          </w:rPr>
          <w:t>police</w:t>
        </w:r>
      </w:hyperlink>
      <w:hyperlink r:id="rId187" w:history="1">
        <w:r>
          <w:rPr>
            <w:rFonts w:ascii="arial" w:eastAsia="arial" w:hAnsi="arial" w:cs="arial"/>
            <w:i/>
            <w:color w:val="0077CC"/>
            <w:sz w:val="20"/>
            <w:u w:val="single"/>
            <w:shd w:val="clear" w:color="auto" w:fill="FFFFFF"/>
            <w:lang w:val="en-US" w:eastAsia="en-US" w:bidi="ar-SA"/>
          </w:rPr>
          <w:t>-probe-stabbing-that-sent-man-41-to-hospital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Motion to keep Station 11 in N.D.G. defeated at borough council meeting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12, 2020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CITY;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CHRISTOPHER CURTIS, The Gazette</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motion to keep Station 11 from moving out of Nôtre-Dame-de-Grâce this fall was defeated on a partisan vote Wednesday at the borough's council meeting.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Sue Montgomery presented a 2,500-signature petition to council, demanding a one-year moratorium on the move so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hold a series of public consultations in Côte-des-Neiges-Notre-Dame-de-Grâce. She attached the petition to a motion supported by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 Lionel Perez and independent councillor Marvin Rotrand.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since Rotrand couldn't attend Wednesday's meeting for family reasons,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's three councillors voted the moratorium down on party lines. Each of the party's elected officials defended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decision to merge Station 11 with Station 9 in neighbouring Côte-St-Luc.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pretty clear that they're here for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not the citizens," Montgomery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a petition with 2,500 signatures and counting so if the councillors decide to vote against their citizens, I think it's pretty clear they're here for their political careers and not for the citizens."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says he was ultimately convinced N.D.G. the move would be beneficial for policy," Christian Arseneault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change is based on sound "We heard the concerns of the community, we shared them and ... I have to say that I didn't go in (to the meeting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expecting to change my mind. But they convinced 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Arseneault says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ground" in N.D.G. after the merg-in fact, have more "boots on the er of Stations 9 and 11. The move will put more officers on night patrol and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studies suggest it could improve response times from 10 to 20 per cent, according to councillor Peter McQueen, who met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this week.</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be careful not to jump to conclusions here," Arseneault said. "There's a big differ-ence between the station being there and what's happening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Perez says the meeting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lacked information and accused Projet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 "rubber-stamping" the decision without public consultations.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believe that, as the body that funds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should have public consultations to allow the people to express themselves,"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sent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Rotrand said it is "unconscionable" that a neighbourhood of 65,000 won't have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within its borders.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Citizen after citizen took to the microphone at council to denounce the merger. Montgomery recently split with Adding to tensions Wednesday,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for refusing to fire her chief of staff, Annalisa Harris, A report by the comptroller general found that Harris psychologically harassed two city employees. The borough mayor suspended one of the alleged victims, borough director Stéphane Plante, for 17 days without pay.</w:t>
      </w:r>
    </w:p>
    <w:p>
      <w:pPr>
        <w:spacing w:before="200" w:line="260" w:lineRule="atLeast"/>
        <w:jc w:val="both"/>
        <w:rPr>
          <w:lang w:val="en-US" w:eastAsia="en-US" w:bidi="ar-SA"/>
        </w:rPr>
      </w:pPr>
      <w:r>
        <w:rPr>
          <w:rFonts w:ascii="arial" w:eastAsia="arial" w:hAnsi="arial" w:cs="arial"/>
          <w:color w:val="000000"/>
          <w:sz w:val="20"/>
          <w:lang w:val="en-US" w:eastAsia="en-US" w:bidi="ar-SA"/>
        </w:rPr>
        <w:t>Arseneault implied that the chaos within Montgomery's office ultimately undercuts her arguments against the station merger. He claims the mayor waited three weeks, from the time she learned Station 11 would move, before informing her colleagues in late February.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keeps saying that Miss Montgomery should have raised a flag and that it would have stopped the station from moving," Perez said. "But that's ludicrous. It was going to happen. And that's their strongest argument?"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hold an information session on March 16 to talk to citizens about the merger.</w:t>
      </w:r>
    </w:p>
    <w:p>
      <w:pPr>
        <w:spacing w:before="200" w:line="260" w:lineRule="atLeast"/>
        <w:jc w:val="both"/>
        <w:rPr>
          <w:lang w:val="en-US" w:eastAsia="en-US" w:bidi="ar-SA"/>
        </w:rPr>
      </w:pPr>
      <w:r>
        <w:rPr>
          <w:rFonts w:ascii="arial" w:eastAsia="arial" w:hAnsi="arial" w:cs="arial"/>
          <w:color w:val="000000"/>
          <w:sz w:val="20"/>
          <w:lang w:val="en-US" w:eastAsia="en-US" w:bidi="ar-SA"/>
        </w:rPr>
        <w:t>SUSPENSION OF BOROUGH DIRECTOR OVERTURNED Council voted to rescind Plante's suspension Wednesday and reimburse him for lost wages.</w:t>
      </w:r>
    </w:p>
    <w:p>
      <w:pPr>
        <w:spacing w:before="200" w:line="260" w:lineRule="atLeast"/>
        <w:jc w:val="both"/>
        <w:rPr>
          <w:lang w:val="en-US" w:eastAsia="en-US" w:bidi="ar-SA"/>
        </w:rPr>
      </w:pPr>
      <w:r>
        <w:rPr>
          <w:rFonts w:ascii="arial" w:eastAsia="arial" w:hAnsi="arial" w:cs="arial"/>
          <w:color w:val="000000"/>
          <w:sz w:val="20"/>
          <w:lang w:val="en-US" w:eastAsia="en-US" w:bidi="ar-SA"/>
        </w:rPr>
        <w:t>Plante was suspended for two days last week after refusing to attend a meeting with Montgomery where Harris was present. Montgomery said it was this act of "insubordination," followed by his decision to stay home after the sanction ended, that prompted her to impose an additional 17-day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Magda Popeanu said the punishment was excessive and that Plante is the victim of psychological harassment at the hands of Harris.</w:t>
      </w:r>
    </w:p>
    <w:p>
      <w:pPr>
        <w:spacing w:before="200" w:line="260" w:lineRule="atLeast"/>
        <w:jc w:val="both"/>
        <w:rPr>
          <w:lang w:val="en-US" w:eastAsia="en-US" w:bidi="ar-SA"/>
        </w:rPr>
      </w:pPr>
      <w:r>
        <w:rPr>
          <w:rFonts w:ascii="arial" w:eastAsia="arial" w:hAnsi="arial" w:cs="arial"/>
          <w:color w:val="000000"/>
          <w:sz w:val="20"/>
          <w:lang w:val="en-US" w:eastAsia="en-US" w:bidi="ar-SA"/>
        </w:rPr>
        <w:t>"Miss Montgomery defended her chief of staff instead of the victims of harassment," Popeanu said. "All victims of harassment should be able to refuse to meet with the person they're accusing of harassment.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Furthermore, it was under the advice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comptroller general, Alain Bond, that Plante chose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Court documents provided by Bond say two city lawyers who specialize in psychological harassment submitted three reports to the human resources department on Dec. 2 saying Harris had harassed Plante and Chaima Ben, an employee in the borough office. He charged Montgomery had wilfully blinded herself to the harassment.</w:t>
      </w:r>
    </w:p>
    <w:p>
      <w:pPr>
        <w:spacing w:before="200" w:line="260" w:lineRule="atLeast"/>
        <w:jc w:val="both"/>
        <w:rPr>
          <w:lang w:val="en-US" w:eastAsia="en-US" w:bidi="ar-SA"/>
        </w:rPr>
      </w:pPr>
      <w:r>
        <w:rPr>
          <w:rFonts w:ascii="arial" w:eastAsia="arial" w:hAnsi="arial" w:cs="arial"/>
          <w:color w:val="000000"/>
          <w:sz w:val="20"/>
          <w:lang w:val="en-US" w:eastAsia="en-US" w:bidi="ar-SA"/>
        </w:rPr>
        <w:t>"Things are not normal in the borough," Arseneault said. "Things are not working the way they should."</w:t>
      </w:r>
    </w:p>
    <w:p>
      <w:pPr>
        <w:spacing w:before="200" w:line="260" w:lineRule="atLeast"/>
        <w:jc w:val="both"/>
        <w:rPr>
          <w:lang w:val="en-US" w:eastAsia="en-US" w:bidi="ar-SA"/>
        </w:rPr>
      </w:pPr>
      <w:r>
        <w:rPr>
          <w:rFonts w:ascii="arial" w:eastAsia="arial" w:hAnsi="arial" w:cs="arial"/>
          <w:color w:val="000000"/>
          <w:sz w:val="20"/>
          <w:lang w:val="en-US" w:eastAsia="en-US" w:bidi="ar-SA"/>
        </w:rPr>
        <w:t>EMPRESS THEATRE Council voted in favour of a $250,000 study to convert the decrepit Empress Theatre building into a mixed-use, social housing and art space.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Société d'habitation et de développement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the city's public housing agency, will "generate several complete proposals" to redevelop the Empress. Scenarios may include the partial or complete demolition of the building. </w:t>
      </w:r>
      <w:hyperlink r:id="rId209"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4" style="position:absolute;z-index:2517698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Borough mayor Sue Montgomery reacts as she listens to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Magda Popeanu during the Côte-des-Neiges-Notre-Dame-de-Grâce borough council meeting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8722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(91%); TALKS &amp; MEETINGS (91%); MAYORS (90%); PETITIONS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PUBLIC OFFICIALS (77%); motion,station,moving,defeated,partisan,council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While you were sleeping: Massive beehive removed from apartment's ceiling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1052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84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what happened after the Impact won their season opener( </w:t>
      </w:r>
      <w:hyperlink r:id="rId217" w:history="1">
        <w:r>
          <w:rPr>
            <w:rFonts w:ascii="arial" w:eastAsia="arial" w:hAnsi="arial" w:cs="arial"/>
            <w:i/>
            <w:color w:val="0077CC"/>
            <w:sz w:val="20"/>
            <w:u w:val="single"/>
            <w:shd w:val="clear" w:color="auto" w:fill="FFFFFF"/>
            <w:lang w:val="en-US" w:eastAsia="en-US" w:bidi="ar-SA"/>
          </w:rPr>
          <w:t>https://montrealgazette.com/sports/soccer/mls/</w:t>
        </w:r>
      </w:hyperlink>
      <w:hyperlink r:id="rId217" w:history="1">
        <w:r>
          <w:rPr>
            <w:rFonts w:ascii="arial" w:eastAsia="arial" w:hAnsi="arial" w:cs="arial"/>
            <w:b/>
            <w:i/>
            <w:color w:val="0077CC"/>
            <w:sz w:val="20"/>
            <w:u w:val="single"/>
            <w:shd w:val="clear" w:color="auto" w:fill="FFFFFF"/>
            <w:lang w:val="en-US" w:eastAsia="en-US" w:bidi="ar-SA"/>
          </w:rPr>
          <w:t>montreal</w:t>
        </w:r>
      </w:hyperlink>
      <w:hyperlink r:id="rId217" w:history="1">
        <w:r>
          <w:rPr>
            <w:rFonts w:ascii="arial" w:eastAsia="arial" w:hAnsi="arial" w:cs="arial"/>
            <w:i/>
            <w:color w:val="0077CC"/>
            <w:sz w:val="20"/>
            <w:u w:val="single"/>
            <w:shd w:val="clear" w:color="auto" w:fill="FFFFFF"/>
            <w:lang w:val="en-US" w:eastAsia="en-US" w:bidi="ar-SA"/>
          </w:rPr>
          <w:t>-impact/impact-launches-mls-season-with-win-over-new-england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Protestors left peacefully after blocking the CP tracks near Rosemont mÃ©tro station for a few hours( </w:t>
      </w:r>
      <w:hyperlink r:id="rId218" w:history="1">
        <w:r>
          <w:rPr>
            <w:rFonts w:ascii="arial" w:eastAsia="arial" w:hAnsi="arial" w:cs="arial"/>
            <w:i/>
            <w:color w:val="0077CC"/>
            <w:sz w:val="20"/>
            <w:u w:val="single"/>
            <w:shd w:val="clear" w:color="auto" w:fill="FFFFFF"/>
            <w:lang w:val="en-US" w:eastAsia="en-US" w:bidi="ar-SA"/>
          </w:rPr>
          <w:t>https://montrealgazette.com/news/local-news/protesters-block-cp-tracks-near-rosemont-metro</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request for assistance from CP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shortly after 5 p.m. About 20 protestors were blocking the tracks. They also placed debris, such as orange construction cones, a garbage bin and a picnic table on the tracks. Protesters left the tracks in the evening and briefly protested in the street nearby,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ChÃ¨vrefils. However, the demonstrators had dispersed by about 8 p.m., she added.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no arrests. CP, meanwhile, issued no statement about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Habs blew yet another lead, but this time they managed to salvage the game in overtime( </w:t>
      </w:r>
      <w:hyperlink r:id="rId219" w:history="1">
        <w:r>
          <w:rPr>
            <w:rFonts w:ascii="arial" w:eastAsia="arial" w:hAnsi="arial" w:cs="arial"/>
            <w:i/>
            <w:color w:val="0077CC"/>
            <w:sz w:val="20"/>
            <w:u w:val="single"/>
            <w:shd w:val="clear" w:color="auto" w:fill="FFFFFF"/>
            <w:lang w:val="en-US" w:eastAsia="en-US" w:bidi="ar-SA"/>
          </w:rPr>
          <w:t>https://montrealgazette.com/sports/hockey/nhl/hockey-inside-out/canadiens-salvage-a-win-in-ot-after-blowing-3-0-lead-to-hurricanes</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took a 3-0 lead over the Carolina Hurricanes at the Bell Centre, but the visitors chipped away at it before Jeff Petry scored 52 seconds into overtime to secure a 4-3 win. In each of their four previous starts at home, the Canadiens had lost after taking a 2-0 lead. In his first start since Feb. 4, Charlie Lindgren made 27 saves and boosted his record to 2-3-0.</w:t>
      </w:r>
    </w:p>
    <w:p>
      <w:pPr>
        <w:spacing w:before="200" w:line="260" w:lineRule="atLeast"/>
        <w:jc w:val="both"/>
        <w:rPr>
          <w:lang w:val="en-US" w:eastAsia="en-US" w:bidi="ar-SA"/>
        </w:rPr>
      </w:pPr>
      <w:r>
        <w:rPr>
          <w:rFonts w:ascii="arial" w:eastAsia="arial" w:hAnsi="arial" w:cs="arial"/>
          <w:color w:val="000000"/>
          <w:sz w:val="20"/>
          <w:lang w:val="en-US" w:eastAsia="en-US" w:bidi="ar-SA"/>
        </w:rPr>
        <w:t>Nuit Blanche was last night. Here's a photo recap: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Nuit Blanche provides respite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long winter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220"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nuit-blanche%2F&amp;;name=Gallery%3A%20Nuit%20Blanche%20provides%20respite%20from%20Montreal%27s%20long%20winter&amp;;description=Montrealers%20enjoy%20the%20Nuit%20Blanche%20activities%20at%20the%20Quartier%20des%20Spectacles%20on%20Saturday%2C%20Feb.%2029%2C%202020.%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221"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nuit-blanche%2F&amp;;media=http%3A%2F%2Fpostmediamontrealgazette2.files.wordpress.com%2F2020%2F03%2F0301-city-nuitblanche-10.jpg&amp;;description=Gallery%3A%20Nuit%20Blanche%20provides%20respite%20from%20Montreal%27s%20long%20wint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222" w:history="1">
        <w:r>
          <w:rPr>
            <w:rFonts w:ascii="arial" w:eastAsia="arial" w:hAnsi="arial" w:cs="arial"/>
            <w:i/>
            <w:color w:val="0077CC"/>
            <w:sz w:val="20"/>
            <w:u w:val="single"/>
            <w:shd w:val="clear" w:color="auto" w:fill="FFFFFF"/>
            <w:lang w:val="en-US" w:eastAsia="en-US" w:bidi="ar-SA"/>
          </w:rPr>
          <w:t>https://www.reddit.com/submit?url=https%3A%2F%2Fmontrealgazette.com%2Fgallery%2Fgallery-nuit-blanche%2F&amp;;title=Gallery%3A%20Nuit%20Blanche%20provides%20respite%20from%20Montreal%27s%20long%20winter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223"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nuit-blanche%2F&amp;;title=Gallery%3A%20Nuit%20Blanche%20provides%20respite%20from%20Montreal%27s%20long%20winter&amp;;summary=Montrealers%20enjoy%20the%20Nuit%20Blanche%20activities%20at%20the%20Quartier%20des%20Spectacles%20on%20Saturday%2C%20Feb.%2029%2C%202020.%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Nuit%20Blanche%20provides%20respite%20from%20Montreal%27s%20long%20winter&amp;;body=I%20wanted%20to%20share%20a%20story%20with%20you%20from%20Montreal%20Gazette%3A%0A%0AGallery%3A%20Nuit%20Blanche%20provides%20respite%20from%20Montreal%27s%20long%20winter%0AMontrealers%20enjoy%20the%20Nuit%20Blanche%20activities%20at%20the%20Quartier%20des%20Spectacles%20on%20Saturday%2C%20Feb.%2029%2C%202020.%20%0Ahttps%3A%2F%2Fmontrealgazette.com%2Fgallery%2Fgallery-nuit-blanch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Nuit Blanche provides respite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long winter( </w:t>
      </w:r>
      <w:hyperlink r:id="rId224" w:history="1">
        <w:r>
          <w:rPr>
            <w:rFonts w:ascii="arial" w:eastAsia="arial" w:hAnsi="arial" w:cs="arial"/>
            <w:i/>
            <w:color w:val="0077CC"/>
            <w:sz w:val="20"/>
            <w:u w:val="single"/>
            <w:shd w:val="clear" w:color="auto" w:fill="FFFFFF"/>
            <w:lang w:val="en-US" w:eastAsia="en-US" w:bidi="ar-SA"/>
          </w:rPr>
          <w:t>https://montrealgazette.com/gallery/gallery-nuit-blanche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year old Mateo and his 22-month-old brother Isaia Olofeo attend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Miriam Castro, right, with her husband, Damal Radwan, and their daughter, Siwsam, participate a giant game of Tidily Winks at Nuit Blanche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Febr.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eight-foot-long beehive was removed from a Virginia apartment's ceiling. "This thing was humongous and it was inside the building, which is extremely unusual," Virginia Wildlife Management and Control's Rich Perry told the Charlotte Observer( </w:t>
      </w:r>
      <w:hyperlink r:id="rId225" w:history="1">
        <w:r>
          <w:rPr>
            <w:rFonts w:ascii="arial" w:eastAsia="arial" w:hAnsi="arial" w:cs="arial"/>
            <w:i/>
            <w:color w:val="0077CC"/>
            <w:sz w:val="20"/>
            <w:u w:val="single"/>
            <w:shd w:val="clear" w:color="auto" w:fill="FFFFFF"/>
            <w:lang w:val="en-US" w:eastAsia="en-US" w:bidi="ar-SA"/>
          </w:rPr>
          <w:t>https://www.charlotteobserver.com/news/nation-world/article240648307.html</w:t>
        </w:r>
      </w:hyperlink>
      <w:r>
        <w:rPr>
          <w:rFonts w:ascii="arial" w:eastAsia="arial" w:hAnsi="arial" w:cs="arial"/>
          <w:color w:val="000000"/>
          <w:sz w:val="20"/>
          <w:lang w:val="en-US" w:eastAsia="en-US" w:bidi="ar-SA"/>
        </w:rPr>
        <w:t xml:space="preserve"> ). On Facebook(            </w:t>
      </w:r>
      <w:hyperlink r:id="rId226" w:history="1">
        <w:r>
          <w:rPr>
            <w:rFonts w:ascii="arial" w:eastAsia="arial" w:hAnsi="arial" w:cs="arial"/>
            <w:i/>
            <w:color w:val="0077CC"/>
            <w:sz w:val="20"/>
            <w:u w:val="single"/>
            <w:shd w:val="clear" w:color="auto" w:fill="FFFFFF"/>
            <w:lang w:val="en-US" w:eastAsia="en-US" w:bidi="ar-SA"/>
          </w:rPr>
          <w:t>https://www.facebook.com/Virginia-Wildlife-Management-and-Control-183614771682666</w:t>
        </w:r>
      </w:hyperlink>
      <w:r>
        <w:rPr>
          <w:rFonts w:ascii="arial" w:eastAsia="arial" w:hAnsi="arial" w:cs="arial"/>
          <w:color w:val="000000"/>
          <w:sz w:val="20"/>
          <w:lang w:val="en-US" w:eastAsia="en-US" w:bidi="ar-SA"/>
        </w:rPr>
        <w:t>/ ), the company noted that 15-20 pounds of honey was salvaged out of about 80-100 pounds in the giant hive. !@COPYRIGHT=© 2020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8"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ICE HOCKEY (90%); PROTESTS &amp; DEMONSTRATIONS (90%); ARRESTS (90%); SOCCER (90%); OVERTIME (89%); RAIL TRANSPORTATION ACCIDENTS (76%); WEATHER (69%); happened,impact,season,https,protestors,peacefully !@PERMALINK= </w:t>
      </w:r>
      <w:hyperlink r:id="rId227" w:history="1">
        <w:r>
          <w:rPr>
            <w:rFonts w:ascii="arial" w:eastAsia="arial" w:hAnsi="arial" w:cs="arial"/>
            <w:i/>
            <w:color w:val="0077CC"/>
            <w:sz w:val="20"/>
            <w:u w:val="single"/>
            <w:shd w:val="clear" w:color="auto" w:fill="FFFFFF"/>
            <w:lang w:val="en-US" w:eastAsia="en-US" w:bidi="ar-SA"/>
          </w:rPr>
          <w:t>https://montrealgazette.com/news/local-news/while-you-were-sleeping-massive-beehive-removed-from-apartments-ceiling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CAROLINA HURRICANES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RAIL TRANSPORTATION ACCIDENTS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34" w:history="1">
        <w:r>
          <w:rPr>
            <w:rFonts w:ascii="arial" w:eastAsia="arial" w:hAnsi="arial" w:cs="arial"/>
            <w:b/>
            <w:bCs/>
            <w:i/>
            <w:color w:val="0077CC"/>
            <w:kern w:val="32"/>
            <w:sz w:val="28"/>
            <w:szCs w:val="32"/>
            <w:u w:val="single"/>
            <w:shd w:val="clear" w:color="auto" w:fill="FFFFFF"/>
            <w:lang w:val="en-US" w:eastAsia="en-US" w:bidi="ar-SA"/>
          </w:rPr>
          <w:t>While you were sleeping: Massive beehive removed from apartment's ceiling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1052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950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what happened after the Impact won their season opener( </w:t>
      </w:r>
      <w:hyperlink r:id="rId217" w:history="1">
        <w:r>
          <w:rPr>
            <w:rFonts w:ascii="arial" w:eastAsia="arial" w:hAnsi="arial" w:cs="arial"/>
            <w:i/>
            <w:color w:val="0077CC"/>
            <w:sz w:val="20"/>
            <w:u w:val="single"/>
            <w:shd w:val="clear" w:color="auto" w:fill="FFFFFF"/>
            <w:lang w:val="en-US" w:eastAsia="en-US" w:bidi="ar-SA"/>
          </w:rPr>
          <w:t>https://montrealgazette.com/sports/soccer/mls/</w:t>
        </w:r>
      </w:hyperlink>
      <w:hyperlink r:id="rId217" w:history="1">
        <w:r>
          <w:rPr>
            <w:rFonts w:ascii="arial" w:eastAsia="arial" w:hAnsi="arial" w:cs="arial"/>
            <w:b/>
            <w:i/>
            <w:color w:val="0077CC"/>
            <w:sz w:val="20"/>
            <w:u w:val="single"/>
            <w:shd w:val="clear" w:color="auto" w:fill="FFFFFF"/>
            <w:lang w:val="en-US" w:eastAsia="en-US" w:bidi="ar-SA"/>
          </w:rPr>
          <w:t>montreal</w:t>
        </w:r>
      </w:hyperlink>
      <w:hyperlink r:id="rId217" w:history="1">
        <w:r>
          <w:rPr>
            <w:rFonts w:ascii="arial" w:eastAsia="arial" w:hAnsi="arial" w:cs="arial"/>
            <w:i/>
            <w:color w:val="0077CC"/>
            <w:sz w:val="20"/>
            <w:u w:val="single"/>
            <w:shd w:val="clear" w:color="auto" w:fill="FFFFFF"/>
            <w:lang w:val="en-US" w:eastAsia="en-US" w:bidi="ar-SA"/>
          </w:rPr>
          <w:t>-impact/impact-launches-mls-season-with-win-over-new-england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Protestors left peacefully after blocking the CP tracks near Rosemont mÃ©tro station for a few hours( </w:t>
      </w:r>
      <w:hyperlink r:id="rId218" w:history="1">
        <w:r>
          <w:rPr>
            <w:rFonts w:ascii="arial" w:eastAsia="arial" w:hAnsi="arial" w:cs="arial"/>
            <w:i/>
            <w:color w:val="0077CC"/>
            <w:sz w:val="20"/>
            <w:u w:val="single"/>
            <w:shd w:val="clear" w:color="auto" w:fill="FFFFFF"/>
            <w:lang w:val="en-US" w:eastAsia="en-US" w:bidi="ar-SA"/>
          </w:rPr>
          <w:t>https://montrealgazette.com/news/local-news/protesters-block-cp-tracks-near-rosemont-metro</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request for assistance from CP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shortly after 5 p.m. About 20 protestors were blocking the tracks. They also placed debris, such as orange construction cones, a garbage bin and a picnic table on the tracks. Protesters left the tracks in the evening and briefly protested in the street nearby,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ChÃ¨vrefils. However, the demonstrators had dispersed by about 8 p.m., she added.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no arrests. CP, meanwhile, issued no statement about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Habs blew yet another lead, but this time they managed to salvage the game in overtime( </w:t>
      </w:r>
      <w:hyperlink r:id="rId219" w:history="1">
        <w:r>
          <w:rPr>
            <w:rFonts w:ascii="arial" w:eastAsia="arial" w:hAnsi="arial" w:cs="arial"/>
            <w:i/>
            <w:color w:val="0077CC"/>
            <w:sz w:val="20"/>
            <w:u w:val="single"/>
            <w:shd w:val="clear" w:color="auto" w:fill="FFFFFF"/>
            <w:lang w:val="en-US" w:eastAsia="en-US" w:bidi="ar-SA"/>
          </w:rPr>
          <w:t>https://montrealgazette.com/sports/hockey/nhl/hockey-inside-out/canadiens-salvage-a-win-in-ot-after-blowing-3-0-lead-to-hurricanes</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took a 3-0 lead over the Carolina Hurricanes at the Bell Centre, but the visitors chipped away at it before Jeff Petry scored 52 seconds into overtime to secure a 4-3 win. In each of their four previous starts at home, the Canadiens had lost after taking a 2-0 lead. In his first start since Feb. 4, Charlie Lindgren made 27 saves and boosted his record to 2-3-0.</w:t>
      </w:r>
    </w:p>
    <w:p>
      <w:pPr>
        <w:spacing w:before="200" w:line="260" w:lineRule="atLeast"/>
        <w:jc w:val="both"/>
        <w:rPr>
          <w:lang w:val="en-US" w:eastAsia="en-US" w:bidi="ar-SA"/>
        </w:rPr>
      </w:pPr>
      <w:r>
        <w:rPr>
          <w:rFonts w:ascii="arial" w:eastAsia="arial" w:hAnsi="arial" w:cs="arial"/>
          <w:color w:val="000000"/>
          <w:sz w:val="20"/>
          <w:lang w:val="en-US" w:eastAsia="en-US" w:bidi="ar-SA"/>
        </w:rPr>
        <w:t>Nuit Blanche was last night. Here's a photo recap: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Nuit Blanche provides respite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long winter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220"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nuit-blanche%2F&amp;;name=Gallery%3A%20Nuit%20Blanche%20provides%20respite%20from%20Montreal%27s%20long%20winter&amp;;description=Montrealers%20enjoy%20the%20Nuit%20Blanche%20activities%20at%20the%20Quartier%20des%20Spectacles%20on%20Saturday%2C%20Feb.%2029%2C%202020.%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221"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nuit-blanche%2F&amp;;media=http%3A%2F%2Fpostmediamontrealgazette2.files.wordpress.com%2F2020%2F03%2F0301-city-nuitblanche-10.jpg&amp;;description=Gallery%3A%20Nuit%20Blanche%20provides%20respite%20from%20Montreal%27s%20long%20wint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222" w:history="1">
        <w:r>
          <w:rPr>
            <w:rFonts w:ascii="arial" w:eastAsia="arial" w:hAnsi="arial" w:cs="arial"/>
            <w:i/>
            <w:color w:val="0077CC"/>
            <w:sz w:val="20"/>
            <w:u w:val="single"/>
            <w:shd w:val="clear" w:color="auto" w:fill="FFFFFF"/>
            <w:lang w:val="en-US" w:eastAsia="en-US" w:bidi="ar-SA"/>
          </w:rPr>
          <w:t>https://www.reddit.com/submit?url=https%3A%2F%2Fmontrealgazette.com%2Fgallery%2Fgallery-nuit-blanche%2F&amp;;title=Gallery%3A%20Nuit%20Blanche%20provides%20respite%20from%20Montreal%27s%20long%20winter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223"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nuit-blanche%2F&amp;;title=Gallery%3A%20Nuit%20Blanche%20provides%20respite%20from%20Montreal%27s%20long%20winter&amp;;summary=Montrealers%20enjoy%20the%20Nuit%20Blanche%20activities%20at%20the%20Quartier%20des%20Spectacles%20on%20Saturday%2C%20Feb.%2029%2C%202020.%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Nuit%20Blanche%20provides%20respite%20from%20Montreal%27s%20long%20winter&amp;;body=I%20wanted%20to%20share%20a%20story%20with%20you%20from%20Montreal%20Gazette%3A%0A%0AGallery%3A%20Nuit%20Blanche%20provides%20respite%20from%20Montreal%27s%20long%20winter%0AMontrealers%20enjoy%20the%20Nuit%20Blanche%20activities%20at%20the%20Quartier%20des%20Spectacles%20on%20Saturday%2C%20Feb.%2029%2C%202020.%20%0Ahttps%3A%2F%2Fmontrealgazette.com%2Fgallery%2Fgallery-nuit-blanch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Nuit Blanche provides respite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long winter( </w:t>
      </w:r>
      <w:hyperlink r:id="rId235" w:history="1">
        <w:r>
          <w:rPr>
            <w:rFonts w:ascii="arial" w:eastAsia="arial" w:hAnsi="arial" w:cs="arial"/>
            <w:i/>
            <w:color w:val="0077CC"/>
            <w:sz w:val="20"/>
            <w:u w:val="single"/>
            <w:shd w:val="clear" w:color="auto" w:fill="FFFFFF"/>
            <w:lang w:val="en-US" w:eastAsia="en-US" w:bidi="ar-SA"/>
          </w:rPr>
          <w:t>https://montrealgazette.com/gallery/gallery-nuit-blanche/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year old Mateo and his 22-month-old brother Isaia Olofeo attend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Miriam Castro, right, with her husband, Damal Radwan, and their daughter, Siwsam, participate a giant game of Tidily Winks at Nuit Blanche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Febr.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eight-foot-long beehive was removed from a Virginia apartment's ceiling. "This thing was humongous and it was inside the building, which is extremely unusual," Virginia Wildlife Management and Control's Rich Perry told the Charlotte Observer( </w:t>
      </w:r>
      <w:hyperlink r:id="rId225" w:history="1">
        <w:r>
          <w:rPr>
            <w:rFonts w:ascii="arial" w:eastAsia="arial" w:hAnsi="arial" w:cs="arial"/>
            <w:i/>
            <w:color w:val="0077CC"/>
            <w:sz w:val="20"/>
            <w:u w:val="single"/>
            <w:shd w:val="clear" w:color="auto" w:fill="FFFFFF"/>
            <w:lang w:val="en-US" w:eastAsia="en-US" w:bidi="ar-SA"/>
          </w:rPr>
          <w:t>https://www.charlotteobserver.com/news/nation-world/article240648307.html</w:t>
        </w:r>
      </w:hyperlink>
      <w:r>
        <w:rPr>
          <w:rFonts w:ascii="arial" w:eastAsia="arial" w:hAnsi="arial" w:cs="arial"/>
          <w:color w:val="000000"/>
          <w:sz w:val="20"/>
          <w:lang w:val="en-US" w:eastAsia="en-US" w:bidi="ar-SA"/>
        </w:rPr>
        <w:t xml:space="preserve"> ). On Facebook(            </w:t>
      </w:r>
      <w:hyperlink r:id="rId226" w:history="1">
        <w:r>
          <w:rPr>
            <w:rFonts w:ascii="arial" w:eastAsia="arial" w:hAnsi="arial" w:cs="arial"/>
            <w:i/>
            <w:color w:val="0077CC"/>
            <w:sz w:val="20"/>
            <w:u w:val="single"/>
            <w:shd w:val="clear" w:color="auto" w:fill="FFFFFF"/>
            <w:lang w:val="en-US" w:eastAsia="en-US" w:bidi="ar-SA"/>
          </w:rPr>
          <w:t>https://www.facebook.com/Virginia-Wildlife-Management-and-Control-183614771682666</w:t>
        </w:r>
      </w:hyperlink>
      <w:r>
        <w:rPr>
          <w:rFonts w:ascii="arial" w:eastAsia="arial" w:hAnsi="arial" w:cs="arial"/>
          <w:color w:val="000000"/>
          <w:sz w:val="20"/>
          <w:lang w:val="en-US" w:eastAsia="en-US" w:bidi="ar-SA"/>
        </w:rPr>
        <w:t>/ ), the company noted that 15-20 pounds of honey was salvaged out of about 80-100 pounds in the giant hive. !@COPYRIGHT=© 2020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ICE HOCKEY (90%); PROTESTS &amp; DEMONSTRATIONS (90%); ARRESTS (90%); SOCCER (90%); OVERTIME (89%); RAIL TRANSPORTATION ACCIDENTS (76%); WEATHER (69%); happened,impact,season,https,protestors,peacefully !@PERMALINK= </w:t>
      </w:r>
      <w:hyperlink r:id="rId227" w:history="1">
        <w:r>
          <w:rPr>
            <w:rFonts w:ascii="arial" w:eastAsia="arial" w:hAnsi="arial" w:cs="arial"/>
            <w:i/>
            <w:color w:val="0077CC"/>
            <w:sz w:val="20"/>
            <w:u w:val="single"/>
            <w:shd w:val="clear" w:color="auto" w:fill="FFFFFF"/>
            <w:lang w:val="en-US" w:eastAsia="en-US" w:bidi="ar-SA"/>
          </w:rPr>
          <w:t>https://montrealgazette.com/news/local-news/while-you-were-sleeping-massive-beehive-removed-from-apartments-ceiling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CAROLINA HURRICANES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RAIL TRANSPORTATION ACCIDENTS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42" w:history="1">
        <w:r>
          <w:rPr>
            <w:rFonts w:ascii="arial" w:eastAsia="arial" w:hAnsi="arial" w:cs="arial"/>
            <w:b/>
            <w:bCs/>
            <w:i/>
            <w:color w:val="0077CC"/>
            <w:kern w:val="32"/>
            <w:sz w:val="28"/>
            <w:szCs w:val="32"/>
            <w:u w:val="single"/>
            <w:shd w:val="clear" w:color="auto" w:fill="FFFFFF"/>
            <w:lang w:val="en-US" w:eastAsia="en-US" w:bidi="ar-SA"/>
          </w:rPr>
          <w:t>While you were sleeping: Massive beehive removed from apartment's ceiling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1051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7052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what happened after the Impact won their season opener( </w:t>
      </w:r>
      <w:hyperlink r:id="rId217" w:history="1">
        <w:r>
          <w:rPr>
            <w:rFonts w:ascii="arial" w:eastAsia="arial" w:hAnsi="arial" w:cs="arial"/>
            <w:i/>
            <w:color w:val="0077CC"/>
            <w:sz w:val="20"/>
            <w:u w:val="single"/>
            <w:shd w:val="clear" w:color="auto" w:fill="FFFFFF"/>
            <w:lang w:val="en-US" w:eastAsia="en-US" w:bidi="ar-SA"/>
          </w:rPr>
          <w:t>https://montrealgazette.com/sports/soccer/mls/</w:t>
        </w:r>
      </w:hyperlink>
      <w:hyperlink r:id="rId217" w:history="1">
        <w:r>
          <w:rPr>
            <w:rFonts w:ascii="arial" w:eastAsia="arial" w:hAnsi="arial" w:cs="arial"/>
            <w:b/>
            <w:i/>
            <w:color w:val="0077CC"/>
            <w:sz w:val="20"/>
            <w:u w:val="single"/>
            <w:shd w:val="clear" w:color="auto" w:fill="FFFFFF"/>
            <w:lang w:val="en-US" w:eastAsia="en-US" w:bidi="ar-SA"/>
          </w:rPr>
          <w:t>montreal</w:t>
        </w:r>
      </w:hyperlink>
      <w:hyperlink r:id="rId217" w:history="1">
        <w:r>
          <w:rPr>
            <w:rFonts w:ascii="arial" w:eastAsia="arial" w:hAnsi="arial" w:cs="arial"/>
            <w:i/>
            <w:color w:val="0077CC"/>
            <w:sz w:val="20"/>
            <w:u w:val="single"/>
            <w:shd w:val="clear" w:color="auto" w:fill="FFFFFF"/>
            <w:lang w:val="en-US" w:eastAsia="en-US" w:bidi="ar-SA"/>
          </w:rPr>
          <w:t>-impact/impact-launches-mls-season-with-win-over-new-england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Protestors left peacefully after blocking the CP tracks near Rosemont métro station for a few hours( </w:t>
      </w:r>
      <w:hyperlink r:id="rId218" w:history="1">
        <w:r>
          <w:rPr>
            <w:rFonts w:ascii="arial" w:eastAsia="arial" w:hAnsi="arial" w:cs="arial"/>
            <w:i/>
            <w:color w:val="0077CC"/>
            <w:sz w:val="20"/>
            <w:u w:val="single"/>
            <w:shd w:val="clear" w:color="auto" w:fill="FFFFFF"/>
            <w:lang w:val="en-US" w:eastAsia="en-US" w:bidi="ar-SA"/>
          </w:rPr>
          <w:t>https://montrealgazette.com/news/local-news/protesters-block-cp-tracks-near-rosemont-metro</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request for assistance from CP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shortly after 5 p.m. About 20 protestors were blocking the tracks. They also placed debris, such as orange construction cones, a garbage bin and a picnic table on the tracks. Protesters left the tracks in the evening and briefly protested in the street nearby,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Chèvrefils. However, the demonstrators had dispersed by about 8 p.m., she added.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no arrests. CP, meanwhile, issued no statement about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Habs blew yet another lead, but this time they managed to salvage the game in overtime( </w:t>
      </w:r>
      <w:hyperlink r:id="rId219" w:history="1">
        <w:r>
          <w:rPr>
            <w:rFonts w:ascii="arial" w:eastAsia="arial" w:hAnsi="arial" w:cs="arial"/>
            <w:i/>
            <w:color w:val="0077CC"/>
            <w:sz w:val="20"/>
            <w:u w:val="single"/>
            <w:shd w:val="clear" w:color="auto" w:fill="FFFFFF"/>
            <w:lang w:val="en-US" w:eastAsia="en-US" w:bidi="ar-SA"/>
          </w:rPr>
          <w:t>https://montrealgazette.com/sports/hockey/nhl/hockey-inside-out/canadiens-salvage-a-win-in-ot-after-blowing-3-0-lead-to-hurricanes</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took a 3-0 lead over the Carolina Hurricanes at the Bell Centre, but the visitors chipped away at it before Jeff Petry scored 52 seconds into overtime to secure a 4-3 win. In each of their four previous starts at home, the Canadiens had lost after taking a 2-0 lead. In his first start since Feb. 4, Charlie Lindgren made 27 saves and boosted his record to 2-3-0.</w:t>
      </w:r>
    </w:p>
    <w:p>
      <w:pPr>
        <w:spacing w:before="200" w:line="260" w:lineRule="atLeast"/>
        <w:jc w:val="both"/>
        <w:rPr>
          <w:lang w:val="en-US" w:eastAsia="en-US" w:bidi="ar-SA"/>
        </w:rPr>
      </w:pPr>
      <w:r>
        <w:rPr>
          <w:rFonts w:ascii="arial" w:eastAsia="arial" w:hAnsi="arial" w:cs="arial"/>
          <w:color w:val="000000"/>
          <w:sz w:val="20"/>
          <w:lang w:val="en-US" w:eastAsia="en-US" w:bidi="ar-SA"/>
        </w:rPr>
        <w:t>Nuit Blanche was last night. Here's a photo recap: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Nuit Blanche provides respite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long winter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220"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nuit-blanche%2F&amp;;name=Gallery%3A%20Nuit%20Blanche%20provides%20respite%20from%20Montreal%27s%20long%20winter&amp;;description=Montrealers%20enjoy%20the%20Nuit%20Blanche%20activities%20at%20the%20Quartier%20des%20Spectacles%20on%20Saturday%2C%20Feb.%2029%2C%202020.%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221"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nuit-blanche%2F&amp;;media=http%3A%2F%2Fpostmediamontrealgazette2.files.wordpress.com%2F2020%2F03%2F0301-city-nuitblanche-10.jpg&amp;;description=Gallery%3A%20Nuit%20Blanche%20provides%20respite%20from%20Montreal%27s%20long%20wint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222" w:history="1">
        <w:r>
          <w:rPr>
            <w:rFonts w:ascii="arial" w:eastAsia="arial" w:hAnsi="arial" w:cs="arial"/>
            <w:i/>
            <w:color w:val="0077CC"/>
            <w:sz w:val="20"/>
            <w:u w:val="single"/>
            <w:shd w:val="clear" w:color="auto" w:fill="FFFFFF"/>
            <w:lang w:val="en-US" w:eastAsia="en-US" w:bidi="ar-SA"/>
          </w:rPr>
          <w:t>https://www.reddit.com/submit?url=https%3A%2F%2Fmontrealgazette.com%2Fgallery%2Fgallery-nuit-blanche%2F&amp;;title=Gallery%3A%20Nuit%20Blanche%20provides%20respite%20from%20Montreal%27s%20long%20winter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223"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nuit-blanche%2F&amp;;title=Gallery%3A%20Nuit%20Blanche%20provides%20respite%20from%20Montreal%27s%20long%20winter&amp;;summary=Montrealers%20enjoy%20the%20Nuit%20Blanche%20activities%20at%20the%20Quartier%20des%20Spectacles%20on%20Saturday%2C%20Feb.%2029%2C%202020.%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Nuit%20Blanche%20provides%20respite%20from%20Montreal%27s%20long%20winter&amp;;body=I%20wanted%20to%20share%20a%20story%20with%20you%20from%20Montreal%20Gazette%3A%0A%0AGallery%3A%20Nuit%20Blanche%20provides%20respite%20from%20Montreal%27s%20long%20winter%0AMontrealers%20enjoy%20the%20Nuit%20Blanche%20activities%20at%20the%20Quartier%20des%20Spectacles%20on%20Saturday%2C%20Feb.%2029%2C%202020.%20%0Ahttps%3A%2F%2Fmontrealgazette.com%2Fgallery%2Fgallery-nuit-blanch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Nuit Blanche provides respite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long winter( </w:t>
      </w:r>
      <w:hyperlink r:id="rId224" w:history="1">
        <w:r>
          <w:rPr>
            <w:rFonts w:ascii="arial" w:eastAsia="arial" w:hAnsi="arial" w:cs="arial"/>
            <w:i/>
            <w:color w:val="0077CC"/>
            <w:sz w:val="20"/>
            <w:u w:val="single"/>
            <w:shd w:val="clear" w:color="auto" w:fill="FFFFFF"/>
            <w:lang w:val="en-US" w:eastAsia="en-US" w:bidi="ar-SA"/>
          </w:rPr>
          <w:t>https://montrealgazette.com/gallery/gallery-nuit-blanche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year old Mateo and his 22-month-old brother Isaia Olofeo attend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Miriam Castro, right, with her husband, Damal Radwan, and their daughter, Siwsam, participate a giant game of Tidily Winks at Nuit Blanche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Febr.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eight-foot-long beehive was removed from a Virginia apartment's ceiling. "This thing was humongous and it was inside the building, which is extremely unusual," Virginia Wildlife Management and Control's Rich Perry told the Charlotte Observer( </w:t>
      </w:r>
      <w:hyperlink r:id="rId225" w:history="1">
        <w:r>
          <w:rPr>
            <w:rFonts w:ascii="arial" w:eastAsia="arial" w:hAnsi="arial" w:cs="arial"/>
            <w:i/>
            <w:color w:val="0077CC"/>
            <w:sz w:val="20"/>
            <w:u w:val="single"/>
            <w:shd w:val="clear" w:color="auto" w:fill="FFFFFF"/>
            <w:lang w:val="en-US" w:eastAsia="en-US" w:bidi="ar-SA"/>
          </w:rPr>
          <w:t>https://www.charlotteobserver.com/news/nation-world/article240648307.html</w:t>
        </w:r>
      </w:hyperlink>
      <w:r>
        <w:rPr>
          <w:rFonts w:ascii="arial" w:eastAsia="arial" w:hAnsi="arial" w:cs="arial"/>
          <w:color w:val="000000"/>
          <w:sz w:val="20"/>
          <w:lang w:val="en-US" w:eastAsia="en-US" w:bidi="ar-SA"/>
        </w:rPr>
        <w:t xml:space="preserve"> ). On Facebook(            </w:t>
      </w:r>
      <w:hyperlink r:id="rId226" w:history="1">
        <w:r>
          <w:rPr>
            <w:rFonts w:ascii="arial" w:eastAsia="arial" w:hAnsi="arial" w:cs="arial"/>
            <w:i/>
            <w:color w:val="0077CC"/>
            <w:sz w:val="20"/>
            <w:u w:val="single"/>
            <w:shd w:val="clear" w:color="auto" w:fill="FFFFFF"/>
            <w:lang w:val="en-US" w:eastAsia="en-US" w:bidi="ar-SA"/>
          </w:rPr>
          <w:t>https://www.facebook.com/Virginia-Wildlife-Management-and-Control-183614771682666</w:t>
        </w:r>
      </w:hyperlink>
      <w:r>
        <w:rPr>
          <w:rFonts w:ascii="arial" w:eastAsia="arial" w:hAnsi="arial" w:cs="arial"/>
          <w:color w:val="000000"/>
          <w:sz w:val="20"/>
          <w:lang w:val="en-US" w:eastAsia="en-US" w:bidi="ar-SA"/>
        </w:rPr>
        <w:t>/ ), the company noted that 15-20 pounds of honey was salvaged out of about 80-100 pounds in the giant hive. !@COPYRIGHT=© 2020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ICE HOCKEY (90%); PROTESTS &amp; DEMONSTRATIONS (90%); ARRESTS (90%); SOCCER (90%); OVERTIME (89%); RAIL TRANSPORTATION ACCIDENTS (76%); WEATHER (69%); happened,impact,season,https,protestors,peacefully !@PERMALINK= </w:t>
      </w:r>
      <w:hyperlink r:id="rId227" w:history="1">
        <w:r>
          <w:rPr>
            <w:rFonts w:ascii="arial" w:eastAsia="arial" w:hAnsi="arial" w:cs="arial"/>
            <w:i/>
            <w:color w:val="0077CC"/>
            <w:sz w:val="20"/>
            <w:u w:val="single"/>
            <w:shd w:val="clear" w:color="auto" w:fill="FFFFFF"/>
            <w:lang w:val="en-US" w:eastAsia="en-US" w:bidi="ar-SA"/>
          </w:rPr>
          <w:t>https://montrealgazette.com/news/local-news/while-you-were-sleeping-massive-beehive-removed-from-apartments-ceiling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RAIL TRANSPORTATION ACCIDENTS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49" w:history="1">
        <w:r>
          <w:rPr>
            <w:rFonts w:ascii="arial" w:eastAsia="arial" w:hAnsi="arial" w:cs="arial"/>
            <w:b/>
            <w:bCs/>
            <w:i/>
            <w:color w:val="0077CC"/>
            <w:kern w:val="32"/>
            <w:sz w:val="28"/>
            <w:szCs w:val="32"/>
            <w:u w:val="single"/>
            <w:shd w:val="clear" w:color="auto" w:fill="FFFFFF"/>
            <w:lang w:val="en-US" w:eastAsia="en-US" w:bidi="ar-SA"/>
          </w:rPr>
          <w:t>While you were sleeping: Massive beehive removed from apartment's ceiling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1052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155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what happened after the Impact won their season opener( </w:t>
      </w:r>
      <w:hyperlink r:id="rId217" w:history="1">
        <w:r>
          <w:rPr>
            <w:rFonts w:ascii="arial" w:eastAsia="arial" w:hAnsi="arial" w:cs="arial"/>
            <w:i/>
            <w:color w:val="0077CC"/>
            <w:sz w:val="20"/>
            <w:u w:val="single"/>
            <w:shd w:val="clear" w:color="auto" w:fill="FFFFFF"/>
            <w:lang w:val="en-US" w:eastAsia="en-US" w:bidi="ar-SA"/>
          </w:rPr>
          <w:t>https://montrealgazette.com/sports/soccer/mls/</w:t>
        </w:r>
      </w:hyperlink>
      <w:hyperlink r:id="rId217" w:history="1">
        <w:r>
          <w:rPr>
            <w:rFonts w:ascii="arial" w:eastAsia="arial" w:hAnsi="arial" w:cs="arial"/>
            <w:b/>
            <w:i/>
            <w:color w:val="0077CC"/>
            <w:sz w:val="20"/>
            <w:u w:val="single"/>
            <w:shd w:val="clear" w:color="auto" w:fill="FFFFFF"/>
            <w:lang w:val="en-US" w:eastAsia="en-US" w:bidi="ar-SA"/>
          </w:rPr>
          <w:t>montreal</w:t>
        </w:r>
      </w:hyperlink>
      <w:hyperlink r:id="rId217" w:history="1">
        <w:r>
          <w:rPr>
            <w:rFonts w:ascii="arial" w:eastAsia="arial" w:hAnsi="arial" w:cs="arial"/>
            <w:i/>
            <w:color w:val="0077CC"/>
            <w:sz w:val="20"/>
            <w:u w:val="single"/>
            <w:shd w:val="clear" w:color="auto" w:fill="FFFFFF"/>
            <w:lang w:val="en-US" w:eastAsia="en-US" w:bidi="ar-SA"/>
          </w:rPr>
          <w:t>-impact/impact-launches-mls-season-with-win-over-new-england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Protestors left peacefully after blocking the CP tracks near Rosemont métro station for a few hours( </w:t>
      </w:r>
      <w:hyperlink r:id="rId218" w:history="1">
        <w:r>
          <w:rPr>
            <w:rFonts w:ascii="arial" w:eastAsia="arial" w:hAnsi="arial" w:cs="arial"/>
            <w:i/>
            <w:color w:val="0077CC"/>
            <w:sz w:val="20"/>
            <w:u w:val="single"/>
            <w:shd w:val="clear" w:color="auto" w:fill="FFFFFF"/>
            <w:lang w:val="en-US" w:eastAsia="en-US" w:bidi="ar-SA"/>
          </w:rPr>
          <w:t>https://montrealgazette.com/news/local-news/protesters-block-cp-tracks-near-rosemont-metro</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request for assistance from CP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shortly after 5 p.m. About 20 protestors were blocking the tracks. They also placed debris, such as orange construction cones, a garbage bin and a picnic table on the tracks. Protesters left the tracks in the evening and briefly protested in the street nearby,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Chèvrefils. However, the demonstrators had dispersed by about 8 p.m., she added.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no arrests. CP, meanwhile, issued no statement about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Habs blew yet another lead, but this time they managed to salvage the game in overtime( </w:t>
      </w:r>
      <w:hyperlink r:id="rId219" w:history="1">
        <w:r>
          <w:rPr>
            <w:rFonts w:ascii="arial" w:eastAsia="arial" w:hAnsi="arial" w:cs="arial"/>
            <w:i/>
            <w:color w:val="0077CC"/>
            <w:sz w:val="20"/>
            <w:u w:val="single"/>
            <w:shd w:val="clear" w:color="auto" w:fill="FFFFFF"/>
            <w:lang w:val="en-US" w:eastAsia="en-US" w:bidi="ar-SA"/>
          </w:rPr>
          <w:t>https://montrealgazette.com/sports/hockey/nhl/hockey-inside-out/canadiens-salvage-a-win-in-ot-after-blowing-3-0-lead-to-hurricanes</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took a 3-0 lead over the Carolina Hurricanes at the Bell Centre, but the visitors chipped away at it before Jeff Petry scored 52 seconds into overtime to secure a 4-3 win. In each of their four previous starts at home, the Canadiens had lost after taking a 2-0 lead. In his first start since Feb. 4, Charlie Lindgren made 27 saves and boosted his record to 2-3-0.</w:t>
      </w:r>
    </w:p>
    <w:p>
      <w:pPr>
        <w:spacing w:before="200" w:line="260" w:lineRule="atLeast"/>
        <w:jc w:val="both"/>
        <w:rPr>
          <w:lang w:val="en-US" w:eastAsia="en-US" w:bidi="ar-SA"/>
        </w:rPr>
      </w:pPr>
      <w:r>
        <w:rPr>
          <w:rFonts w:ascii="arial" w:eastAsia="arial" w:hAnsi="arial" w:cs="arial"/>
          <w:color w:val="000000"/>
          <w:sz w:val="20"/>
          <w:lang w:val="en-US" w:eastAsia="en-US" w:bidi="ar-SA"/>
        </w:rPr>
        <w:t>Nuit Blanche was last night. Here's a photo recap: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Nuit Blanche provides respite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long winter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220"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nuit-blanche%2F&amp;;name=Gallery%3A%20Nuit%20Blanche%20provides%20respite%20from%20Montreal%27s%20long%20winter&amp;;description=Montrealers%20enjoy%20the%20Nuit%20Blanche%20activities%20at%20the%20Quartier%20des%20Spectacles%20on%20Saturday%2C%20Feb.%2029%2C%202020.%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221"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nuit-blanche%2F&amp;;media=http%3A%2F%2Fpostmediamontrealgazette2.files.wordpress.com%2F2020%2F03%2F0301-city-nuitblanche-10.jpg&amp;;description=Gallery%3A%20Nuit%20Blanche%20provides%20respite%20from%20Montreal%27s%20long%20wint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222" w:history="1">
        <w:r>
          <w:rPr>
            <w:rFonts w:ascii="arial" w:eastAsia="arial" w:hAnsi="arial" w:cs="arial"/>
            <w:i/>
            <w:color w:val="0077CC"/>
            <w:sz w:val="20"/>
            <w:u w:val="single"/>
            <w:shd w:val="clear" w:color="auto" w:fill="FFFFFF"/>
            <w:lang w:val="en-US" w:eastAsia="en-US" w:bidi="ar-SA"/>
          </w:rPr>
          <w:t>https://www.reddit.com/submit?url=https%3A%2F%2Fmontrealgazette.com%2Fgallery%2Fgallery-nuit-blanche%2F&amp;;title=Gallery%3A%20Nuit%20Blanche%20provides%20respite%20from%20Montreal%27s%20long%20winter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223"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nuit-blanche%2F&amp;;title=Gallery%3A%20Nuit%20Blanche%20provides%20respite%20from%20Montreal%27s%20long%20winter&amp;;summary=Montrealers%20enjoy%20the%20Nuit%20Blanche%20activities%20at%20the%20Quartier%20des%20Spectacles%20on%20Saturday%2C%20Feb.%2029%2C%202020.%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Nuit%20Blanche%20provides%20respite%20from%20Montreal%27s%20long%20winter&amp;;body=I%20wanted%20to%20share%20a%20story%20with%20you%20from%20Montreal%20Gazette%3A%0A%0AGallery%3A%20Nuit%20Blanche%20provides%20respite%20from%20Montreal%27s%20long%20winter%0AMontrealers%20enjoy%20the%20Nuit%20Blanche%20activities%20at%20the%20Quartier%20des%20Spectacles%20on%20Saturday%2C%20Feb.%2029%2C%202020.%20%0Ahttps%3A%2F%2Fmontrealgazette.com%2Fgallery%2Fgallery-nuit-blanch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Nuit Blanche provides respite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long winter( </w:t>
      </w:r>
      <w:hyperlink r:id="rId235" w:history="1">
        <w:r>
          <w:rPr>
            <w:rFonts w:ascii="arial" w:eastAsia="arial" w:hAnsi="arial" w:cs="arial"/>
            <w:i/>
            <w:color w:val="0077CC"/>
            <w:sz w:val="20"/>
            <w:u w:val="single"/>
            <w:shd w:val="clear" w:color="auto" w:fill="FFFFFF"/>
            <w:lang w:val="en-US" w:eastAsia="en-US" w:bidi="ar-SA"/>
          </w:rPr>
          <w:t>https://montrealgazette.com/gallery/gallery-nuit-blanche/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participate in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year old Mateo and his 22-month-old brother Isaia Olofeo attend Nuit Blanche activities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Miriam Castro, right, with her husband, Damal Radwan, and their daughter, Siwsam, participate a giant game of Tidily Winks at Nuit Blanche at the Quartier des Spectacles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Febr. 29, 2020. Christinne Muschi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eight-foot-long beehive was removed from a Virginia apartment's ceiling. "This thing was humongous and it was inside the building, which is extremely unusual," Virginia Wildlife Management and Control's Rich Perry told the Charlotte Observer( </w:t>
      </w:r>
      <w:hyperlink r:id="rId225" w:history="1">
        <w:r>
          <w:rPr>
            <w:rFonts w:ascii="arial" w:eastAsia="arial" w:hAnsi="arial" w:cs="arial"/>
            <w:i/>
            <w:color w:val="0077CC"/>
            <w:sz w:val="20"/>
            <w:u w:val="single"/>
            <w:shd w:val="clear" w:color="auto" w:fill="FFFFFF"/>
            <w:lang w:val="en-US" w:eastAsia="en-US" w:bidi="ar-SA"/>
          </w:rPr>
          <w:t>https://www.charlotteobserver.com/news/nation-world/article240648307.html</w:t>
        </w:r>
      </w:hyperlink>
      <w:r>
        <w:rPr>
          <w:rFonts w:ascii="arial" w:eastAsia="arial" w:hAnsi="arial" w:cs="arial"/>
          <w:color w:val="000000"/>
          <w:sz w:val="20"/>
          <w:lang w:val="en-US" w:eastAsia="en-US" w:bidi="ar-SA"/>
        </w:rPr>
        <w:t xml:space="preserve"> ). On Facebook(            </w:t>
      </w:r>
      <w:hyperlink r:id="rId226" w:history="1">
        <w:r>
          <w:rPr>
            <w:rFonts w:ascii="arial" w:eastAsia="arial" w:hAnsi="arial" w:cs="arial"/>
            <w:i/>
            <w:color w:val="0077CC"/>
            <w:sz w:val="20"/>
            <w:u w:val="single"/>
            <w:shd w:val="clear" w:color="auto" w:fill="FFFFFF"/>
            <w:lang w:val="en-US" w:eastAsia="en-US" w:bidi="ar-SA"/>
          </w:rPr>
          <w:t>https://www.facebook.com/Virginia-Wildlife-Management-and-Control-183614771682666</w:t>
        </w:r>
      </w:hyperlink>
      <w:r>
        <w:rPr>
          <w:rFonts w:ascii="arial" w:eastAsia="arial" w:hAnsi="arial" w:cs="arial"/>
          <w:color w:val="000000"/>
          <w:sz w:val="20"/>
          <w:lang w:val="en-US" w:eastAsia="en-US" w:bidi="ar-SA"/>
        </w:rPr>
        <w:t>/ ), the company noted that 15-20 pounds of honey was salvaged out of about 80-100 pounds in the giant hive. !@COPYRIGHT=© 2020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ICE HOCKEY (90%); PROTESTS &amp; DEMONSTRATIONS (90%); ARRESTS (90%); SOCCER (90%); OVERTIME (89%); RAIL TRANSPORTATION ACCIDENTS (76%); WEATHER (69%); happened,impact,season,https,protestors,peacefully !@PERMALINK= </w:t>
      </w:r>
      <w:hyperlink r:id="rId227" w:history="1">
        <w:r>
          <w:rPr>
            <w:rFonts w:ascii="arial" w:eastAsia="arial" w:hAnsi="arial" w:cs="arial"/>
            <w:i/>
            <w:color w:val="0077CC"/>
            <w:sz w:val="20"/>
            <w:u w:val="single"/>
            <w:shd w:val="clear" w:color="auto" w:fill="FFFFFF"/>
            <w:lang w:val="en-US" w:eastAsia="en-US" w:bidi="ar-SA"/>
          </w:rPr>
          <w:t>https://montrealgazette.com/news/local-news/while-you-were-sleeping-massive-beehive-removed-from-apartments-ceiling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RAIL TRANSPORTATION ACCIDENTS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56" w:history="1">
        <w:r>
          <w:rPr>
            <w:rFonts w:ascii="arial" w:eastAsia="arial" w:hAnsi="arial" w:cs="arial"/>
            <w:b/>
            <w:bCs/>
            <w:i/>
            <w:color w:val="0077CC"/>
            <w:kern w:val="32"/>
            <w:sz w:val="28"/>
            <w:szCs w:val="32"/>
            <w:u w:val="single"/>
            <w:shd w:val="clear" w:color="auto" w:fill="FFFFFF"/>
            <w:lang w:val="en-US" w:eastAsia="en-US" w:bidi="ar-SA"/>
          </w:rPr>
          <w:t xml:space="preserve">OPP report finding loaded firearm with Quebec pair; </w:t>
        </w:r>
      </w:hyperlink>
      <w:hyperlink r:id="rId2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56" w:history="1">
        <w:r>
          <w:rPr>
            <w:rFonts w:ascii="arial" w:eastAsia="arial" w:hAnsi="arial" w:cs="arial"/>
            <w:b/>
            <w:bCs/>
            <w:i/>
            <w:color w:val="0077CC"/>
            <w:kern w:val="32"/>
            <w:sz w:val="28"/>
            <w:szCs w:val="32"/>
            <w:u w:val="single"/>
            <w:shd w:val="clear" w:color="auto" w:fill="FFFFFF"/>
            <w:lang w:val="en-US" w:eastAsia="en-US" w:bidi="ar-SA"/>
          </w:rPr>
          <w:t xml:space="preserve"> briefs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Kingston Whig-Standard</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Kingston Whig-Standard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Quebec residents are facing charges from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the force pulled over a vehicle on Highway 401 near Sir John A. Macdonald Boulevard early Tuesday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 OPP said that at 12:30 a.m., officers on patrol were informed that a vehicle was headed their way and that the registered owner of the vehicle was unlicensed.</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was stopped and the officer spoke to the occupants.</w:t>
      </w:r>
    </w:p>
    <w:p>
      <w:pPr>
        <w:spacing w:before="200" w:line="260" w:lineRule="atLeast"/>
        <w:jc w:val="both"/>
        <w:rPr>
          <w:lang w:val="en-US" w:eastAsia="en-US" w:bidi="ar-SA"/>
        </w:rPr>
      </w:pPr>
      <w:r>
        <w:rPr>
          <w:rFonts w:ascii="arial" w:eastAsia="arial" w:hAnsi="arial" w:cs="arial"/>
          <w:color w:val="000000"/>
          <w:sz w:val="20"/>
          <w:lang w:val="en-US" w:eastAsia="en-US" w:bidi="ar-SA"/>
        </w:rPr>
        <w:t>OPP said that "based on evidence in the vehicle, (they) arrested the two individuals. The vehicle was searched and a loaded handgun was located."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OPP have charged Vincent Paquet, 43,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Alexandre Sanon, 42, of Pointe-Aux-Trembles, Que., with unauthorized possession of a firearm, possessing a firearm knowing they were unauthorized to, unauthorized possession of a firearm in a vehicle, possession of a firearm with ammunition, possession of a firearm with a defaced serial number, possession of a firearm contrary to a prohibition order, and possession of a weapon dangerous to the public peace.</w:t>
      </w:r>
    </w:p>
    <w:p>
      <w:pPr>
        <w:spacing w:before="200" w:line="260" w:lineRule="atLeast"/>
        <w:jc w:val="both"/>
        <w:rPr>
          <w:lang w:val="en-US" w:eastAsia="en-US" w:bidi="ar-SA"/>
        </w:rPr>
      </w:pPr>
      <w:r>
        <w:rPr>
          <w:rFonts w:ascii="arial" w:eastAsia="arial" w:hAnsi="arial" w:cs="arial"/>
          <w:color w:val="000000"/>
          <w:sz w:val="20"/>
          <w:lang w:val="en-US" w:eastAsia="en-US" w:bidi="ar-SA"/>
        </w:rPr>
        <w:t>Both have been held in OPP custody to await bail court in Kingston.</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is still ongoing and additional charges are pending," OPP said. !@COPYRIGHT=© 2020 Osprey Media Group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0"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(92%); FIREARMS (90%); ILLEGAL WEAPONS (90%); NEWS BRIEFS (90%); ARRESTS (78%); INVESTIGATIONS (78%); VEHICLE SEARCH (78%); BAIL (70%); quebec,residents,facing,charges,ontario,provincial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QUEBEC, CANADA (88%); ONTARIO,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63" w:history="1">
        <w:r>
          <w:rPr>
            <w:rFonts w:ascii="arial" w:eastAsia="arial" w:hAnsi="arial" w:cs="arial"/>
            <w:b/>
            <w:bCs/>
            <w:i/>
            <w:color w:val="0077CC"/>
            <w:kern w:val="32"/>
            <w:sz w:val="28"/>
            <w:szCs w:val="32"/>
            <w:u w:val="single"/>
            <w:shd w:val="clear" w:color="auto" w:fill="FFFFFF"/>
            <w:lang w:val="en-US" w:eastAsia="en-US" w:bidi="ar-SA"/>
          </w:rPr>
          <w:t xml:space="preserve">Alleged </w:t>
        </w:r>
      </w:hyperlink>
      <w:hyperlink r:id="rId2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3" w:history="1">
        <w:r>
          <w:rPr>
            <w:rFonts w:ascii="arial" w:eastAsia="arial" w:hAnsi="arial" w:cs="arial"/>
            <w:b/>
            <w:bCs/>
            <w:i/>
            <w:color w:val="0077CC"/>
            <w:kern w:val="32"/>
            <w:sz w:val="28"/>
            <w:szCs w:val="32"/>
            <w:u w:val="single"/>
            <w:shd w:val="clear" w:color="auto" w:fill="FFFFFF"/>
            <w:lang w:val="en-US" w:eastAsia="en-US" w:bidi="ar-SA"/>
          </w:rPr>
          <w:t xml:space="preserve"> terrorist used jungle survival knife to stab officer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959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U.S. authorities say they expect to file more charges against Amor Ftouhi,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who allegedly stabbed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the neck at an airport in Flint, Mich., on Wednesday.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Ftouhi, a Tunisian-born man who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shouted "Allahu akbar" in the attack( </w:t>
      </w:r>
      <w:hyperlink r:id="rId264" w:history="1">
        <w:r>
          <w:rPr>
            <w:rFonts w:ascii="arial" w:eastAsia="arial" w:hAnsi="arial" w:cs="arial"/>
            <w:i/>
            <w:color w:val="0077CC"/>
            <w:sz w:val="20"/>
            <w:u w:val="single"/>
            <w:shd w:val="clear" w:color="auto" w:fill="FFFFFF"/>
            <w:lang w:val="en-US" w:eastAsia="en-US" w:bidi="ar-SA"/>
          </w:rPr>
          <w:t>http://montrealgazette.com/news/local-news/officer-stabbed-in-neck-at-michigan-airport</w:t>
        </w:r>
      </w:hyperlink>
      <w:r>
        <w:rPr>
          <w:rFonts w:ascii="arial" w:eastAsia="arial" w:hAnsi="arial" w:cs="arial"/>
          <w:color w:val="000000"/>
          <w:sz w:val="20"/>
          <w:lang w:val="en-US" w:eastAsia="en-US" w:bidi="ar-SA"/>
        </w:rPr>
        <w:t xml:space="preserve"> ), has already been charged with committing violence at an airport, a crime punishable by up to 20 years in prison.</w:t>
      </w:r>
    </w:p>
    <w:p>
      <w:pPr>
        <w:spacing w:before="200" w:line="260" w:lineRule="atLeast"/>
        <w:jc w:val="both"/>
        <w:rPr>
          <w:lang w:val="en-US" w:eastAsia="en-US" w:bidi="ar-SA"/>
        </w:rPr>
      </w:pPr>
      <w:r>
        <w:rPr>
          <w:rFonts w:ascii="arial" w:eastAsia="arial" w:hAnsi="arial" w:cs="arial"/>
          <w:color w:val="000000"/>
          <w:sz w:val="20"/>
          <w:lang w:val="en-US" w:eastAsia="en-US" w:bidi="ar-SA"/>
        </w:rPr>
        <w:t>"It is safe to say there will be additional charges forthcoming against Mr. Ftouhi in the future," Acting U.S. Attorney Daniel L. Lemisch told a press conference in Detroit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Lemisch said additional charges may include federal terrorism offences.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so far have no information to suggest the attack was part of a wider plot or that the attacker was aided, said David P. Gelios, special agent in charge of the FBI's Detroit division. Neither U.S. nor Canadian authorities had Ftouhi on their radar, he said.</w:t>
      </w:r>
    </w:p>
    <w:p>
      <w:pPr>
        <w:spacing w:before="200" w:line="260" w:lineRule="atLeast"/>
        <w:jc w:val="both"/>
        <w:rPr>
          <w:lang w:val="en-US" w:eastAsia="en-US" w:bidi="ar-SA"/>
        </w:rPr>
      </w:pPr>
      <w:r>
        <w:rPr>
          <w:rFonts w:ascii="arial" w:eastAsia="arial" w:hAnsi="arial" w:cs="arial"/>
          <w:color w:val="000000"/>
          <w:sz w:val="20"/>
          <w:lang w:val="en-US" w:eastAsia="en-US" w:bidi="ar-SA"/>
        </w:rPr>
        <w:t>Gelios said Ftouhi entered the U.S. legally, crossing in a car at Lake Champlain, N.Y., on June 16. He was in Michigan at least as of June 18, three days before the attack at Bishop International Airport.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U.S. law enforcement authorities say a man allegedly involved in the stabbing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at a Michigan airport is a Canadian resident. They have identified the suspect as 49-year-old Amor Ftouhi. Via Facebook.</w:t>
      </w:r>
    </w:p>
    <w:p>
      <w:pPr>
        <w:spacing w:before="200" w:line="260" w:lineRule="atLeast"/>
        <w:jc w:val="both"/>
        <w:rPr>
          <w:lang w:val="en-US" w:eastAsia="en-US" w:bidi="ar-SA"/>
        </w:rPr>
      </w:pPr>
      <w:r>
        <w:rPr>
          <w:rFonts w:ascii="arial" w:eastAsia="arial" w:hAnsi="arial" w:cs="arial"/>
          <w:color w:val="000000"/>
          <w:sz w:val="20"/>
          <w:lang w:val="en-US" w:eastAsia="en-US" w:bidi="ar-SA"/>
        </w:rPr>
        <w:t>Ftouhi bought the knife used in the attack in the U.S., but was thwarted in an attempt to buy a gun, Gelios said.</w:t>
      </w:r>
    </w:p>
    <w:p>
      <w:pPr>
        <w:spacing w:before="200" w:line="260" w:lineRule="atLeast"/>
        <w:jc w:val="both"/>
        <w:rPr>
          <w:lang w:val="en-US" w:eastAsia="en-US" w:bidi="ar-SA"/>
        </w:rPr>
      </w:pPr>
      <w:r>
        <w:rPr>
          <w:rFonts w:ascii="arial" w:eastAsia="arial" w:hAnsi="arial" w:cs="arial"/>
          <w:color w:val="000000"/>
          <w:sz w:val="20"/>
          <w:lang w:val="en-US" w:eastAsia="en-US" w:bidi="ar-SA"/>
        </w:rPr>
        <w:t>It's unclear why Flint was chosen.</w:t>
      </w:r>
    </w:p>
    <w:p>
      <w:pPr>
        <w:spacing w:before="200" w:line="260" w:lineRule="atLeast"/>
        <w:jc w:val="both"/>
        <w:rPr>
          <w:lang w:val="en-US" w:eastAsia="en-US" w:bidi="ar-SA"/>
        </w:rPr>
      </w:pPr>
      <w:r>
        <w:rPr>
          <w:rFonts w:ascii="arial" w:eastAsia="arial" w:hAnsi="arial" w:cs="arial"/>
          <w:color w:val="000000"/>
          <w:sz w:val="20"/>
          <w:lang w:val="en-US" w:eastAsia="en-US" w:bidi="ar-SA"/>
        </w:rPr>
        <w:t>"We have absolutely no indication he had any association with anyone in the Flint area or Michigan," said Gelios, who would not speculate about the attacker's motive.</w:t>
      </w:r>
    </w:p>
    <w:p>
      <w:pPr>
        <w:spacing w:before="200" w:line="260" w:lineRule="atLeast"/>
        <w:jc w:val="both"/>
        <w:rPr>
          <w:lang w:val="en-US" w:eastAsia="en-US" w:bidi="ar-SA"/>
        </w:rPr>
      </w:pPr>
      <w:r>
        <w:rPr>
          <w:rFonts w:ascii="arial" w:eastAsia="arial" w:hAnsi="arial" w:cs="arial"/>
          <w:color w:val="000000"/>
          <w:sz w:val="20"/>
          <w:lang w:val="en-US" w:eastAsia="en-US" w:bidi="ar-SA"/>
        </w:rPr>
        <w:t>Ftouhi arrived at the airport at 8:52 a.m. carrying a red duffle bag and a dark satchel bag, according to a criminal complaint filed at the United States District Court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At 9:10 a.m., he entered a restaurant. At 9:37 a.m., he left the restaurant carrying both bags and entered a restroom. He exited 30 seconds later without the bags.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complaint said Ftouhi then walked up to a uniformed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 Jeff Neville - at 9:38 a.m. and pulled out a green-handled Amazon Jungle Survival Knife with a black serrated blade and stabbed him.</w:t>
      </w:r>
    </w:p>
    <w:p>
      <w:pPr>
        <w:spacing w:before="200" w:line="260" w:lineRule="atLeast"/>
        <w:jc w:val="both"/>
        <w:rPr>
          <w:lang w:val="en-US" w:eastAsia="en-US" w:bidi="ar-SA"/>
        </w:rPr>
      </w:pPr>
      <w:r>
        <w:rPr>
          <w:rFonts w:ascii="arial" w:eastAsia="arial" w:hAnsi="arial" w:cs="arial"/>
          <w:color w:val="000000"/>
          <w:sz w:val="20"/>
          <w:lang w:val="en-US" w:eastAsia="en-US" w:bidi="ar-SA"/>
        </w:rPr>
        <w:t>A "law enforcement officer was able to subdue Ftouhi, who asked why he did not kill him," the criminal complaint said.</w:t>
      </w:r>
    </w:p>
    <w:p>
      <w:pPr>
        <w:spacing w:before="200" w:line="260" w:lineRule="atLeast"/>
        <w:jc w:val="both"/>
        <w:rPr>
          <w:lang w:val="en-US" w:eastAsia="en-US" w:bidi="ar-SA"/>
        </w:rPr>
      </w:pPr>
      <w:r>
        <w:rPr>
          <w:rFonts w:ascii="arial" w:eastAsia="arial" w:hAnsi="arial" w:cs="arial"/>
          <w:color w:val="000000"/>
          <w:sz w:val="20"/>
          <w:lang w:val="en-US" w:eastAsia="en-US" w:bidi="ar-SA"/>
        </w:rPr>
        <w:t>Neville, is "doing well and recuperating," an airport official said Thursday.</w:t>
      </w:r>
    </w:p>
    <w:p>
      <w:pPr>
        <w:spacing w:before="200" w:line="260" w:lineRule="atLeast"/>
        <w:jc w:val="both"/>
        <w:rPr>
          <w:lang w:val="en-US" w:eastAsia="en-US" w:bidi="ar-SA"/>
        </w:rPr>
      </w:pPr>
      <w:r>
        <w:rPr>
          <w:rFonts w:ascii="arial" w:eastAsia="arial" w:hAnsi="arial" w:cs="arial"/>
          <w:color w:val="000000"/>
          <w:sz w:val="20"/>
          <w:lang w:val="en-US" w:eastAsia="en-US" w:bidi="ar-SA"/>
        </w:rPr>
        <w:t>More information has emerged about Ftouhi.</w:t>
      </w:r>
    </w:p>
    <w:p>
      <w:pPr>
        <w:spacing w:before="200" w:line="260" w:lineRule="atLeast"/>
        <w:jc w:val="both"/>
        <w:rPr>
          <w:lang w:val="en-US" w:eastAsia="en-US" w:bidi="ar-SA"/>
        </w:rPr>
      </w:pPr>
      <w:r>
        <w:rPr>
          <w:rFonts w:ascii="arial" w:eastAsia="arial" w:hAnsi="arial" w:cs="arial"/>
          <w:color w:val="000000"/>
          <w:sz w:val="20"/>
          <w:lang w:val="en-US" w:eastAsia="en-US" w:bidi="ar-SA"/>
        </w:rPr>
        <w:t>At a brief court hearing late Wednesday, the court heard he is a married father of three who has worked as a truck driver. He has lived in Canada for 10 years and is a dual citizen. His mother, three sisters and two brothers live in Tunisia and one sister lives in Switzerland.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MLive, a Michigan news website, reported that he was wearing a face mask( </w:t>
      </w:r>
      <w:hyperlink r:id="rId265" w:history="1">
        <w:r>
          <w:rPr>
            <w:rFonts w:ascii="arial" w:eastAsia="arial" w:hAnsi="arial" w:cs="arial"/>
            <w:i/>
            <w:color w:val="0077CC"/>
            <w:sz w:val="20"/>
            <w:u w:val="single"/>
            <w:shd w:val="clear" w:color="auto" w:fill="FFFFFF"/>
            <w:lang w:val="en-US" w:eastAsia="en-US" w:bidi="ar-SA"/>
          </w:rPr>
          <w:t>http://www.mlive.com/news/flint/index.ssf/2017/06/flint_bishop_airport_stabbing.html</w:t>
        </w:r>
      </w:hyperlink>
      <w:r>
        <w:rPr>
          <w:rFonts w:ascii="arial" w:eastAsia="arial" w:hAnsi="arial" w:cs="arial"/>
          <w:color w:val="000000"/>
          <w:sz w:val="20"/>
          <w:lang w:val="en-US" w:eastAsia="en-US" w:bidi="ar-SA"/>
        </w:rPr>
        <w:t xml:space="preserve"> ) at the hearing because he had spit on a U.S. Marshal. Ftouhi asked if he could remove it.</w:t>
      </w:r>
    </w:p>
    <w:p>
      <w:pPr>
        <w:spacing w:before="200" w:line="260" w:lineRule="atLeast"/>
        <w:jc w:val="both"/>
        <w:rPr>
          <w:lang w:val="en-US" w:eastAsia="en-US" w:bidi="ar-SA"/>
        </w:rPr>
      </w:pPr>
      <w:r>
        <w:rPr>
          <w:rFonts w:ascii="arial" w:eastAsia="arial" w:hAnsi="arial" w:cs="arial"/>
          <w:color w:val="000000"/>
          <w:sz w:val="20"/>
          <w:lang w:val="en-US" w:eastAsia="en-US" w:bidi="ar-SA"/>
        </w:rPr>
        <w:t>The judge allowed Ftouhi to move the spit guard aside.</w:t>
      </w:r>
    </w:p>
    <w:p>
      <w:pPr>
        <w:spacing w:before="200" w:line="260" w:lineRule="atLeast"/>
        <w:jc w:val="both"/>
        <w:rPr>
          <w:lang w:val="en-US" w:eastAsia="en-US" w:bidi="ar-SA"/>
        </w:rPr>
      </w:pPr>
      <w:r>
        <w:rPr>
          <w:rFonts w:ascii="arial" w:eastAsia="arial" w:hAnsi="arial" w:cs="arial"/>
          <w:color w:val="000000"/>
          <w:sz w:val="20"/>
          <w:lang w:val="en-US" w:eastAsia="en-US" w:bidi="ar-SA"/>
        </w:rPr>
        <w:t>"None of what you were doing before, okay?" Ftouhi's public defender, David Kelzer, told Ftouhi, MLive reported.</w:t>
      </w:r>
    </w:p>
    <w:p>
      <w:pPr>
        <w:spacing w:before="200" w:line="260" w:lineRule="atLeast"/>
        <w:jc w:val="both"/>
        <w:rPr>
          <w:lang w:val="en-US" w:eastAsia="en-US" w:bidi="ar-SA"/>
        </w:rPr>
      </w:pPr>
      <w:r>
        <w:rPr>
          <w:rFonts w:ascii="arial" w:eastAsia="arial" w:hAnsi="arial" w:cs="arial"/>
          <w:color w:val="000000"/>
          <w:sz w:val="20"/>
          <w:lang w:val="en-US" w:eastAsia="en-US" w:bidi="ar-SA"/>
        </w:rPr>
        <w:t>Ftouhi is scheduled to be back in court on June 28.</w:t>
      </w:r>
    </w:p>
    <w:p>
      <w:pPr>
        <w:spacing w:before="200" w:line="260" w:lineRule="atLeast"/>
        <w:jc w:val="both"/>
        <w:rPr>
          <w:lang w:val="en-US" w:eastAsia="en-US" w:bidi="ar-SA"/>
        </w:rPr>
      </w:pPr>
      <w:r>
        <w:rPr>
          <w:rFonts w:ascii="arial" w:eastAsia="arial" w:hAnsi="arial" w:cs="arial"/>
          <w:color w:val="000000"/>
          <w:sz w:val="20"/>
          <w:lang w:val="en-US" w:eastAsia="en-US" w:bidi="ar-SA"/>
        </w:rPr>
        <w:t>David P. Gelios, left, Special Agent in Charge, Detroit Division of the FBI, and Daniel L. Lemisch, Acting U.S. Attorney of the Eastern District of Michigan, speak during a news conference in Detroit, Thursday, June 22,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Ftouhi was not known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Centre for the Prevention of Radicalization Leading to Violence, said executive director Herman Deparice-Okomba.</w:t>
      </w:r>
    </w:p>
    <w:p>
      <w:pPr>
        <w:spacing w:before="200" w:line="260" w:lineRule="atLeast"/>
        <w:jc w:val="both"/>
        <w:rPr>
          <w:lang w:val="en-US" w:eastAsia="en-US" w:bidi="ar-SA"/>
        </w:rPr>
      </w:pPr>
      <w:r>
        <w:rPr>
          <w:rFonts w:ascii="arial" w:eastAsia="arial" w:hAnsi="arial" w:cs="arial"/>
          <w:color w:val="000000"/>
          <w:sz w:val="20"/>
          <w:lang w:val="en-US" w:eastAsia="en-US" w:bidi="ar-SA"/>
        </w:rPr>
        <w:t>"But we're looking into whether anyone we've worked with at the centre knew him or not," he added, noting that process had just started.</w:t>
      </w:r>
    </w:p>
    <w:p>
      <w:pPr>
        <w:spacing w:before="200" w:line="260" w:lineRule="atLeast"/>
        <w:jc w:val="both"/>
        <w:rPr>
          <w:lang w:val="en-US" w:eastAsia="en-US" w:bidi="ar-SA"/>
        </w:rPr>
      </w:pPr>
      <w:r>
        <w:rPr>
          <w:rFonts w:ascii="arial" w:eastAsia="arial" w:hAnsi="arial" w:cs="arial"/>
          <w:color w:val="000000"/>
          <w:sz w:val="20"/>
          <w:lang w:val="en-US" w:eastAsia="en-US" w:bidi="ar-SA"/>
        </w:rPr>
        <w:t>Deparice-Okomba said it is possible to prevent lone wolf attacks.</w:t>
      </w:r>
    </w:p>
    <w:p>
      <w:pPr>
        <w:spacing w:before="200" w:line="260" w:lineRule="atLeast"/>
        <w:jc w:val="both"/>
        <w:rPr>
          <w:lang w:val="en-US" w:eastAsia="en-US" w:bidi="ar-SA"/>
        </w:rPr>
      </w:pPr>
      <w:r>
        <w:rPr>
          <w:rFonts w:ascii="arial" w:eastAsia="arial" w:hAnsi="arial" w:cs="arial"/>
          <w:color w:val="000000"/>
          <w:sz w:val="20"/>
          <w:lang w:val="en-US" w:eastAsia="en-US" w:bidi="ar-SA"/>
        </w:rPr>
        <w:t>"People don't wake up one day and decide to do something like this," he said. "It's a long, complicated process before they commit violent acts."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centre has developed a "behaviour barometer( </w:t>
      </w:r>
      <w:hyperlink r:id="rId266" w:history="1">
        <w:r>
          <w:rPr>
            <w:rFonts w:ascii="arial" w:eastAsia="arial" w:hAnsi="arial" w:cs="arial"/>
            <w:i/>
            <w:color w:val="0077CC"/>
            <w:sz w:val="20"/>
            <w:u w:val="single"/>
            <w:shd w:val="clear" w:color="auto" w:fill="FFFFFF"/>
            <w:lang w:val="en-US" w:eastAsia="en-US" w:bidi="ar-SA"/>
          </w:rPr>
          <w:t>https://info-radical.org/wp-content/uploads/2016/08/BAROMETRE_EN_CPRLV_2016-1.pdf</w:t>
        </w:r>
      </w:hyperlink>
      <w:r>
        <w:rPr>
          <w:rFonts w:ascii="arial" w:eastAsia="arial" w:hAnsi="arial" w:cs="arial"/>
          <w:color w:val="000000"/>
          <w:sz w:val="20"/>
          <w:lang w:val="en-US" w:eastAsia="en-US" w:bidi="ar-SA"/>
        </w:rPr>
        <w:t xml:space="preserve"> )" that friends and family can use to assess the risks of radicalization, he noted.</w:t>
      </w:r>
    </w:p>
    <w:p>
      <w:pPr>
        <w:spacing w:before="200" w:line="260" w:lineRule="atLeast"/>
        <w:jc w:val="both"/>
        <w:rPr>
          <w:lang w:val="en-US" w:eastAsia="en-US" w:bidi="ar-SA"/>
        </w:rPr>
      </w:pPr>
      <w:r>
        <w:rPr>
          <w:rFonts w:ascii="arial" w:eastAsia="arial" w:hAnsi="arial" w:cs="arial"/>
          <w:color w:val="000000"/>
          <w:sz w:val="20"/>
          <w:lang w:val="en-US" w:eastAsia="en-US" w:bidi="ar-SA"/>
        </w:rPr>
        <w:t>Expressing "polarizing views of absolute truth, paranoia and extreme distrust," for example, are listed as "troubling." The next level is "worrisome behaviour," which can involve legitimizing "the use of violence to defend a cause or an ideology."</w:t>
      </w:r>
    </w:p>
    <w:p>
      <w:pPr>
        <w:spacing w:before="200" w:line="260" w:lineRule="atLeast"/>
        <w:jc w:val="both"/>
        <w:rPr>
          <w:lang w:val="en-US" w:eastAsia="en-US" w:bidi="ar-SA"/>
        </w:rPr>
      </w:pPr>
      <w:r>
        <w:rPr>
          <w:rFonts w:ascii="arial" w:eastAsia="arial" w:hAnsi="arial" w:cs="arial"/>
          <w:color w:val="000000"/>
          <w:sz w:val="20"/>
          <w:lang w:val="en-US" w:eastAsia="en-US" w:bidi="ar-SA"/>
        </w:rPr>
        <w:t>The most dangerous level is "alarming behaviour," whose symptoms can include "cutting off ties with family members and/or close friends in order to keep exclusive company with a new circle of acquaintances or friends," according to the centre.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the RCMP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anti-terrorism squad searched Ftouhi's apartment on Bélair St., at the request of the FBI.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left with three people, all of whom covered their faces with clothes to avoid being photographed by the waiting news media.</w:t>
      </w:r>
    </w:p>
    <w:p>
      <w:pPr>
        <w:spacing w:before="200" w:line="260" w:lineRule="atLeast"/>
        <w:jc w:val="both"/>
        <w:rPr>
          <w:lang w:val="en-US" w:eastAsia="en-US" w:bidi="ar-SA"/>
        </w:rPr>
      </w:pPr>
      <w:r>
        <w:rPr>
          <w:rFonts w:ascii="arial" w:eastAsia="arial" w:hAnsi="arial" w:cs="arial"/>
          <w:color w:val="000000"/>
          <w:sz w:val="20"/>
          <w:lang w:val="en-US" w:eastAsia="en-US" w:bidi="ar-SA"/>
        </w:rPr>
        <w:t>The search continued on Thursday; investigators removed several items from the apartment building.</w:t>
      </w:r>
    </w:p>
    <w:p>
      <w:pPr>
        <w:spacing w:before="200" w:line="260" w:lineRule="atLeast"/>
        <w:jc w:val="both"/>
        <w:rPr>
          <w:lang w:val="en-US" w:eastAsia="en-US" w:bidi="ar-SA"/>
        </w:rPr>
      </w:pPr>
      <w:r>
        <w:rPr>
          <w:rFonts w:ascii="arial" w:eastAsia="arial" w:hAnsi="arial" w:cs="arial"/>
          <w:color w:val="000000"/>
          <w:sz w:val="20"/>
          <w:lang w:val="en-US" w:eastAsia="en-US" w:bidi="ar-SA"/>
        </w:rPr>
        <w:t>Asked if the three people are under arrest or have been let go, or whether any other searches were carried out, an RCMP spokesperson said he was unable to answer.</w:t>
      </w:r>
    </w:p>
    <w:p>
      <w:pPr>
        <w:spacing w:before="200" w:line="260" w:lineRule="atLeast"/>
        <w:jc w:val="both"/>
        <w:rPr>
          <w:lang w:val="en-US" w:eastAsia="en-US" w:bidi="ar-SA"/>
        </w:rPr>
      </w:pPr>
      <w:r>
        <w:rPr>
          <w:rFonts w:ascii="arial" w:eastAsia="arial" w:hAnsi="arial" w:cs="arial"/>
          <w:color w:val="000000"/>
          <w:sz w:val="20"/>
          <w:lang w:val="en-US" w:eastAsia="en-US" w:bidi="ar-SA"/>
        </w:rPr>
        <w:t>"Obviously, we're assisting our colleagues from the FBI and for our part, everything is still under investigation," said RCMP Constable Erique Gasse.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guard the front of the four-storey building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June 21, 2017, where Amor Ftouhi, who is suspected of stabbing a Michigan airport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lived before traveling to the U.S. earlier this month.</w:t>
      </w:r>
    </w:p>
    <w:p>
      <w:pPr>
        <w:spacing w:before="240" w:line="260" w:lineRule="atLeast"/>
        <w:jc w:val="both"/>
        <w:rPr>
          <w:lang w:val="en-US" w:eastAsia="en-US" w:bidi="ar-SA"/>
        </w:rPr>
      </w:pPr>
      <w:hyperlink r:id="rId267" w:history="1">
        <w:r>
          <w:rPr>
            <w:rFonts w:ascii="arial" w:eastAsia="arial" w:hAnsi="arial" w:cs="arial"/>
            <w:i/>
            <w:color w:val="0077CC"/>
            <w:sz w:val="20"/>
            <w:u w:val="single"/>
            <w:shd w:val="clear" w:color="auto" w:fill="FFFFFF"/>
            <w:lang w:val="en-US" w:eastAsia="en-US" w:bidi="ar-SA"/>
          </w:rPr>
          <w:t>ariga@montrealgazette.com</w:t>
        </w:r>
      </w:hyperlink>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ariga@montrealgazette.com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268"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ENFORCEMENT (90%); STABBINGS (90%); INVESTIGATIONS (90%); SPECIAL INVESTIGATIVE FORCES (78%); TERRORISM (72%); JAIL SENTENCING (71%); LAW COURTS &amp; TRIBUNALS (66%); PRESS CONFERENCES (55%); authorities,expect,charges,against,ftouhi,</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269" w:history="1">
        <w:r>
          <w:rPr>
            <w:rFonts w:ascii="arial" w:eastAsia="arial" w:hAnsi="arial" w:cs="arial"/>
            <w:i/>
            <w:color w:val="0077CC"/>
            <w:sz w:val="20"/>
            <w:u w:val="single"/>
            <w:shd w:val="clear" w:color="auto" w:fill="FFFFFF"/>
            <w:lang w:val="en-US" w:eastAsia="en-US" w:bidi="ar-SA"/>
          </w:rPr>
          <w:t>http://montrealgazette.com/news/local-news/alleged-</w:t>
        </w:r>
      </w:hyperlink>
      <w:hyperlink r:id="rId269" w:history="1">
        <w:r>
          <w:rPr>
            <w:rFonts w:ascii="arial" w:eastAsia="arial" w:hAnsi="arial" w:cs="arial"/>
            <w:b/>
            <w:i/>
            <w:color w:val="0077CC"/>
            <w:sz w:val="20"/>
            <w:u w:val="single"/>
            <w:shd w:val="clear" w:color="auto" w:fill="FFFFFF"/>
            <w:lang w:val="en-US" w:eastAsia="en-US" w:bidi="ar-SA"/>
          </w:rPr>
          <w:t>montreal</w:t>
        </w:r>
      </w:hyperlink>
      <w:hyperlink r:id="rId269" w:history="1">
        <w:r>
          <w:rPr>
            <w:rFonts w:ascii="arial" w:eastAsia="arial" w:hAnsi="arial" w:cs="arial"/>
            <w:i/>
            <w:color w:val="0077CC"/>
            <w:sz w:val="20"/>
            <w:u w:val="single"/>
            <w:shd w:val="clear" w:color="auto" w:fill="FFFFFF"/>
            <w:lang w:val="en-US" w:eastAsia="en-US" w:bidi="ar-SA"/>
          </w:rPr>
          <w:t>-terrorist-used-large-jungle-survival-knife-expected-</w:t>
        </w:r>
      </w:hyperlink>
      <w:hyperlink r:id="rId269" w:history="1">
        <w:r>
          <w:rPr>
            <w:rFonts w:ascii="arial" w:eastAsia="arial" w:hAnsi="arial" w:cs="arial"/>
            <w:b/>
            <w:i/>
            <w:color w:val="0077CC"/>
            <w:sz w:val="20"/>
            <w:u w:val="single"/>
            <w:shd w:val="clear" w:color="auto" w:fill="FFFFFF"/>
            <w:lang w:val="en-US" w:eastAsia="en-US" w:bidi="ar-SA"/>
          </w:rPr>
          <w:t>police</w:t>
        </w:r>
      </w:hyperlink>
      <w:hyperlink r:id="rId269" w:history="1">
        <w:r>
          <w:rPr>
            <w:rFonts w:ascii="arial" w:eastAsia="arial" w:hAnsi="arial" w:cs="arial"/>
            <w:i/>
            <w:color w:val="0077CC"/>
            <w:sz w:val="20"/>
            <w:u w:val="single"/>
            <w:shd w:val="clear" w:color="auto" w:fill="FFFFFF"/>
            <w:lang w:val="en-US" w:eastAsia="en-US" w:bidi="ar-SA"/>
          </w:rPr>
          <w:t>-to-kill-him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(77%); AIRPORT OPERATION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DETROIT, MI, USA (93%); FLINT, MI, USA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MICHIGAN, USA (94%); UNITED STATES (94%);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 xml:space="preserve">Alleged </w:t>
        </w:r>
      </w:hyperlink>
      <w:hyperlink r:id="rId2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76" w:history="1">
        <w:r>
          <w:rPr>
            <w:rFonts w:ascii="arial" w:eastAsia="arial" w:hAnsi="arial" w:cs="arial"/>
            <w:b/>
            <w:bCs/>
            <w:i/>
            <w:color w:val="0077CC"/>
            <w:kern w:val="32"/>
            <w:sz w:val="28"/>
            <w:szCs w:val="32"/>
            <w:u w:val="single"/>
            <w:shd w:val="clear" w:color="auto" w:fill="FFFFFF"/>
            <w:lang w:val="en-US" w:eastAsia="en-US" w:bidi="ar-SA"/>
          </w:rPr>
          <w:t xml:space="preserve"> terrorist used jungle survival knife to stab officer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959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U.S. authorities say they expect to file more charges against Amor Ftouhi,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who allegedly stabbed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the neck at an airport in Flint, Mich., on Wednesday.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Ftouhi, a Tunisian-born man who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shouted "Allahu akbar" in the attack( </w:t>
      </w:r>
      <w:hyperlink r:id="rId264" w:history="1">
        <w:r>
          <w:rPr>
            <w:rFonts w:ascii="arial" w:eastAsia="arial" w:hAnsi="arial" w:cs="arial"/>
            <w:i/>
            <w:color w:val="0077CC"/>
            <w:sz w:val="20"/>
            <w:u w:val="single"/>
            <w:shd w:val="clear" w:color="auto" w:fill="FFFFFF"/>
            <w:lang w:val="en-US" w:eastAsia="en-US" w:bidi="ar-SA"/>
          </w:rPr>
          <w:t>http://montrealgazette.com/news/local-news/officer-stabbed-in-neck-at-michigan-airport</w:t>
        </w:r>
      </w:hyperlink>
      <w:r>
        <w:rPr>
          <w:rFonts w:ascii="arial" w:eastAsia="arial" w:hAnsi="arial" w:cs="arial"/>
          <w:color w:val="000000"/>
          <w:sz w:val="20"/>
          <w:lang w:val="en-US" w:eastAsia="en-US" w:bidi="ar-SA"/>
        </w:rPr>
        <w:t xml:space="preserve"> ), has already been charged with committing violence at an airport, a crime punishable by up to 20 years in prison.</w:t>
      </w:r>
    </w:p>
    <w:p>
      <w:pPr>
        <w:spacing w:before="200" w:line="260" w:lineRule="atLeast"/>
        <w:jc w:val="both"/>
        <w:rPr>
          <w:lang w:val="en-US" w:eastAsia="en-US" w:bidi="ar-SA"/>
        </w:rPr>
      </w:pPr>
      <w:r>
        <w:rPr>
          <w:rFonts w:ascii="arial" w:eastAsia="arial" w:hAnsi="arial" w:cs="arial"/>
          <w:color w:val="000000"/>
          <w:sz w:val="20"/>
          <w:lang w:val="en-US" w:eastAsia="en-US" w:bidi="ar-SA"/>
        </w:rPr>
        <w:t>"It is safe to say there will be additional charges forthcoming against Mr. Ftouhi in the future," Acting U.S. Attorney Daniel L. Lemisch told a press conference in Detroit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Lemisch said additional charges may include federal terrorism offences.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so far have no information to suggest the attack was part of a wider plot or that the attacker was aided, said David P. Gelios, special agent in charge of the FBI's Detroit division. Neither U.S. nor Canadian authorities had Ftouhi on their radar, he said.</w:t>
      </w:r>
    </w:p>
    <w:p>
      <w:pPr>
        <w:spacing w:before="200" w:line="260" w:lineRule="atLeast"/>
        <w:jc w:val="both"/>
        <w:rPr>
          <w:lang w:val="en-US" w:eastAsia="en-US" w:bidi="ar-SA"/>
        </w:rPr>
      </w:pPr>
      <w:r>
        <w:rPr>
          <w:rFonts w:ascii="arial" w:eastAsia="arial" w:hAnsi="arial" w:cs="arial"/>
          <w:color w:val="000000"/>
          <w:sz w:val="20"/>
          <w:lang w:val="en-US" w:eastAsia="en-US" w:bidi="ar-SA"/>
        </w:rPr>
        <w:t>Gelios said Ftouhi entered the U.S. legally, crossing in a car at Lake Champlain, N.Y., on June 16. He was in Michigan at least as of June 18, three days before the attack at Bishop International Airport.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U.S. law enforcement authorities say a man allegedly involved in the stabbing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at a Michigan airport is a Canadian resident. They have identified the suspect as 49-year-old Amor Ftouhi. Via Facebook.</w:t>
      </w:r>
    </w:p>
    <w:p>
      <w:pPr>
        <w:spacing w:before="200" w:line="260" w:lineRule="atLeast"/>
        <w:jc w:val="both"/>
        <w:rPr>
          <w:lang w:val="en-US" w:eastAsia="en-US" w:bidi="ar-SA"/>
        </w:rPr>
      </w:pPr>
      <w:r>
        <w:rPr>
          <w:rFonts w:ascii="arial" w:eastAsia="arial" w:hAnsi="arial" w:cs="arial"/>
          <w:color w:val="000000"/>
          <w:sz w:val="20"/>
          <w:lang w:val="en-US" w:eastAsia="en-US" w:bidi="ar-SA"/>
        </w:rPr>
        <w:t>Ftouhi bought the knife used in the attack in the U.S., but was thwarted in an attempt to buy a gun, Gelios said.</w:t>
      </w:r>
    </w:p>
    <w:p>
      <w:pPr>
        <w:spacing w:before="200" w:line="260" w:lineRule="atLeast"/>
        <w:jc w:val="both"/>
        <w:rPr>
          <w:lang w:val="en-US" w:eastAsia="en-US" w:bidi="ar-SA"/>
        </w:rPr>
      </w:pPr>
      <w:r>
        <w:rPr>
          <w:rFonts w:ascii="arial" w:eastAsia="arial" w:hAnsi="arial" w:cs="arial"/>
          <w:color w:val="000000"/>
          <w:sz w:val="20"/>
          <w:lang w:val="en-US" w:eastAsia="en-US" w:bidi="ar-SA"/>
        </w:rPr>
        <w:t>It's unclear why Flint was chosen.</w:t>
      </w:r>
    </w:p>
    <w:p>
      <w:pPr>
        <w:spacing w:before="200" w:line="260" w:lineRule="atLeast"/>
        <w:jc w:val="both"/>
        <w:rPr>
          <w:lang w:val="en-US" w:eastAsia="en-US" w:bidi="ar-SA"/>
        </w:rPr>
      </w:pPr>
      <w:r>
        <w:rPr>
          <w:rFonts w:ascii="arial" w:eastAsia="arial" w:hAnsi="arial" w:cs="arial"/>
          <w:color w:val="000000"/>
          <w:sz w:val="20"/>
          <w:lang w:val="en-US" w:eastAsia="en-US" w:bidi="ar-SA"/>
        </w:rPr>
        <w:t>"We have absolutely no indication he had any association with anyone in the Flint area or Michigan," said Gelios, who would not speculate about the attacker's motive.</w:t>
      </w:r>
    </w:p>
    <w:p>
      <w:pPr>
        <w:spacing w:before="200" w:line="260" w:lineRule="atLeast"/>
        <w:jc w:val="both"/>
        <w:rPr>
          <w:lang w:val="en-US" w:eastAsia="en-US" w:bidi="ar-SA"/>
        </w:rPr>
      </w:pPr>
      <w:r>
        <w:rPr>
          <w:rFonts w:ascii="arial" w:eastAsia="arial" w:hAnsi="arial" w:cs="arial"/>
          <w:color w:val="000000"/>
          <w:sz w:val="20"/>
          <w:lang w:val="en-US" w:eastAsia="en-US" w:bidi="ar-SA"/>
        </w:rPr>
        <w:t>Ftouhi arrived at the airport at 8:52 a.m. carrying a red duffle bag and a dark satchel bag, according to a criminal complaint filed at the United States District Court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At 9:10 a.m., he entered a restaurant. At 9:37 a.m., he left the restaurant carrying both bags and entered a restroom. He exited 30 seconds later without the bags.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complaint said Ftouhi then walked up to a uniformed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 Jeff Neville - at 9:38 a.m. and pulled out a green-handled Amazon Jungle Survival Knife with a black serrated blade and stabbed him.</w:t>
      </w:r>
    </w:p>
    <w:p>
      <w:pPr>
        <w:spacing w:before="200" w:line="260" w:lineRule="atLeast"/>
        <w:jc w:val="both"/>
        <w:rPr>
          <w:lang w:val="en-US" w:eastAsia="en-US" w:bidi="ar-SA"/>
        </w:rPr>
      </w:pPr>
      <w:r>
        <w:rPr>
          <w:rFonts w:ascii="arial" w:eastAsia="arial" w:hAnsi="arial" w:cs="arial"/>
          <w:color w:val="000000"/>
          <w:sz w:val="20"/>
          <w:lang w:val="en-US" w:eastAsia="en-US" w:bidi="ar-SA"/>
        </w:rPr>
        <w:t>A "law enforcement officer was able to subdue Ftouhi, who asked why he did not kill him," the criminal complaint said.</w:t>
      </w:r>
    </w:p>
    <w:p>
      <w:pPr>
        <w:spacing w:before="200" w:line="260" w:lineRule="atLeast"/>
        <w:jc w:val="both"/>
        <w:rPr>
          <w:lang w:val="en-US" w:eastAsia="en-US" w:bidi="ar-SA"/>
        </w:rPr>
      </w:pPr>
      <w:r>
        <w:rPr>
          <w:rFonts w:ascii="arial" w:eastAsia="arial" w:hAnsi="arial" w:cs="arial"/>
          <w:color w:val="000000"/>
          <w:sz w:val="20"/>
          <w:lang w:val="en-US" w:eastAsia="en-US" w:bidi="ar-SA"/>
        </w:rPr>
        <w:t>Neville, is "doing well and recuperating," an airport official said Thursday.</w:t>
      </w:r>
    </w:p>
    <w:p>
      <w:pPr>
        <w:spacing w:before="200" w:line="260" w:lineRule="atLeast"/>
        <w:jc w:val="both"/>
        <w:rPr>
          <w:lang w:val="en-US" w:eastAsia="en-US" w:bidi="ar-SA"/>
        </w:rPr>
      </w:pPr>
      <w:r>
        <w:rPr>
          <w:rFonts w:ascii="arial" w:eastAsia="arial" w:hAnsi="arial" w:cs="arial"/>
          <w:color w:val="000000"/>
          <w:sz w:val="20"/>
          <w:lang w:val="en-US" w:eastAsia="en-US" w:bidi="ar-SA"/>
        </w:rPr>
        <w:t>More information has emerged about Ftouhi.</w:t>
      </w:r>
    </w:p>
    <w:p>
      <w:pPr>
        <w:spacing w:before="200" w:line="260" w:lineRule="atLeast"/>
        <w:jc w:val="both"/>
        <w:rPr>
          <w:lang w:val="en-US" w:eastAsia="en-US" w:bidi="ar-SA"/>
        </w:rPr>
      </w:pPr>
      <w:r>
        <w:rPr>
          <w:rFonts w:ascii="arial" w:eastAsia="arial" w:hAnsi="arial" w:cs="arial"/>
          <w:color w:val="000000"/>
          <w:sz w:val="20"/>
          <w:lang w:val="en-US" w:eastAsia="en-US" w:bidi="ar-SA"/>
        </w:rPr>
        <w:t>At a brief court hearing late Wednesday, the court heard he is a married father of three who has worked as a truck driver. He has lived in Canada for 10 years and is a dual citizen. His mother, three sisters and two brothers live in Tunisia and one sister lives in Switzerland.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MLive, a Michigan news website, reported that he was wearing a face mask( </w:t>
      </w:r>
      <w:hyperlink r:id="rId265" w:history="1">
        <w:r>
          <w:rPr>
            <w:rFonts w:ascii="arial" w:eastAsia="arial" w:hAnsi="arial" w:cs="arial"/>
            <w:i/>
            <w:color w:val="0077CC"/>
            <w:sz w:val="20"/>
            <w:u w:val="single"/>
            <w:shd w:val="clear" w:color="auto" w:fill="FFFFFF"/>
            <w:lang w:val="en-US" w:eastAsia="en-US" w:bidi="ar-SA"/>
          </w:rPr>
          <w:t>http://www.mlive.com/news/flint/index.ssf/2017/06/flint_bishop_airport_stabbing.html</w:t>
        </w:r>
      </w:hyperlink>
      <w:r>
        <w:rPr>
          <w:rFonts w:ascii="arial" w:eastAsia="arial" w:hAnsi="arial" w:cs="arial"/>
          <w:color w:val="000000"/>
          <w:sz w:val="20"/>
          <w:lang w:val="en-US" w:eastAsia="en-US" w:bidi="ar-SA"/>
        </w:rPr>
        <w:t xml:space="preserve"> ) at the hearing because he had spit on a U.S. Marshal. Ftouhi asked if he could remove it.</w:t>
      </w:r>
    </w:p>
    <w:p>
      <w:pPr>
        <w:spacing w:before="200" w:line="260" w:lineRule="atLeast"/>
        <w:jc w:val="both"/>
        <w:rPr>
          <w:lang w:val="en-US" w:eastAsia="en-US" w:bidi="ar-SA"/>
        </w:rPr>
      </w:pPr>
      <w:r>
        <w:rPr>
          <w:rFonts w:ascii="arial" w:eastAsia="arial" w:hAnsi="arial" w:cs="arial"/>
          <w:color w:val="000000"/>
          <w:sz w:val="20"/>
          <w:lang w:val="en-US" w:eastAsia="en-US" w:bidi="ar-SA"/>
        </w:rPr>
        <w:t>The judge allowed Ftouhi to move the spit guard aside.</w:t>
      </w:r>
    </w:p>
    <w:p>
      <w:pPr>
        <w:spacing w:before="200" w:line="260" w:lineRule="atLeast"/>
        <w:jc w:val="both"/>
        <w:rPr>
          <w:lang w:val="en-US" w:eastAsia="en-US" w:bidi="ar-SA"/>
        </w:rPr>
      </w:pPr>
      <w:r>
        <w:rPr>
          <w:rFonts w:ascii="arial" w:eastAsia="arial" w:hAnsi="arial" w:cs="arial"/>
          <w:color w:val="000000"/>
          <w:sz w:val="20"/>
          <w:lang w:val="en-US" w:eastAsia="en-US" w:bidi="ar-SA"/>
        </w:rPr>
        <w:t>"None of what you were doing before, okay?" Ftouhi's public defender, David Kelzer, told Ftouhi, MLive reported.</w:t>
      </w:r>
    </w:p>
    <w:p>
      <w:pPr>
        <w:spacing w:before="200" w:line="260" w:lineRule="atLeast"/>
        <w:jc w:val="both"/>
        <w:rPr>
          <w:lang w:val="en-US" w:eastAsia="en-US" w:bidi="ar-SA"/>
        </w:rPr>
      </w:pPr>
      <w:r>
        <w:rPr>
          <w:rFonts w:ascii="arial" w:eastAsia="arial" w:hAnsi="arial" w:cs="arial"/>
          <w:color w:val="000000"/>
          <w:sz w:val="20"/>
          <w:lang w:val="en-US" w:eastAsia="en-US" w:bidi="ar-SA"/>
        </w:rPr>
        <w:t>Ftouhi is scheduled to be back in court on June 28.</w:t>
      </w:r>
    </w:p>
    <w:p>
      <w:pPr>
        <w:spacing w:before="200" w:line="260" w:lineRule="atLeast"/>
        <w:jc w:val="both"/>
        <w:rPr>
          <w:lang w:val="en-US" w:eastAsia="en-US" w:bidi="ar-SA"/>
        </w:rPr>
      </w:pPr>
      <w:r>
        <w:rPr>
          <w:rFonts w:ascii="arial" w:eastAsia="arial" w:hAnsi="arial" w:cs="arial"/>
          <w:color w:val="000000"/>
          <w:sz w:val="20"/>
          <w:lang w:val="en-US" w:eastAsia="en-US" w:bidi="ar-SA"/>
        </w:rPr>
        <w:t>David P. Gelios, left, Special Agent in Charge, Detroit Division of the FBI, and Daniel L. Lemisch, Acting U.S. Attorney of the Eastern District of Michigan, speak during a news conference in Detroit, Thursday, June 22,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Ftouhi was not known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Centre for the Prevention of Radicalization Leading to Violence, said executive director Herman Deparice-Okomba.</w:t>
      </w:r>
    </w:p>
    <w:p>
      <w:pPr>
        <w:spacing w:before="200" w:line="260" w:lineRule="atLeast"/>
        <w:jc w:val="both"/>
        <w:rPr>
          <w:lang w:val="en-US" w:eastAsia="en-US" w:bidi="ar-SA"/>
        </w:rPr>
      </w:pPr>
      <w:r>
        <w:rPr>
          <w:rFonts w:ascii="arial" w:eastAsia="arial" w:hAnsi="arial" w:cs="arial"/>
          <w:color w:val="000000"/>
          <w:sz w:val="20"/>
          <w:lang w:val="en-US" w:eastAsia="en-US" w:bidi="ar-SA"/>
        </w:rPr>
        <w:t>"But we're looking into whether anyone we've worked with at the centre knew him or not," he added, noting that process had just started.</w:t>
      </w:r>
    </w:p>
    <w:p>
      <w:pPr>
        <w:spacing w:before="200" w:line="260" w:lineRule="atLeast"/>
        <w:jc w:val="both"/>
        <w:rPr>
          <w:lang w:val="en-US" w:eastAsia="en-US" w:bidi="ar-SA"/>
        </w:rPr>
      </w:pPr>
      <w:r>
        <w:rPr>
          <w:rFonts w:ascii="arial" w:eastAsia="arial" w:hAnsi="arial" w:cs="arial"/>
          <w:color w:val="000000"/>
          <w:sz w:val="20"/>
          <w:lang w:val="en-US" w:eastAsia="en-US" w:bidi="ar-SA"/>
        </w:rPr>
        <w:t>Deparice-Okomba said it is possible to prevent lone wolf attacks.</w:t>
      </w:r>
    </w:p>
    <w:p>
      <w:pPr>
        <w:spacing w:before="200" w:line="260" w:lineRule="atLeast"/>
        <w:jc w:val="both"/>
        <w:rPr>
          <w:lang w:val="en-US" w:eastAsia="en-US" w:bidi="ar-SA"/>
        </w:rPr>
      </w:pPr>
      <w:r>
        <w:rPr>
          <w:rFonts w:ascii="arial" w:eastAsia="arial" w:hAnsi="arial" w:cs="arial"/>
          <w:color w:val="000000"/>
          <w:sz w:val="20"/>
          <w:lang w:val="en-US" w:eastAsia="en-US" w:bidi="ar-SA"/>
        </w:rPr>
        <w:t>"People don't wake up one day and decide to do something like this," he said. "It's a long, complicated process before they commit violent acts."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centre has developed a "behaviour barometer( </w:t>
      </w:r>
      <w:hyperlink r:id="rId266" w:history="1">
        <w:r>
          <w:rPr>
            <w:rFonts w:ascii="arial" w:eastAsia="arial" w:hAnsi="arial" w:cs="arial"/>
            <w:i/>
            <w:color w:val="0077CC"/>
            <w:sz w:val="20"/>
            <w:u w:val="single"/>
            <w:shd w:val="clear" w:color="auto" w:fill="FFFFFF"/>
            <w:lang w:val="en-US" w:eastAsia="en-US" w:bidi="ar-SA"/>
          </w:rPr>
          <w:t>https://info-radical.org/wp-content/uploads/2016/08/BAROMETRE_EN_CPRLV_2016-1.pdf</w:t>
        </w:r>
      </w:hyperlink>
      <w:r>
        <w:rPr>
          <w:rFonts w:ascii="arial" w:eastAsia="arial" w:hAnsi="arial" w:cs="arial"/>
          <w:color w:val="000000"/>
          <w:sz w:val="20"/>
          <w:lang w:val="en-US" w:eastAsia="en-US" w:bidi="ar-SA"/>
        </w:rPr>
        <w:t xml:space="preserve"> )" that friends and family can use to assess the risks of radicalization, he noted.</w:t>
      </w:r>
    </w:p>
    <w:p>
      <w:pPr>
        <w:spacing w:before="200" w:line="260" w:lineRule="atLeast"/>
        <w:jc w:val="both"/>
        <w:rPr>
          <w:lang w:val="en-US" w:eastAsia="en-US" w:bidi="ar-SA"/>
        </w:rPr>
      </w:pPr>
      <w:r>
        <w:rPr>
          <w:rFonts w:ascii="arial" w:eastAsia="arial" w:hAnsi="arial" w:cs="arial"/>
          <w:color w:val="000000"/>
          <w:sz w:val="20"/>
          <w:lang w:val="en-US" w:eastAsia="en-US" w:bidi="ar-SA"/>
        </w:rPr>
        <w:t>Expressing "polarizing views of absolute truth, paranoia and extreme distrust," for example, are listed as "troubling." The next level is "worrisome behaviour," which can involve legitimizing "the use of violence to defend a cause or an ideology."</w:t>
      </w:r>
    </w:p>
    <w:p>
      <w:pPr>
        <w:spacing w:before="200" w:line="260" w:lineRule="atLeast"/>
        <w:jc w:val="both"/>
        <w:rPr>
          <w:lang w:val="en-US" w:eastAsia="en-US" w:bidi="ar-SA"/>
        </w:rPr>
      </w:pPr>
      <w:r>
        <w:rPr>
          <w:rFonts w:ascii="arial" w:eastAsia="arial" w:hAnsi="arial" w:cs="arial"/>
          <w:color w:val="000000"/>
          <w:sz w:val="20"/>
          <w:lang w:val="en-US" w:eastAsia="en-US" w:bidi="ar-SA"/>
        </w:rPr>
        <w:t>The most dangerous level is "alarming behaviour," whose symptoms can include "cutting off ties with family members and/or close friends in order to keep exclusive company with a new circle of acquaintances or friends," according to the centre.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the RCMP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anti-terrorism squad searched Ftouhi's apartment on Bélair St., at the request of the FBI.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left with three people, all of whom covered their faces with clothes to avoid being photographed by the waiting news media.</w:t>
      </w:r>
    </w:p>
    <w:p>
      <w:pPr>
        <w:spacing w:before="200" w:line="260" w:lineRule="atLeast"/>
        <w:jc w:val="both"/>
        <w:rPr>
          <w:lang w:val="en-US" w:eastAsia="en-US" w:bidi="ar-SA"/>
        </w:rPr>
      </w:pPr>
      <w:r>
        <w:rPr>
          <w:rFonts w:ascii="arial" w:eastAsia="arial" w:hAnsi="arial" w:cs="arial"/>
          <w:color w:val="000000"/>
          <w:sz w:val="20"/>
          <w:lang w:val="en-US" w:eastAsia="en-US" w:bidi="ar-SA"/>
        </w:rPr>
        <w:t>The search continued on Thursday; investigators removed several items from the apartment building.</w:t>
      </w:r>
    </w:p>
    <w:p>
      <w:pPr>
        <w:spacing w:before="200" w:line="260" w:lineRule="atLeast"/>
        <w:jc w:val="both"/>
        <w:rPr>
          <w:lang w:val="en-US" w:eastAsia="en-US" w:bidi="ar-SA"/>
        </w:rPr>
      </w:pPr>
      <w:r>
        <w:rPr>
          <w:rFonts w:ascii="arial" w:eastAsia="arial" w:hAnsi="arial" w:cs="arial"/>
          <w:color w:val="000000"/>
          <w:sz w:val="20"/>
          <w:lang w:val="en-US" w:eastAsia="en-US" w:bidi="ar-SA"/>
        </w:rPr>
        <w:t>Asked if the three people are under arrest or have been let go, or whether any other searches were carried out, an RCMP spokesperson said he was unable to answer.</w:t>
      </w:r>
    </w:p>
    <w:p>
      <w:pPr>
        <w:spacing w:before="200" w:line="260" w:lineRule="atLeast"/>
        <w:jc w:val="both"/>
        <w:rPr>
          <w:lang w:val="en-US" w:eastAsia="en-US" w:bidi="ar-SA"/>
        </w:rPr>
      </w:pPr>
      <w:r>
        <w:rPr>
          <w:rFonts w:ascii="arial" w:eastAsia="arial" w:hAnsi="arial" w:cs="arial"/>
          <w:color w:val="000000"/>
          <w:sz w:val="20"/>
          <w:lang w:val="en-US" w:eastAsia="en-US" w:bidi="ar-SA"/>
        </w:rPr>
        <w:t>"Obviously, we're assisting our colleagues from the FBI and for our part, everything is still under investigation," said RCMP Constable Erique Gasse.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guard the front of the four-storey building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June 21, 2017, where Amor Ftouhi, who is suspected of stabbing a Michigan airport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lived before traveling to the U.S. earlier this month.</w:t>
      </w:r>
    </w:p>
    <w:p>
      <w:pPr>
        <w:spacing w:before="240" w:line="260" w:lineRule="atLeast"/>
        <w:jc w:val="both"/>
        <w:rPr>
          <w:lang w:val="en-US" w:eastAsia="en-US" w:bidi="ar-SA"/>
        </w:rPr>
      </w:pPr>
      <w:hyperlink r:id="rId267" w:history="1">
        <w:r>
          <w:rPr>
            <w:rFonts w:ascii="arial" w:eastAsia="arial" w:hAnsi="arial" w:cs="arial"/>
            <w:i/>
            <w:color w:val="0077CC"/>
            <w:sz w:val="20"/>
            <w:u w:val="single"/>
            <w:shd w:val="clear" w:color="auto" w:fill="FFFFFF"/>
            <w:lang w:val="en-US" w:eastAsia="en-US" w:bidi="ar-SA"/>
          </w:rPr>
          <w:t>ariga@montrealgazette.com</w:t>
        </w:r>
      </w:hyperlink>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ariga@montrealgazette.com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268"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ENFORCEMENT (90%); STABBINGS (90%); INVESTIGATIONS (90%); SPECIAL INVESTIGATIVE FORCES (78%); TERRORISM (72%); JAIL SENTENCING (71%); LAW COURTS &amp; TRIBUNALS (66%); PRESS CONFERENCES (55%); authorities,expect,charges,against,ftouhi,</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269" w:history="1">
        <w:r>
          <w:rPr>
            <w:rFonts w:ascii="arial" w:eastAsia="arial" w:hAnsi="arial" w:cs="arial"/>
            <w:i/>
            <w:color w:val="0077CC"/>
            <w:sz w:val="20"/>
            <w:u w:val="single"/>
            <w:shd w:val="clear" w:color="auto" w:fill="FFFFFF"/>
            <w:lang w:val="en-US" w:eastAsia="en-US" w:bidi="ar-SA"/>
          </w:rPr>
          <w:t>http://montrealgazette.com/news/local-news/alleged-</w:t>
        </w:r>
      </w:hyperlink>
      <w:hyperlink r:id="rId269" w:history="1">
        <w:r>
          <w:rPr>
            <w:rFonts w:ascii="arial" w:eastAsia="arial" w:hAnsi="arial" w:cs="arial"/>
            <w:b/>
            <w:i/>
            <w:color w:val="0077CC"/>
            <w:sz w:val="20"/>
            <w:u w:val="single"/>
            <w:shd w:val="clear" w:color="auto" w:fill="FFFFFF"/>
            <w:lang w:val="en-US" w:eastAsia="en-US" w:bidi="ar-SA"/>
          </w:rPr>
          <w:t>montreal</w:t>
        </w:r>
      </w:hyperlink>
      <w:hyperlink r:id="rId269" w:history="1">
        <w:r>
          <w:rPr>
            <w:rFonts w:ascii="arial" w:eastAsia="arial" w:hAnsi="arial" w:cs="arial"/>
            <w:i/>
            <w:color w:val="0077CC"/>
            <w:sz w:val="20"/>
            <w:u w:val="single"/>
            <w:shd w:val="clear" w:color="auto" w:fill="FFFFFF"/>
            <w:lang w:val="en-US" w:eastAsia="en-US" w:bidi="ar-SA"/>
          </w:rPr>
          <w:t>-terrorist-used-large-jungle-survival-knife-expected-</w:t>
        </w:r>
      </w:hyperlink>
      <w:hyperlink r:id="rId269" w:history="1">
        <w:r>
          <w:rPr>
            <w:rFonts w:ascii="arial" w:eastAsia="arial" w:hAnsi="arial" w:cs="arial"/>
            <w:b/>
            <w:i/>
            <w:color w:val="0077CC"/>
            <w:sz w:val="20"/>
            <w:u w:val="single"/>
            <w:shd w:val="clear" w:color="auto" w:fill="FFFFFF"/>
            <w:lang w:val="en-US" w:eastAsia="en-US" w:bidi="ar-SA"/>
          </w:rPr>
          <w:t>police</w:t>
        </w:r>
      </w:hyperlink>
      <w:hyperlink r:id="rId269" w:history="1">
        <w:r>
          <w:rPr>
            <w:rFonts w:ascii="arial" w:eastAsia="arial" w:hAnsi="arial" w:cs="arial"/>
            <w:i/>
            <w:color w:val="0077CC"/>
            <w:sz w:val="20"/>
            <w:u w:val="single"/>
            <w:shd w:val="clear" w:color="auto" w:fill="FFFFFF"/>
            <w:lang w:val="en-US" w:eastAsia="en-US" w:bidi="ar-SA"/>
          </w:rPr>
          <w:t>-to-kill-him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(77%); AIRPORT OPERATION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DETROIT, MI, USA (93%); FLINT, MI, USA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MICHIGAN, USA (94%); UNITED STATES (94%);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83" w:history="1">
        <w:r>
          <w:rPr>
            <w:rFonts w:ascii="arial" w:eastAsia="arial" w:hAnsi="arial" w:cs="arial"/>
            <w:b/>
            <w:bCs/>
            <w:i/>
            <w:color w:val="0077CC"/>
            <w:kern w:val="32"/>
            <w:sz w:val="28"/>
            <w:szCs w:val="32"/>
            <w:u w:val="single"/>
            <w:shd w:val="clear" w:color="auto" w:fill="FFFFFF"/>
            <w:lang w:val="en-US" w:eastAsia="en-US" w:bidi="ar-SA"/>
          </w:rPr>
          <w:t xml:space="preserve">Alleged </w:t>
        </w:r>
      </w:hyperlink>
      <w:hyperlink r:id="rId2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3" w:history="1">
        <w:r>
          <w:rPr>
            <w:rFonts w:ascii="arial" w:eastAsia="arial" w:hAnsi="arial" w:cs="arial"/>
            <w:b/>
            <w:bCs/>
            <w:i/>
            <w:color w:val="0077CC"/>
            <w:kern w:val="32"/>
            <w:sz w:val="28"/>
            <w:szCs w:val="32"/>
            <w:u w:val="single"/>
            <w:shd w:val="clear" w:color="auto" w:fill="FFFFFF"/>
            <w:lang w:val="en-US" w:eastAsia="en-US" w:bidi="ar-SA"/>
          </w:rPr>
          <w:t xml:space="preserve"> terrorist used jungle survival knife to stab officer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959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U.S. authorities say they expect to file more charges against Amor Ftouhi,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who allegedly stabbed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the neck at an airport in Flint, Mich., on Wednesday.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Ftouhi, a Tunisian-born man who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shouted "Allahu akbar" in the attack( </w:t>
      </w:r>
      <w:hyperlink r:id="rId264" w:history="1">
        <w:r>
          <w:rPr>
            <w:rFonts w:ascii="arial" w:eastAsia="arial" w:hAnsi="arial" w:cs="arial"/>
            <w:i/>
            <w:color w:val="0077CC"/>
            <w:sz w:val="20"/>
            <w:u w:val="single"/>
            <w:shd w:val="clear" w:color="auto" w:fill="FFFFFF"/>
            <w:lang w:val="en-US" w:eastAsia="en-US" w:bidi="ar-SA"/>
          </w:rPr>
          <w:t>http://montrealgazette.com/news/local-news/officer-stabbed-in-neck-at-michigan-airport</w:t>
        </w:r>
      </w:hyperlink>
      <w:r>
        <w:rPr>
          <w:rFonts w:ascii="arial" w:eastAsia="arial" w:hAnsi="arial" w:cs="arial"/>
          <w:color w:val="000000"/>
          <w:sz w:val="20"/>
          <w:lang w:val="en-US" w:eastAsia="en-US" w:bidi="ar-SA"/>
        </w:rPr>
        <w:t xml:space="preserve"> ), has already been charged with committing violence at an airport, a crime punishable by up to 20 years in prison.</w:t>
      </w:r>
    </w:p>
    <w:p>
      <w:pPr>
        <w:spacing w:before="200" w:line="260" w:lineRule="atLeast"/>
        <w:jc w:val="both"/>
        <w:rPr>
          <w:lang w:val="en-US" w:eastAsia="en-US" w:bidi="ar-SA"/>
        </w:rPr>
      </w:pPr>
      <w:r>
        <w:rPr>
          <w:rFonts w:ascii="arial" w:eastAsia="arial" w:hAnsi="arial" w:cs="arial"/>
          <w:color w:val="000000"/>
          <w:sz w:val="20"/>
          <w:lang w:val="en-US" w:eastAsia="en-US" w:bidi="ar-SA"/>
        </w:rPr>
        <w:t>"It is safe to say there will be additional charges forthcoming against Mr. Ftouhi in the future," Acting U.S. Attorney Daniel L. Lemisch told a press conference in Detroit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Lemisch said additional charges may include federal terrorism offences.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so far have no information to suggest the attack was part of a wider plot or that the attacker was aided, said David P. Gelios, special agent in charge of the FBI's Detroit division. Neither U.S. nor Canadian authorities had Ftouhi on their radar, he said.</w:t>
      </w:r>
    </w:p>
    <w:p>
      <w:pPr>
        <w:spacing w:before="200" w:line="260" w:lineRule="atLeast"/>
        <w:jc w:val="both"/>
        <w:rPr>
          <w:lang w:val="en-US" w:eastAsia="en-US" w:bidi="ar-SA"/>
        </w:rPr>
      </w:pPr>
      <w:r>
        <w:rPr>
          <w:rFonts w:ascii="arial" w:eastAsia="arial" w:hAnsi="arial" w:cs="arial"/>
          <w:color w:val="000000"/>
          <w:sz w:val="20"/>
          <w:lang w:val="en-US" w:eastAsia="en-US" w:bidi="ar-SA"/>
        </w:rPr>
        <w:t>Gelios said Ftouhi entered the U.S. legally, crossing in a car at Lake Champlain, N.Y., on June 16. He was in Michigan at least as of June 18, three days before the attack at Bishop International Airport.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U.S. law enforcement authorities say a man allegedly involved in the stabbing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at a Michigan airport is a Canadian resident. They have identified the suspect as 49-year-old Amor Ftouhi. Via Facebook.</w:t>
      </w:r>
    </w:p>
    <w:p>
      <w:pPr>
        <w:spacing w:before="200" w:line="260" w:lineRule="atLeast"/>
        <w:jc w:val="both"/>
        <w:rPr>
          <w:lang w:val="en-US" w:eastAsia="en-US" w:bidi="ar-SA"/>
        </w:rPr>
      </w:pPr>
      <w:r>
        <w:rPr>
          <w:rFonts w:ascii="arial" w:eastAsia="arial" w:hAnsi="arial" w:cs="arial"/>
          <w:color w:val="000000"/>
          <w:sz w:val="20"/>
          <w:lang w:val="en-US" w:eastAsia="en-US" w:bidi="ar-SA"/>
        </w:rPr>
        <w:t>Ftouhi bought the knife used in the attack in the U.S., but was thwarted in an attempt to buy a gun, Gelios said.</w:t>
      </w:r>
    </w:p>
    <w:p>
      <w:pPr>
        <w:spacing w:before="200" w:line="260" w:lineRule="atLeast"/>
        <w:jc w:val="both"/>
        <w:rPr>
          <w:lang w:val="en-US" w:eastAsia="en-US" w:bidi="ar-SA"/>
        </w:rPr>
      </w:pPr>
      <w:r>
        <w:rPr>
          <w:rFonts w:ascii="arial" w:eastAsia="arial" w:hAnsi="arial" w:cs="arial"/>
          <w:color w:val="000000"/>
          <w:sz w:val="20"/>
          <w:lang w:val="en-US" w:eastAsia="en-US" w:bidi="ar-SA"/>
        </w:rPr>
        <w:t>It's unclear why Flint was chosen.</w:t>
      </w:r>
    </w:p>
    <w:p>
      <w:pPr>
        <w:spacing w:before="200" w:line="260" w:lineRule="atLeast"/>
        <w:jc w:val="both"/>
        <w:rPr>
          <w:lang w:val="en-US" w:eastAsia="en-US" w:bidi="ar-SA"/>
        </w:rPr>
      </w:pPr>
      <w:r>
        <w:rPr>
          <w:rFonts w:ascii="arial" w:eastAsia="arial" w:hAnsi="arial" w:cs="arial"/>
          <w:color w:val="000000"/>
          <w:sz w:val="20"/>
          <w:lang w:val="en-US" w:eastAsia="en-US" w:bidi="ar-SA"/>
        </w:rPr>
        <w:t>"We have absolutely no indication he had any association with anyone in the Flint area or Michigan," said Gelios, who would not speculate about the attacker's motive.</w:t>
      </w:r>
    </w:p>
    <w:p>
      <w:pPr>
        <w:spacing w:before="200" w:line="260" w:lineRule="atLeast"/>
        <w:jc w:val="both"/>
        <w:rPr>
          <w:lang w:val="en-US" w:eastAsia="en-US" w:bidi="ar-SA"/>
        </w:rPr>
      </w:pPr>
      <w:r>
        <w:rPr>
          <w:rFonts w:ascii="arial" w:eastAsia="arial" w:hAnsi="arial" w:cs="arial"/>
          <w:color w:val="000000"/>
          <w:sz w:val="20"/>
          <w:lang w:val="en-US" w:eastAsia="en-US" w:bidi="ar-SA"/>
        </w:rPr>
        <w:t>Ftouhi arrived at the airport at 8:52 a.m. carrying a red duffle bag and a dark satchel bag, according to a criminal complaint filed at the United States District Court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At 9:10 a.m., he entered a restaurant. At 9:37 a.m., he left the restaurant carrying both bags and entered a restroom. He exited 30 seconds later without the bags.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complaint said Ftouhi then walked up to a uniformed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 Jeff Neville - at 9:38 a.m. and pulled out a green-handled Amazon Jungle Survival Knife with a black serrated blade and stabbed him.</w:t>
      </w:r>
    </w:p>
    <w:p>
      <w:pPr>
        <w:spacing w:before="200" w:line="260" w:lineRule="atLeast"/>
        <w:jc w:val="both"/>
        <w:rPr>
          <w:lang w:val="en-US" w:eastAsia="en-US" w:bidi="ar-SA"/>
        </w:rPr>
      </w:pPr>
      <w:r>
        <w:rPr>
          <w:rFonts w:ascii="arial" w:eastAsia="arial" w:hAnsi="arial" w:cs="arial"/>
          <w:color w:val="000000"/>
          <w:sz w:val="20"/>
          <w:lang w:val="en-US" w:eastAsia="en-US" w:bidi="ar-SA"/>
        </w:rPr>
        <w:t>A "law enforcement officer was able to subdue Ftouhi, who asked why he did not kill him," the criminal complaint said.</w:t>
      </w:r>
    </w:p>
    <w:p>
      <w:pPr>
        <w:spacing w:before="200" w:line="260" w:lineRule="atLeast"/>
        <w:jc w:val="both"/>
        <w:rPr>
          <w:lang w:val="en-US" w:eastAsia="en-US" w:bidi="ar-SA"/>
        </w:rPr>
      </w:pPr>
      <w:r>
        <w:rPr>
          <w:rFonts w:ascii="arial" w:eastAsia="arial" w:hAnsi="arial" w:cs="arial"/>
          <w:color w:val="000000"/>
          <w:sz w:val="20"/>
          <w:lang w:val="en-US" w:eastAsia="en-US" w:bidi="ar-SA"/>
        </w:rPr>
        <w:t>Neville, is "doing well and recuperating," an airport official said Thursday.</w:t>
      </w:r>
    </w:p>
    <w:p>
      <w:pPr>
        <w:spacing w:before="200" w:line="260" w:lineRule="atLeast"/>
        <w:jc w:val="both"/>
        <w:rPr>
          <w:lang w:val="en-US" w:eastAsia="en-US" w:bidi="ar-SA"/>
        </w:rPr>
      </w:pPr>
      <w:r>
        <w:rPr>
          <w:rFonts w:ascii="arial" w:eastAsia="arial" w:hAnsi="arial" w:cs="arial"/>
          <w:color w:val="000000"/>
          <w:sz w:val="20"/>
          <w:lang w:val="en-US" w:eastAsia="en-US" w:bidi="ar-SA"/>
        </w:rPr>
        <w:t>More information has emerged about Ftouhi.</w:t>
      </w:r>
    </w:p>
    <w:p>
      <w:pPr>
        <w:spacing w:before="200" w:line="260" w:lineRule="atLeast"/>
        <w:jc w:val="both"/>
        <w:rPr>
          <w:lang w:val="en-US" w:eastAsia="en-US" w:bidi="ar-SA"/>
        </w:rPr>
      </w:pPr>
      <w:r>
        <w:rPr>
          <w:rFonts w:ascii="arial" w:eastAsia="arial" w:hAnsi="arial" w:cs="arial"/>
          <w:color w:val="000000"/>
          <w:sz w:val="20"/>
          <w:lang w:val="en-US" w:eastAsia="en-US" w:bidi="ar-SA"/>
        </w:rPr>
        <w:t>At a brief court hearing late Wednesday, the court heard he is a married father of three who has worked as a truck driver. He has lived in Canada for 10 years and is a dual citizen. His mother, three sisters and two brothers live in Tunisia and one sister lives in Switzerland.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MLive, a Michigan news website, reported that he was wearing a face mask( </w:t>
      </w:r>
      <w:hyperlink r:id="rId265" w:history="1">
        <w:r>
          <w:rPr>
            <w:rFonts w:ascii="arial" w:eastAsia="arial" w:hAnsi="arial" w:cs="arial"/>
            <w:i/>
            <w:color w:val="0077CC"/>
            <w:sz w:val="20"/>
            <w:u w:val="single"/>
            <w:shd w:val="clear" w:color="auto" w:fill="FFFFFF"/>
            <w:lang w:val="en-US" w:eastAsia="en-US" w:bidi="ar-SA"/>
          </w:rPr>
          <w:t>http://www.mlive.com/news/flint/index.ssf/2017/06/flint_bishop_airport_stabbing.html</w:t>
        </w:r>
      </w:hyperlink>
      <w:r>
        <w:rPr>
          <w:rFonts w:ascii="arial" w:eastAsia="arial" w:hAnsi="arial" w:cs="arial"/>
          <w:color w:val="000000"/>
          <w:sz w:val="20"/>
          <w:lang w:val="en-US" w:eastAsia="en-US" w:bidi="ar-SA"/>
        </w:rPr>
        <w:t xml:space="preserve"> ) at the hearing because he had spit on a U.S. Marshal. Ftouhi asked if he could remove it.</w:t>
      </w:r>
    </w:p>
    <w:p>
      <w:pPr>
        <w:spacing w:before="200" w:line="260" w:lineRule="atLeast"/>
        <w:jc w:val="both"/>
        <w:rPr>
          <w:lang w:val="en-US" w:eastAsia="en-US" w:bidi="ar-SA"/>
        </w:rPr>
      </w:pPr>
      <w:r>
        <w:rPr>
          <w:rFonts w:ascii="arial" w:eastAsia="arial" w:hAnsi="arial" w:cs="arial"/>
          <w:color w:val="000000"/>
          <w:sz w:val="20"/>
          <w:lang w:val="en-US" w:eastAsia="en-US" w:bidi="ar-SA"/>
        </w:rPr>
        <w:t>The judge allowed Ftouhi to move the spit guard aside.</w:t>
      </w:r>
    </w:p>
    <w:p>
      <w:pPr>
        <w:spacing w:before="200" w:line="260" w:lineRule="atLeast"/>
        <w:jc w:val="both"/>
        <w:rPr>
          <w:lang w:val="en-US" w:eastAsia="en-US" w:bidi="ar-SA"/>
        </w:rPr>
      </w:pPr>
      <w:r>
        <w:rPr>
          <w:rFonts w:ascii="arial" w:eastAsia="arial" w:hAnsi="arial" w:cs="arial"/>
          <w:color w:val="000000"/>
          <w:sz w:val="20"/>
          <w:lang w:val="en-US" w:eastAsia="en-US" w:bidi="ar-SA"/>
        </w:rPr>
        <w:t>"None of what you were doing before, okay?" Ftouhi's public defender, David Kelzer, told Ftouhi, MLive reported.</w:t>
      </w:r>
    </w:p>
    <w:p>
      <w:pPr>
        <w:spacing w:before="200" w:line="260" w:lineRule="atLeast"/>
        <w:jc w:val="both"/>
        <w:rPr>
          <w:lang w:val="en-US" w:eastAsia="en-US" w:bidi="ar-SA"/>
        </w:rPr>
      </w:pPr>
      <w:r>
        <w:rPr>
          <w:rFonts w:ascii="arial" w:eastAsia="arial" w:hAnsi="arial" w:cs="arial"/>
          <w:color w:val="000000"/>
          <w:sz w:val="20"/>
          <w:lang w:val="en-US" w:eastAsia="en-US" w:bidi="ar-SA"/>
        </w:rPr>
        <w:t>Ftouhi is scheduled to be back in court on June 28.</w:t>
      </w:r>
    </w:p>
    <w:p>
      <w:pPr>
        <w:spacing w:before="200" w:line="260" w:lineRule="atLeast"/>
        <w:jc w:val="both"/>
        <w:rPr>
          <w:lang w:val="en-US" w:eastAsia="en-US" w:bidi="ar-SA"/>
        </w:rPr>
      </w:pPr>
      <w:r>
        <w:rPr>
          <w:rFonts w:ascii="arial" w:eastAsia="arial" w:hAnsi="arial" w:cs="arial"/>
          <w:color w:val="000000"/>
          <w:sz w:val="20"/>
          <w:lang w:val="en-US" w:eastAsia="en-US" w:bidi="ar-SA"/>
        </w:rPr>
        <w:t>David P. Gelios, left, Special Agent in Charge, Detroit Division of the FBI, and Daniel L. Lemisch, Acting U.S. Attorney of the Eastern District of Michigan, speak during a news conference in Detroit, Thursday, June 22,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Ftouhi was not known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Centre for the Prevention of Radicalization Leading to Violence, said executive director Herman Deparice-Okomba.</w:t>
      </w:r>
    </w:p>
    <w:p>
      <w:pPr>
        <w:spacing w:before="200" w:line="260" w:lineRule="atLeast"/>
        <w:jc w:val="both"/>
        <w:rPr>
          <w:lang w:val="en-US" w:eastAsia="en-US" w:bidi="ar-SA"/>
        </w:rPr>
      </w:pPr>
      <w:r>
        <w:rPr>
          <w:rFonts w:ascii="arial" w:eastAsia="arial" w:hAnsi="arial" w:cs="arial"/>
          <w:color w:val="000000"/>
          <w:sz w:val="20"/>
          <w:lang w:val="en-US" w:eastAsia="en-US" w:bidi="ar-SA"/>
        </w:rPr>
        <w:t>"But we're looking into whether anyone we've worked with at the centre knew him or not," he added, noting that process had just started.</w:t>
      </w:r>
    </w:p>
    <w:p>
      <w:pPr>
        <w:spacing w:before="200" w:line="260" w:lineRule="atLeast"/>
        <w:jc w:val="both"/>
        <w:rPr>
          <w:lang w:val="en-US" w:eastAsia="en-US" w:bidi="ar-SA"/>
        </w:rPr>
      </w:pPr>
      <w:r>
        <w:rPr>
          <w:rFonts w:ascii="arial" w:eastAsia="arial" w:hAnsi="arial" w:cs="arial"/>
          <w:color w:val="000000"/>
          <w:sz w:val="20"/>
          <w:lang w:val="en-US" w:eastAsia="en-US" w:bidi="ar-SA"/>
        </w:rPr>
        <w:t>Deparice-Okomba said it is possible to prevent lone wolf attacks.</w:t>
      </w:r>
    </w:p>
    <w:p>
      <w:pPr>
        <w:spacing w:before="200" w:line="260" w:lineRule="atLeast"/>
        <w:jc w:val="both"/>
        <w:rPr>
          <w:lang w:val="en-US" w:eastAsia="en-US" w:bidi="ar-SA"/>
        </w:rPr>
      </w:pPr>
      <w:r>
        <w:rPr>
          <w:rFonts w:ascii="arial" w:eastAsia="arial" w:hAnsi="arial" w:cs="arial"/>
          <w:color w:val="000000"/>
          <w:sz w:val="20"/>
          <w:lang w:val="en-US" w:eastAsia="en-US" w:bidi="ar-SA"/>
        </w:rPr>
        <w:t>"People don't wake up one day and decide to do something like this," he said. "It's a long, complicated process before they commit violent acts."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centre has developed a "behaviour barometer( </w:t>
      </w:r>
      <w:hyperlink r:id="rId266" w:history="1">
        <w:r>
          <w:rPr>
            <w:rFonts w:ascii="arial" w:eastAsia="arial" w:hAnsi="arial" w:cs="arial"/>
            <w:i/>
            <w:color w:val="0077CC"/>
            <w:sz w:val="20"/>
            <w:u w:val="single"/>
            <w:shd w:val="clear" w:color="auto" w:fill="FFFFFF"/>
            <w:lang w:val="en-US" w:eastAsia="en-US" w:bidi="ar-SA"/>
          </w:rPr>
          <w:t>https://info-radical.org/wp-content/uploads/2016/08/BAROMETRE_EN_CPRLV_2016-1.pdf</w:t>
        </w:r>
      </w:hyperlink>
      <w:r>
        <w:rPr>
          <w:rFonts w:ascii="arial" w:eastAsia="arial" w:hAnsi="arial" w:cs="arial"/>
          <w:color w:val="000000"/>
          <w:sz w:val="20"/>
          <w:lang w:val="en-US" w:eastAsia="en-US" w:bidi="ar-SA"/>
        </w:rPr>
        <w:t xml:space="preserve"> )" that friends and family can use to assess the risks of radicalization, he noted.</w:t>
      </w:r>
    </w:p>
    <w:p>
      <w:pPr>
        <w:spacing w:before="200" w:line="260" w:lineRule="atLeast"/>
        <w:jc w:val="both"/>
        <w:rPr>
          <w:lang w:val="en-US" w:eastAsia="en-US" w:bidi="ar-SA"/>
        </w:rPr>
      </w:pPr>
      <w:r>
        <w:rPr>
          <w:rFonts w:ascii="arial" w:eastAsia="arial" w:hAnsi="arial" w:cs="arial"/>
          <w:color w:val="000000"/>
          <w:sz w:val="20"/>
          <w:lang w:val="en-US" w:eastAsia="en-US" w:bidi="ar-SA"/>
        </w:rPr>
        <w:t>Expressing "polarizing views of absolute truth, paranoia and extreme distrust," for example, are listed as "troubling." The next level is "worrisome behaviour," which can involve legitimizing "the use of violence to defend a cause or an ideology."</w:t>
      </w:r>
    </w:p>
    <w:p>
      <w:pPr>
        <w:spacing w:before="200" w:line="260" w:lineRule="atLeast"/>
        <w:jc w:val="both"/>
        <w:rPr>
          <w:lang w:val="en-US" w:eastAsia="en-US" w:bidi="ar-SA"/>
        </w:rPr>
      </w:pPr>
      <w:r>
        <w:rPr>
          <w:rFonts w:ascii="arial" w:eastAsia="arial" w:hAnsi="arial" w:cs="arial"/>
          <w:color w:val="000000"/>
          <w:sz w:val="20"/>
          <w:lang w:val="en-US" w:eastAsia="en-US" w:bidi="ar-SA"/>
        </w:rPr>
        <w:t>The most dangerous level is "alarming behaviour," whose symptoms can include "cutting off ties with family members and/or close friends in order to keep exclusive company with a new circle of acquaintances or friends," according to the centre.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the RCMP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anti-terrorism squad searched Ftouhi's apartment on Bélair St., at the request of the FBI.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left with three people, all of whom covered their faces with clothes to avoid being photographed by the waiting news media.</w:t>
      </w:r>
    </w:p>
    <w:p>
      <w:pPr>
        <w:spacing w:before="200" w:line="260" w:lineRule="atLeast"/>
        <w:jc w:val="both"/>
        <w:rPr>
          <w:lang w:val="en-US" w:eastAsia="en-US" w:bidi="ar-SA"/>
        </w:rPr>
      </w:pPr>
      <w:r>
        <w:rPr>
          <w:rFonts w:ascii="arial" w:eastAsia="arial" w:hAnsi="arial" w:cs="arial"/>
          <w:color w:val="000000"/>
          <w:sz w:val="20"/>
          <w:lang w:val="en-US" w:eastAsia="en-US" w:bidi="ar-SA"/>
        </w:rPr>
        <w:t>The search continued on Thursday; investigators removed several items from the apartment building.</w:t>
      </w:r>
    </w:p>
    <w:p>
      <w:pPr>
        <w:spacing w:before="200" w:line="260" w:lineRule="atLeast"/>
        <w:jc w:val="both"/>
        <w:rPr>
          <w:lang w:val="en-US" w:eastAsia="en-US" w:bidi="ar-SA"/>
        </w:rPr>
      </w:pPr>
      <w:r>
        <w:rPr>
          <w:rFonts w:ascii="arial" w:eastAsia="arial" w:hAnsi="arial" w:cs="arial"/>
          <w:color w:val="000000"/>
          <w:sz w:val="20"/>
          <w:lang w:val="en-US" w:eastAsia="en-US" w:bidi="ar-SA"/>
        </w:rPr>
        <w:t>Asked if the three people are under arrest or have been let go, or whether any other searches were carried out, an RCMP spokesperson said he was unable to answer.</w:t>
      </w:r>
    </w:p>
    <w:p>
      <w:pPr>
        <w:spacing w:before="200" w:line="260" w:lineRule="atLeast"/>
        <w:jc w:val="both"/>
        <w:rPr>
          <w:lang w:val="en-US" w:eastAsia="en-US" w:bidi="ar-SA"/>
        </w:rPr>
      </w:pPr>
      <w:r>
        <w:rPr>
          <w:rFonts w:ascii="arial" w:eastAsia="arial" w:hAnsi="arial" w:cs="arial"/>
          <w:color w:val="000000"/>
          <w:sz w:val="20"/>
          <w:lang w:val="en-US" w:eastAsia="en-US" w:bidi="ar-SA"/>
        </w:rPr>
        <w:t>"Obviously, we're assisting our colleagues from the FBI and for our part, everything is still under investigation," said RCMP Constable Erique Gasse.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guard the front of the four storey building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June 21, 2017, where Amor Ftouhi, who is suspected of stabbing a Michigan airport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lived before traveling to the US earlier this month.</w:t>
      </w:r>
    </w:p>
    <w:p>
      <w:pPr>
        <w:spacing w:before="240" w:line="260" w:lineRule="atLeast"/>
        <w:jc w:val="both"/>
        <w:rPr>
          <w:lang w:val="en-US" w:eastAsia="en-US" w:bidi="ar-SA"/>
        </w:rPr>
      </w:pPr>
      <w:hyperlink r:id="rId267" w:history="1">
        <w:r>
          <w:rPr>
            <w:rFonts w:ascii="arial" w:eastAsia="arial" w:hAnsi="arial" w:cs="arial"/>
            <w:i/>
            <w:color w:val="0077CC"/>
            <w:sz w:val="20"/>
            <w:u w:val="single"/>
            <w:shd w:val="clear" w:color="auto" w:fill="FFFFFF"/>
            <w:lang w:val="en-US" w:eastAsia="en-US" w:bidi="ar-SA"/>
          </w:rPr>
          <w:t>ariga@montrealgazette.com</w:t>
        </w:r>
      </w:hyperlink>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ariga@montrealgazette.com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268"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ENFORCEMENT (90%); STABBINGS (90%); INVESTIGATIONS (90%); SPECIAL INVESTIGATIVE FORCES (78%); TERRORISM (72%); JAIL SENTENCING (71%); LAW COURTS &amp; TRIBUNALS (66%); PRESS CONFERENCES (55%); authorities,expect,charges,against,ftouhi,</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269" w:history="1">
        <w:r>
          <w:rPr>
            <w:rFonts w:ascii="arial" w:eastAsia="arial" w:hAnsi="arial" w:cs="arial"/>
            <w:i/>
            <w:color w:val="0077CC"/>
            <w:sz w:val="20"/>
            <w:u w:val="single"/>
            <w:shd w:val="clear" w:color="auto" w:fill="FFFFFF"/>
            <w:lang w:val="en-US" w:eastAsia="en-US" w:bidi="ar-SA"/>
          </w:rPr>
          <w:t>http://montrealgazette.com/news/local-news/alleged-</w:t>
        </w:r>
      </w:hyperlink>
      <w:hyperlink r:id="rId269" w:history="1">
        <w:r>
          <w:rPr>
            <w:rFonts w:ascii="arial" w:eastAsia="arial" w:hAnsi="arial" w:cs="arial"/>
            <w:b/>
            <w:i/>
            <w:color w:val="0077CC"/>
            <w:sz w:val="20"/>
            <w:u w:val="single"/>
            <w:shd w:val="clear" w:color="auto" w:fill="FFFFFF"/>
            <w:lang w:val="en-US" w:eastAsia="en-US" w:bidi="ar-SA"/>
          </w:rPr>
          <w:t>montreal</w:t>
        </w:r>
      </w:hyperlink>
      <w:hyperlink r:id="rId269" w:history="1">
        <w:r>
          <w:rPr>
            <w:rFonts w:ascii="arial" w:eastAsia="arial" w:hAnsi="arial" w:cs="arial"/>
            <w:i/>
            <w:color w:val="0077CC"/>
            <w:sz w:val="20"/>
            <w:u w:val="single"/>
            <w:shd w:val="clear" w:color="auto" w:fill="FFFFFF"/>
            <w:lang w:val="en-US" w:eastAsia="en-US" w:bidi="ar-SA"/>
          </w:rPr>
          <w:t>-terrorist-used-large-jungle-survival-knife-expected-</w:t>
        </w:r>
      </w:hyperlink>
      <w:hyperlink r:id="rId269" w:history="1">
        <w:r>
          <w:rPr>
            <w:rFonts w:ascii="arial" w:eastAsia="arial" w:hAnsi="arial" w:cs="arial"/>
            <w:b/>
            <w:i/>
            <w:color w:val="0077CC"/>
            <w:sz w:val="20"/>
            <w:u w:val="single"/>
            <w:shd w:val="clear" w:color="auto" w:fill="FFFFFF"/>
            <w:lang w:val="en-US" w:eastAsia="en-US" w:bidi="ar-SA"/>
          </w:rPr>
          <w:t>police</w:t>
        </w:r>
      </w:hyperlink>
      <w:hyperlink r:id="rId269" w:history="1">
        <w:r>
          <w:rPr>
            <w:rFonts w:ascii="arial" w:eastAsia="arial" w:hAnsi="arial" w:cs="arial"/>
            <w:i/>
            <w:color w:val="0077CC"/>
            <w:sz w:val="20"/>
            <w:u w:val="single"/>
            <w:shd w:val="clear" w:color="auto" w:fill="FFFFFF"/>
            <w:lang w:val="en-US" w:eastAsia="en-US" w:bidi="ar-SA"/>
          </w:rPr>
          <w:t>-to-kill-him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(77%); AIRPORT OPERATION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DETROIT, MI, USA (93%); FLINT, MI, USA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MICHIGAN, USA (94%); UNITED STATES (94%);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90" w:history="1">
        <w:r>
          <w:rPr>
            <w:rFonts w:ascii="arial" w:eastAsia="arial" w:hAnsi="arial" w:cs="arial"/>
            <w:b/>
            <w:bCs/>
            <w:i/>
            <w:color w:val="0077CC"/>
            <w:kern w:val="32"/>
            <w:sz w:val="28"/>
            <w:szCs w:val="32"/>
            <w:u w:val="single"/>
            <w:shd w:val="clear" w:color="auto" w:fill="FFFFFF"/>
            <w:lang w:val="en-US" w:eastAsia="en-US" w:bidi="ar-SA"/>
          </w:rPr>
          <w:t xml:space="preserve">Alleged </w:t>
        </w:r>
      </w:hyperlink>
      <w:hyperlink r:id="rId2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90" w:history="1">
        <w:r>
          <w:rPr>
            <w:rFonts w:ascii="arial" w:eastAsia="arial" w:hAnsi="arial" w:cs="arial"/>
            <w:b/>
            <w:bCs/>
            <w:i/>
            <w:color w:val="0077CC"/>
            <w:kern w:val="32"/>
            <w:sz w:val="28"/>
            <w:szCs w:val="32"/>
            <w:u w:val="single"/>
            <w:shd w:val="clear" w:color="auto" w:fill="FFFFFF"/>
            <w:lang w:val="en-US" w:eastAsia="en-US" w:bidi="ar-SA"/>
          </w:rPr>
          <w:t xml:space="preserve"> terrorist used jungle survival knife to stab officer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968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U.S. authorities say they expect to file more charges against Amor Ftouhi,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who allegedly stabbed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the neck at an airport in Flint, Michigan on Wednesday.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Ftouhi, a Tunisian-born man who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yelled "Allahu akbar" in the attack( </w:t>
      </w:r>
      <w:hyperlink r:id="rId264" w:history="1">
        <w:r>
          <w:rPr>
            <w:rFonts w:ascii="arial" w:eastAsia="arial" w:hAnsi="arial" w:cs="arial"/>
            <w:i/>
            <w:color w:val="0077CC"/>
            <w:sz w:val="20"/>
            <w:u w:val="single"/>
            <w:shd w:val="clear" w:color="auto" w:fill="FFFFFF"/>
            <w:lang w:val="en-US" w:eastAsia="en-US" w:bidi="ar-SA"/>
          </w:rPr>
          <w:t>http://montrealgazette.com/news/local-news/officer-stabbed-in-neck-at-michigan-airport</w:t>
        </w:r>
      </w:hyperlink>
      <w:r>
        <w:rPr>
          <w:rFonts w:ascii="arial" w:eastAsia="arial" w:hAnsi="arial" w:cs="arial"/>
          <w:color w:val="000000"/>
          <w:sz w:val="20"/>
          <w:lang w:val="en-US" w:eastAsia="en-US" w:bidi="ar-SA"/>
        </w:rPr>
        <w:t xml:space="preserve"> ), has already been charged with committing violence at an airport, a crime punishable by up to 20 years in prison.</w:t>
      </w:r>
    </w:p>
    <w:p>
      <w:pPr>
        <w:spacing w:before="200" w:line="260" w:lineRule="atLeast"/>
        <w:jc w:val="both"/>
        <w:rPr>
          <w:lang w:val="en-US" w:eastAsia="en-US" w:bidi="ar-SA"/>
        </w:rPr>
      </w:pPr>
      <w:r>
        <w:rPr>
          <w:rFonts w:ascii="arial" w:eastAsia="arial" w:hAnsi="arial" w:cs="arial"/>
          <w:color w:val="000000"/>
          <w:sz w:val="20"/>
          <w:lang w:val="en-US" w:eastAsia="en-US" w:bidi="ar-SA"/>
        </w:rPr>
        <w:t>"It is safe to say there will be additional charges forthcoming against Mr. Ftouhi in the future," Acting U.S. Attorney Daniel L. Lemisch told a press conference in Detroit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Lemisch said additional charges may include federal terrorism offences.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so far have no information to suggest the attack was part of a wider plot or that the attacker was aided, said David P. Gelios, special agent in charge of the FBI's Detroit division. Neither U.S. nor Canadian authorities had Ftouhi on their radar, he said.</w:t>
      </w:r>
    </w:p>
    <w:p>
      <w:pPr>
        <w:spacing w:before="200" w:line="260" w:lineRule="atLeast"/>
        <w:jc w:val="both"/>
        <w:rPr>
          <w:lang w:val="en-US" w:eastAsia="en-US" w:bidi="ar-SA"/>
        </w:rPr>
      </w:pPr>
      <w:r>
        <w:rPr>
          <w:rFonts w:ascii="arial" w:eastAsia="arial" w:hAnsi="arial" w:cs="arial"/>
          <w:color w:val="000000"/>
          <w:sz w:val="20"/>
          <w:lang w:val="en-US" w:eastAsia="en-US" w:bidi="ar-SA"/>
        </w:rPr>
        <w:t>Gelios said Ftouhi entered the U.S. legally, crossing in a car at Lake Champlain, New York, on June 16. He was in Michigan at least as of June 18, three days before the attack at Bishop International Airport.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U.S. law enforcement authorities say a man allegedly involved in the stabbing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at a Michigan airport is a Canadian resident. They have identified the suspect as 49-year-old Amor Ftouhi. Via Facebook.</w:t>
      </w:r>
    </w:p>
    <w:p>
      <w:pPr>
        <w:spacing w:before="200" w:line="260" w:lineRule="atLeast"/>
        <w:jc w:val="both"/>
        <w:rPr>
          <w:lang w:val="en-US" w:eastAsia="en-US" w:bidi="ar-SA"/>
        </w:rPr>
      </w:pPr>
      <w:r>
        <w:rPr>
          <w:rFonts w:ascii="arial" w:eastAsia="arial" w:hAnsi="arial" w:cs="arial"/>
          <w:color w:val="000000"/>
          <w:sz w:val="20"/>
          <w:lang w:val="en-US" w:eastAsia="en-US" w:bidi="ar-SA"/>
        </w:rPr>
        <w:t>Ftouhi bought the knife used in the attack in the U.S. but was thwarted in an attempt to buy a gun, Gelios said.</w:t>
      </w:r>
    </w:p>
    <w:p>
      <w:pPr>
        <w:spacing w:before="200" w:line="260" w:lineRule="atLeast"/>
        <w:jc w:val="both"/>
        <w:rPr>
          <w:lang w:val="en-US" w:eastAsia="en-US" w:bidi="ar-SA"/>
        </w:rPr>
      </w:pPr>
      <w:r>
        <w:rPr>
          <w:rFonts w:ascii="arial" w:eastAsia="arial" w:hAnsi="arial" w:cs="arial"/>
          <w:color w:val="000000"/>
          <w:sz w:val="20"/>
          <w:lang w:val="en-US" w:eastAsia="en-US" w:bidi="ar-SA"/>
        </w:rPr>
        <w:t>It's unclear why Flint was chosen. "We have absolutely no indication he had any association with anyone in the Flint area or Michigan," said Gelios, who would not speculate about the attacker's motive.</w:t>
      </w:r>
    </w:p>
    <w:p>
      <w:pPr>
        <w:spacing w:before="200" w:line="260" w:lineRule="atLeast"/>
        <w:jc w:val="both"/>
        <w:rPr>
          <w:lang w:val="en-US" w:eastAsia="en-US" w:bidi="ar-SA"/>
        </w:rPr>
      </w:pPr>
      <w:r>
        <w:rPr>
          <w:rFonts w:ascii="arial" w:eastAsia="arial" w:hAnsi="arial" w:cs="arial"/>
          <w:color w:val="000000"/>
          <w:sz w:val="20"/>
          <w:lang w:val="en-US" w:eastAsia="en-US" w:bidi="ar-SA"/>
        </w:rPr>
        <w:t>Ftouhi arrived at the airport at 8:52 a.m. carrying a red duffle bag and a dark satchel bag, according to a criminal complaint filed at the United States District Court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At 9:10 a.m., he entered a restaurant. At 9:37 a.m., he left the restaurant carrying both bags and entered a restroom. He exited 30 seconds later without the bags.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complaint said Ftouhi then walked up to a uniformed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 Jeff Neville - at 9:38 a.m. and pulled out a green-handled Amazon Jungle Survival Knife with a black serrated blade and stabbed him.</w:t>
      </w:r>
    </w:p>
    <w:p>
      <w:pPr>
        <w:spacing w:before="200" w:line="260" w:lineRule="atLeast"/>
        <w:jc w:val="both"/>
        <w:rPr>
          <w:lang w:val="en-US" w:eastAsia="en-US" w:bidi="ar-SA"/>
        </w:rPr>
      </w:pPr>
      <w:r>
        <w:rPr>
          <w:rFonts w:ascii="arial" w:eastAsia="arial" w:hAnsi="arial" w:cs="arial"/>
          <w:color w:val="000000"/>
          <w:sz w:val="20"/>
          <w:lang w:val="en-US" w:eastAsia="en-US" w:bidi="ar-SA"/>
        </w:rPr>
        <w:t>A "law enforcement officer was able to subdue Ftouhi, who asked why he did not kill him," the criminal complaint said.</w:t>
      </w:r>
    </w:p>
    <w:p>
      <w:pPr>
        <w:spacing w:before="200" w:line="260" w:lineRule="atLeast"/>
        <w:jc w:val="both"/>
        <w:rPr>
          <w:lang w:val="en-US" w:eastAsia="en-US" w:bidi="ar-SA"/>
        </w:rPr>
      </w:pPr>
      <w:r>
        <w:rPr>
          <w:rFonts w:ascii="arial" w:eastAsia="arial" w:hAnsi="arial" w:cs="arial"/>
          <w:color w:val="000000"/>
          <w:sz w:val="20"/>
          <w:lang w:val="en-US" w:eastAsia="en-US" w:bidi="ar-SA"/>
        </w:rPr>
        <w:t>Neville, is "doing well and recuperating," an airport official said Thursday.</w:t>
      </w:r>
    </w:p>
    <w:p>
      <w:pPr>
        <w:spacing w:before="200" w:line="260" w:lineRule="atLeast"/>
        <w:jc w:val="both"/>
        <w:rPr>
          <w:lang w:val="en-US" w:eastAsia="en-US" w:bidi="ar-SA"/>
        </w:rPr>
      </w:pPr>
      <w:r>
        <w:rPr>
          <w:rFonts w:ascii="arial" w:eastAsia="arial" w:hAnsi="arial" w:cs="arial"/>
          <w:color w:val="000000"/>
          <w:sz w:val="20"/>
          <w:lang w:val="en-US" w:eastAsia="en-US" w:bidi="ar-SA"/>
        </w:rPr>
        <w:t>More information has emerged about Ftouhi.</w:t>
      </w:r>
    </w:p>
    <w:p>
      <w:pPr>
        <w:spacing w:before="200" w:line="260" w:lineRule="atLeast"/>
        <w:jc w:val="both"/>
        <w:rPr>
          <w:lang w:val="en-US" w:eastAsia="en-US" w:bidi="ar-SA"/>
        </w:rPr>
      </w:pPr>
      <w:r>
        <w:rPr>
          <w:rFonts w:ascii="arial" w:eastAsia="arial" w:hAnsi="arial" w:cs="arial"/>
          <w:color w:val="000000"/>
          <w:sz w:val="20"/>
          <w:lang w:val="en-US" w:eastAsia="en-US" w:bidi="ar-SA"/>
        </w:rPr>
        <w:t>At a brief court hearing late Wednesday, the court heard he is a married father of three who has worked as a truck driver. He has lived in Canada for 10 years and is a dual citizen. His mother, three sisters and two brothers live in Tunisia and one sister lives in Switzerland.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MLive, a Michigan news website, reported that he was wearing a face mask( </w:t>
      </w:r>
      <w:hyperlink r:id="rId265" w:history="1">
        <w:r>
          <w:rPr>
            <w:rFonts w:ascii="arial" w:eastAsia="arial" w:hAnsi="arial" w:cs="arial"/>
            <w:i/>
            <w:color w:val="0077CC"/>
            <w:sz w:val="20"/>
            <w:u w:val="single"/>
            <w:shd w:val="clear" w:color="auto" w:fill="FFFFFF"/>
            <w:lang w:val="en-US" w:eastAsia="en-US" w:bidi="ar-SA"/>
          </w:rPr>
          <w:t>http://www.mlive.com/news/flint/index.ssf/2017/06/flint_bishop_airport_stabbing.html</w:t>
        </w:r>
      </w:hyperlink>
      <w:r>
        <w:rPr>
          <w:rFonts w:ascii="arial" w:eastAsia="arial" w:hAnsi="arial" w:cs="arial"/>
          <w:color w:val="000000"/>
          <w:sz w:val="20"/>
          <w:lang w:val="en-US" w:eastAsia="en-US" w:bidi="ar-SA"/>
        </w:rPr>
        <w:t xml:space="preserve"> ) at the hearing because he had spit on a U.S. Marshal. Ftouhi asked if he could remove it.</w:t>
      </w:r>
    </w:p>
    <w:p>
      <w:pPr>
        <w:spacing w:before="200" w:line="260" w:lineRule="atLeast"/>
        <w:jc w:val="both"/>
        <w:rPr>
          <w:lang w:val="en-US" w:eastAsia="en-US" w:bidi="ar-SA"/>
        </w:rPr>
      </w:pPr>
      <w:r>
        <w:rPr>
          <w:rFonts w:ascii="arial" w:eastAsia="arial" w:hAnsi="arial" w:cs="arial"/>
          <w:color w:val="000000"/>
          <w:sz w:val="20"/>
          <w:lang w:val="en-US" w:eastAsia="en-US" w:bidi="ar-SA"/>
        </w:rPr>
        <w:t>The judge allowed Ftouhi to move the spit guard aside. "None of what you were doing before, okay?" Ftouhi's public defender, David Kelzer, told Ftouhi, MLive reported.</w:t>
      </w:r>
    </w:p>
    <w:p>
      <w:pPr>
        <w:spacing w:before="200" w:line="260" w:lineRule="atLeast"/>
        <w:jc w:val="both"/>
        <w:rPr>
          <w:lang w:val="en-US" w:eastAsia="en-US" w:bidi="ar-SA"/>
        </w:rPr>
      </w:pPr>
      <w:r>
        <w:rPr>
          <w:rFonts w:ascii="arial" w:eastAsia="arial" w:hAnsi="arial" w:cs="arial"/>
          <w:color w:val="000000"/>
          <w:sz w:val="20"/>
          <w:lang w:val="en-US" w:eastAsia="en-US" w:bidi="ar-SA"/>
        </w:rPr>
        <w:t>Ftouhi, who is being defended by a public defender, is scheduled to be back in court on June 28.</w:t>
      </w:r>
    </w:p>
    <w:p>
      <w:pPr>
        <w:spacing w:before="200" w:line="260" w:lineRule="atLeast"/>
        <w:jc w:val="both"/>
        <w:rPr>
          <w:lang w:val="en-US" w:eastAsia="en-US" w:bidi="ar-SA"/>
        </w:rPr>
      </w:pPr>
      <w:r>
        <w:rPr>
          <w:rFonts w:ascii="arial" w:eastAsia="arial" w:hAnsi="arial" w:cs="arial"/>
          <w:color w:val="000000"/>
          <w:sz w:val="20"/>
          <w:lang w:val="en-US" w:eastAsia="en-US" w:bidi="ar-SA"/>
        </w:rPr>
        <w:t>David P. Gelios, left, Special Agent in Charge, Detroit Division of the FBI, and Daniel L. Lemisch, Acting U.S. Attorney of the Eastern District of Michigan, speak during a news conference in Detroit, Thursday, June 22,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Ftouhi was not known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Centre for the Prevention of Radicalization Leading to Violence, said executive director Herman Deparice-Okomba.</w:t>
      </w:r>
    </w:p>
    <w:p>
      <w:pPr>
        <w:spacing w:before="200" w:line="260" w:lineRule="atLeast"/>
        <w:jc w:val="both"/>
        <w:rPr>
          <w:lang w:val="en-US" w:eastAsia="en-US" w:bidi="ar-SA"/>
        </w:rPr>
      </w:pPr>
      <w:r>
        <w:rPr>
          <w:rFonts w:ascii="arial" w:eastAsia="arial" w:hAnsi="arial" w:cs="arial"/>
          <w:color w:val="000000"/>
          <w:sz w:val="20"/>
          <w:lang w:val="en-US" w:eastAsia="en-US" w:bidi="ar-SA"/>
        </w:rPr>
        <w:t>"But we're looking into whether anyone we've worked with at the centre knew him or not," he added, noting that process had just started.</w:t>
      </w:r>
    </w:p>
    <w:p>
      <w:pPr>
        <w:spacing w:before="200" w:line="260" w:lineRule="atLeast"/>
        <w:jc w:val="both"/>
        <w:rPr>
          <w:lang w:val="en-US" w:eastAsia="en-US" w:bidi="ar-SA"/>
        </w:rPr>
      </w:pPr>
      <w:r>
        <w:rPr>
          <w:rFonts w:ascii="arial" w:eastAsia="arial" w:hAnsi="arial" w:cs="arial"/>
          <w:color w:val="000000"/>
          <w:sz w:val="20"/>
          <w:lang w:val="en-US" w:eastAsia="en-US" w:bidi="ar-SA"/>
        </w:rPr>
        <w:t>Deparice-Okomba said it is possible to prevent lone wolf attacks.</w:t>
      </w:r>
    </w:p>
    <w:p>
      <w:pPr>
        <w:spacing w:before="200" w:line="260" w:lineRule="atLeast"/>
        <w:jc w:val="both"/>
        <w:rPr>
          <w:lang w:val="en-US" w:eastAsia="en-US" w:bidi="ar-SA"/>
        </w:rPr>
      </w:pPr>
      <w:r>
        <w:rPr>
          <w:rFonts w:ascii="arial" w:eastAsia="arial" w:hAnsi="arial" w:cs="arial"/>
          <w:color w:val="000000"/>
          <w:sz w:val="20"/>
          <w:lang w:val="en-US" w:eastAsia="en-US" w:bidi="ar-SA"/>
        </w:rPr>
        <w:t>"People don't wake up one day and decide to do something like this," he said. "It's a long, complicated process before they commit violent acts."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Centre has developed a "behaviour barometer( </w:t>
      </w:r>
      <w:hyperlink r:id="rId266" w:history="1">
        <w:r>
          <w:rPr>
            <w:rFonts w:ascii="arial" w:eastAsia="arial" w:hAnsi="arial" w:cs="arial"/>
            <w:i/>
            <w:color w:val="0077CC"/>
            <w:sz w:val="20"/>
            <w:u w:val="single"/>
            <w:shd w:val="clear" w:color="auto" w:fill="FFFFFF"/>
            <w:lang w:val="en-US" w:eastAsia="en-US" w:bidi="ar-SA"/>
          </w:rPr>
          <w:t>https://info-radical.org/wp-content/uploads/2016/08/BAROMETRE_EN_CPRLV_2016-1.pdf</w:t>
        </w:r>
      </w:hyperlink>
      <w:r>
        <w:rPr>
          <w:rFonts w:ascii="arial" w:eastAsia="arial" w:hAnsi="arial" w:cs="arial"/>
          <w:color w:val="000000"/>
          <w:sz w:val="20"/>
          <w:lang w:val="en-US" w:eastAsia="en-US" w:bidi="ar-SA"/>
        </w:rPr>
        <w:t xml:space="preserve"> )" that friends and family can use to assess the risks of radicalization, he noted.</w:t>
      </w:r>
    </w:p>
    <w:p>
      <w:pPr>
        <w:spacing w:before="200" w:line="260" w:lineRule="atLeast"/>
        <w:jc w:val="both"/>
        <w:rPr>
          <w:lang w:val="en-US" w:eastAsia="en-US" w:bidi="ar-SA"/>
        </w:rPr>
      </w:pPr>
      <w:r>
        <w:rPr>
          <w:rFonts w:ascii="arial" w:eastAsia="arial" w:hAnsi="arial" w:cs="arial"/>
          <w:color w:val="000000"/>
          <w:sz w:val="20"/>
          <w:lang w:val="en-US" w:eastAsia="en-US" w:bidi="ar-SA"/>
        </w:rPr>
        <w:t>Expressing "polarizing views of absolute truth, paranoia and extreme distrust," for example, are listed as "troubling." The next level is "worrisome behaviour," which can involve legitimizing "the use of violence to defend a cause or an ideology."</w:t>
      </w:r>
    </w:p>
    <w:p>
      <w:pPr>
        <w:spacing w:before="200" w:line="260" w:lineRule="atLeast"/>
        <w:jc w:val="both"/>
        <w:rPr>
          <w:lang w:val="en-US" w:eastAsia="en-US" w:bidi="ar-SA"/>
        </w:rPr>
      </w:pPr>
      <w:r>
        <w:rPr>
          <w:rFonts w:ascii="arial" w:eastAsia="arial" w:hAnsi="arial" w:cs="arial"/>
          <w:color w:val="000000"/>
          <w:sz w:val="20"/>
          <w:lang w:val="en-US" w:eastAsia="en-US" w:bidi="ar-SA"/>
        </w:rPr>
        <w:t>The most dangerous level is "alarming behaviour," whose symptoms can include "cutting off ties with family members and/ or close friends in order to keep exclusive company with a new circle of acquaintances or friends," according to the Centre.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the RCMP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anti-terrorism squad searched Ftouhi's apartment on Bélair St., at the request of the FBI.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left with three people, all of whom covered their faces with clothes to avoid being photographed by the waiting news media.</w:t>
      </w:r>
    </w:p>
    <w:p>
      <w:pPr>
        <w:spacing w:before="200" w:line="260" w:lineRule="atLeast"/>
        <w:jc w:val="both"/>
        <w:rPr>
          <w:lang w:val="en-US" w:eastAsia="en-US" w:bidi="ar-SA"/>
        </w:rPr>
      </w:pPr>
      <w:r>
        <w:rPr>
          <w:rFonts w:ascii="arial" w:eastAsia="arial" w:hAnsi="arial" w:cs="arial"/>
          <w:color w:val="000000"/>
          <w:sz w:val="20"/>
          <w:lang w:val="en-US" w:eastAsia="en-US" w:bidi="ar-SA"/>
        </w:rPr>
        <w:t>The search continued on Thursday; investigators removed several items from the apartment building.</w:t>
      </w:r>
    </w:p>
    <w:p>
      <w:pPr>
        <w:spacing w:before="200" w:line="260" w:lineRule="atLeast"/>
        <w:jc w:val="both"/>
        <w:rPr>
          <w:lang w:val="en-US" w:eastAsia="en-US" w:bidi="ar-SA"/>
        </w:rPr>
      </w:pPr>
      <w:r>
        <w:rPr>
          <w:rFonts w:ascii="arial" w:eastAsia="arial" w:hAnsi="arial" w:cs="arial"/>
          <w:color w:val="000000"/>
          <w:sz w:val="20"/>
          <w:lang w:val="en-US" w:eastAsia="en-US" w:bidi="ar-SA"/>
        </w:rPr>
        <w:t>Asked if the three people are under arrest or have been let go, or whether any other searches were carried out, an RCMP spokesperson said he was unable to answer.</w:t>
      </w:r>
    </w:p>
    <w:p>
      <w:pPr>
        <w:spacing w:before="200" w:line="260" w:lineRule="atLeast"/>
        <w:jc w:val="both"/>
        <w:rPr>
          <w:lang w:val="en-US" w:eastAsia="en-US" w:bidi="ar-SA"/>
        </w:rPr>
      </w:pPr>
      <w:r>
        <w:rPr>
          <w:rFonts w:ascii="arial" w:eastAsia="arial" w:hAnsi="arial" w:cs="arial"/>
          <w:color w:val="000000"/>
          <w:sz w:val="20"/>
          <w:lang w:val="en-US" w:eastAsia="en-US" w:bidi="ar-SA"/>
        </w:rPr>
        <w:t>"Obviously, we're assisting our colleagues from the FBI and for our part, everything is still under investigation," said RCMP Constable Erique Gasse.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guard the front of the four storey building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June 21, 2017, where Amor Ftouhi, who is suspected of stabbing a Michigan airport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lived before traveling to the US earlier this month.</w:t>
      </w:r>
    </w:p>
    <w:p>
      <w:pPr>
        <w:spacing w:before="240" w:line="260" w:lineRule="atLeast"/>
        <w:jc w:val="both"/>
        <w:rPr>
          <w:lang w:val="en-US" w:eastAsia="en-US" w:bidi="ar-SA"/>
        </w:rPr>
      </w:pPr>
      <w:hyperlink r:id="rId267" w:history="1">
        <w:r>
          <w:rPr>
            <w:rFonts w:ascii="arial" w:eastAsia="arial" w:hAnsi="arial" w:cs="arial"/>
            <w:i/>
            <w:color w:val="0077CC"/>
            <w:sz w:val="20"/>
            <w:u w:val="single"/>
            <w:shd w:val="clear" w:color="auto" w:fill="FFFFFF"/>
            <w:lang w:val="en-US" w:eastAsia="en-US" w:bidi="ar-SA"/>
          </w:rPr>
          <w:t>ariga@montrealgazette.com</w:t>
        </w:r>
      </w:hyperlink>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ariga@montrealgazette.com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268"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2"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ENFORCEMENT (90%); STABBINGS (90%); INVESTIGATIONS (90%); SPECIAL INVESTIGATIVE FORCES (78%); TERRORISM (72%); JAIL SENTENCING (71%); LAW COURTS &amp; TRIBUNALS (66%); PRESS CONFERENCES (55%); authorities,expect,charges,against,ftouhi,</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269" w:history="1">
        <w:r>
          <w:rPr>
            <w:rFonts w:ascii="arial" w:eastAsia="arial" w:hAnsi="arial" w:cs="arial"/>
            <w:i/>
            <w:color w:val="0077CC"/>
            <w:sz w:val="20"/>
            <w:u w:val="single"/>
            <w:shd w:val="clear" w:color="auto" w:fill="FFFFFF"/>
            <w:lang w:val="en-US" w:eastAsia="en-US" w:bidi="ar-SA"/>
          </w:rPr>
          <w:t>http://montrealgazette.com/news/local-news/alleged-</w:t>
        </w:r>
      </w:hyperlink>
      <w:hyperlink r:id="rId269" w:history="1">
        <w:r>
          <w:rPr>
            <w:rFonts w:ascii="arial" w:eastAsia="arial" w:hAnsi="arial" w:cs="arial"/>
            <w:b/>
            <w:i/>
            <w:color w:val="0077CC"/>
            <w:sz w:val="20"/>
            <w:u w:val="single"/>
            <w:shd w:val="clear" w:color="auto" w:fill="FFFFFF"/>
            <w:lang w:val="en-US" w:eastAsia="en-US" w:bidi="ar-SA"/>
          </w:rPr>
          <w:t>montreal</w:t>
        </w:r>
      </w:hyperlink>
      <w:hyperlink r:id="rId269" w:history="1">
        <w:r>
          <w:rPr>
            <w:rFonts w:ascii="arial" w:eastAsia="arial" w:hAnsi="arial" w:cs="arial"/>
            <w:i/>
            <w:color w:val="0077CC"/>
            <w:sz w:val="20"/>
            <w:u w:val="single"/>
            <w:shd w:val="clear" w:color="auto" w:fill="FFFFFF"/>
            <w:lang w:val="en-US" w:eastAsia="en-US" w:bidi="ar-SA"/>
          </w:rPr>
          <w:t>-terrorist-used-large-jungle-survival-knife-expected-</w:t>
        </w:r>
      </w:hyperlink>
      <w:hyperlink r:id="rId269" w:history="1">
        <w:r>
          <w:rPr>
            <w:rFonts w:ascii="arial" w:eastAsia="arial" w:hAnsi="arial" w:cs="arial"/>
            <w:b/>
            <w:i/>
            <w:color w:val="0077CC"/>
            <w:sz w:val="20"/>
            <w:u w:val="single"/>
            <w:shd w:val="clear" w:color="auto" w:fill="FFFFFF"/>
            <w:lang w:val="en-US" w:eastAsia="en-US" w:bidi="ar-SA"/>
          </w:rPr>
          <w:t>police</w:t>
        </w:r>
      </w:hyperlink>
      <w:hyperlink r:id="rId269" w:history="1">
        <w:r>
          <w:rPr>
            <w:rFonts w:ascii="arial" w:eastAsia="arial" w:hAnsi="arial" w:cs="arial"/>
            <w:i/>
            <w:color w:val="0077CC"/>
            <w:sz w:val="20"/>
            <w:u w:val="single"/>
            <w:shd w:val="clear" w:color="auto" w:fill="FFFFFF"/>
            <w:lang w:val="en-US" w:eastAsia="en-US" w:bidi="ar-SA"/>
          </w:rPr>
          <w:t>-to-kill-him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(77%); AIRPORT OPERATION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DETROIT, MI, USA (93%); FLINT, MI, USA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MICHIGAN, USA (94%); NEW YORK, USA (79%); UNITED STATES (94%);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97" w:history="1">
        <w:r>
          <w:rPr>
            <w:rFonts w:ascii="arial" w:eastAsia="arial" w:hAnsi="arial" w:cs="arial"/>
            <w:b/>
            <w:bCs/>
            <w:i/>
            <w:color w:val="0077CC"/>
            <w:kern w:val="32"/>
            <w:sz w:val="28"/>
            <w:szCs w:val="32"/>
            <w:u w:val="single"/>
            <w:shd w:val="clear" w:color="auto" w:fill="FFFFFF"/>
            <w:lang w:val="en-US" w:eastAsia="en-US" w:bidi="ar-SA"/>
          </w:rPr>
          <w:t xml:space="preserve">Babysitter faces new charge after baby found alone in burning </w:t>
        </w:r>
      </w:hyperlink>
      <w:hyperlink r:id="rId2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97" w:history="1">
        <w:r>
          <w:rPr>
            <w:rFonts w:ascii="arial" w:eastAsia="arial" w:hAnsi="arial" w:cs="arial"/>
            <w:b/>
            <w:bCs/>
            <w:i/>
            <w:color w:val="0077CC"/>
            <w:kern w:val="32"/>
            <w:sz w:val="28"/>
            <w:szCs w:val="32"/>
            <w:u w:val="single"/>
            <w:shd w:val="clear" w:color="auto" w:fill="FFFFFF"/>
            <w:lang w:val="en-US" w:eastAsia="en-US" w:bidi="ar-SA"/>
          </w:rPr>
          <w:t xml:space="preserve"> apartment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5,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222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who allegedly left a baby alone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apartment that caught fire is facing a new charge of obstructing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w:t>
      </w:r>
    </w:p>
    <w:p>
      <w:pPr>
        <w:spacing w:before="200" w:line="260" w:lineRule="atLeast"/>
        <w:jc w:val="both"/>
        <w:rPr>
          <w:lang w:val="en-US" w:eastAsia="en-US" w:bidi="ar-SA"/>
        </w:rPr>
      </w:pPr>
      <w:r>
        <w:rPr>
          <w:rFonts w:ascii="arial" w:eastAsia="arial" w:hAnsi="arial" w:cs="arial"/>
          <w:color w:val="000000"/>
          <w:sz w:val="20"/>
          <w:lang w:val="en-US" w:eastAsia="en-US" w:bidi="ar-SA"/>
        </w:rPr>
        <w:t>Josee Milot pleaded not guilty in court today.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she started cooking something on the stove early morning last Thursday and then left the apartment when she was meant to be acting as the baby's temporary guardian.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unit working nearby crawled through heavy smoke to save the infant.</w:t>
      </w:r>
    </w:p>
    <w:p>
      <w:pPr>
        <w:spacing w:before="200" w:line="260" w:lineRule="atLeast"/>
        <w:jc w:val="both"/>
        <w:rPr>
          <w:lang w:val="en-US" w:eastAsia="en-US" w:bidi="ar-SA"/>
        </w:rPr>
      </w:pPr>
      <w:r>
        <w:rPr>
          <w:rFonts w:ascii="arial" w:eastAsia="arial" w:hAnsi="arial" w:cs="arial"/>
          <w:color w:val="000000"/>
          <w:sz w:val="20"/>
          <w:lang w:val="en-US" w:eastAsia="en-US" w:bidi="ar-SA"/>
        </w:rPr>
        <w:t>Milot pleaded not guilty last Friday to three charges: unlawfully abandoning a child, criminal negligence causing a fire, and failing to provide the necessities of life to a child.</w:t>
      </w:r>
    </w:p>
    <w:p>
      <w:pPr>
        <w:spacing w:before="200" w:line="260" w:lineRule="atLeast"/>
        <w:jc w:val="both"/>
        <w:rPr>
          <w:lang w:val="en-US" w:eastAsia="en-US" w:bidi="ar-SA"/>
        </w:rPr>
      </w:pPr>
      <w:r>
        <w:rPr>
          <w:rFonts w:ascii="arial" w:eastAsia="arial" w:hAnsi="arial" w:cs="arial"/>
          <w:color w:val="000000"/>
          <w:sz w:val="20"/>
          <w:lang w:val="en-US" w:eastAsia="en-US" w:bidi="ar-SA"/>
        </w:rPr>
        <w:t>The 49-year-old was ordered detained over the long weekend after the prosecutor opposed bail as Milot also had separate pending charges.</w:t>
      </w:r>
    </w:p>
    <w:p>
      <w:pPr>
        <w:spacing w:before="200" w:line="260" w:lineRule="atLeast"/>
        <w:jc w:val="both"/>
        <w:rPr>
          <w:lang w:val="en-US" w:eastAsia="en-US" w:bidi="ar-SA"/>
        </w:rPr>
      </w:pPr>
      <w:r>
        <w:rPr>
          <w:rFonts w:ascii="arial" w:eastAsia="arial" w:hAnsi="arial" w:cs="arial"/>
          <w:color w:val="000000"/>
          <w:sz w:val="20"/>
          <w:lang w:val="en-US" w:eastAsia="en-US" w:bidi="ar-SA"/>
        </w:rPr>
        <w:t>Defence lawyer Antonio Cabral says his client will remain detained for the time being and attempt to get into a therapy program.</w:t>
      </w:r>
    </w:p>
    <w:p>
      <w:pPr>
        <w:spacing w:before="200" w:line="260" w:lineRule="atLeast"/>
        <w:jc w:val="both"/>
        <w:rPr>
          <w:lang w:val="en-US" w:eastAsia="en-US" w:bidi="ar-SA"/>
        </w:rPr>
      </w:pPr>
      <w:r>
        <w:rPr>
          <w:rFonts w:ascii="arial" w:eastAsia="arial" w:hAnsi="arial" w:cs="arial"/>
          <w:color w:val="000000"/>
          <w:sz w:val="20"/>
          <w:lang w:val="en-US" w:eastAsia="en-US" w:bidi="ar-SA"/>
        </w:rPr>
        <w:t>Read more: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'It's a miracle':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pull child from burning apartment in daring nighttime rescue( </w:t>
      </w:r>
      <w:hyperlink r:id="rId298" w:history="1">
        <w:r>
          <w:rPr>
            <w:rFonts w:ascii="arial" w:eastAsia="arial" w:hAnsi="arial" w:cs="arial"/>
            <w:i/>
            <w:color w:val="0077CC"/>
            <w:sz w:val="20"/>
            <w:u w:val="single"/>
            <w:shd w:val="clear" w:color="auto" w:fill="FFFFFF"/>
            <w:lang w:val="en-US" w:eastAsia="en-US" w:bidi="ar-SA"/>
          </w:rPr>
          <w:t>http://montrealgazette.com/news/local-news/eight-</w:t>
        </w:r>
      </w:hyperlink>
      <w:hyperlink r:id="rId298" w:history="1">
        <w:r>
          <w:rPr>
            <w:rFonts w:ascii="arial" w:eastAsia="arial" w:hAnsi="arial" w:cs="arial"/>
            <w:b/>
            <w:i/>
            <w:color w:val="0077CC"/>
            <w:sz w:val="20"/>
            <w:u w:val="single"/>
            <w:shd w:val="clear" w:color="auto" w:fill="FFFFFF"/>
            <w:lang w:val="en-US" w:eastAsia="en-US" w:bidi="ar-SA"/>
          </w:rPr>
          <w:t>montreal</w:t>
        </w:r>
      </w:hyperlink>
      <w:hyperlink r:id="rId298" w:history="1">
        <w:r>
          <w:rPr>
            <w:rFonts w:ascii="arial" w:eastAsia="arial" w:hAnsi="arial" w:cs="arial"/>
            <w:i/>
            <w:color w:val="0077CC"/>
            <w:sz w:val="20"/>
            <w:u w:val="single"/>
            <w:shd w:val="clear" w:color="auto" w:fill="FFFFFF"/>
            <w:lang w:val="en-US" w:eastAsia="en-US" w:bidi="ar-SA"/>
          </w:rPr>
          <w:t>-</w:t>
        </w:r>
      </w:hyperlink>
      <w:hyperlink r:id="rId298" w:history="1">
        <w:r>
          <w:rPr>
            <w:rFonts w:ascii="arial" w:eastAsia="arial" w:hAnsi="arial" w:cs="arial"/>
            <w:b/>
            <w:i/>
            <w:color w:val="0077CC"/>
            <w:sz w:val="20"/>
            <w:u w:val="single"/>
            <w:shd w:val="clear" w:color="auto" w:fill="FFFFFF"/>
            <w:lang w:val="en-US" w:eastAsia="en-US" w:bidi="ar-SA"/>
          </w:rPr>
          <w:t>police</w:t>
        </w:r>
      </w:hyperlink>
      <w:hyperlink r:id="rId298" w:history="1">
        <w:r>
          <w:rPr>
            <w:rFonts w:ascii="arial" w:eastAsia="arial" w:hAnsi="arial" w:cs="arial"/>
            <w:i/>
            <w:color w:val="0077CC"/>
            <w:sz w:val="20"/>
            <w:u w:val="single"/>
            <w:shd w:val="clear" w:color="auto" w:fill="FFFFFF"/>
            <w:lang w:val="en-US" w:eastAsia="en-US" w:bidi="ar-SA"/>
          </w:rPr>
          <w:t>-officers-injured-while-rescuing-baby-from-fire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woman faces charges after baby rescued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fire( </w:t>
      </w:r>
      <w:hyperlink r:id="rId299" w:history="1">
        <w:r>
          <w:rPr>
            <w:rFonts w:ascii="arial" w:eastAsia="arial" w:hAnsi="arial" w:cs="arial"/>
            <w:i/>
            <w:color w:val="0077CC"/>
            <w:sz w:val="20"/>
            <w:u w:val="single"/>
            <w:shd w:val="clear" w:color="auto" w:fill="FFFFFF"/>
            <w:lang w:val="en-US" w:eastAsia="en-US" w:bidi="ar-SA"/>
          </w:rPr>
          <w:t>http://montrealgazette.com/news/local-news/</w:t>
        </w:r>
      </w:hyperlink>
      <w:hyperlink r:id="rId299" w:history="1">
        <w:r>
          <w:rPr>
            <w:rFonts w:ascii="arial" w:eastAsia="arial" w:hAnsi="arial" w:cs="arial"/>
            <w:b/>
            <w:i/>
            <w:color w:val="0077CC"/>
            <w:sz w:val="20"/>
            <w:u w:val="single"/>
            <w:shd w:val="clear" w:color="auto" w:fill="FFFFFF"/>
            <w:lang w:val="en-US" w:eastAsia="en-US" w:bidi="ar-SA"/>
          </w:rPr>
          <w:t>montreal</w:t>
        </w:r>
      </w:hyperlink>
      <w:hyperlink r:id="rId299" w:history="1">
        <w:r>
          <w:rPr>
            <w:rFonts w:ascii="arial" w:eastAsia="arial" w:hAnsi="arial" w:cs="arial"/>
            <w:i/>
            <w:color w:val="0077CC"/>
            <w:sz w:val="20"/>
            <w:u w:val="single"/>
            <w:shd w:val="clear" w:color="auto" w:fill="FFFFFF"/>
            <w:lang w:val="en-US" w:eastAsia="en-US" w:bidi="ar-SA"/>
          </w:rPr>
          <w:t>-faces-arson-charges-after-baby-rescued-by-</w:t>
        </w:r>
      </w:hyperlink>
      <w:hyperlink r:id="rId29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RESCUE OPERATIONS (90%); PUBLIC PROSECUTORS (78%); OBSTRUCTION OF JUSTICE (78%); LAWYERS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NEGLIGENCE (72%); woman,allegedly,alone,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,apartment,caught !@PERMALINK= </w:t>
      </w:r>
      <w:hyperlink r:id="rId300" w:history="1">
        <w:r>
          <w:rPr>
            <w:rFonts w:ascii="arial" w:eastAsia="arial" w:hAnsi="arial" w:cs="arial"/>
            <w:i/>
            <w:color w:val="0077CC"/>
            <w:sz w:val="20"/>
            <w:u w:val="single"/>
            <w:shd w:val="clear" w:color="auto" w:fill="FFFFFF"/>
            <w:lang w:val="en-US" w:eastAsia="en-US" w:bidi="ar-SA"/>
          </w:rPr>
          <w:t>http://montrealgazette.com/news/local-news/babysitter-faces-new-charge-after-baby-found-alone-in-burning-</w:t>
        </w:r>
      </w:hyperlink>
      <w:hyperlink r:id="rId300" w:history="1">
        <w:r>
          <w:rPr>
            <w:rFonts w:ascii="arial" w:eastAsia="arial" w:hAnsi="arial" w:cs="arial"/>
            <w:b/>
            <w:i/>
            <w:color w:val="0077CC"/>
            <w:sz w:val="20"/>
            <w:u w:val="single"/>
            <w:shd w:val="clear" w:color="auto" w:fill="FFFFFF"/>
            <w:lang w:val="en-US" w:eastAsia="en-US" w:bidi="ar-SA"/>
          </w:rPr>
          <w:t>montreal</w:t>
        </w:r>
      </w:hyperlink>
      <w:hyperlink r:id="rId300" w:history="1">
        <w:r>
          <w:rPr>
            <w:rFonts w:ascii="arial" w:eastAsia="arial" w:hAnsi="arial" w:cs="arial"/>
            <w:i/>
            <w:color w:val="0077CC"/>
            <w:sz w:val="20"/>
            <w:u w:val="single"/>
            <w:shd w:val="clear" w:color="auto" w:fill="FFFFFF"/>
            <w:lang w:val="en-US" w:eastAsia="en-US" w:bidi="ar-SA"/>
          </w:rPr>
          <w:t>-apartment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3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7" w:history="1">
        <w:r>
          <w:rPr>
            <w:rFonts w:ascii="arial" w:eastAsia="arial" w:hAnsi="arial" w:cs="arial"/>
            <w:b/>
            <w:bCs/>
            <w:i/>
            <w:color w:val="0077CC"/>
            <w:kern w:val="32"/>
            <w:sz w:val="28"/>
            <w:szCs w:val="32"/>
            <w:u w:val="single"/>
            <w:shd w:val="clear" w:color="auto" w:fill="FFFFFF"/>
            <w:lang w:val="en-US" w:eastAsia="en-US" w:bidi="ar-SA"/>
          </w:rPr>
          <w:t xml:space="preserve"> on June 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910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Four years after conviction, 85-year-old on his way to prison( </w:t>
      </w:r>
      <w:hyperlink r:id="rId308" w:history="1">
        <w:r>
          <w:rPr>
            <w:rFonts w:ascii="arial" w:eastAsia="arial" w:hAnsi="arial" w:cs="arial"/>
            <w:i/>
            <w:color w:val="0077CC"/>
            <w:sz w:val="20"/>
            <w:u w:val="single"/>
            <w:shd w:val="clear" w:color="auto" w:fill="FFFFFF"/>
            <w:lang w:val="en-US" w:eastAsia="en-US" w:bidi="ar-SA"/>
          </w:rPr>
          <w:t>http://montrealgazette.com/news/local-news/four-years-after-conviction-84-year-old-on-his-way-to-prison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An octogenarian West Island businessman who was convicted four years ago of having sold millions of contraband cigarettes will have to start serving time in a federal penitentiary following a decision by the Supreme Court of Canada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Gerald O'Reilly has been trying to avoid time behind bars since July 2, 2014, when a Quebec Court judge sentenced him to a five-year prison term. The Beaconsfield businessman was 81 on the day he was sentenced and he turned 85 in April. The Quebec Court of Appeal supported Judge Louise Bourdeau's decision on the length of the prison term in a decision delivered in August. On Thursday, the Supreme Court of Canada dismissed O'Reilly's application for leave to appeal. The court does not release its motives for not hearing a case.</w:t>
      </w:r>
    </w:p>
    <w:p>
      <w:pPr>
        <w:spacing w:before="200" w:line="260" w:lineRule="atLeast"/>
        <w:jc w:val="both"/>
        <w:rPr>
          <w:lang w:val="en-US" w:eastAsia="en-US" w:bidi="ar-SA"/>
        </w:rPr>
      </w:pPr>
      <w:r>
        <w:rPr>
          <w:rFonts w:ascii="arial" w:eastAsia="arial" w:hAnsi="arial" w:cs="arial"/>
          <w:color w:val="000000"/>
          <w:sz w:val="20"/>
          <w:lang w:val="en-US" w:eastAsia="en-US" w:bidi="ar-SA"/>
        </w:rPr>
        <w:t>O'Reilly was the leader in a plot to ship more than 21 million contraband cigarettes to Nova Scotia. The case dated back to 2008 and dragged through the courts for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S&amp;;#151;reté du Québec estimated the contraband network took in $5 million and made a profit of $2 million.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estimated the network deprived federal and provincial governments of $6 million in tax revenue. At the start of the investigation in 2006, a source told the SQ that O'Reilly and his wife, who is now deceased, used an employee with their company, Alouette Canada Inc. in Town of Mount Royal, to deliver large shipments of contraband cigarettes to Nova Scotia in a 20-foot truck. On average, the source told the SQ, the employee would return with $60,000 in cash for O'Reilly.</w:t>
      </w:r>
    </w:p>
    <w:p>
      <w:pPr>
        <w:spacing w:before="200" w:line="260" w:lineRule="atLeast"/>
        <w:jc w:val="both"/>
        <w:rPr>
          <w:lang w:val="en-US" w:eastAsia="en-US" w:bidi="ar-SA"/>
        </w:rPr>
      </w:pPr>
      <w:r>
        <w:rPr>
          <w:rFonts w:ascii="arial" w:eastAsia="arial" w:hAnsi="arial" w:cs="arial"/>
          <w:color w:val="000000"/>
          <w:sz w:val="20"/>
          <w:lang w:val="en-US" w:eastAsia="en-US" w:bidi="ar-SA"/>
        </w:rPr>
        <w:t>O'Reilly's lawyer had requested a sentence that he could serve in the community, but the judge determined his crimes outweighed his advanced age.</w:t>
      </w:r>
    </w:p>
    <w:p>
      <w:pPr>
        <w:spacing w:before="200" w:line="260" w:lineRule="atLeast"/>
        <w:jc w:val="both"/>
        <w:rPr>
          <w:lang w:val="en-US" w:eastAsia="en-US" w:bidi="ar-SA"/>
        </w:rPr>
      </w:pPr>
      <w:r>
        <w:rPr>
          <w:rFonts w:ascii="arial" w:eastAsia="arial" w:hAnsi="arial" w:cs="arial"/>
          <w:color w:val="000000"/>
          <w:sz w:val="20"/>
          <w:lang w:val="en-US" w:eastAsia="en-US" w:bidi="ar-SA"/>
        </w:rPr>
        <w:t>O'Reilly appealed his sentence immediately and, through his lawyer, told the Quebec Court of Appeal that his first night behind bars was very difficult for him because of his age. He was ordered released while his appeal was pending.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Anse-à-l'Orme: Coalition urges politicians to save at-risk species( </w:t>
      </w:r>
      <w:hyperlink r:id="rId309" w:history="1">
        <w:r>
          <w:rPr>
            <w:rFonts w:ascii="arial" w:eastAsia="arial" w:hAnsi="arial" w:cs="arial"/>
            <w:i/>
            <w:color w:val="0077CC"/>
            <w:sz w:val="20"/>
            <w:u w:val="single"/>
            <w:shd w:val="clear" w:color="auto" w:fill="FFFFFF"/>
            <w:lang w:val="en-US" w:eastAsia="en-US" w:bidi="ar-SA"/>
          </w:rPr>
          <w:t>http://montrealgazette.com/news/local-news/environmental-groups-call-for-all-green-space-in-ste-anne-de-bellevue-to-saved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An environmental coalition is calling on municipal and provincial governments to save all, not just part, of the undeveloped land in northern Ste-Anne-de-Bellevue to protect endangered species.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having our own space race, but it's not up there, it's down here. It's the green space race," said Campbell Stuart, a lawyer and environmentalist, at a press conference beside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grassroots organization Sauvons L'Anse-à-l'Orme unveiled two scientific reports showing the area on the western tip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home to numerous animal and plant species classified as at risk, like the bobolink (a songbird), two endangered species of swallow and the brown snake.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other groups, including the David Suzuki Foundation, Climate Coalition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SNAP Québec, Sierra Club and Les Amis du parc Meadowbrook, it hailed recent efforts by Mayor Valérie Plante's administration to create a vast regional park on the western tip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but said more land needs to be protected from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The studies, by researchers at the Université du Québec en Outaouais, the Coopérative de solidarité des Forêts et des Gens, Université du Québec and McGill University, show the area north of Ste-Marie Rd. and west of Anse-à-l'Orme Rd. is rich in biodiversity and that residential development would cause a loss of habitat, increase in environmental degradation and loss of habitat connectivity.</w:t>
      </w:r>
    </w:p>
    <w:p>
      <w:pPr>
        <w:spacing w:before="200" w:line="260" w:lineRule="atLeast"/>
        <w:jc w:val="both"/>
        <w:rPr>
          <w:lang w:val="en-US" w:eastAsia="en-US" w:bidi="ar-SA"/>
        </w:rPr>
      </w:pPr>
      <w:r>
        <w:rPr>
          <w:rFonts w:ascii="arial" w:eastAsia="arial" w:hAnsi="arial" w:cs="arial"/>
          <w:color w:val="000000"/>
          <w:sz w:val="20"/>
          <w:lang w:val="en-US" w:eastAsia="en-US" w:bidi="ar-SA"/>
        </w:rPr>
        <w:t>The "authors of this study suggest that development of this area be avoided because of the risk of serious or irreversible damage," says one of the studies, on the area's ecology. The second study focuses on heat islands and landscape connectivity - the degree to which the landscape facilitates or impedes the movement of wildlife between patches of natural habitat.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Stuart praised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Plante and Ste-Anne-de-Bellevue Mayor Paola Hawa for announcing two weeks ago the purchase of 14 hectares of vacant land to be added to the Anse-à-l'Orme nature park.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faces two charges in Dorval stabbing( </w:t>
      </w:r>
      <w:hyperlink r:id="rId310" w:history="1">
        <w:r>
          <w:rPr>
            <w:rFonts w:ascii="arial" w:eastAsia="arial" w:hAnsi="arial" w:cs="arial"/>
            <w:i/>
            <w:color w:val="0077CC"/>
            <w:sz w:val="20"/>
            <w:u w:val="single"/>
            <w:shd w:val="clear" w:color="auto" w:fill="FFFFFF"/>
            <w:lang w:val="en-US" w:eastAsia="en-US" w:bidi="ar-SA"/>
          </w:rPr>
          <w:t>http://montrealgazette.com/news/local-news/man-faces-two-charges-in-dorval-stabbing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Dorval resident made a brief appearance before a Quebec Court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Thursday where he was charged with the attempted murder of a 52-year-old man who was stabbed Monday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Christopher Mckenzie, 46, faces two charges in the case. He is accused of the attempted murder of Paul William Nagy, a man who was stabbed inside a car parked near a strip mall on Herron Rd. just before 10 p.m. that night. According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victim was stabbed following an argument. He was able to exit the vehicle and went inside a nearby building where he sought help. Someone called 911 and Nagy was taken to a hospital where he was reported to be in stable condition on Tuesday.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said at the time that the victim was able to identify his attacker but they did not elaborate on a possible motive for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Mckenzie is scheduled to have a bail hearing on Friday. !@COPYRIGHT=© 2018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APPEALS (90%); CRIMINAL CONVICTIONS (90%); DECISIONS &amp; RULINGS (90%); JAIL SENTENCING (90%); JUDGES (90%); LAW COURTS &amp; TRIBUNALS (90%); NEGATIVE PERSONAL NEWS (90%); PRISONS (90%); SENTENCING (90%); SMUGGLING (90%); SUPREME COURTS (90%); APPEALS COURTS (89%); APPELLATE DECISIONS (89%); LAWYERS (78%); LITIGATION (78%); REGIONAL &amp; LOCAL GOVERNMENTS (78%); ENVIRONMENTAL &amp; WILDLIFE ORGANIZATIONS (76%); GOVERNMENT &amp; PUBLIC ADMINISTRATION (71%); INVESTIGATIONS (63%);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,years,conviction,octogenarian !@PERMALINK= </w:t>
      </w:r>
      <w:hyperlink r:id="rId311"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311" w:history="1">
        <w:r>
          <w:rPr>
            <w:rFonts w:ascii="arial" w:eastAsia="arial" w:hAnsi="arial" w:cs="arial"/>
            <w:b/>
            <w:i/>
            <w:color w:val="0077CC"/>
            <w:sz w:val="20"/>
            <w:u w:val="single"/>
            <w:shd w:val="clear" w:color="auto" w:fill="FFFFFF"/>
            <w:lang w:val="en-US" w:eastAsia="en-US" w:bidi="ar-SA"/>
          </w:rPr>
          <w:t>montreal</w:t>
        </w:r>
      </w:hyperlink>
      <w:hyperlink r:id="rId311" w:history="1">
        <w:r>
          <w:rPr>
            <w:rFonts w:ascii="arial" w:eastAsia="arial" w:hAnsi="arial" w:cs="arial"/>
            <w:i/>
            <w:color w:val="0077CC"/>
            <w:sz w:val="20"/>
            <w:u w:val="single"/>
            <w:shd w:val="clear" w:color="auto" w:fill="FFFFFF"/>
            <w:lang w:val="en-US" w:eastAsia="en-US" w:bidi="ar-SA"/>
          </w:rPr>
          <w:t>-on-june-7</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(88%); NOVA SCOTIA, CANADA (72%);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18"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3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8" w:history="1">
        <w:r>
          <w:rPr>
            <w:rFonts w:ascii="arial" w:eastAsia="arial" w:hAnsi="arial" w:cs="arial"/>
            <w:b/>
            <w:bCs/>
            <w:i/>
            <w:color w:val="0077CC"/>
            <w:kern w:val="32"/>
            <w:sz w:val="28"/>
            <w:szCs w:val="32"/>
            <w:u w:val="single"/>
            <w:shd w:val="clear" w:color="auto" w:fill="FFFFFF"/>
            <w:lang w:val="en-US" w:eastAsia="en-US" w:bidi="ar-SA"/>
          </w:rPr>
          <w:t xml:space="preserve"> on May 10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11,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910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caught with eight kilos of cocaine gets five-year prison term( </w:t>
      </w:r>
      <w:hyperlink r:id="rId319" w:history="1">
        <w:r>
          <w:rPr>
            <w:rFonts w:ascii="arial" w:eastAsia="arial" w:hAnsi="arial" w:cs="arial"/>
            <w:i/>
            <w:color w:val="0077CC"/>
            <w:sz w:val="20"/>
            <w:u w:val="single"/>
            <w:shd w:val="clear" w:color="auto" w:fill="FFFFFF"/>
            <w:lang w:val="en-US" w:eastAsia="en-US" w:bidi="ar-SA"/>
          </w:rPr>
          <w:t>http://montrealgazette.com/news/local-news/man-caught-with-eight-kilos-of-cocaine-gets-five-year-prison-term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Bell Centre seems to be a familiar setting for Jonathan Beaudin Naudi. A decade ago, he took part in a hockey riot outside the complex. When he was arrested months ago as part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cocaine trafficking, he was residing in a condominium there.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Beaudin Naudi appeared before Quebec Court Judge Denis Mondor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Thursday and admitted that he was the person who possessed eight kilograms of cocaine seized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arrests last year after having monitored the comings and goings at two residences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one on Notre-Dame St. W and the other on du Séminaire St. - for nine days.</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hearing, Mondor also ordered that more than $466,000 in cash that was seized as part of the same investigation be confiscated, following a request by prosecutor Jonathan Roy.</w:t>
      </w:r>
    </w:p>
    <w:p>
      <w:pPr>
        <w:spacing w:before="200" w:line="260" w:lineRule="atLeast"/>
        <w:jc w:val="both"/>
        <w:rPr>
          <w:lang w:val="en-US" w:eastAsia="en-US" w:bidi="ar-SA"/>
        </w:rPr>
      </w:pPr>
      <w:r>
        <w:rPr>
          <w:rFonts w:ascii="arial" w:eastAsia="arial" w:hAnsi="arial" w:cs="arial"/>
          <w:color w:val="000000"/>
          <w:sz w:val="20"/>
          <w:lang w:val="en-US" w:eastAsia="en-US" w:bidi="ar-SA"/>
        </w:rPr>
        <w:t>Mondor also agreed with a joint recommendation, made by Roy and defence lawyer Gilbert Frigon, ?that Beaudin Naudi be sentenced to the equivalent of a five-year prison term.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2008, Beaudin Naudi was part of a group of people who rioted near the Bell Centre after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eliminate?d the Boston Bruins in the playoffs.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Fifteen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were damaged in the riots and Beaudin Naudi was part of a small group of people who were later sued by the city. He admitted that he had smashed the headlights on one of the cars. In 2014, a judge ordered that he pay $3,000 for the damages.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charge sheet filed in the cocaine trafficking case, Beaudin Naudi lists his address as being in one of the high condominium towers the Canadiens organization recently built next to the Bell Centre.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Power Financial first-quarter profit surges 21 per cent to $586 million( </w:t>
      </w:r>
      <w:hyperlink r:id="rId320" w:history="1">
        <w:r>
          <w:rPr>
            <w:rFonts w:ascii="arial" w:eastAsia="arial" w:hAnsi="arial" w:cs="arial"/>
            <w:i/>
            <w:color w:val="0077CC"/>
            <w:sz w:val="20"/>
            <w:u w:val="single"/>
            <w:shd w:val="clear" w:color="auto" w:fill="FFFFFF"/>
            <w:lang w:val="en-US" w:eastAsia="en-US" w:bidi="ar-SA"/>
          </w:rPr>
          <w:t>http://montrealgazette.com/pmn/business-pmn/power-financial-first-quarter-profit-surges-21-per-cent-to-586-million/wcm/e00f7ecf-ca36-4f6b-877a-199072826872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Power Financial Corp. plans to invest more money in financial technology (fintech) startups as it looks to find technologies that can be incorporated into its business model and avoid disruptions that have hurt other sectors, its CEO said Thursday.</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to put some more money into it and we're looking to partner increasingly with outside capital providers to do so," Jeffrey Orr told reporters after the company's annual meeting.</w:t>
      </w:r>
    </w:p>
    <w:p>
      <w:pPr>
        <w:spacing w:before="200" w:line="260" w:lineRule="atLeast"/>
        <w:jc w:val="both"/>
        <w:rPr>
          <w:lang w:val="en-US" w:eastAsia="en-US" w:bidi="ar-SA"/>
        </w:rPr>
      </w:pPr>
      <w:r>
        <w:rPr>
          <w:rFonts w:ascii="arial" w:eastAsia="arial" w:hAnsi="arial" w:cs="arial"/>
          <w:color w:val="000000"/>
          <w:sz w:val="20"/>
          <w:lang w:val="en-US" w:eastAsia="en-US" w:bidi="ar-SA"/>
        </w:rPr>
        <w:t>The conglomerate and subsidiaries Great-West Lifeco and IGM Financial have invested $230 million in 32 fintechs.</w:t>
      </w:r>
    </w:p>
    <w:p>
      <w:pPr>
        <w:spacing w:before="200" w:line="260" w:lineRule="atLeast"/>
        <w:jc w:val="both"/>
        <w:rPr>
          <w:lang w:val="en-US" w:eastAsia="en-US" w:bidi="ar-SA"/>
        </w:rPr>
      </w:pPr>
      <w:r>
        <w:rPr>
          <w:rFonts w:ascii="arial" w:eastAsia="arial" w:hAnsi="arial" w:cs="arial"/>
          <w:color w:val="000000"/>
          <w:sz w:val="20"/>
          <w:lang w:val="en-US" w:eastAsia="en-US" w:bidi="ar-SA"/>
        </w:rPr>
        <w:t>Power Financial's fintech focus is on insurance, asset management, personal finance, wellness and digitization of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Power Financial said Thursday that its net earnings increased 21 per cent to $586 million in the first quarter due to a strong performance by Great-West Lifeco Inc.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company says it earned 82 cents per share for the period ended March 31, compared with 68 cents per share of $484 million a year earlier.</w:t>
      </w:r>
    </w:p>
    <w:p>
      <w:pPr>
        <w:spacing w:before="200" w:line="260" w:lineRule="atLeast"/>
        <w:jc w:val="both"/>
        <w:rPr>
          <w:lang w:val="en-US" w:eastAsia="en-US" w:bidi="ar-SA"/>
        </w:rPr>
      </w:pPr>
      <w:r>
        <w:rPr>
          <w:rFonts w:ascii="arial" w:eastAsia="arial" w:hAnsi="arial" w:cs="arial"/>
          <w:color w:val="000000"/>
          <w:sz w:val="20"/>
          <w:lang w:val="en-US" w:eastAsia="en-US" w:bidi="ar-SA"/>
        </w:rPr>
        <w:t>Excluding one-time items, adjusted profits grew by 17 per cent or $85 million from $501 million or 70 cents per share in the first quarter of 2017.</w:t>
      </w:r>
    </w:p>
    <w:p>
      <w:pPr>
        <w:spacing w:before="200" w:line="260" w:lineRule="atLeast"/>
        <w:jc w:val="both"/>
        <w:rPr>
          <w:lang w:val="en-US" w:eastAsia="en-US" w:bidi="ar-SA"/>
        </w:rPr>
      </w:pPr>
      <w:r>
        <w:rPr>
          <w:rFonts w:ascii="arial" w:eastAsia="arial" w:hAnsi="arial" w:cs="arial"/>
          <w:color w:val="000000"/>
          <w:sz w:val="20"/>
          <w:lang w:val="en-US" w:eastAsia="en-US" w:bidi="ar-SA"/>
        </w:rPr>
        <w:t>The year's adjusted net profits included $495 million from Great-West, $107 million from IGM Financial and $44 million from Pargesa Holding SA. That compared with $419 million, $104 million and $43 million respectively in the same period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Power Financial is the main subsidiary of holding company Power Corporation of Canada, which also has investments in renewable power and media properties.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Trial of two men accused of three homicides begins( </w:t>
      </w:r>
      <w:hyperlink r:id="rId321" w:history="1">
        <w:r>
          <w:rPr>
            <w:rFonts w:ascii="arial" w:eastAsia="arial" w:hAnsi="arial" w:cs="arial"/>
            <w:i/>
            <w:color w:val="0077CC"/>
            <w:sz w:val="20"/>
            <w:u w:val="single"/>
            <w:shd w:val="clear" w:color="auto" w:fill="FFFFFF"/>
            <w:lang w:val="en-US" w:eastAsia="en-US" w:bidi="ar-SA"/>
          </w:rPr>
          <w:t>http://montrealgazette.com/news/local-news/trial-of-two-men-accused-of-three-homicides-begins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jury selected more than two months ago finally began hearing evidence in the trial of two men accused of issuing orders that resulted in three deaths while they allegedly ran a drug-trafficking network.</w:t>
      </w:r>
    </w:p>
    <w:p>
      <w:pPr>
        <w:spacing w:before="200" w:line="260" w:lineRule="atLeast"/>
        <w:jc w:val="both"/>
        <w:rPr>
          <w:lang w:val="en-US" w:eastAsia="en-US" w:bidi="ar-SA"/>
        </w:rPr>
      </w:pPr>
      <w:r>
        <w:rPr>
          <w:rFonts w:ascii="arial" w:eastAsia="arial" w:hAnsi="arial" w:cs="arial"/>
          <w:color w:val="000000"/>
          <w:sz w:val="20"/>
          <w:lang w:val="en-US" w:eastAsia="en-US" w:bidi="ar-SA"/>
        </w:rPr>
        <w:t>"I know it has been long," Superior Court Justice Éliane Perreault told the 14 jurors who were selected in February to hear evidence in the murder trial of Yves Denis, 38, and Denis Lefebvre, 57.</w:t>
      </w:r>
    </w:p>
    <w:p>
      <w:pPr>
        <w:spacing w:before="200" w:line="260" w:lineRule="atLeast"/>
        <w:jc w:val="both"/>
        <w:rPr>
          <w:lang w:val="en-US" w:eastAsia="en-US" w:bidi="ar-SA"/>
        </w:rPr>
      </w:pPr>
      <w:r>
        <w:rPr>
          <w:rFonts w:ascii="arial" w:eastAsia="arial" w:hAnsi="arial" w:cs="arial"/>
          <w:color w:val="000000"/>
          <w:sz w:val="20"/>
          <w:lang w:val="en-US" w:eastAsia="en-US" w:bidi="ar-SA"/>
        </w:rPr>
        <w:t>Both men are accused of ordering the murders of two men and an assault on another, Kevin Walter, who died of his injuries after he was beaten.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Perreault gave her introductory instructions to the jury on April 5, but offered little explanation as to why they only began hearing evidence for the first time on Thursday. The trial is being held at the Gouin courthouse in northern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Sixteen people were selected to the jury in February, but two were only chosen in case any of the first 14 jurors would have asked to be excused before the trial actually started. The two extra jurors were allowed to leave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"I know you must have been wondering in the past weeks what this case will be about," prosecutor Jonathan Meunier said in his opening statement.</w:t>
      </w:r>
    </w:p>
    <w:p>
      <w:pPr>
        <w:spacing w:before="200" w:line="260" w:lineRule="atLeast"/>
        <w:jc w:val="both"/>
        <w:rPr>
          <w:lang w:val="en-US" w:eastAsia="en-US" w:bidi="ar-SA"/>
        </w:rPr>
      </w:pPr>
      <w:r>
        <w:rPr>
          <w:rFonts w:ascii="arial" w:eastAsia="arial" w:hAnsi="arial" w:cs="arial"/>
          <w:color w:val="000000"/>
          <w:sz w:val="20"/>
          <w:lang w:val="en-US" w:eastAsia="en-US" w:bidi="ar-SA"/>
        </w:rPr>
        <w:t>He then informed the jury about some of the witnesses they will hear from in the coming months.</w:t>
      </w:r>
    </w:p>
    <w:p>
      <w:pPr>
        <w:spacing w:before="200" w:line="260" w:lineRule="atLeast"/>
        <w:jc w:val="both"/>
        <w:rPr>
          <w:lang w:val="en-US" w:eastAsia="en-US" w:bidi="ar-SA"/>
        </w:rPr>
      </w:pPr>
      <w:r>
        <w:rPr>
          <w:rFonts w:ascii="arial" w:eastAsia="arial" w:hAnsi="arial" w:cs="arial"/>
          <w:color w:val="000000"/>
          <w:sz w:val="20"/>
          <w:lang w:val="en-US" w:eastAsia="en-US" w:bidi="ar-SA"/>
        </w:rPr>
        <w:t>The homicides occurred between April 2009 and May 2010 in three different parts of Quebec. The accused are charged with two counts of first-degree murder and one count of manslaughter. They are also charged with conspiring to kill two of the victims and with plotting to have Walter assaulted in Val d'Or on April 15, 2009. !@COPYRIGHT=© 2018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COCAINE (91%); ARRESTS (90%); CONTROLLED SUBSTANCES CRIME (90%); JAIL SENTENCING (90%); NEGATIVE PERSONAL NEWS (90%); CRIME, LAW ENFORCEMENT &amp; CORRECTIONS (89%); FINANCIAL TECHNOLOGY (89%); ICE HOCKEY (89%); JUDGES (89%); RIOTS (89%); DRUG TRAFFICKING (78%); LITIGATION (78%); SENTENCING (78%); SPORTS &amp; RECREATION EVENTS (78%); COMPANY ACTIVITIES &amp; MANAGEMENT (77%); COMPANY PROFITS (77%); CRIMINAL INVESTIGATIONS (75%); DECISIONS &amp; RULINGS (75%); INTERIM FINANCIAL RESULTS (75%); PUBLIC PROSECUTORS (75%); LAWYERS (74%); INVESTIGATIONS (70%); LAW ENFORCEMENT (70%); SPORTS &amp; RECREATION (70%); SUITS &amp; CLAIMS (70%); ASSOCIATIONS &amp; ORGANIZATIONS (69%);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,caught,eight,kilos !@PERMALINK= </w:t>
      </w:r>
      <w:hyperlink r:id="rId322"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322" w:history="1">
        <w:r>
          <w:rPr>
            <w:rFonts w:ascii="arial" w:eastAsia="arial" w:hAnsi="arial" w:cs="arial"/>
            <w:b/>
            <w:i/>
            <w:color w:val="0077CC"/>
            <w:sz w:val="20"/>
            <w:u w:val="single"/>
            <w:shd w:val="clear" w:color="auto" w:fill="FFFFFF"/>
            <w:lang w:val="en-US" w:eastAsia="en-US" w:bidi="ar-SA"/>
          </w:rPr>
          <w:t>montreal</w:t>
        </w:r>
      </w:hyperlink>
      <w:hyperlink r:id="rId322" w:history="1">
        <w:r>
          <w:rPr>
            <w:rFonts w:ascii="arial" w:eastAsia="arial" w:hAnsi="arial" w:cs="arial"/>
            <w:i/>
            <w:color w:val="0077CC"/>
            <w:sz w:val="20"/>
            <w:u w:val="single"/>
            <w:shd w:val="clear" w:color="auto" w:fill="FFFFFF"/>
            <w:lang w:val="en-US" w:eastAsia="en-US" w:bidi="ar-SA"/>
          </w:rPr>
          <w:t>-on-may-10</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POWER FINANCIAL CORP (81%)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PWF (TSX) (81%)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NAICS524113 DIRECT LIFE INSURANCE CARRIERS (81%); NAICS523999 MISCELLANEOUS FINANCIAL INVESTMENT ACTIVITIES (81%); CONDOMINIUMS (89%); FINANCIAL TECHNOLOGY (89%); INSURANCE (76%); EMERGENCY VEHICLES (75%); LAWYERS (74%); MOTOR VEHICLES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BOSTON, MA, USA (79%);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 xml:space="preserve">Investigators probe fire that damaged car in </w:t>
        </w:r>
      </w:hyperlink>
      <w:hyperlink r:id="rId3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9"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24, 2020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investigators have been assigned to examine the circumstances behind a fire that severely damaged a car early Thursday in the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reporting the fire at 1:10 a.m. The vehicle was parked on Bellevois Ave. near Amiens St. and while firefighters were able to extinguish the blaze, they could not determine how it started, which led to the investigation being transferred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no injuries reported.</w:t>
      </w:r>
    </w:p>
    <w:p>
      <w:pPr>
        <w:spacing w:before="200" w:line="260" w:lineRule="atLeast"/>
        <w:jc w:val="both"/>
        <w:rPr>
          <w:lang w:val="en-US" w:eastAsia="en-US" w:bidi="ar-SA"/>
        </w:rPr>
      </w:pPr>
      <w:r>
        <w:rPr>
          <w:rFonts w:ascii="arial" w:eastAsia="arial" w:hAnsi="arial" w:cs="arial"/>
          <w:color w:val="000000"/>
          <w:sz w:val="20"/>
          <w:lang w:val="en-US" w:eastAsia="en-US" w:bidi="ar-SA"/>
        </w:rPr>
        <w:t>Presse Canadienne !@COPYRIGHT=© 2020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4"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(94%); FIRES (92%); TRENDS &amp; EVENTS (90%); CRIMINAL INVESTIGATIONS (90%); INVESTIGATIONS (90%); EMERGENCY SERVICES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,arson,investigators,assigned,examine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6" w:history="1">
        <w:r>
          <w:rPr>
            <w:rFonts w:ascii="arial" w:eastAsia="arial" w:hAnsi="arial" w:cs="arial"/>
            <w:b/>
            <w:bCs/>
            <w:i/>
            <w:color w:val="0077CC"/>
            <w:kern w:val="32"/>
            <w:sz w:val="28"/>
            <w:szCs w:val="32"/>
            <w:u w:val="single"/>
            <w:shd w:val="clear" w:color="auto" w:fill="FFFFFF"/>
            <w:lang w:val="en-US" w:eastAsia="en-US" w:bidi="ar-SA"/>
          </w:rPr>
          <w:t xml:space="preserve"> mayor vows 'zero tolerance' as illegal marijuana shops open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15, 2016 Thursday 1:58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CQ-Roll Call, Inc. All Rights Reserved Copyright 2016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is vowing the city will do whatever it can to stop a Canadian chain of recreational marijuana shops that plan to cannabis across the city starting today.</w:t>
      </w:r>
    </w:p>
    <w:p>
      <w:pPr>
        <w:spacing w:before="200" w:line="260" w:lineRule="atLeast"/>
        <w:jc w:val="both"/>
        <w:rPr>
          <w:lang w:val="en-US" w:eastAsia="en-US" w:bidi="ar-SA"/>
        </w:rPr>
      </w:pPr>
      <w:r>
        <w:rPr>
          <w:rFonts w:ascii="arial" w:eastAsia="arial" w:hAnsi="arial" w:cs="arial"/>
          <w:color w:val="000000"/>
          <w:sz w:val="20"/>
          <w:lang w:val="en-US" w:eastAsia="en-US" w:bidi="ar-SA"/>
        </w:rPr>
        <w:t>Cannabis Culture, which is co-owned by activists Jodie and Marc Emery, already has stores in British Columbia and Ontario.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have now brought their shops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despite current federal law not allowing for the sale of recreational marijuana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is expected to table legislation legalizing cannabis in the spring.</w:t>
      </w:r>
    </w:p>
    <w:p>
      <w:pPr>
        <w:spacing w:before="200" w:line="260" w:lineRule="atLeast"/>
        <w:jc w:val="both"/>
        <w:rPr>
          <w:lang w:val="en-US" w:eastAsia="en-US" w:bidi="ar-SA"/>
        </w:rPr>
      </w:pPr>
      <w:r>
        <w:rPr>
          <w:rFonts w:ascii="arial" w:eastAsia="arial" w:hAnsi="arial" w:cs="arial"/>
          <w:color w:val="000000"/>
          <w:sz w:val="20"/>
          <w:lang w:val="en-US" w:eastAsia="en-US" w:bidi="ar-SA"/>
        </w:rPr>
        <w:t>Mayor Denis Coderre sent a tweet out Wednesday morning saying there would be "zero tolerance" shown to those who don't respect current laws.</w:t>
      </w:r>
    </w:p>
    <w:p>
      <w:pPr>
        <w:spacing w:before="200" w:line="260" w:lineRule="atLeast"/>
        <w:jc w:val="both"/>
        <w:rPr>
          <w:lang w:val="en-US" w:eastAsia="en-US" w:bidi="ar-SA"/>
        </w:rPr>
      </w:pPr>
      <w:r>
        <w:rPr>
          <w:rFonts w:ascii="arial" w:eastAsia="arial" w:hAnsi="arial" w:cs="arial"/>
          <w:color w:val="000000"/>
          <w:sz w:val="20"/>
          <w:lang w:val="en-US" w:eastAsia="en-US" w:bidi="ar-SA"/>
        </w:rPr>
        <w:t>In a subsequent tweet, he said the city will use all the administrative tools at its disposal to stop the illegal stores.</w:t>
      </w:r>
    </w:p>
    <w:p>
      <w:pPr>
        <w:spacing w:before="200" w:line="260" w:lineRule="atLeast"/>
        <w:jc w:val="both"/>
        <w:rPr>
          <w:lang w:val="en-US" w:eastAsia="en-US" w:bidi="ar-SA"/>
        </w:rPr>
      </w:pPr>
      <w:r>
        <w:rPr>
          <w:rFonts w:ascii="arial" w:eastAsia="arial" w:hAnsi="arial" w:cs="arial"/>
          <w:color w:val="000000"/>
          <w:sz w:val="20"/>
          <w:lang w:val="en-US" w:eastAsia="en-US" w:bidi="ar-SA"/>
        </w:rPr>
        <w:t>Activists fought for legalization</w:t>
      </w:r>
    </w:p>
    <w:p>
      <w:pPr>
        <w:spacing w:before="200" w:line="260" w:lineRule="atLeast"/>
        <w:jc w:val="both"/>
        <w:rPr>
          <w:lang w:val="en-US" w:eastAsia="en-US" w:bidi="ar-SA"/>
        </w:rPr>
      </w:pPr>
      <w:r>
        <w:rPr>
          <w:rFonts w:ascii="arial" w:eastAsia="arial" w:hAnsi="arial" w:cs="arial"/>
          <w:color w:val="000000"/>
          <w:sz w:val="20"/>
          <w:lang w:val="en-US" w:eastAsia="en-US" w:bidi="ar-SA"/>
        </w:rPr>
        <w:t>At a news conference at their Mount Royal Avenue location, Jodie Emery said the only reason legalization is being considered now is because of activists who broke laws in order to bring change.</w:t>
      </w:r>
    </w:p>
    <w:p>
      <w:pPr>
        <w:spacing w:before="200" w:line="260" w:lineRule="atLeast"/>
        <w:jc w:val="both"/>
        <w:rPr>
          <w:lang w:val="en-US" w:eastAsia="en-US" w:bidi="ar-SA"/>
        </w:rPr>
      </w:pPr>
      <w:r>
        <w:rPr>
          <w:rFonts w:ascii="arial" w:eastAsia="arial" w:hAnsi="arial" w:cs="arial"/>
          <w:color w:val="000000"/>
          <w:sz w:val="20"/>
          <w:lang w:val="en-US" w:eastAsia="en-US" w:bidi="ar-SA"/>
        </w:rPr>
        <w:t>Her husband is one of Canada's most well-known marijuana activists. Often described as "The Prince of Pot," Marc Emery was extradited to the U.S. in 2010 and received a five-year prison sentence for selling marijuana seeds. He is also the publisher of Cannabis Culture magazine.</w:t>
      </w:r>
    </w:p>
    <w:p>
      <w:pPr>
        <w:spacing w:before="200" w:line="260" w:lineRule="atLeast"/>
        <w:jc w:val="both"/>
        <w:rPr>
          <w:lang w:val="en-US" w:eastAsia="en-US" w:bidi="ar-SA"/>
        </w:rPr>
      </w:pPr>
      <w:r>
        <w:rPr>
          <w:rFonts w:ascii="arial" w:eastAsia="arial" w:hAnsi="arial" w:cs="arial"/>
          <w:color w:val="000000"/>
          <w:sz w:val="20"/>
          <w:lang w:val="en-US" w:eastAsia="en-US" w:bidi="ar-SA"/>
        </w:rPr>
        <w:t>Jodie Emery said she and her husband didn't want to wait for the government to legalize cannabis and set up a system that will "usurp the industry from those who built it."</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like the dot-com boom," she said. "This industry didn't come out of nowhere. People have sacrificed, campaigned, been punished, demonized, persecuted all because of prohibition."</w:t>
      </w:r>
    </w:p>
    <w:p>
      <w:pPr>
        <w:spacing w:before="200" w:line="260" w:lineRule="atLeast"/>
        <w:jc w:val="both"/>
        <w:rPr>
          <w:lang w:val="en-US" w:eastAsia="en-US" w:bidi="ar-SA"/>
        </w:rPr>
      </w:pPr>
      <w:r>
        <w:rPr>
          <w:rFonts w:ascii="arial" w:eastAsia="arial" w:hAnsi="arial" w:cs="arial"/>
          <w:color w:val="000000"/>
          <w:sz w:val="20"/>
          <w:lang w:val="en-US" w:eastAsia="en-US" w:bidi="ar-SA"/>
        </w:rPr>
        <w:t>People waiting outside the St-Laurent Boulevard store in the Plateau were told to return later in the day to buy marijuana.</w:t>
      </w:r>
    </w:p>
    <w:p>
      <w:pPr>
        <w:spacing w:before="200" w:line="260" w:lineRule="atLeast"/>
        <w:jc w:val="both"/>
        <w:rPr>
          <w:lang w:val="en-US" w:eastAsia="en-US" w:bidi="ar-SA"/>
        </w:rPr>
      </w:pPr>
      <w:r>
        <w:rPr>
          <w:rFonts w:ascii="arial" w:eastAsia="arial" w:hAnsi="arial" w:cs="arial"/>
          <w:color w:val="000000"/>
          <w:sz w:val="20"/>
          <w:lang w:val="en-US" w:eastAsia="en-US" w:bidi="ar-SA"/>
        </w:rPr>
        <w:t>The stores are supposed to be set up to sell by this afternoon or tomorrow.</w:t>
      </w:r>
    </w:p>
    <w:p>
      <w:pPr>
        <w:spacing w:before="200" w:line="260" w:lineRule="atLeast"/>
        <w:jc w:val="both"/>
        <w:rPr>
          <w:lang w:val="en-US" w:eastAsia="en-US" w:bidi="ar-SA"/>
        </w:rPr>
      </w:pPr>
      <w:r>
        <w:rPr>
          <w:rFonts w:ascii="arial" w:eastAsia="arial" w:hAnsi="arial" w:cs="arial"/>
          <w:color w:val="000000"/>
          <w:sz w:val="20"/>
          <w:lang w:val="en-US" w:eastAsia="en-US" w:bidi="ar-SA"/>
        </w:rPr>
        <w:t>10 stores by end of year</w:t>
      </w:r>
    </w:p>
    <w:p>
      <w:pPr>
        <w:spacing w:before="200" w:line="260" w:lineRule="atLeast"/>
        <w:jc w:val="both"/>
        <w:rPr>
          <w:lang w:val="en-US" w:eastAsia="en-US" w:bidi="ar-SA"/>
        </w:rPr>
      </w:pPr>
      <w:r>
        <w:rPr>
          <w:rFonts w:ascii="arial" w:eastAsia="arial" w:hAnsi="arial" w:cs="arial"/>
          <w:color w:val="000000"/>
          <w:sz w:val="20"/>
          <w:lang w:val="en-US" w:eastAsia="en-US" w:bidi="ar-SA"/>
        </w:rPr>
        <w:t>The stores sell to people 19 years old and up, a minimum age chosen to fall in line with the legal drinking age in most provinces.</w:t>
      </w:r>
    </w:p>
    <w:p>
      <w:pPr>
        <w:spacing w:before="200" w:line="260" w:lineRule="atLeast"/>
        <w:jc w:val="both"/>
        <w:rPr>
          <w:lang w:val="en-US" w:eastAsia="en-US" w:bidi="ar-SA"/>
        </w:rPr>
      </w:pPr>
      <w:r>
        <w:rPr>
          <w:rFonts w:ascii="arial" w:eastAsia="arial" w:hAnsi="arial" w:cs="arial"/>
          <w:color w:val="000000"/>
          <w:sz w:val="20"/>
          <w:lang w:val="en-US" w:eastAsia="en-US" w:bidi="ar-SA"/>
        </w:rPr>
        <w:t>They intend to pay taxes and don't allow children inside the stores, Jodie Emery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Emerys plan to open a total of 10 shops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the end of the month. The eight locations that were to open at 10 a.m. ET today are located at: </w:t>
      </w:r>
    </w:p>
    <w:p>
      <w:pPr>
        <w:spacing w:before="200" w:line="260" w:lineRule="atLeast"/>
        <w:jc w:val="both"/>
        <w:rPr>
          <w:lang w:val="en-US" w:eastAsia="en-US" w:bidi="ar-SA"/>
        </w:rPr>
      </w:pPr>
      <w:r>
        <w:rPr>
          <w:rFonts w:ascii="arial" w:eastAsia="arial" w:hAnsi="arial" w:cs="arial"/>
          <w:color w:val="000000"/>
          <w:sz w:val="20"/>
          <w:lang w:val="en-US" w:eastAsia="en-US" w:bidi="ar-SA"/>
        </w:rPr>
        <w:t>- 1863 Amherst St.</w:t>
      </w:r>
    </w:p>
    <w:p>
      <w:pPr>
        <w:spacing w:before="200" w:line="260" w:lineRule="atLeast"/>
        <w:jc w:val="both"/>
        <w:rPr>
          <w:lang w:val="en-US" w:eastAsia="en-US" w:bidi="ar-SA"/>
        </w:rPr>
      </w:pPr>
      <w:r>
        <w:rPr>
          <w:rFonts w:ascii="arial" w:eastAsia="arial" w:hAnsi="arial" w:cs="arial"/>
          <w:color w:val="000000"/>
          <w:sz w:val="20"/>
          <w:lang w:val="en-US" w:eastAsia="en-US" w:bidi="ar-SA"/>
        </w:rPr>
        <w:t>- 1412 Pie-IX Blvd.</w:t>
      </w:r>
    </w:p>
    <w:p>
      <w:pPr>
        <w:spacing w:before="200" w:line="260" w:lineRule="atLeast"/>
        <w:jc w:val="both"/>
        <w:rPr>
          <w:lang w:val="en-US" w:eastAsia="en-US" w:bidi="ar-SA"/>
        </w:rPr>
      </w:pPr>
      <w:r>
        <w:rPr>
          <w:rFonts w:ascii="arial" w:eastAsia="arial" w:hAnsi="arial" w:cs="arial"/>
          <w:color w:val="000000"/>
          <w:sz w:val="20"/>
          <w:lang w:val="en-US" w:eastAsia="en-US" w:bidi="ar-SA"/>
        </w:rPr>
        <w:t>- 8870 St-Michel Blvd.</w:t>
      </w:r>
    </w:p>
    <w:p>
      <w:pPr>
        <w:spacing w:before="200" w:line="260" w:lineRule="atLeast"/>
        <w:jc w:val="both"/>
        <w:rPr>
          <w:lang w:val="en-US" w:eastAsia="en-US" w:bidi="ar-SA"/>
        </w:rPr>
      </w:pPr>
      <w:r>
        <w:rPr>
          <w:rFonts w:ascii="arial" w:eastAsia="arial" w:hAnsi="arial" w:cs="arial"/>
          <w:color w:val="000000"/>
          <w:sz w:val="20"/>
          <w:lang w:val="en-US" w:eastAsia="en-US" w:bidi="ar-SA"/>
        </w:rPr>
        <w:t>- 7130 St-Laurent Blvd.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- 2200 Mount Royal Ave. E. </w:t>
      </w:r>
    </w:p>
    <w:p>
      <w:pPr>
        <w:spacing w:before="200" w:line="260" w:lineRule="atLeast"/>
        <w:jc w:val="both"/>
        <w:rPr>
          <w:lang w:val="en-US" w:eastAsia="en-US" w:bidi="ar-SA"/>
        </w:rPr>
      </w:pPr>
      <w:r>
        <w:rPr>
          <w:rFonts w:ascii="arial" w:eastAsia="arial" w:hAnsi="arial" w:cs="arial"/>
          <w:color w:val="000000"/>
          <w:sz w:val="20"/>
          <w:lang w:val="en-US" w:eastAsia="en-US" w:bidi="ar-SA"/>
        </w:rPr>
        <w:t>- 3804 St-Laurent Blvd.</w:t>
      </w:r>
    </w:p>
    <w:p>
      <w:pPr>
        <w:spacing w:before="200" w:line="260" w:lineRule="atLeast"/>
        <w:jc w:val="both"/>
        <w:rPr>
          <w:lang w:val="en-US" w:eastAsia="en-US" w:bidi="ar-SA"/>
        </w:rPr>
      </w:pPr>
      <w:r>
        <w:rPr>
          <w:rFonts w:ascii="arial" w:eastAsia="arial" w:hAnsi="arial" w:cs="arial"/>
          <w:color w:val="000000"/>
          <w:sz w:val="20"/>
          <w:lang w:val="en-US" w:eastAsia="en-US" w:bidi="ar-SA"/>
        </w:rPr>
        <w:t>- 1431B Bishop St.</w:t>
      </w:r>
    </w:p>
    <w:p>
      <w:pPr>
        <w:spacing w:before="200" w:line="260" w:lineRule="atLeast"/>
        <w:jc w:val="both"/>
        <w:rPr>
          <w:lang w:val="en-US" w:eastAsia="en-US" w:bidi="ar-SA"/>
        </w:rPr>
      </w:pPr>
      <w:r>
        <w:rPr>
          <w:rFonts w:ascii="arial" w:eastAsia="arial" w:hAnsi="arial" w:cs="arial"/>
          <w:color w:val="000000"/>
          <w:sz w:val="20"/>
          <w:lang w:val="en-US" w:eastAsia="en-US" w:bidi="ar-SA"/>
        </w:rPr>
        <w:t>- 4961 Queen Mary Rd.</w:t>
      </w:r>
    </w:p>
    <w:p>
      <w:pPr>
        <w:spacing w:before="200" w:line="260" w:lineRule="atLeast"/>
        <w:jc w:val="both"/>
        <w:rPr>
          <w:lang w:val="en-US" w:eastAsia="en-US" w:bidi="ar-SA"/>
        </w:rPr>
      </w:pPr>
      <w:r>
        <w:rPr>
          <w:rFonts w:ascii="arial" w:eastAsia="arial" w:hAnsi="arial" w:cs="arial"/>
          <w:color w:val="000000"/>
          <w:sz w:val="20"/>
          <w:lang w:val="en-US" w:eastAsia="en-US" w:bidi="ar-SA"/>
        </w:rPr>
        <w:t>The remaining two locations have yet to be disclosed. They are slated to open by the end of the month.</w:t>
      </w:r>
    </w:p>
    <w:p>
      <w:pPr>
        <w:spacing w:before="200" w:line="260" w:lineRule="atLeast"/>
        <w:jc w:val="both"/>
        <w:rPr>
          <w:lang w:val="en-US" w:eastAsia="en-US" w:bidi="ar-SA"/>
        </w:rPr>
      </w:pPr>
      <w:r>
        <w:rPr>
          <w:rFonts w:ascii="arial" w:eastAsia="arial" w:hAnsi="arial" w:cs="arial"/>
          <w:color w:val="000000"/>
          <w:sz w:val="20"/>
          <w:lang w:val="en-US" w:eastAsia="en-US" w:bidi="ar-SA"/>
        </w:rPr>
        <w:t>Better quality, better business</w:t>
      </w:r>
    </w:p>
    <w:p>
      <w:pPr>
        <w:spacing w:before="200" w:line="260" w:lineRule="atLeast"/>
        <w:jc w:val="both"/>
        <w:rPr>
          <w:lang w:val="en-US" w:eastAsia="en-US" w:bidi="ar-SA"/>
        </w:rPr>
      </w:pPr>
      <w:r>
        <w:rPr>
          <w:rFonts w:ascii="arial" w:eastAsia="arial" w:hAnsi="arial" w:cs="arial"/>
          <w:color w:val="000000"/>
          <w:sz w:val="20"/>
          <w:lang w:val="en-US" w:eastAsia="en-US" w:bidi="ar-SA"/>
        </w:rPr>
        <w:t>Matthis Brun arrived at the location on St-Laurent in the Plateau early Thursday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Brun said he was familiar with the Emerys and the stores they've opened elsewhere.</w:t>
      </w:r>
    </w:p>
    <w:p>
      <w:pPr>
        <w:spacing w:before="200" w:line="260" w:lineRule="atLeast"/>
        <w:jc w:val="both"/>
        <w:rPr>
          <w:lang w:val="en-US" w:eastAsia="en-US" w:bidi="ar-SA"/>
        </w:rPr>
      </w:pPr>
      <w:r>
        <w:rPr>
          <w:rFonts w:ascii="arial" w:eastAsia="arial" w:hAnsi="arial" w:cs="arial"/>
          <w:color w:val="000000"/>
          <w:sz w:val="20"/>
          <w:lang w:val="en-US" w:eastAsia="en-US" w:bidi="ar-SA"/>
        </w:rPr>
        <w:t>"I think it will be better quality, maybe less dangerous for health if it's grown professionally like this," he said.</w:t>
      </w:r>
    </w:p>
    <w:p>
      <w:pPr>
        <w:spacing w:before="200" w:line="260" w:lineRule="atLeast"/>
        <w:jc w:val="both"/>
        <w:rPr>
          <w:lang w:val="en-US" w:eastAsia="en-US" w:bidi="ar-SA"/>
        </w:rPr>
      </w:pPr>
      <w:r>
        <w:rPr>
          <w:rFonts w:ascii="arial" w:eastAsia="arial" w:hAnsi="arial" w:cs="arial"/>
          <w:color w:val="000000"/>
          <w:sz w:val="20"/>
          <w:lang w:val="en-US" w:eastAsia="en-US" w:bidi="ar-SA"/>
        </w:rPr>
        <w:t>RÃ©my Couture is a chef and owns a bakery named CrÃ©my, which is right beside the Mount Royal location.</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great. It's a complementary business," he said.</w:t>
      </w:r>
    </w:p>
    <w:p>
      <w:pPr>
        <w:spacing w:before="200" w:line="260" w:lineRule="atLeast"/>
        <w:jc w:val="both"/>
        <w:rPr>
          <w:lang w:val="en-US" w:eastAsia="en-US" w:bidi="ar-SA"/>
        </w:rPr>
      </w:pPr>
      <w:r>
        <w:rPr>
          <w:rFonts w:ascii="arial" w:eastAsia="arial" w:hAnsi="arial" w:cs="arial"/>
          <w:color w:val="000000"/>
          <w:sz w:val="20"/>
          <w:lang w:val="en-US" w:eastAsia="en-US" w:bidi="ar-SA"/>
        </w:rPr>
        <w:t>"After people smoke some weed, they want to eat something [unhealthy], and they can come here,"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'Don't raid,' owner tells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Cannabis Culture shops have had run-ins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past. Over the summer, a number of their stores were raided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Ontario and employees were charged with drug-related offences.</w:t>
      </w:r>
    </w:p>
    <w:p>
      <w:pPr>
        <w:spacing w:before="200" w:line="260" w:lineRule="atLeast"/>
        <w:jc w:val="both"/>
        <w:rPr>
          <w:lang w:val="en-US" w:eastAsia="en-US" w:bidi="ar-SA"/>
        </w:rPr>
      </w:pPr>
      <w:r>
        <w:rPr>
          <w:rFonts w:ascii="arial" w:eastAsia="arial" w:hAnsi="arial" w:cs="arial"/>
          <w:color w:val="000000"/>
          <w:sz w:val="20"/>
          <w:lang w:val="en-US" w:eastAsia="en-US" w:bidi="ar-SA"/>
        </w:rPr>
        <w:t>Cannabis Culture provides a lawyer for employees if they are arrested and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Jodie Emery asked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 to "cause harm to the harmless people" who work at their stores.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"Please,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do not raid, do not arrest, do the right thing and let these peaceful businesses operate as they should so we can demonstrate what legalization looks like,"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it's unclear what action, if any,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take with regard to the stores, a spokesperson for the force said in an email Wednesday that shops and compassion clubs offering weed are illegal and sell unregulated products that may be dangerous.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spokesperson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be called to intervene when there are violations of the law that governs drugs and other substances.</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CANNABIS (97%); MARIJUANA (91%); MARIJUANA REGULATION &amp; POLICY (90%); DRUG LIBERALIZATION (90%); MARIJUANA INDUSTRY (89%); BRITISH MONARCHS (77%); US FEDERAL GOVERNMENT (76%); LEGISLATION (76%); EXTRADITION (72%); SENTENCING (71%); JAIL SENTENCING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(97%); MARIJUANA (91%); MARIJUANA REGULATION &amp; POLICY (90%); MARIJUANA INDUSTRY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BRITISH COLUMBIA, CANADA (58%); ONTARIO, CANADA (58%);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3" w:history="1">
        <w:r>
          <w:rPr>
            <w:rFonts w:ascii="arial" w:eastAsia="arial" w:hAnsi="arial" w:cs="arial"/>
            <w:b/>
            <w:bCs/>
            <w:i/>
            <w:color w:val="0077CC"/>
            <w:kern w:val="32"/>
            <w:sz w:val="28"/>
            <w:szCs w:val="32"/>
            <w:u w:val="single"/>
            <w:shd w:val="clear" w:color="auto" w:fill="FFFFFF"/>
            <w:lang w:val="en-US" w:eastAsia="en-US" w:bidi="ar-SA"/>
          </w:rPr>
          <w:t xml:space="preserve"> officer to face ethics hearing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April 20, 2015 Monday, All_but_Toronto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filmed as he threatened to tie a homeless man to a pole during one of the coldest days of last year has been ordered to appear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later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Quebec's Comité de déontologie policière website, nine days have been scheduled for hearings, between April 27 and May 8, to hear the case involving the video that proved to be a black eye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video, shot by a passerby, surfaced during the first week of January 2014, just after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launched a special initiative to help homeless people with the brutal cold the city was experiencing.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citation issued by the ethics committee to Constable Pierre-Luc Gauthier was not available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Saturday but he has been identified by Radio-Canada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the video who could be heard telling a very lightly dressed man that he was ready to tie him to a pole.</w:t>
      </w:r>
    </w:p>
    <w:p>
      <w:pPr>
        <w:spacing w:before="200" w:line="260" w:lineRule="atLeast"/>
        <w:jc w:val="both"/>
        <w:rPr>
          <w:lang w:val="en-US" w:eastAsia="en-US" w:bidi="ar-SA"/>
        </w:rPr>
      </w:pPr>
      <w:r>
        <w:rPr>
          <w:rFonts w:ascii="arial" w:eastAsia="arial" w:hAnsi="arial" w:cs="arial"/>
          <w:color w:val="000000"/>
          <w:sz w:val="20"/>
          <w:lang w:val="en-US" w:eastAsia="en-US" w:bidi="ar-SA"/>
        </w:rPr>
        <w:t>The video was shot on Jan. 3, 2014, a day when the temperature was hovering around -24 C. According to Radio-Canada the citation accuses Gauthier of abusing his authority, intimidating a homeless person and that he lacked respect, among other things.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video was shot near the Jean Talon métro station and Gauthier was recorded telling the homeless man, who was dressed in a T-shirt and shorts, that he was tired of responding to 911 calls concerning him.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said that they had received four calls concerning the same homeless man that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named Vincent Marcotte, identified by Radio-Canada as Gauthier's partner on the day in question, has also been called to appear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!@COPYRIGHT=© 2015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ETHICS (91%); HOMELESSNESS (91%); NEGATIVE PERSONAL NEWS (90%); ABUSE &amp; NEGLECT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,officer,filmed,threatened,homeless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5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50" w:history="1">
        <w:r>
          <w:rPr>
            <w:rFonts w:ascii="arial" w:eastAsia="arial" w:hAnsi="arial" w:cs="arial"/>
            <w:b/>
            <w:bCs/>
            <w:i/>
            <w:color w:val="0077CC"/>
            <w:kern w:val="32"/>
            <w:sz w:val="28"/>
            <w:szCs w:val="32"/>
            <w:u w:val="single"/>
            <w:shd w:val="clear" w:color="auto" w:fill="FFFFFF"/>
            <w:lang w:val="en-US" w:eastAsia="en-US" w:bidi="ar-SA"/>
          </w:rPr>
          <w:t xml:space="preserve"> seek suspect in Sainte-GeneviÃ¨ve stabbing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33-year-old man was in serious but stable condition Thursday morning after being stabbed Wednesday night in Sainte-GeneviÃ¨ve.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a 23-year-old suspect after receiving a 911 call at 8:45 p.m. Wednesday reporting that two men were arguing on St-Martin St. near Gouin Blvd.</w:t>
      </w:r>
    </w:p>
    <w:p>
      <w:pPr>
        <w:spacing w:before="200" w:line="260" w:lineRule="atLeast"/>
        <w:jc w:val="both"/>
        <w:rPr>
          <w:lang w:val="en-US" w:eastAsia="en-US" w:bidi="ar-SA"/>
        </w:rPr>
      </w:pPr>
      <w:r>
        <w:rPr>
          <w:rFonts w:ascii="arial" w:eastAsia="arial" w:hAnsi="arial" w:cs="arial"/>
          <w:color w:val="000000"/>
          <w:sz w:val="20"/>
          <w:lang w:val="en-US" w:eastAsia="en-US" w:bidi="ar-SA"/>
        </w:rPr>
        <w:t>Officers found the victim suffering injuries to the lower body but still conscious. The suspect had fled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motive for the attack has yet to be determined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victim and suspect know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A crime scene was set up at the site of the assault.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178"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(90%); CRIME, LAW ENFORCEMENT &amp; CORRECTIONS (90%); EMERGENCY SERVICES (78%); WOUNDS &amp; INJURIES (71%); serious,stable,condition,morning,being,stabbed !@PERMALINK= </w:t>
      </w:r>
      <w:hyperlink r:id="rId351" w:history="1">
        <w:r>
          <w:rPr>
            <w:rFonts w:ascii="arial" w:eastAsia="arial" w:hAnsi="arial" w:cs="arial"/>
            <w:i/>
            <w:color w:val="0077CC"/>
            <w:sz w:val="20"/>
            <w:u w:val="single"/>
            <w:shd w:val="clear" w:color="auto" w:fill="FFFFFF"/>
            <w:lang w:val="en-US" w:eastAsia="en-US" w:bidi="ar-SA"/>
          </w:rPr>
          <w:t>https://montrealgazette.com/news/local-news/</w:t>
        </w:r>
      </w:hyperlink>
      <w:hyperlink r:id="rId351" w:history="1">
        <w:r>
          <w:rPr>
            <w:rFonts w:ascii="arial" w:eastAsia="arial" w:hAnsi="arial" w:cs="arial"/>
            <w:b/>
            <w:i/>
            <w:color w:val="0077CC"/>
            <w:sz w:val="20"/>
            <w:u w:val="single"/>
            <w:shd w:val="clear" w:color="auto" w:fill="FFFFFF"/>
            <w:lang w:val="en-US" w:eastAsia="en-US" w:bidi="ar-SA"/>
          </w:rPr>
          <w:t>montreal</w:t>
        </w:r>
      </w:hyperlink>
      <w:hyperlink r:id="rId351" w:history="1">
        <w:r>
          <w:rPr>
            <w:rFonts w:ascii="arial" w:eastAsia="arial" w:hAnsi="arial" w:cs="arial"/>
            <w:i/>
            <w:color w:val="0077CC"/>
            <w:sz w:val="20"/>
            <w:u w:val="single"/>
            <w:shd w:val="clear" w:color="auto" w:fill="FFFFFF"/>
            <w:lang w:val="en-US" w:eastAsia="en-US" w:bidi="ar-SA"/>
          </w:rPr>
          <w:t>-</w:t>
        </w:r>
      </w:hyperlink>
      <w:hyperlink r:id="rId351" w:history="1">
        <w:r>
          <w:rPr>
            <w:rFonts w:ascii="arial" w:eastAsia="arial" w:hAnsi="arial" w:cs="arial"/>
            <w:b/>
            <w:i/>
            <w:color w:val="0077CC"/>
            <w:sz w:val="20"/>
            <w:u w:val="single"/>
            <w:shd w:val="clear" w:color="auto" w:fill="FFFFFF"/>
            <w:lang w:val="en-US" w:eastAsia="en-US" w:bidi="ar-SA"/>
          </w:rPr>
          <w:t>police</w:t>
        </w:r>
      </w:hyperlink>
      <w:hyperlink r:id="rId351" w:history="1">
        <w:r>
          <w:rPr>
            <w:rFonts w:ascii="arial" w:eastAsia="arial" w:hAnsi="arial" w:cs="arial"/>
            <w:i/>
            <w:color w:val="0077CC"/>
            <w:sz w:val="20"/>
            <w:u w:val="single"/>
            <w:shd w:val="clear" w:color="auto" w:fill="FFFFFF"/>
            <w:lang w:val="en-US" w:eastAsia="en-US" w:bidi="ar-SA"/>
          </w:rPr>
          <w:t>-seek-suspect-in-sainte-genevieve-stabbing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2"/>
          <w:headerReference w:type="default" r:id="rId353"/>
          <w:footerReference w:type="even" r:id="rId354"/>
          <w:footerReference w:type="default" r:id="rId355"/>
          <w:headerReference w:type="first" r:id="rId356"/>
          <w:footerReference w:type="first" r:id="rId357"/>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5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5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58" w:history="1">
        <w:r>
          <w:rPr>
            <w:rFonts w:ascii="arial" w:eastAsia="arial" w:hAnsi="arial" w:cs="arial"/>
            <w:b/>
            <w:bCs/>
            <w:i/>
            <w:color w:val="0077CC"/>
            <w:kern w:val="32"/>
            <w:sz w:val="28"/>
            <w:szCs w:val="32"/>
            <w:u w:val="single"/>
            <w:shd w:val="clear" w:color="auto" w:fill="FFFFFF"/>
            <w:lang w:val="en-US" w:eastAsia="en-US" w:bidi="ar-SA"/>
          </w:rPr>
          <w:t xml:space="preserve"> seek suspect in Sainte-Geneviève stabbing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33-year-old man was in serious but stable condition Thursday morning after being stabbed Wednesday night in Sainte-Geneviève.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a 23-year-old suspect after receiving a 911 call at 8:45 p.m. Wednesday reporting that two men were arguing on St-Martin St. near Gouin Blvd.</w:t>
      </w:r>
    </w:p>
    <w:p>
      <w:pPr>
        <w:spacing w:before="200" w:line="260" w:lineRule="atLeast"/>
        <w:jc w:val="both"/>
        <w:rPr>
          <w:lang w:val="en-US" w:eastAsia="en-US" w:bidi="ar-SA"/>
        </w:rPr>
      </w:pPr>
      <w:r>
        <w:rPr>
          <w:rFonts w:ascii="arial" w:eastAsia="arial" w:hAnsi="arial" w:cs="arial"/>
          <w:color w:val="000000"/>
          <w:sz w:val="20"/>
          <w:lang w:val="en-US" w:eastAsia="en-US" w:bidi="ar-SA"/>
        </w:rPr>
        <w:t>Officers found the victim suffering injuries to the lower body but still conscious. The suspect had fled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motive for the attack has yet to be determined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victim and suspect know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A crime scene was set up at the site of the assault.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178"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(90%); EMERGENCY SERVICES (75%); WOUNDS &amp; INJURIES (68%); serious,stable,condition,morning,being,stabbed !@PERMALINK= </w:t>
      </w:r>
      <w:hyperlink r:id="rId351" w:history="1">
        <w:r>
          <w:rPr>
            <w:rFonts w:ascii="arial" w:eastAsia="arial" w:hAnsi="arial" w:cs="arial"/>
            <w:i/>
            <w:color w:val="0077CC"/>
            <w:sz w:val="20"/>
            <w:u w:val="single"/>
            <w:shd w:val="clear" w:color="auto" w:fill="FFFFFF"/>
            <w:lang w:val="en-US" w:eastAsia="en-US" w:bidi="ar-SA"/>
          </w:rPr>
          <w:t>https://montrealgazette.com/news/local-news/</w:t>
        </w:r>
      </w:hyperlink>
      <w:hyperlink r:id="rId351" w:history="1">
        <w:r>
          <w:rPr>
            <w:rFonts w:ascii="arial" w:eastAsia="arial" w:hAnsi="arial" w:cs="arial"/>
            <w:b/>
            <w:i/>
            <w:color w:val="0077CC"/>
            <w:sz w:val="20"/>
            <w:u w:val="single"/>
            <w:shd w:val="clear" w:color="auto" w:fill="FFFFFF"/>
            <w:lang w:val="en-US" w:eastAsia="en-US" w:bidi="ar-SA"/>
          </w:rPr>
          <w:t>montreal</w:t>
        </w:r>
      </w:hyperlink>
      <w:hyperlink r:id="rId351" w:history="1">
        <w:r>
          <w:rPr>
            <w:rFonts w:ascii="arial" w:eastAsia="arial" w:hAnsi="arial" w:cs="arial"/>
            <w:i/>
            <w:color w:val="0077CC"/>
            <w:sz w:val="20"/>
            <w:u w:val="single"/>
            <w:shd w:val="clear" w:color="auto" w:fill="FFFFFF"/>
            <w:lang w:val="en-US" w:eastAsia="en-US" w:bidi="ar-SA"/>
          </w:rPr>
          <w:t>-</w:t>
        </w:r>
      </w:hyperlink>
      <w:hyperlink r:id="rId351" w:history="1">
        <w:r>
          <w:rPr>
            <w:rFonts w:ascii="arial" w:eastAsia="arial" w:hAnsi="arial" w:cs="arial"/>
            <w:b/>
            <w:i/>
            <w:color w:val="0077CC"/>
            <w:sz w:val="20"/>
            <w:u w:val="single"/>
            <w:shd w:val="clear" w:color="auto" w:fill="FFFFFF"/>
            <w:lang w:val="en-US" w:eastAsia="en-US" w:bidi="ar-SA"/>
          </w:rPr>
          <w:t>police</w:t>
        </w:r>
      </w:hyperlink>
      <w:hyperlink r:id="rId351" w:history="1">
        <w:r>
          <w:rPr>
            <w:rFonts w:ascii="arial" w:eastAsia="arial" w:hAnsi="arial" w:cs="arial"/>
            <w:i/>
            <w:color w:val="0077CC"/>
            <w:sz w:val="20"/>
            <w:u w:val="single"/>
            <w:shd w:val="clear" w:color="auto" w:fill="FFFFFF"/>
            <w:lang w:val="en-US" w:eastAsia="en-US" w:bidi="ar-SA"/>
          </w:rPr>
          <w:t>-seek-suspect-in-sainte-genevieve-stabbing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9"/>
          <w:headerReference w:type="default" r:id="rId360"/>
          <w:footerReference w:type="even" r:id="rId361"/>
          <w:footerReference w:type="default" r:id="rId362"/>
          <w:headerReference w:type="first" r:id="rId363"/>
          <w:footerReference w:type="first" r:id="rId364"/>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6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5" w:history="1">
        <w:r>
          <w:rPr>
            <w:rFonts w:ascii="arial" w:eastAsia="arial" w:hAnsi="arial" w:cs="arial"/>
            <w:b/>
            <w:bCs/>
            <w:i/>
            <w:color w:val="0077CC"/>
            <w:kern w:val="32"/>
            <w:sz w:val="28"/>
            <w:szCs w:val="32"/>
            <w:u w:val="single"/>
            <w:shd w:val="clear" w:color="auto" w:fill="FFFFFF"/>
            <w:lang w:val="en-US" w:eastAsia="en-US" w:bidi="ar-SA"/>
          </w:rPr>
          <w:t>, STM say they didn't leak métro shooting video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13,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776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Parts of a video that 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have fought in court for more than three years to keep from being released have been leaked to a news outlet.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video extracts are said to show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Farshad Mohammadi, a mentally-ill homeless man, after he attacked an officer with an X-acto knife in Bonaventure métro station in January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extracts of the video taken by STM surveillance cameras inside the métro station, which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has been seeking since 2012 under an access-to-information request filed in the days after the shooting, turned up on TVA television network's J.E. program on Feb. 27( </w:t>
      </w:r>
      <w:hyperlink r:id="rId366" w:history="1">
        <w:r>
          <w:rPr>
            <w:rFonts w:ascii="arial" w:eastAsia="arial" w:hAnsi="arial" w:cs="arial"/>
            <w:i/>
            <w:color w:val="0077CC"/>
            <w:sz w:val="20"/>
            <w:u w:val="single"/>
            <w:shd w:val="clear" w:color="auto" w:fill="FFFFFF"/>
            <w:lang w:val="en-US" w:eastAsia="en-US" w:bidi="ar-SA"/>
          </w:rPr>
          <w:t>http://tva.canoe.ca/emissions/je/reportages/236071.html</w:t>
        </w:r>
      </w:hyperlink>
      <w:r>
        <w:rPr>
          <w:rFonts w:ascii="arial" w:eastAsia="arial" w:hAnsi="arial" w:cs="arial"/>
          <w:color w:val="000000"/>
          <w:sz w:val="20"/>
          <w:lang w:val="en-US" w:eastAsia="en-US" w:bidi="ar-SA"/>
        </w:rPr>
        <w:t xml:space="preserve"> ) in a report on the difficulties faced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are investigated by an independent body after they're involved in an incident such as a 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procedure in Quebec has been to call in an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investigate whenever an individual dies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The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gathers evidence, which the Crown uses to decide whether criminal charges should be laid against an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2012, the Quebec National Assembly passed legislation to create the Bureau des enquêtes indépendantes to replace the system of having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however it has not become operational. The Quebec government said in December it would have it working in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say in the J.E. report that they expect not much will change once the Bureau des enquêtes indépendantes takes over such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extracts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Mohammadi are preceded in the J.E. report by an interview with a retired S&amp;;#151;reté du Québec investigator who says the media demand answers when someone dies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by a standup by the reporter, who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frustrated with the system because they're severely judged for their actions, aren't permitted to explain themselves and are never given the reasons why the Crown decides to file or not file criminal charges against an officer.</w:t>
      </w:r>
    </w:p>
    <w:p>
      <w:pPr>
        <w:spacing w:before="200" w:line="260" w:lineRule="atLeast"/>
        <w:jc w:val="both"/>
        <w:rPr>
          <w:lang w:val="en-US" w:eastAsia="en-US" w:bidi="ar-SA"/>
        </w:rPr>
      </w:pPr>
      <w:r>
        <w:rPr>
          <w:rFonts w:ascii="arial" w:eastAsia="arial" w:hAnsi="arial" w:cs="arial"/>
          <w:color w:val="000000"/>
          <w:sz w:val="20"/>
          <w:lang w:val="en-US" w:eastAsia="en-US" w:bidi="ar-SA"/>
        </w:rPr>
        <w:t>The Mohammadi shooting was investigated by the SQ. The SQ referred questions this week about the conclusion of the investigation to the Quebec Crown. The Crown has not yet replied.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SQ and the STM all said this week they didn't leak the video to TVA's J.E. The STM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noted that other individuals outside their organizations had access to the video, such as Quebec's access-to-information commission, the Court of Quebec and its clerk's office and the Quebec coroner's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access-to-information commission contacted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lawyer, Mark Bantey, on May 6 to ask whether the newspaper would drop its appeal since the video has been leaked. However, the newspaper will not drop its access request, Bantey said. "We want access to the whole video, and not just the extracts that were leaked to J.E."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the STM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haven't indicated whether they'll drop their challenge to releasing the video.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 aired the video extracts two weeks after the Court of Quebec ruled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favour on Feb. 10 and ordered the access commission to rehear the newspaper's appeal of the STM's refusal to release the video. A date for the hearing has not yet been set.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its access request to the STM in 2012,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asked for all video showing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STM refused, saying the video's release would hinder an investigation.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which intervened in the case, argued the identity of the officers in the video is personal and confidential information under Quebec's access law. Bantey suggested the video can be released with the faces in it hidden.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leaked extracts aired on J.E. show about 20 seconds of a man described as Mohammadi attacking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with an object and then an altercation with a second officer, about 10 seconds of Mohammadi quickly walking away and two officers appearing to fire into a stairwell where he fled and about 10 seconds prior to the entire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STM said at a May 2013 access commission hearing that the SQ asked for the video when it opened its investigation on the day of the shooting on Jan. 6, 2012. The STM also said at the hearing that it gave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copy of the video after a representative of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asked three days later.</w:t>
      </w:r>
    </w:p>
    <w:p>
      <w:pPr>
        <w:spacing w:before="240" w:line="260" w:lineRule="atLeast"/>
        <w:jc w:val="both"/>
        <w:rPr>
          <w:lang w:val="en-US" w:eastAsia="en-US" w:bidi="ar-SA"/>
        </w:rPr>
      </w:pPr>
      <w:hyperlink r:id="rId367" w:history="1">
        <w:r>
          <w:rPr>
            <w:rFonts w:ascii="arial" w:eastAsia="arial" w:hAnsi="arial" w:cs="arial"/>
            <w:i/>
            <w:color w:val="0077CC"/>
            <w:sz w:val="20"/>
            <w:u w:val="single"/>
            <w:shd w:val="clear" w:color="auto" w:fill="FFFFFF"/>
            <w:lang w:val="en-US" w:eastAsia="en-US" w:bidi="ar-SA"/>
          </w:rPr>
          <w:t>lgyulai@montrealgazette.com</w:t>
        </w:r>
      </w:hyperlink>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lgyulai@montrealgazette.com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368"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CRIMINAL INVESTIGATIONS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SHOOTINGS (89%); SURVEILLANCE (78%); SURVEILLANCE TECHNOLOGY (73%); HEALTH DEPARTMENTS (73%); HOMELESSNESS (72%); CORONERS COURTS &amp; OFFICES (68%); LEGISLATION (66%); parts,video,societe,transport,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SOCIETE DE TRANSPORT DES HYDROCARBURES PAR PIPELINES (SOTRAPIL) (58%);  STE DE TRANSPORT NATIONAL &amp; INTERNATIONAL DE MARCHANDISES (58%);  SOCIETE DE TRANSPORT DE MARCHANDISES (58%);  SOCIETE DE TRANSPORT DU SAHEL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(73%); TELEVISION INDUSTRY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5" w:history="1">
        <w:r>
          <w:rPr>
            <w:rFonts w:ascii="arial" w:eastAsia="arial" w:hAnsi="arial" w:cs="arial"/>
            <w:b/>
            <w:bCs/>
            <w:i/>
            <w:color w:val="0077CC"/>
            <w:kern w:val="32"/>
            <w:sz w:val="28"/>
            <w:szCs w:val="32"/>
            <w:u w:val="single"/>
            <w:shd w:val="clear" w:color="auto" w:fill="FFFFFF"/>
            <w:lang w:val="en-US" w:eastAsia="en-US" w:bidi="ar-SA"/>
          </w:rPr>
          <w:t xml:space="preserve"> surveillance scandal: Quebec tightens rules for monitoring journalists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973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 With the premier saying journalistic freedom is a fundamental right, the provincial government is tightening the rules that allow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obtain warrants to conduct surveillance of reporters.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in a sign of how seriously Quebec considers the situation, Public Security Minister Martin Coiteux has ordered inspections of Quebec's main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and the S&amp;;#151;reté du Québec to verify their investigation practices.</w:t>
      </w:r>
    </w:p>
    <w:p>
      <w:pPr>
        <w:spacing w:before="200" w:line="260" w:lineRule="atLeast"/>
        <w:jc w:val="both"/>
        <w:rPr>
          <w:lang w:val="en-US" w:eastAsia="en-US" w:bidi="ar-SA"/>
        </w:rPr>
      </w:pPr>
      <w:r>
        <w:rPr>
          <w:rFonts w:ascii="arial" w:eastAsia="arial" w:hAnsi="arial" w:cs="arial"/>
          <w:color w:val="000000"/>
          <w:sz w:val="20"/>
          <w:lang w:val="en-US" w:eastAsia="en-US" w:bidi="ar-SA"/>
        </w:rPr>
        <w:t>"Concerned is too weak a word," Premier Philippe Couillard said Tuesday at a hastily called news conference. "For me what is happening is serious. It's not something that can be treated lightly.</w:t>
      </w:r>
    </w:p>
    <w:p>
      <w:pPr>
        <w:spacing w:before="200" w:line="260" w:lineRule="atLeast"/>
        <w:jc w:val="both"/>
        <w:rPr>
          <w:lang w:val="en-US" w:eastAsia="en-US" w:bidi="ar-SA"/>
        </w:rPr>
      </w:pPr>
      <w:r>
        <w:rPr>
          <w:rFonts w:ascii="arial" w:eastAsia="arial" w:hAnsi="arial" w:cs="arial"/>
          <w:color w:val="000000"/>
          <w:sz w:val="20"/>
          <w:lang w:val="en-US" w:eastAsia="en-US" w:bidi="ar-SA"/>
        </w:rPr>
        <w:t>"We are faced with a major issue for a democratic society. I want to reassure the population and the media that I support them in their work, in the protection of journalistic sources.</w:t>
      </w:r>
    </w:p>
    <w:p>
      <w:pPr>
        <w:spacing w:before="200" w:line="260" w:lineRule="atLeast"/>
        <w:jc w:val="both"/>
        <w:rPr>
          <w:lang w:val="en-US" w:eastAsia="en-US" w:bidi="ar-SA"/>
        </w:rPr>
      </w:pPr>
      <w:r>
        <w:rPr>
          <w:rFonts w:ascii="arial" w:eastAsia="arial" w:hAnsi="arial" w:cs="arial"/>
          <w:color w:val="000000"/>
          <w:sz w:val="20"/>
          <w:lang w:val="en-US" w:eastAsia="en-US" w:bidi="ar-SA"/>
        </w:rPr>
        <w:t>"People have died in the name of freedom of the press. It is a fundamental freedom."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despite calls from the opposition that the government either fire or suspend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the government tread carefully, with Coiteux noting people have rights but refusing to affirm his confidence.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Pichet's future is also chiefly the responsibility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its executive committee, Coiteux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going to indulge in a public lynching operation," Coiteux said standing with Couillard.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Pichet told reporters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his mind he still has the legitimacy to stay on the job despite the revelation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on reporters including La Presse columnist Patrick Lagacé. The news has rocked the province and made international headlines.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Couillard announced new directives will be issued this week making it more difficult for the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Quebec that are allowed to make such requests to get warrants to conduct surveillance on journalists. From now on such requests have to be handled with kid gloves in much the same manner as they are for MNAs, lawyers and judges.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requests now will be filtered by crown prosecutors at the Directeur des poursuites criminelles et pénales, which will determine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suspicions are founded and not intrusive fishing expeditions.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level of difficulty to get such a warrant needs to be increased," Couillard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also announced the creation of a panel of experts presided by a judge to make recommendations on improving the system. Couillard said he wants to give the committee, which will include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media representatives, the time to do a good job.</w:t>
      </w:r>
    </w:p>
    <w:p>
      <w:pPr>
        <w:spacing w:before="200" w:line="260" w:lineRule="atLeast"/>
        <w:jc w:val="both"/>
        <w:rPr>
          <w:lang w:val="en-US" w:eastAsia="en-US" w:bidi="ar-SA"/>
        </w:rPr>
      </w:pPr>
      <w:r>
        <w:rPr>
          <w:rFonts w:ascii="arial" w:eastAsia="arial" w:hAnsi="arial" w:cs="arial"/>
          <w:color w:val="000000"/>
          <w:sz w:val="20"/>
          <w:lang w:val="en-US" w:eastAsia="en-US" w:bidi="ar-SA"/>
        </w:rPr>
        <w:t>Its report is due by the spring of 2017. Couillard did not exclude new legislation to protect journalistic sources.</w:t>
      </w:r>
    </w:p>
    <w:p>
      <w:pPr>
        <w:spacing w:before="200" w:line="260" w:lineRule="atLeast"/>
        <w:jc w:val="both"/>
        <w:rPr>
          <w:lang w:val="en-US" w:eastAsia="en-US" w:bidi="ar-SA"/>
        </w:rPr>
      </w:pPr>
      <w:r>
        <w:rPr>
          <w:rFonts w:ascii="arial" w:eastAsia="arial" w:hAnsi="arial" w:cs="arial"/>
          <w:color w:val="000000"/>
          <w:sz w:val="20"/>
          <w:lang w:val="en-US" w:eastAsia="en-US" w:bidi="ar-SA"/>
        </w:rPr>
        <w:t>Couillard's moves were met with a mix of approval and criticism by the two opposition parties, with Parti Québécois Leader Jean-François Lisée saying Quebec should send in the Bureau des enquêtes indépendantes, a provincial agency, to investigate the force's actions.</w:t>
      </w:r>
    </w:p>
    <w:p>
      <w:pPr>
        <w:spacing w:before="200" w:line="260" w:lineRule="atLeast"/>
        <w:jc w:val="both"/>
        <w:rPr>
          <w:lang w:val="en-US" w:eastAsia="en-US" w:bidi="ar-SA"/>
        </w:rPr>
      </w:pPr>
      <w:r>
        <w:rPr>
          <w:rFonts w:ascii="arial" w:eastAsia="arial" w:hAnsi="arial" w:cs="arial"/>
          <w:color w:val="000000"/>
          <w:sz w:val="20"/>
          <w:lang w:val="en-US" w:eastAsia="en-US" w:bidi="ar-SA"/>
        </w:rPr>
        <w:t>While Lisée supported the creation of the panel, he told Couillard in question period that all the parties should have a say in who sits on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no satisfying Coalition Avenir Québec Leader François Legault, who demanded the government hold a complete public inquiry into the actions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 criticized Couillard for not saying one way or another whether he still has confidence in Pichet.</w:t>
      </w:r>
    </w:p>
    <w:p>
      <w:pPr>
        <w:spacing w:before="200" w:line="260" w:lineRule="atLeast"/>
        <w:jc w:val="both"/>
        <w:rPr>
          <w:lang w:val="en-US" w:eastAsia="en-US" w:bidi="ar-SA"/>
        </w:rPr>
      </w:pPr>
      <w:r>
        <w:rPr>
          <w:rFonts w:ascii="arial" w:eastAsia="arial" w:hAnsi="arial" w:cs="arial"/>
          <w:color w:val="000000"/>
          <w:sz w:val="20"/>
          <w:lang w:val="en-US" w:eastAsia="en-US" w:bidi="ar-SA"/>
        </w:rPr>
        <w:t>"I think right now there's a breach of confidence," Legault said. "Mr. Pichet must think about resigning."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Couillard's remarks came one day after it was revealed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spied on Lagacé through his cellphone, obtaining his call records and tracking his movements as part of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an internal probe of anti-gang squad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later revealed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spying on other reporters using similar tactics. Some journalists have taken to using three or four cellphones each to avoid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scans.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Féderation professionelle des journalistes du Québec (FPJQ) said Monday it was "revolted"( </w:t>
      </w:r>
      <w:hyperlink r:id="rId376" w:history="1">
        <w:r>
          <w:rPr>
            <w:rFonts w:ascii="arial" w:eastAsia="arial" w:hAnsi="arial" w:cs="arial"/>
            <w:i/>
            <w:color w:val="0077CC"/>
            <w:sz w:val="20"/>
            <w:u w:val="single"/>
            <w:shd w:val="clear" w:color="auto" w:fill="FFFFFF"/>
            <w:lang w:val="en-US" w:eastAsia="en-US" w:bidi="ar-SA"/>
          </w:rPr>
          <w:t>https://www.fpjq.org/attaque-precedent-a-linformation-public</w:t>
        </w:r>
      </w:hyperlink>
      <w:r>
        <w:rPr>
          <w:rFonts w:ascii="arial" w:eastAsia="arial" w:hAnsi="arial" w:cs="arial"/>
          <w:color w:val="000000"/>
          <w:sz w:val="20"/>
          <w:lang w:val="en-US" w:eastAsia="en-US" w:bidi="ar-SA"/>
        </w:rPr>
        <w:t>/ ) by the revelations and is pushing the government to launch a public inquiry on the way surveillance court orders are doled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Mark Bantey, a specialist in media law (who is also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lawyer), said he was stunned by the scope of the warrant involved in the Lagacé case. He said it seems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more worried about who was leaking information to the press than the actual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sure looks like they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gone overboard because they're not out there investigating a crime, but trying to determine who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leaking information to the press. You can't use search warrants to get that sort of information," Bantey said in an interview Tuesday. "There's an obligation to exhaust all other possible sources of information before targeting the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for Couillard's new directive about obtaining search warrants, he called it a first step that was unlikely to bring an immediate change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A better solution might be to adopt new legislation - a shield law - that protects media sources,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Karen Seidman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40" w:line="260" w:lineRule="atLeast"/>
        <w:jc w:val="both"/>
        <w:rPr>
          <w:lang w:val="en-US" w:eastAsia="en-US" w:bidi="ar-SA"/>
        </w:rPr>
      </w:pPr>
      <w:hyperlink r:id="rId377"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pauthier@montrealgazette.com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twitter.com/philipauthier( </w:t>
      </w:r>
      <w:hyperlink r:id="rId379" w:history="1">
        <w:r>
          <w:rPr>
            <w:rFonts w:ascii="arial" w:eastAsia="arial" w:hAnsi="arial" w:cs="arial"/>
            <w:i/>
            <w:color w:val="0077CC"/>
            <w:sz w:val="20"/>
            <w:u w:val="single"/>
            <w:shd w:val="clear" w:color="auto" w:fill="FFFFFF"/>
            <w:lang w:val="en-US" w:eastAsia="en-US" w:bidi="ar-SA"/>
          </w:rPr>
          <w:t>http://twitter.com/philipauthier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Open letter from newsrooms: Government must act to protect journalists' sources( </w:t>
      </w:r>
      <w:hyperlink r:id="rId380" w:history="1">
        <w:r>
          <w:rPr>
            <w:rFonts w:ascii="arial" w:eastAsia="arial" w:hAnsi="arial" w:cs="arial"/>
            <w:i/>
            <w:color w:val="0077CC"/>
            <w:sz w:val="20"/>
            <w:u w:val="single"/>
            <w:shd w:val="clear" w:color="auto" w:fill="FFFFFF"/>
            <w:lang w:val="en-US" w:eastAsia="en-US" w:bidi="ar-SA"/>
          </w:rPr>
          <w:t>http://montrealgazette.com/news/local-news/government-must-act-to-protect-journalists-sources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monitored iPhone of La Presse journalist Patrick Lagacé( </w:t>
      </w:r>
      <w:hyperlink r:id="rId381" w:history="1">
        <w:r>
          <w:rPr>
            <w:rFonts w:ascii="arial" w:eastAsia="arial" w:hAnsi="arial" w:cs="arial"/>
            <w:i/>
            <w:color w:val="0077CC"/>
            <w:sz w:val="20"/>
            <w:u w:val="single"/>
            <w:shd w:val="clear" w:color="auto" w:fill="FFFFFF"/>
            <w:lang w:val="en-US" w:eastAsia="en-US" w:bidi="ar-SA"/>
          </w:rPr>
          <w:t>http://montrealgazette.com/news/local-news/</w:t>
        </w:r>
      </w:hyperlink>
      <w:hyperlink r:id="rId381" w:history="1">
        <w:r>
          <w:rPr>
            <w:rFonts w:ascii="arial" w:eastAsia="arial" w:hAnsi="arial" w:cs="arial"/>
            <w:b/>
            <w:i/>
            <w:color w:val="0077CC"/>
            <w:sz w:val="20"/>
            <w:u w:val="single"/>
            <w:shd w:val="clear" w:color="auto" w:fill="FFFFFF"/>
            <w:lang w:val="en-US" w:eastAsia="en-US" w:bidi="ar-SA"/>
          </w:rPr>
          <w:t>montreal</w:t>
        </w:r>
      </w:hyperlink>
      <w:hyperlink r:id="rId381" w:history="1">
        <w:r>
          <w:rPr>
            <w:rFonts w:ascii="arial" w:eastAsia="arial" w:hAnsi="arial" w:cs="arial"/>
            <w:i/>
            <w:color w:val="0077CC"/>
            <w:sz w:val="20"/>
            <w:u w:val="single"/>
            <w:shd w:val="clear" w:color="auto" w:fill="FFFFFF"/>
            <w:lang w:val="en-US" w:eastAsia="en-US" w:bidi="ar-SA"/>
          </w:rPr>
          <w:t>-</w:t>
        </w:r>
      </w:hyperlink>
      <w:hyperlink r:id="rId381" w:history="1">
        <w:r>
          <w:rPr>
            <w:rFonts w:ascii="arial" w:eastAsia="arial" w:hAnsi="arial" w:cs="arial"/>
            <w:b/>
            <w:i/>
            <w:color w:val="0077CC"/>
            <w:sz w:val="20"/>
            <w:u w:val="single"/>
            <w:shd w:val="clear" w:color="auto" w:fill="FFFFFF"/>
            <w:lang w:val="en-US" w:eastAsia="en-US" w:bidi="ar-SA"/>
          </w:rPr>
          <w:t>police</w:t>
        </w:r>
      </w:hyperlink>
      <w:hyperlink r:id="rId381"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Boshra: SQ's seizure of reporter's computer is a shameful attack on press freedom( </w:t>
      </w:r>
      <w:hyperlink r:id="rId382" w:history="1">
        <w:r>
          <w:rPr>
            <w:rFonts w:ascii="arial" w:eastAsia="arial" w:hAnsi="arial" w:cs="arial"/>
            <w:i/>
            <w:color w:val="0077CC"/>
            <w:sz w:val="20"/>
            <w:u w:val="single"/>
            <w:shd w:val="clear" w:color="auto" w:fill="FFFFFF"/>
            <w:lang w:val="en-US" w:eastAsia="en-US" w:bidi="ar-SA"/>
          </w:rPr>
          <w:t>http://montrealgazette.com/opinion/columnists/boshra-sq-seizure-of-reporters-computer</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JOURNALISM (90%); FREEDOM OF PRESS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REGIONAL &amp; LOCAL GOVERNMENTS (89%); SURVEILLANCE (89%); INVESTIGATIONS (89%); WRITERS (78%); POLITICS (78%); PUBLIC PROSECUTORS (78%); TALKS &amp; MEETINGS (77%); PRESS CONFERENCES (77%); JUDGES (66%); LEGISLATION (50%); quebec,premier,saying,journalistic,freedom,fundamental !@PERMALINK= </w:t>
      </w:r>
      <w:hyperlink r:id="rId383" w:history="1">
        <w:r>
          <w:rPr>
            <w:rFonts w:ascii="arial" w:eastAsia="arial" w:hAnsi="arial" w:cs="arial"/>
            <w:i/>
            <w:color w:val="0077CC"/>
            <w:sz w:val="20"/>
            <w:u w:val="single"/>
            <w:shd w:val="clear" w:color="auto" w:fill="FFFFFF"/>
            <w:lang w:val="en-US" w:eastAsia="en-US" w:bidi="ar-SA"/>
          </w:rPr>
          <w:t>http://montrealgazette.com/news/quebec/quebec-premier-philippe-couillard-denounces-</w:t>
        </w:r>
      </w:hyperlink>
      <w:hyperlink r:id="rId383" w:history="1">
        <w:r>
          <w:rPr>
            <w:rFonts w:ascii="arial" w:eastAsia="arial" w:hAnsi="arial" w:cs="arial"/>
            <w:b/>
            <w:i/>
            <w:color w:val="0077CC"/>
            <w:sz w:val="20"/>
            <w:u w:val="single"/>
            <w:shd w:val="clear" w:color="auto" w:fill="FFFFFF"/>
            <w:lang w:val="en-US" w:eastAsia="en-US" w:bidi="ar-SA"/>
          </w:rPr>
          <w:t>police</w:t>
        </w:r>
      </w:hyperlink>
      <w:hyperlink r:id="rId383" w:history="1">
        <w:r>
          <w:rPr>
            <w:rFonts w:ascii="arial" w:eastAsia="arial" w:hAnsi="arial" w:cs="arial"/>
            <w:i/>
            <w:color w:val="0077CC"/>
            <w:sz w:val="20"/>
            <w:u w:val="single"/>
            <w:shd w:val="clear" w:color="auto" w:fill="FFFFFF"/>
            <w:lang w:val="en-US" w:eastAsia="en-US" w:bidi="ar-SA"/>
          </w:rPr>
          <w:t>-surveillance-of-journalists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(92%);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0" w:history="1">
        <w:r>
          <w:rPr>
            <w:rFonts w:ascii="arial" w:eastAsia="arial" w:hAnsi="arial" w:cs="arial"/>
            <w:b/>
            <w:bCs/>
            <w:i/>
            <w:color w:val="0077CC"/>
            <w:kern w:val="32"/>
            <w:sz w:val="28"/>
            <w:szCs w:val="32"/>
            <w:u w:val="single"/>
            <w:shd w:val="clear" w:color="auto" w:fill="FFFFFF"/>
            <w:lang w:val="en-US" w:eastAsia="en-US" w:bidi="ar-SA"/>
          </w:rPr>
          <w:t xml:space="preserve"> surveillance scandal: Quebec tightens rules for monitoring journalists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961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 With the premier saying journalistic freedom is a fundamental right, the government is tightening the rules that allow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obtain warrants to conduct surveillance of reporters.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in a sign of how seriously Quebec considers the situation, Public Security Minister Martin Coiteux has ordered inspections of Quebec's main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and the S&amp;;#151;reté du Québec to verify their investigation practices.</w:t>
      </w:r>
    </w:p>
    <w:p>
      <w:pPr>
        <w:spacing w:before="200" w:line="260" w:lineRule="atLeast"/>
        <w:jc w:val="both"/>
        <w:rPr>
          <w:lang w:val="en-US" w:eastAsia="en-US" w:bidi="ar-SA"/>
        </w:rPr>
      </w:pPr>
      <w:r>
        <w:rPr>
          <w:rFonts w:ascii="arial" w:eastAsia="arial" w:hAnsi="arial" w:cs="arial"/>
          <w:color w:val="000000"/>
          <w:sz w:val="20"/>
          <w:lang w:val="en-US" w:eastAsia="en-US" w:bidi="ar-SA"/>
        </w:rPr>
        <w:t>"Concerned is too weak a word," Premier Philippe Couillard said Tuesday at a hastily called news conference. "For me what is happening is serious. It's not something that can be treated lightly.</w:t>
      </w:r>
    </w:p>
    <w:p>
      <w:pPr>
        <w:spacing w:before="200" w:line="260" w:lineRule="atLeast"/>
        <w:jc w:val="both"/>
        <w:rPr>
          <w:lang w:val="en-US" w:eastAsia="en-US" w:bidi="ar-SA"/>
        </w:rPr>
      </w:pPr>
      <w:r>
        <w:rPr>
          <w:rFonts w:ascii="arial" w:eastAsia="arial" w:hAnsi="arial" w:cs="arial"/>
          <w:color w:val="000000"/>
          <w:sz w:val="20"/>
          <w:lang w:val="en-US" w:eastAsia="en-US" w:bidi="ar-SA"/>
        </w:rPr>
        <w:t>"We are faced with a major issue for a democratic society. I want to reassure the population and the media that I support them in their work, in the protection of journalistic sources.</w:t>
      </w:r>
    </w:p>
    <w:p>
      <w:pPr>
        <w:spacing w:before="200" w:line="260" w:lineRule="atLeast"/>
        <w:jc w:val="both"/>
        <w:rPr>
          <w:lang w:val="en-US" w:eastAsia="en-US" w:bidi="ar-SA"/>
        </w:rPr>
      </w:pPr>
      <w:r>
        <w:rPr>
          <w:rFonts w:ascii="arial" w:eastAsia="arial" w:hAnsi="arial" w:cs="arial"/>
          <w:color w:val="000000"/>
          <w:sz w:val="20"/>
          <w:lang w:val="en-US" w:eastAsia="en-US" w:bidi="ar-SA"/>
        </w:rPr>
        <w:t>"People have died in the name of freedom of the press. It is a fundamental freedom."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despite calls from the opposition that the government either fire or suspend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the government tread carefully, with Coiteux noting people have rights but refusing to affirm his confidence.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Pichet's future is also chiefly the responsibility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its executive committee, Coiteux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going to indulge in a public lynching operation," Coiteux said standing with Couillard.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Pichet told reporters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his mind he still has the legitimacy to stay on the job despite the revelation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on reporters including La Presse columnist Patrick Lagacé. The news has rocked the province and made international headlines.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Couillard announced new directives will be issued this week making it more difficult for the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Quebec that are allowed to make such requests to get warrants to conduct surveillance on journalists. From now on such requests have to be handled with kid gloves in much the same manner as they are for MNAs, lawyers and judges.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requests now will be filtered by crown prosecutors at the Directeur des poursuites criminelles et pénales, which will determine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suspicions are founded and not intrusive fishing expeditions.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level of difficulty to get such a warrant needs to be increased," Couillard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also announced the creation of a panel of experts presided by a judge to make recommendations on improving the system. Couillard said he wants to give the committee, which will include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media representatives, the time to do a good job.</w:t>
      </w:r>
    </w:p>
    <w:p>
      <w:pPr>
        <w:spacing w:before="200" w:line="260" w:lineRule="atLeast"/>
        <w:jc w:val="both"/>
        <w:rPr>
          <w:lang w:val="en-US" w:eastAsia="en-US" w:bidi="ar-SA"/>
        </w:rPr>
      </w:pPr>
      <w:r>
        <w:rPr>
          <w:rFonts w:ascii="arial" w:eastAsia="arial" w:hAnsi="arial" w:cs="arial"/>
          <w:color w:val="000000"/>
          <w:sz w:val="20"/>
          <w:lang w:val="en-US" w:eastAsia="en-US" w:bidi="ar-SA"/>
        </w:rPr>
        <w:t>Its report is due by the spring of 2017. Couillard did not exclude new legislation to protect journalistic sources.</w:t>
      </w:r>
    </w:p>
    <w:p>
      <w:pPr>
        <w:spacing w:before="200" w:line="260" w:lineRule="atLeast"/>
        <w:jc w:val="both"/>
        <w:rPr>
          <w:lang w:val="en-US" w:eastAsia="en-US" w:bidi="ar-SA"/>
        </w:rPr>
      </w:pPr>
      <w:r>
        <w:rPr>
          <w:rFonts w:ascii="arial" w:eastAsia="arial" w:hAnsi="arial" w:cs="arial"/>
          <w:color w:val="000000"/>
          <w:sz w:val="20"/>
          <w:lang w:val="en-US" w:eastAsia="en-US" w:bidi="ar-SA"/>
        </w:rPr>
        <w:t>Couillard's moves were met with a mix of approval and criticism by the two opposition parties, with Parti Québécois Leader Jean-François Lisée saying Quebec should send in the Bureau des enquêtes indépendantes, a provincial agency, to investigate the force's actions.</w:t>
      </w:r>
    </w:p>
    <w:p>
      <w:pPr>
        <w:spacing w:before="200" w:line="260" w:lineRule="atLeast"/>
        <w:jc w:val="both"/>
        <w:rPr>
          <w:lang w:val="en-US" w:eastAsia="en-US" w:bidi="ar-SA"/>
        </w:rPr>
      </w:pPr>
      <w:r>
        <w:rPr>
          <w:rFonts w:ascii="arial" w:eastAsia="arial" w:hAnsi="arial" w:cs="arial"/>
          <w:color w:val="000000"/>
          <w:sz w:val="20"/>
          <w:lang w:val="en-US" w:eastAsia="en-US" w:bidi="ar-SA"/>
        </w:rPr>
        <w:t>While Lisée supported the creation of the panel, he told Couillard in question period that all the parties should have a say in who sits on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no satisfying Coalition Avenir Québec Leader François Legault who demanded the government hold a complete public inquiry into the actions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 criticized Couillard for not saying one way or another whether he still has confidence in Pichet.</w:t>
      </w:r>
    </w:p>
    <w:p>
      <w:pPr>
        <w:spacing w:before="200" w:line="260" w:lineRule="atLeast"/>
        <w:jc w:val="both"/>
        <w:rPr>
          <w:lang w:val="en-US" w:eastAsia="en-US" w:bidi="ar-SA"/>
        </w:rPr>
      </w:pPr>
      <w:r>
        <w:rPr>
          <w:rFonts w:ascii="arial" w:eastAsia="arial" w:hAnsi="arial" w:cs="arial"/>
          <w:color w:val="000000"/>
          <w:sz w:val="20"/>
          <w:lang w:val="en-US" w:eastAsia="en-US" w:bidi="ar-SA"/>
        </w:rPr>
        <w:t>"I think right now there's a breach of confidence," Legault said. "Mr. Pichet must think about resigning."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Couillard's remarks came one day after it was revealed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spied on Lagacé through his cellphone, obtaining his call records and tracking his movements as part of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an internal probe of anti-gang squad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later revealed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spying on other reporters using similar tactics. Some journalists have taken to using three or four cellphones each to avoid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scans.</w:t>
      </w:r>
    </w:p>
    <w:p>
      <w:pPr>
        <w:spacing w:before="200" w:line="260" w:lineRule="atLeast"/>
        <w:jc w:val="both"/>
        <w:rPr>
          <w:lang w:val="en-US" w:eastAsia="en-US" w:bidi="ar-SA"/>
        </w:rPr>
      </w:pPr>
      <w:r>
        <w:rPr>
          <w:rFonts w:ascii="arial" w:eastAsia="arial" w:hAnsi="arial" w:cs="arial"/>
          <w:color w:val="000000"/>
          <w:sz w:val="20"/>
          <w:lang w:val="en-US" w:eastAsia="en-US" w:bidi="ar-SA"/>
        </w:rPr>
        <w:t>The Féderation professionelle des journalistes du Québec (FPJQ) said Monday it was "revolted," by the revelations and is pushing the government to launch a public inquiry on the way surveillance court orders are doled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Mark Bantey, a specialist in media law (who is also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lawyer), said he was stunned by the scope of the warrant involved in the Lagacé case. He said it seems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more worried about who was leaking information to the press than the actual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sure looks like they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gone overboard because they're not out there investigating a crime, but trying to determine who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leaking information to the press. You can't use search warrants to get that sort of information," Bantey said in an interview Tuesday. "There's an obligation to exhaust all other possible sources of information before targeting the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for Couillard's new directive about obtaining search warrants, he called it a first step that was unlikely to bring an immediate change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A better solution might be to adopt new legislation - a shield law - that protects media sources,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Karen Seidman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40" w:line="260" w:lineRule="atLeast"/>
        <w:jc w:val="both"/>
        <w:rPr>
          <w:lang w:val="en-US" w:eastAsia="en-US" w:bidi="ar-SA"/>
        </w:rPr>
      </w:pPr>
      <w:hyperlink r:id="rId378" w:history="1">
        <w:r>
          <w:rPr>
            <w:rFonts w:ascii="arial" w:eastAsia="arial" w:hAnsi="arial" w:cs="arial"/>
            <w:i/>
            <w:color w:val="0077CC"/>
            <w:sz w:val="20"/>
            <w:u w:val="single"/>
            <w:shd w:val="clear" w:color="auto" w:fill="FFFFFF"/>
            <w:lang w:val="en-US" w:eastAsia="en-US" w:bidi="ar-SA"/>
          </w:rPr>
          <w:t>pauthier@montrealgazette.com</w:t>
        </w:r>
      </w:hyperlink>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pauthier@montrealgazette.com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twitter.com/philipauthier( </w:t>
      </w:r>
      <w:hyperlink r:id="rId379" w:history="1">
        <w:r>
          <w:rPr>
            <w:rFonts w:ascii="arial" w:eastAsia="arial" w:hAnsi="arial" w:cs="arial"/>
            <w:i/>
            <w:color w:val="0077CC"/>
            <w:sz w:val="20"/>
            <w:u w:val="single"/>
            <w:shd w:val="clear" w:color="auto" w:fill="FFFFFF"/>
            <w:lang w:val="en-US" w:eastAsia="en-US" w:bidi="ar-SA"/>
          </w:rPr>
          <w:t>http://twitter.com/philipauthier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Open letter from newsrooms: Government must act to protect journalists' sources( </w:t>
      </w:r>
      <w:hyperlink r:id="rId380" w:history="1">
        <w:r>
          <w:rPr>
            <w:rFonts w:ascii="arial" w:eastAsia="arial" w:hAnsi="arial" w:cs="arial"/>
            <w:i/>
            <w:color w:val="0077CC"/>
            <w:sz w:val="20"/>
            <w:u w:val="single"/>
            <w:shd w:val="clear" w:color="auto" w:fill="FFFFFF"/>
            <w:lang w:val="en-US" w:eastAsia="en-US" w:bidi="ar-SA"/>
          </w:rPr>
          <w:t>http://montrealgazette.com/news/local-news/government-must-act-to-protect-journalists-sources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monitored iPhone of La Presse journalist Patrick Lagacé( </w:t>
      </w:r>
      <w:hyperlink r:id="rId381" w:history="1">
        <w:r>
          <w:rPr>
            <w:rFonts w:ascii="arial" w:eastAsia="arial" w:hAnsi="arial" w:cs="arial"/>
            <w:i/>
            <w:color w:val="0077CC"/>
            <w:sz w:val="20"/>
            <w:u w:val="single"/>
            <w:shd w:val="clear" w:color="auto" w:fill="FFFFFF"/>
            <w:lang w:val="en-US" w:eastAsia="en-US" w:bidi="ar-SA"/>
          </w:rPr>
          <w:t>http://montrealgazette.com/news/local-news/</w:t>
        </w:r>
      </w:hyperlink>
      <w:hyperlink r:id="rId381" w:history="1">
        <w:r>
          <w:rPr>
            <w:rFonts w:ascii="arial" w:eastAsia="arial" w:hAnsi="arial" w:cs="arial"/>
            <w:b/>
            <w:i/>
            <w:color w:val="0077CC"/>
            <w:sz w:val="20"/>
            <w:u w:val="single"/>
            <w:shd w:val="clear" w:color="auto" w:fill="FFFFFF"/>
            <w:lang w:val="en-US" w:eastAsia="en-US" w:bidi="ar-SA"/>
          </w:rPr>
          <w:t>montreal</w:t>
        </w:r>
      </w:hyperlink>
      <w:hyperlink r:id="rId381" w:history="1">
        <w:r>
          <w:rPr>
            <w:rFonts w:ascii="arial" w:eastAsia="arial" w:hAnsi="arial" w:cs="arial"/>
            <w:i/>
            <w:color w:val="0077CC"/>
            <w:sz w:val="20"/>
            <w:u w:val="single"/>
            <w:shd w:val="clear" w:color="auto" w:fill="FFFFFF"/>
            <w:lang w:val="en-US" w:eastAsia="en-US" w:bidi="ar-SA"/>
          </w:rPr>
          <w:t>-</w:t>
        </w:r>
      </w:hyperlink>
      <w:hyperlink r:id="rId381" w:history="1">
        <w:r>
          <w:rPr>
            <w:rFonts w:ascii="arial" w:eastAsia="arial" w:hAnsi="arial" w:cs="arial"/>
            <w:b/>
            <w:i/>
            <w:color w:val="0077CC"/>
            <w:sz w:val="20"/>
            <w:u w:val="single"/>
            <w:shd w:val="clear" w:color="auto" w:fill="FFFFFF"/>
            <w:lang w:val="en-US" w:eastAsia="en-US" w:bidi="ar-SA"/>
          </w:rPr>
          <w:t>police</w:t>
        </w:r>
      </w:hyperlink>
      <w:hyperlink r:id="rId381"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Boshra: SQ's seizure of reporter's computer is a shameful attack on press freedom( </w:t>
      </w:r>
      <w:hyperlink r:id="rId382" w:history="1">
        <w:r>
          <w:rPr>
            <w:rFonts w:ascii="arial" w:eastAsia="arial" w:hAnsi="arial" w:cs="arial"/>
            <w:i/>
            <w:color w:val="0077CC"/>
            <w:sz w:val="20"/>
            <w:u w:val="single"/>
            <w:shd w:val="clear" w:color="auto" w:fill="FFFFFF"/>
            <w:lang w:val="en-US" w:eastAsia="en-US" w:bidi="ar-SA"/>
          </w:rPr>
          <w:t>http://montrealgazette.com/opinion/columnists/boshra-sq-seizure-of-reporters-computer</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JOURNALISM (90%); FREEDOM OF PRESS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SURVEILLANCE (89%); INVESTIGATIONS (89%); WRITERS (78%); POLITICS (78%); PUBLIC PROSECUTORS (78%); TALKS &amp; MEETINGS (77%); PRESS CONFERENCES (77%); JUDGES (66%); LEGISLATION (50%); quebec,premier,saying,journalistic,freedom,fundamental !@PERMALINK= </w:t>
      </w:r>
      <w:hyperlink r:id="rId383" w:history="1">
        <w:r>
          <w:rPr>
            <w:rFonts w:ascii="arial" w:eastAsia="arial" w:hAnsi="arial" w:cs="arial"/>
            <w:i/>
            <w:color w:val="0077CC"/>
            <w:sz w:val="20"/>
            <w:u w:val="single"/>
            <w:shd w:val="clear" w:color="auto" w:fill="FFFFFF"/>
            <w:lang w:val="en-US" w:eastAsia="en-US" w:bidi="ar-SA"/>
          </w:rPr>
          <w:t>http://montrealgazette.com/news/quebec/quebec-premier-philippe-couillard-denounces-</w:t>
        </w:r>
      </w:hyperlink>
      <w:hyperlink r:id="rId383" w:history="1">
        <w:r>
          <w:rPr>
            <w:rFonts w:ascii="arial" w:eastAsia="arial" w:hAnsi="arial" w:cs="arial"/>
            <w:b/>
            <w:i/>
            <w:color w:val="0077CC"/>
            <w:sz w:val="20"/>
            <w:u w:val="single"/>
            <w:shd w:val="clear" w:color="auto" w:fill="FFFFFF"/>
            <w:lang w:val="en-US" w:eastAsia="en-US" w:bidi="ar-SA"/>
          </w:rPr>
          <w:t>police</w:t>
        </w:r>
      </w:hyperlink>
      <w:hyperlink r:id="rId383" w:history="1">
        <w:r>
          <w:rPr>
            <w:rFonts w:ascii="arial" w:eastAsia="arial" w:hAnsi="arial" w:cs="arial"/>
            <w:i/>
            <w:color w:val="0077CC"/>
            <w:sz w:val="20"/>
            <w:u w:val="single"/>
            <w:shd w:val="clear" w:color="auto" w:fill="FFFFFF"/>
            <w:lang w:val="en-US" w:eastAsia="en-US" w:bidi="ar-SA"/>
          </w:rPr>
          <w:t>-surveillance-of-journalists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(92%);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 xml:space="preserve">'Prince of Pot' pleads guilty in </w:t>
        </w:r>
      </w:hyperlink>
      <w:hyperlink r:id="rId3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7" w:history="1">
        <w:r>
          <w:rPr>
            <w:rFonts w:ascii="arial" w:eastAsia="arial" w:hAnsi="arial" w:cs="arial"/>
            <w:b/>
            <w:bCs/>
            <w:i/>
            <w:color w:val="0077CC"/>
            <w:kern w:val="32"/>
            <w:sz w:val="28"/>
            <w:szCs w:val="32"/>
            <w:u w:val="single"/>
            <w:shd w:val="clear" w:color="auto" w:fill="FFFFFF"/>
            <w:lang w:val="en-US" w:eastAsia="en-US" w:bidi="ar-SA"/>
          </w:rPr>
          <w:t xml:space="preserve"> cannabis dispensaries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30,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894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Canada's highest-profile supporter of the legalization of recreational cannabis said Quebec's proposed model to sell the drug is doomed to fail and will only serve to keep organized crime in this province in the marketplace.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 Emery, 60, made his comments to reporters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while he kept a Quebec Court judge waiting to hear his guilty plea for his role in promoting a series of illegal cannabis dispensaries that opened in the city in December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Emery had to be summoned away from his scrum by his lawyer, Isabella Teolis, as Judge Yvan Paradis waited in a nearby courtroom. The judge, who shook his head as Emery finally entered the room, agreed to a joint recommendation that he be sentenced to pay a $5,000 fine, plus an additional fine, for having distributed joints of cannabis at one of six shops that suddenly opened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Dec. 15, 2016. The shops were supported by Cannabis Culture, a company Emery founded.</w:t>
      </w:r>
    </w:p>
    <w:p>
      <w:pPr>
        <w:spacing w:before="200" w:line="260" w:lineRule="atLeast"/>
        <w:jc w:val="both"/>
        <w:rPr>
          <w:lang w:val="en-US" w:eastAsia="en-US" w:bidi="ar-SA"/>
        </w:rPr>
      </w:pPr>
      <w:r>
        <w:rPr>
          <w:rFonts w:ascii="arial" w:eastAsia="arial" w:hAnsi="arial" w:cs="arial"/>
          <w:color w:val="000000"/>
          <w:sz w:val="20"/>
          <w:lang w:val="en-US" w:eastAsia="en-US" w:bidi="ar-SA"/>
        </w:rPr>
        <w:t>Emery told reporters he was only there to promote his company's brand.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certainly was selling the pot for whoever owned that place (on Mont Royal Ave.). My wife (Jodie Emery) called me three days before Dec. 15 (2016) and says 'listen, somebody's opening some shops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 you want to be there for them?' I said 'sure, because I am the representative for the brand, so I'll go.' I was surprised to see the extreme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reaction," Emery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wanted the people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know what it was like to have a real legalization experience and they got that. They lined up for blocks in freezing cold weather in December. I was really happy about that. They wanted to be there to celebrate what a real shop would be like in a free market, not like this ridiculous government monopoly we're going to get in Quebec - which is absurd.</w:t>
      </w:r>
    </w:p>
    <w:p>
      <w:pPr>
        <w:spacing w:before="200" w:line="260" w:lineRule="atLeast"/>
        <w:jc w:val="both"/>
        <w:rPr>
          <w:lang w:val="en-US" w:eastAsia="en-US" w:bidi="ar-SA"/>
        </w:rPr>
      </w:pPr>
      <w:r>
        <w:rPr>
          <w:rFonts w:ascii="arial" w:eastAsia="arial" w:hAnsi="arial" w:cs="arial"/>
          <w:color w:val="000000"/>
          <w:sz w:val="20"/>
          <w:lang w:val="en-US" w:eastAsia="en-US" w:bidi="ar-SA"/>
        </w:rPr>
        <w:t>"The very people who have been persecuting us now want to be our dealer. It's nutty. It's crazy."</w:t>
      </w:r>
    </w:p>
    <w:p>
      <w:pPr>
        <w:spacing w:before="200" w:line="260" w:lineRule="atLeast"/>
        <w:jc w:val="both"/>
        <w:rPr>
          <w:lang w:val="en-US" w:eastAsia="en-US" w:bidi="ar-SA"/>
        </w:rPr>
      </w:pPr>
      <w:r>
        <w:rPr>
          <w:rFonts w:ascii="arial" w:eastAsia="arial" w:hAnsi="arial" w:cs="arial"/>
          <w:color w:val="000000"/>
          <w:sz w:val="20"/>
          <w:lang w:val="en-US" w:eastAsia="en-US" w:bidi="ar-SA"/>
        </w:rPr>
        <w:t>Emery also alleged that organized crime and the Quebec government are working "in league" with the goal of keeping gangs like the Hells Angels healthy when it comes to selling cannabis on the black market.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are there no dispensaries here (in Quebec)? There are free-market dispensaries in every other province, but not Quebec. Why did 20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come to arrest me (on Mont Royal Ave.) when one would have done OK. It's because this is a corrupt province and the people are an afterthought. So, of course the Mob and the various forces of crime, along with government, ally to control this industry. There is no freedom in Quebec. There is not a good access to access to cannabis at a reasonable price, and so the government program here will be a disaster," Emery said.</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itself is in league with the Mob to suppress the cannabis trade here. Everyone in Canada is aware that Quebec is unique in this regard.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typical Quebec corruption manifesting itself in the cannabis industry. And so the Quebec National Assembly has chosen the worst possible model to legalize cannabis, guaranteeing that the Mob will still have a very large role to play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Prosecutor Philippe Vallières-Roland told Paradis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the shops was mostly based on media articles that reported on their anticipated openings and that the goal was simply to shut them down, without finding out who actually ran them. He conceded there was a "social context" to be considered in accepting Emery's guilty plea while the federal government is about to adopt legislation legalizing the recreational use of cannabis.</w:t>
      </w:r>
    </w:p>
    <w:p>
      <w:pPr>
        <w:spacing w:before="200" w:line="260" w:lineRule="atLeast"/>
        <w:jc w:val="both"/>
        <w:rPr>
          <w:lang w:val="en-US" w:eastAsia="en-US" w:bidi="ar-SA"/>
        </w:rPr>
      </w:pPr>
      <w:r>
        <w:rPr>
          <w:rFonts w:ascii="arial" w:eastAsia="arial" w:hAnsi="arial" w:cs="arial"/>
          <w:color w:val="000000"/>
          <w:sz w:val="20"/>
          <w:lang w:val="en-US" w:eastAsia="en-US" w:bidi="ar-SA"/>
        </w:rPr>
        <w:t>"He jumped the gun. It was not legal (at the time)," the prosecutor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Nine people who were arrested along with Emery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since pleaded guilty to charges involving the possession of cannabis. Most received sentences that included absolute discharges.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court today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Getting fined $6,500 for selling cannabis at a CC shop back on December 15, 2016. Quebec is the worst jurisdiction now/future: a few monopoly gov outlets and no home growing along with no free market dispensaries. The Mob is strong in this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Marc Emery (@MarcScottEmery) May 30, 2018( </w:t>
      </w:r>
      <w:hyperlink r:id="rId398" w:history="1">
        <w:r>
          <w:rPr>
            <w:rFonts w:ascii="arial" w:eastAsia="arial" w:hAnsi="arial" w:cs="arial"/>
            <w:i/>
            <w:color w:val="0077CC"/>
            <w:sz w:val="20"/>
            <w:u w:val="single"/>
            <w:shd w:val="clear" w:color="auto" w:fill="FFFFFF"/>
            <w:lang w:val="en-US" w:eastAsia="en-US" w:bidi="ar-SA"/>
          </w:rPr>
          <w:t>https://twitter.com/MarcScottEmery/status/1001860163253538817?ref_src=twsrc%5Etfw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Emery has pushed for the legalization of cannabis( </w:t>
      </w:r>
      <w:hyperlink r:id="rId399" w:history="1">
        <w:r>
          <w:rPr>
            <w:rFonts w:ascii="arial" w:eastAsia="arial" w:hAnsi="arial" w:cs="arial"/>
            <w:i/>
            <w:color w:val="0077CC"/>
            <w:sz w:val="20"/>
            <w:u w:val="single"/>
            <w:shd w:val="clear" w:color="auto" w:fill="FFFFFF"/>
            <w:lang w:val="en-US" w:eastAsia="en-US" w:bidi="ar-SA"/>
          </w:rPr>
          <w:t>http://montrealgazette.com/news/quebec/quebec-government-has-three-weeks-left-to-pass-bills-on-dogs-and-cannabis</w:t>
        </w:r>
      </w:hyperlink>
      <w:r>
        <w:rPr>
          <w:rFonts w:ascii="arial" w:eastAsia="arial" w:hAnsi="arial" w:cs="arial"/>
          <w:color w:val="000000"/>
          <w:sz w:val="20"/>
          <w:lang w:val="en-US" w:eastAsia="en-US" w:bidi="ar-SA"/>
        </w:rPr>
        <w:t xml:space="preserve"> ) in Canada for decades. He tried several times to get elected in British Columbia as president of the B.C. Marijuana Party.</w:t>
      </w:r>
    </w:p>
    <w:p>
      <w:pPr>
        <w:spacing w:before="200" w:line="260" w:lineRule="atLeast"/>
        <w:jc w:val="both"/>
        <w:rPr>
          <w:lang w:val="en-US" w:eastAsia="en-US" w:bidi="ar-SA"/>
        </w:rPr>
      </w:pPr>
      <w:r>
        <w:rPr>
          <w:rFonts w:ascii="arial" w:eastAsia="arial" w:hAnsi="arial" w:cs="arial"/>
          <w:color w:val="000000"/>
          <w:sz w:val="20"/>
          <w:lang w:val="en-US" w:eastAsia="en-US" w:bidi="ar-SA"/>
        </w:rPr>
        <w:t>His efforts drew national attention while he challenged a request made by the U.S. government, in 2005, to have him extradited from Canada for having sold cannabis seeds to Americans. Emery ceased the challenge in 2009 and was transported to the U.S. on May 20, 2010.</w:t>
      </w:r>
    </w:p>
    <w:p>
      <w:pPr>
        <w:spacing w:before="200" w:line="260" w:lineRule="atLeast"/>
        <w:jc w:val="both"/>
        <w:rPr>
          <w:lang w:val="en-US" w:eastAsia="en-US" w:bidi="ar-SA"/>
        </w:rPr>
      </w:pPr>
      <w:r>
        <w:rPr>
          <w:rFonts w:ascii="arial" w:eastAsia="arial" w:hAnsi="arial" w:cs="arial"/>
          <w:color w:val="000000"/>
          <w:sz w:val="20"/>
          <w:lang w:val="en-US" w:eastAsia="en-US" w:bidi="ar-SA"/>
        </w:rPr>
        <w:t>He ended up pleading guilty to one count of conspiring to manufacture cannabis and was sentenced to a five-year prison term. He was released from a U.S. penitentiary on July 10, 2014.</w:t>
      </w:r>
    </w:p>
    <w:p>
      <w:pPr>
        <w:spacing w:before="240" w:line="260" w:lineRule="atLeast"/>
        <w:jc w:val="both"/>
        <w:rPr>
          <w:lang w:val="en-US" w:eastAsia="en-US" w:bidi="ar-SA"/>
        </w:rPr>
      </w:pPr>
      <w:hyperlink r:id="rId40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government has three weeks left to pass bills on dogs and cannabis( </w:t>
      </w:r>
      <w:hyperlink r:id="rId399" w:history="1">
        <w:r>
          <w:rPr>
            <w:rFonts w:ascii="arial" w:eastAsia="arial" w:hAnsi="arial" w:cs="arial"/>
            <w:i/>
            <w:color w:val="0077CC"/>
            <w:sz w:val="20"/>
            <w:u w:val="single"/>
            <w:shd w:val="clear" w:color="auto" w:fill="FFFFFF"/>
            <w:lang w:val="en-US" w:eastAsia="en-US" w:bidi="ar-SA"/>
          </w:rPr>
          <w:t>http://montrealgazette.com/news/quebec/quebec-government-has-three-weeks-left-to-pass-bills-on-dogs-and-cannabis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to read more about the legalization of cannabis( </w:t>
      </w:r>
      <w:hyperlink r:id="rId401" w:history="1">
        <w:r>
          <w:rPr>
            <w:rFonts w:ascii="arial" w:eastAsia="arial" w:hAnsi="arial" w:cs="arial"/>
            <w:i/>
            <w:color w:val="0077CC"/>
            <w:sz w:val="20"/>
            <w:u w:val="single"/>
            <w:shd w:val="clear" w:color="auto" w:fill="FFFFFF"/>
            <w:lang w:val="en-US" w:eastAsia="en-US" w:bidi="ar-SA"/>
          </w:rPr>
          <w:t>http://montrealgazette.com/tag/marijuana</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(94%); NEGATIVE PERSONAL NEWS (92%); CRIME, LAW ENFORCEMENT &amp; CORRECTIONS (90%); DRUG LIBERALIZATION (90%); GUILTY PLEAS (90%); JUDGES (90%); MARIJUANA (90%); MARIJUANA INDUSTRY (90%); MARIJUANA REGULATION &amp; POLICY (90%); ORGANIZED CRIME (90%); ARRESTS (77%); CORRUPTION (77%); LAW ENFORCEMENT (77%); LAWYERS (74%); DRUG TRAFFICKING (73%); FINES &amp; PENALTIES (72%); SENTENCING (72%); LEGAL MONOPOLIZATION (61%); UNOFFICIAL ECONOMY (60%); supporter,legalization,recreational,cannabis,proposed,model !@PERMALINK= </w:t>
      </w:r>
      <w:hyperlink r:id="rId402" w:history="1">
        <w:r>
          <w:rPr>
            <w:rFonts w:ascii="arial" w:eastAsia="arial" w:hAnsi="arial" w:cs="arial"/>
            <w:i/>
            <w:color w:val="0077CC"/>
            <w:sz w:val="20"/>
            <w:u w:val="single"/>
            <w:shd w:val="clear" w:color="auto" w:fill="FFFFFF"/>
            <w:lang w:val="en-US" w:eastAsia="en-US" w:bidi="ar-SA"/>
          </w:rPr>
          <w:t>http://montrealgazette.com/news/local-news/prince-of-pot-to-plead-guilty-in-</w:t>
        </w:r>
      </w:hyperlink>
      <w:hyperlink r:id="rId402" w:history="1">
        <w:r>
          <w:rPr>
            <w:rFonts w:ascii="arial" w:eastAsia="arial" w:hAnsi="arial" w:cs="arial"/>
            <w:b/>
            <w:i/>
            <w:color w:val="0077CC"/>
            <w:sz w:val="20"/>
            <w:u w:val="single"/>
            <w:shd w:val="clear" w:color="auto" w:fill="FFFFFF"/>
            <w:lang w:val="en-US" w:eastAsia="en-US" w:bidi="ar-SA"/>
          </w:rPr>
          <w:t>montreal</w:t>
        </w:r>
      </w:hyperlink>
      <w:hyperlink r:id="rId402" w:history="1">
        <w:r>
          <w:rPr>
            <w:rFonts w:ascii="arial" w:eastAsia="arial" w:hAnsi="arial" w:cs="arial"/>
            <w:i/>
            <w:color w:val="0077CC"/>
            <w:sz w:val="20"/>
            <w:u w:val="single"/>
            <w:shd w:val="clear" w:color="auto" w:fill="FFFFFF"/>
            <w:lang w:val="en-US" w:eastAsia="en-US" w:bidi="ar-SA"/>
          </w:rPr>
          <w:t>-cannabis-dispensaries-case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(94%); MARIJUANA (90%); MARIJUANA INDUSTRY (90%); MARIJUANA REGULATION &amp; POLICY (90%);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CANADA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409" w:history="1">
        <w:r>
          <w:rPr>
            <w:rFonts w:ascii="arial" w:eastAsia="arial" w:hAnsi="arial" w:cs="arial"/>
            <w:b/>
            <w:bCs/>
            <w:i/>
            <w:color w:val="0077CC"/>
            <w:kern w:val="32"/>
            <w:sz w:val="28"/>
            <w:szCs w:val="32"/>
            <w:u w:val="single"/>
            <w:shd w:val="clear" w:color="auto" w:fill="FFFFFF"/>
            <w:lang w:val="en-US" w:eastAsia="en-US" w:bidi="ar-SA"/>
          </w:rPr>
          <w:t xml:space="preserve">Roads Of Tomorrow; Former Vélo Québec urban planner is on a mission to improve safety on the streets of </w:t>
        </w:r>
      </w:hyperlink>
      <w:hyperlink r:id="rId4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9" w:history="1">
        <w:r>
          <w:rPr>
            <w:rFonts w:ascii="arial" w:eastAsia="arial" w:hAnsi="arial" w:cs="arial"/>
            <w:b/>
            <w:bCs/>
            <w:i/>
            <w:color w:val="0077CC"/>
            <w:kern w:val="32"/>
            <w:sz w:val="28"/>
            <w:szCs w:val="32"/>
            <w:u w:val="single"/>
            <w:shd w:val="clear" w:color="auto" w:fill="FFFFFF"/>
            <w:lang w:val="en-US" w:eastAsia="en-US" w:bidi="ar-SA"/>
          </w:rPr>
          <w:t>, writes Jason Magder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 2020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JASON MAGDER, The Gazette</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 was a vocal critic of poorly designed bike paths and intersections, and now he has the task of making the city safer for cyclists and pedestrians.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Bartek Komorowski, formerly an urban planner for Vélo Québec, was hired recently as a planning adviser for road safety and human behaviour in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mobility division - part of a new department called urban planning and mobility.</w:t>
      </w:r>
    </w:p>
    <w:p>
      <w:pPr>
        <w:spacing w:before="200" w:line="260" w:lineRule="atLeast"/>
        <w:jc w:val="both"/>
        <w:rPr>
          <w:lang w:val="en-US" w:eastAsia="en-US" w:bidi="ar-SA"/>
        </w:rPr>
      </w:pPr>
      <w:r>
        <w:rPr>
          <w:rFonts w:ascii="arial" w:eastAsia="arial" w:hAnsi="arial" w:cs="arial"/>
          <w:color w:val="000000"/>
          <w:sz w:val="20"/>
          <w:lang w:val="en-US" w:eastAsia="en-US" w:bidi="ar-SA"/>
        </w:rPr>
        <w:t>Previously, mobility and urban planning were separate departments, and while the merger of the departments may seem bureaucratic, Komorowski, who often called out bad infrastructure design on Twitter, said this is a marked shift in mentality and will help ensure better planning of roads, intersections and bike paths, and ultimately cut down on accidents.</w:t>
      </w:r>
    </w:p>
    <w:p>
      <w:pPr>
        <w:spacing w:before="200" w:line="260" w:lineRule="atLeast"/>
        <w:jc w:val="both"/>
        <w:rPr>
          <w:lang w:val="en-US" w:eastAsia="en-US" w:bidi="ar-SA"/>
        </w:rPr>
      </w:pPr>
      <w:r>
        <w:rPr>
          <w:rFonts w:ascii="arial" w:eastAsia="arial" w:hAnsi="arial" w:cs="arial"/>
          <w:color w:val="000000"/>
          <w:sz w:val="20"/>
          <w:lang w:val="en-US" w:eastAsia="en-US" w:bidi="ar-SA"/>
        </w:rPr>
        <w:t>In his previous role, Komorowski was hired to provide safer infrastructure solutions to cities around the world. In that role, he worked to develop a year-round solution to keep the new Champlain Bridge bicycle path open through the winter. Now he's bringing his expertise to his hometown as one of 15 people hired during the last two years to bring to life the city's Vision Zero projects. The department aims to put in place system-wide solutions to dramatically cut down on the number of accidents involving cars, trucks, cyclists and pedestrians. But the public will have to be patient to see the results of the work, Komorowski said. While most city projects are planned to bring a short-term benefit in order to help politicians get re-elected, Komorowski's department is much more concerned with studying safety measures and collecting data.</w:t>
      </w:r>
    </w:p>
    <w:p>
      <w:pPr>
        <w:spacing w:before="200" w:line="260" w:lineRule="atLeast"/>
        <w:jc w:val="both"/>
        <w:rPr>
          <w:lang w:val="en-US" w:eastAsia="en-US" w:bidi="ar-SA"/>
        </w:rPr>
      </w:pPr>
      <w:r>
        <w:rPr>
          <w:rFonts w:ascii="arial" w:eastAsia="arial" w:hAnsi="arial" w:cs="arial"/>
          <w:color w:val="000000"/>
          <w:sz w:val="20"/>
          <w:lang w:val="en-US" w:eastAsia="en-US" w:bidi="ar-SA"/>
        </w:rPr>
        <w:t>"Vision Zero sort of changes how we approach safety," Komorowski said. "Before, we would wait for things to happen and react to them. Now we're mapping where traffic calming is being put in, we're collecting richer, better data whenever there are accidents, and we will use that to build a more systemic understanding of the whole transportation system.</w:t>
      </w:r>
    </w:p>
    <w:p>
      <w:pPr>
        <w:spacing w:before="200" w:line="260" w:lineRule="atLeast"/>
        <w:jc w:val="both"/>
        <w:rPr>
          <w:lang w:val="en-US" w:eastAsia="en-US" w:bidi="ar-SA"/>
        </w:rPr>
      </w:pPr>
      <w:r>
        <w:rPr>
          <w:rFonts w:ascii="arial" w:eastAsia="arial" w:hAnsi="arial" w:cs="arial"/>
          <w:color w:val="000000"/>
          <w:sz w:val="20"/>
          <w:lang w:val="en-US" w:eastAsia="en-US" w:bidi="ar-SA"/>
        </w:rPr>
        <w:t>"We're taking much more of a system-wide approach to safety, but it's a very long-term thing. I don't think many of these things will be obvious in a year or two."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spokesperson Karla Duval said the city's 2019-2021 Vision Zero action plan aims to eradicate deaths and serious injuries on the road network. The city is taking several steps as part of the plan, including sensitizing people on how to better share public space. She said the role of Komorowski's department will be to support those responsible for road-and-safety management through research and by developing innovative solutions to respond to challenges.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department will study how certain traffic-calming measures work in different boroughs, it will collect data on accidents, and it will study the city's many video cameras to examine how people are using the infrastructure. It's also working with the city's transit authority, 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the SAAQ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come up with action plans and education programs.</w:t>
      </w:r>
    </w:p>
    <w:p>
      <w:pPr>
        <w:spacing w:before="200" w:line="260" w:lineRule="atLeast"/>
        <w:jc w:val="both"/>
        <w:rPr>
          <w:lang w:val="en-US" w:eastAsia="en-US" w:bidi="ar-SA"/>
        </w:rPr>
      </w:pPr>
      <w:r>
        <w:rPr>
          <w:rFonts w:ascii="arial" w:eastAsia="arial" w:hAnsi="arial" w:cs="arial"/>
          <w:color w:val="000000"/>
          <w:sz w:val="20"/>
          <w:lang w:val="en-US" w:eastAsia="en-US" w:bidi="ar-SA"/>
        </w:rPr>
        <w:t>Komorowski said that when traffic planners design a road or infrastructure, they have in mind one way for people to use it, but people react in unpredictable ways. As such, he will help determine if streets, sidewalks and other infrastructure are designed properly for the way people use them.</w:t>
      </w:r>
    </w:p>
    <w:p>
      <w:pPr>
        <w:spacing w:before="200" w:line="260" w:lineRule="atLeast"/>
        <w:jc w:val="both"/>
        <w:rPr>
          <w:lang w:val="en-US" w:eastAsia="en-US" w:bidi="ar-SA"/>
        </w:rPr>
      </w:pPr>
      <w:r>
        <w:rPr>
          <w:rFonts w:ascii="arial" w:eastAsia="arial" w:hAnsi="arial" w:cs="arial"/>
          <w:color w:val="000000"/>
          <w:sz w:val="20"/>
          <w:lang w:val="en-US" w:eastAsia="en-US" w:bidi="ar-SA"/>
        </w:rPr>
        <w:t>"People move through the space in ways that are sometimes unpredictable. We want to better understand what people's mobility needs are and respond to them. This will allow us to address some problems before they even happen," said Komorowski, who has expertise in cognitive science in addition to being an urban planner.</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priorities he wants to address is how to cut down on accidents involving elderly people, who make up most of the fatalities on the road.</w:t>
      </w:r>
    </w:p>
    <w:p>
      <w:pPr>
        <w:spacing w:before="200" w:line="260" w:lineRule="atLeast"/>
        <w:jc w:val="both"/>
        <w:rPr>
          <w:lang w:val="en-US" w:eastAsia="en-US" w:bidi="ar-SA"/>
        </w:rPr>
      </w:pPr>
      <w:r>
        <w:rPr>
          <w:rFonts w:ascii="arial" w:eastAsia="arial" w:hAnsi="arial" w:cs="arial"/>
          <w:color w:val="000000"/>
          <w:sz w:val="20"/>
          <w:lang w:val="en-US" w:eastAsia="en-US" w:bidi="ar-SA"/>
        </w:rPr>
        <w:t>Part of the problem is the design of the intersections themselves, he said.</w:t>
      </w:r>
    </w:p>
    <w:p>
      <w:pPr>
        <w:spacing w:before="200" w:line="260" w:lineRule="atLeast"/>
        <w:jc w:val="both"/>
        <w:rPr>
          <w:lang w:val="en-US" w:eastAsia="en-US" w:bidi="ar-SA"/>
        </w:rPr>
      </w:pPr>
      <w:r>
        <w:rPr>
          <w:rFonts w:ascii="arial" w:eastAsia="arial" w:hAnsi="arial" w:cs="arial"/>
          <w:color w:val="000000"/>
          <w:sz w:val="20"/>
          <w:lang w:val="en-US" w:eastAsia="en-US" w:bidi="ar-SA"/>
        </w:rPr>
        <w:t>"I would say that we have intersections that don't correspond well to people's needs, and because of that, a lot of people will take the risk and cross where they are not supposed to. That's something we have to get a handle on.</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putting themselves at risk crossing at the wrong time and place, but it's often because the infrastructure doesn't respond to their needs. We can't ask a person with limited mobility to make a detour to get across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Another issue is the increased number of heavy trucks on the road because of all the construction projects going on and people driving faster through smaller streets because they have been detoured from main roads. He said his department is working to come up with solutions.</w:t>
      </w:r>
    </w:p>
    <w:p>
      <w:pPr>
        <w:spacing w:before="200" w:line="260" w:lineRule="atLeast"/>
        <w:jc w:val="both"/>
        <w:rPr>
          <w:lang w:val="en-US" w:eastAsia="en-US" w:bidi="ar-SA"/>
        </w:rPr>
      </w:pPr>
      <w:r>
        <w:rPr>
          <w:rFonts w:ascii="arial" w:eastAsia="arial" w:hAnsi="arial" w:cs="arial"/>
          <w:color w:val="000000"/>
          <w:sz w:val="20"/>
          <w:lang w:val="en-US" w:eastAsia="en-US" w:bidi="ar-SA"/>
        </w:rPr>
        <w:t>With all the focus on pedestrians and cars, Komorowski will also be using his cycling expertise to help with the city's new Réseau express vélo, a cycling network of protected bicycle lanes on main arteries the city hopes to roll out over the next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The plan calls for 184 kilometres of wide, protected bike routes along 17 north-south and eastwest axes that will criss-cross the island with cooperation from other island municipalities. The first 31 kilometres are promised for the end of 2021.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that project, Komorowski has a consultative role, advising the team working to design the new paths on the best methods. </w:t>
      </w:r>
      <w:hyperlink r:id="rId410"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1" style="position:absolute;z-index:2517923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 OBENDRAUF; Bartek Komorowski has joined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mobility division as a planning adviser for road safety and human behaviour.; </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2" style="position:absolute;z-index:251894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BICYCLE SAFETY (90%); CITIES (90%); CITY GOVERNMENT (90%); CITY LIFE (90%); CYCLING (90%); LAND USE PLANNING (90%); PEDESTRIAN SAFETY (90%); URBAN DEVELOPMENT (90%); BICYCLES (89%); ROAD TRANSPORTATION SAFETY (89%); SAFETY, ACCIDENTS &amp; DISASTERS (78%); BICYCLE ACCIDENTS (78%); EMPLOYMENT HISTORY (77%); DEATH &amp; DYING (70%); WOUNDS &amp; INJURIES (69%); vocal,critic,poorly,designed,paths,intersections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 SAFETY (90%); LAND USE PLANNING (90%); BICYCLES (89%); ROAD TRANSPORTATION SAFETY (89%); BICYCLE ACCIDENTS (78%); TRANSPORTATION &amp; WAREHOUSING (76%); VEHICLE TRAFFIC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 xml:space="preserve">Trial begins for </w:t>
        </w:r>
      </w:hyperlink>
      <w:hyperlink r:id="rId4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7" w:history="1">
        <w:r>
          <w:rPr>
            <w:rFonts w:ascii="arial" w:eastAsia="arial" w:hAnsi="arial" w:cs="arial"/>
            <w:b/>
            <w:bCs/>
            <w:i/>
            <w:color w:val="0077CC"/>
            <w:kern w:val="32"/>
            <w:sz w:val="28"/>
            <w:szCs w:val="32"/>
            <w:u w:val="single"/>
            <w:shd w:val="clear" w:color="auto" w:fill="FFFFFF"/>
            <w:lang w:val="en-US" w:eastAsia="en-US" w:bidi="ar-SA"/>
          </w:rPr>
          <w:t xml:space="preserve"> teen facing terrorism-related charges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8,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minor facing a trial in which he is charged with trying to leave Canada to take part in terrorist activity was remarkably calm when he was arrested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accused's demeanour stood out to Pasquale Spagnolo, the uniformed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arrested the youth, then 15 years old, at a school in western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Oct. 17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youth pleaded guilty to armed robbery months ago and is currently serving a 12-month sentence. He was sentenced as a young offender.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of the arrest, the youth, who is now 16, was informed that he was being arrested for an armed robbery at a dépanneur. The boy's father had contacted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the robbery and he was concerned his son had become radicalized and was interested in jihad.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 the armed robbery part of the case and the RCMP handled the allegations the 15-year-old was interested in material promoting jihad on the Internet.</w:t>
      </w:r>
    </w:p>
    <w:p>
      <w:pPr>
        <w:spacing w:before="200" w:line="260" w:lineRule="atLeast"/>
        <w:jc w:val="both"/>
        <w:rPr>
          <w:lang w:val="en-US" w:eastAsia="en-US" w:bidi="ar-SA"/>
        </w:rPr>
      </w:pPr>
      <w:r>
        <w:rPr>
          <w:rFonts w:ascii="arial" w:eastAsia="arial" w:hAnsi="arial" w:cs="arial"/>
          <w:color w:val="000000"/>
          <w:sz w:val="20"/>
          <w:lang w:val="en-US" w:eastAsia="en-US" w:bidi="ar-SA"/>
        </w:rPr>
        <w:t>The Mounties learned the youth had contacted Martin Couture Rouleau, the man who killed a military officer in St-Jean-sur-Richelieu last year, through Facebook.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Testimony heard Tuesday morning involved 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took proper procedures before they interrogated the 15-year-old.</w:t>
      </w:r>
    </w:p>
    <w:p>
      <w:pPr>
        <w:spacing w:before="200" w:line="260" w:lineRule="atLeast"/>
        <w:jc w:val="both"/>
        <w:rPr>
          <w:lang w:val="en-US" w:eastAsia="en-US" w:bidi="ar-SA"/>
        </w:rPr>
      </w:pPr>
      <w:r>
        <w:rPr>
          <w:rFonts w:ascii="arial" w:eastAsia="arial" w:hAnsi="arial" w:cs="arial"/>
          <w:color w:val="000000"/>
          <w:sz w:val="20"/>
          <w:lang w:val="en-US" w:eastAsia="en-US" w:bidi="ar-SA"/>
        </w:rPr>
        <w:t>Spagnolo said he was struck by how calm the 15-year-old was when he was called in, by the supervising investigator, to arrest him at his school.</w:t>
      </w:r>
    </w:p>
    <w:p>
      <w:pPr>
        <w:spacing w:before="200" w:line="260" w:lineRule="atLeast"/>
        <w:jc w:val="both"/>
        <w:rPr>
          <w:lang w:val="en-US" w:eastAsia="en-US" w:bidi="ar-SA"/>
        </w:rPr>
      </w:pPr>
      <w:r>
        <w:rPr>
          <w:rFonts w:ascii="arial" w:eastAsia="arial" w:hAnsi="arial" w:cs="arial"/>
          <w:color w:val="000000"/>
          <w:sz w:val="20"/>
          <w:lang w:val="en-US" w:eastAsia="en-US" w:bidi="ar-SA"/>
        </w:rPr>
        <w:t>"I was very surprised that since he was being arrested for armed robbery (he was very calm)," Spagnolo repeated a few times during his testimony.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Seeing a young teenager so composed while being arrested for armed robbery was very rare, said Spagnolo, who has 21 years of experience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 said he decided to not handcuff the youth because he was complying with everything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asked of him. Not cuffing a suspect is an option when handling youth, Spagnolo said, adding he didn't want to handcuff the boy in front of his friends.</w:t>
      </w:r>
    </w:p>
    <w:p>
      <w:pPr>
        <w:spacing w:before="200" w:line="260" w:lineRule="atLeast"/>
        <w:jc w:val="both"/>
        <w:rPr>
          <w:lang w:val="en-US" w:eastAsia="en-US" w:bidi="ar-SA"/>
        </w:rPr>
      </w:pPr>
      <w:r>
        <w:rPr>
          <w:rFonts w:ascii="arial" w:eastAsia="arial" w:hAnsi="arial" w:cs="arial"/>
          <w:color w:val="000000"/>
          <w:sz w:val="20"/>
          <w:lang w:val="en-US" w:eastAsia="en-US" w:bidi="ar-SA"/>
        </w:rPr>
        <w:t>"As a father myself, I wanted to treat him like he was my own child," Spagnolo told the court.</w:t>
      </w:r>
    </w:p>
    <w:p>
      <w:pPr>
        <w:spacing w:before="200" w:line="260" w:lineRule="atLeast"/>
        <w:jc w:val="both"/>
        <w:rPr>
          <w:lang w:val="en-US" w:eastAsia="en-US" w:bidi="ar-SA"/>
        </w:rPr>
      </w:pPr>
      <w:r>
        <w:rPr>
          <w:rFonts w:ascii="arial" w:eastAsia="arial" w:hAnsi="arial" w:cs="arial"/>
          <w:color w:val="000000"/>
          <w:sz w:val="20"/>
          <w:lang w:val="en-US" w:eastAsia="en-US" w:bidi="ar-SA"/>
        </w:rPr>
        <w:t>Spagnolo added that he figured the youth was so calm because he had either committed crimes in the past and knew what to expect "or was a professional who knew what he was doing."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Spagnolo said the boy was informed of his right to a lawyer and met with a legal-aid defence lawyer for a few minutes after he arrived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West Operations Centre in the St-Laurent borough. The boy turned down the offer of a lawyer at least twice and did not want his parents present while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question him.</w:t>
      </w:r>
    </w:p>
    <w:p>
      <w:pPr>
        <w:spacing w:before="200" w:line="260" w:lineRule="atLeast"/>
        <w:jc w:val="both"/>
        <w:rPr>
          <w:lang w:val="en-US" w:eastAsia="en-US" w:bidi="ar-SA"/>
        </w:rPr>
      </w:pPr>
      <w:r>
        <w:rPr>
          <w:rFonts w:ascii="arial" w:eastAsia="arial" w:hAnsi="arial" w:cs="arial"/>
          <w:color w:val="000000"/>
          <w:sz w:val="20"/>
          <w:lang w:val="en-US" w:eastAsia="en-US" w:bidi="ar-SA"/>
        </w:rPr>
        <w:t>The lead investigator in the armed robbery investigation said he called the boy's father to let him know his son refused to have him present while questioned.</w:t>
      </w:r>
    </w:p>
    <w:p>
      <w:pPr>
        <w:spacing w:before="200" w:line="260" w:lineRule="atLeast"/>
        <w:jc w:val="both"/>
        <w:rPr>
          <w:lang w:val="en-US" w:eastAsia="en-US" w:bidi="ar-SA"/>
        </w:rPr>
      </w:pPr>
      <w:r>
        <w:rPr>
          <w:rFonts w:ascii="arial" w:eastAsia="arial" w:hAnsi="arial" w:cs="arial"/>
          <w:color w:val="000000"/>
          <w:sz w:val="20"/>
          <w:lang w:val="en-US" w:eastAsia="en-US" w:bidi="ar-SA"/>
        </w:rPr>
        <w:t>"(His father) said 'I don't doubt it,' " the investigator recounted.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trial,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Youth Court, is expected to last up to three weeks.</w:t>
      </w:r>
    </w:p>
    <w:p>
      <w:pPr>
        <w:spacing w:before="200" w:line="260" w:lineRule="atLeast"/>
        <w:jc w:val="both"/>
        <w:rPr>
          <w:lang w:val="en-US" w:eastAsia="en-US" w:bidi="ar-SA"/>
        </w:rPr>
      </w:pPr>
      <w:r>
        <w:rPr>
          <w:rFonts w:ascii="arial" w:eastAsia="arial" w:hAnsi="arial" w:cs="arial"/>
          <w:color w:val="000000"/>
          <w:sz w:val="20"/>
          <w:lang w:val="en-US" w:eastAsia="en-US" w:bidi="ar-SA"/>
        </w:rPr>
        <w:t>Because the boy is charged as a minor. his name cannot be published. !@COPYRIGHT=© 2015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5"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(92%); CRIMINAL INVESTIGATIONS (90%); ROBBERY (90%); LAW ENFORCEMENT (89%); LAWYERS (89%); TESTIMONY (89%); INVESTIGATIONS (88%); SENTENCING (78%); TERRORISM (78%); GUILTY PLEAS (78%); JUVENILE JUSTICE (78%); LITIGATION (78%); CRIMINAL OFFENSES (78%); INTERROGATION OF SUSPECTS (77%); DECISIONS &amp; RULINGS (76%); LEGAL AID (68%); INTERNET SOCIAL NETWORKING (67%); RIGHT TO COUNSEL (61%); minor,facing,trial,charged,trying,leave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(89%); LEGAL AID (68%); INTERNET SOCIAL NETWORKING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 xml:space="preserve">Trial begins for </w:t>
        </w:r>
      </w:hyperlink>
      <w:hyperlink r:id="rId4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4" w:history="1">
        <w:r>
          <w:rPr>
            <w:rFonts w:ascii="arial" w:eastAsia="arial" w:hAnsi="arial" w:cs="arial"/>
            <w:b/>
            <w:bCs/>
            <w:i/>
            <w:color w:val="0077CC"/>
            <w:kern w:val="32"/>
            <w:sz w:val="28"/>
            <w:szCs w:val="32"/>
            <w:u w:val="single"/>
            <w:shd w:val="clear" w:color="auto" w:fill="FFFFFF"/>
            <w:lang w:val="en-US" w:eastAsia="en-US" w:bidi="ar-SA"/>
          </w:rPr>
          <w:t xml:space="preserve"> teen facing terrorism-related charges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8,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468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minor facing a trial in which he is charged with trying to leave Canada to take part in terrorist activity was remarkably calm when he was arrested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accused's demeanour stood out to Pasquale Spagnolo, the uniformed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arrested the youth, then 15 years old, at a school in western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Oct. 17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the youth, who is now 16, was informed that he was being arrested for an armed robbery at a dépanneur. The boy's father had contacted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the robbery and he was concerned his son had become radicalized and was interested in jihad.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 the armed robbery part of the case and the RCMP handled the allegations the 15-year-old was interested in material promoting jihad on the Internet.</w:t>
      </w:r>
    </w:p>
    <w:p>
      <w:pPr>
        <w:spacing w:before="200" w:line="260" w:lineRule="atLeast"/>
        <w:jc w:val="both"/>
        <w:rPr>
          <w:lang w:val="en-US" w:eastAsia="en-US" w:bidi="ar-SA"/>
        </w:rPr>
      </w:pPr>
      <w:r>
        <w:rPr>
          <w:rFonts w:ascii="arial" w:eastAsia="arial" w:hAnsi="arial" w:cs="arial"/>
          <w:color w:val="000000"/>
          <w:sz w:val="20"/>
          <w:lang w:val="en-US" w:eastAsia="en-US" w:bidi="ar-SA"/>
        </w:rPr>
        <w:t>The Mounties learned the youth had contacted Martin Couture Rouleau, the man who killed a military officer in St-Jean-sur-Richelieu last year, through Facebook.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Testimony heard Tuesday morning involved 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took proper procedures before they interrogated the 15-year-old.</w:t>
      </w:r>
    </w:p>
    <w:p>
      <w:pPr>
        <w:spacing w:before="200" w:line="260" w:lineRule="atLeast"/>
        <w:jc w:val="both"/>
        <w:rPr>
          <w:lang w:val="en-US" w:eastAsia="en-US" w:bidi="ar-SA"/>
        </w:rPr>
      </w:pPr>
      <w:r>
        <w:rPr>
          <w:rFonts w:ascii="arial" w:eastAsia="arial" w:hAnsi="arial" w:cs="arial"/>
          <w:color w:val="000000"/>
          <w:sz w:val="20"/>
          <w:lang w:val="en-US" w:eastAsia="en-US" w:bidi="ar-SA"/>
        </w:rPr>
        <w:t>Spagnolo said he was struck by how calm the 15-year-old was when he was called in, by the supervising investigator, to arrest him at his school.</w:t>
      </w:r>
    </w:p>
    <w:p>
      <w:pPr>
        <w:spacing w:before="200" w:line="260" w:lineRule="atLeast"/>
        <w:jc w:val="both"/>
        <w:rPr>
          <w:lang w:val="en-US" w:eastAsia="en-US" w:bidi="ar-SA"/>
        </w:rPr>
      </w:pPr>
      <w:r>
        <w:rPr>
          <w:rFonts w:ascii="arial" w:eastAsia="arial" w:hAnsi="arial" w:cs="arial"/>
          <w:color w:val="000000"/>
          <w:sz w:val="20"/>
          <w:lang w:val="en-US" w:eastAsia="en-US" w:bidi="ar-SA"/>
        </w:rPr>
        <w:t>"I was very surprised that since he was being arrested for armed robbery (he was very calm)," Spagnolo repeated a few times during his testimony.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Seeing a young teenager so composed while being arrested for armed robbery was very rare, said Spagnolo, who has 21 years of experience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 said he decided to not handcuff the youth because he was complying with everything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asked of him. Not cuffing a suspect is an option when handling youth, Spagnolo said, adding he didn't want to handcuff the boy in front of his friends.</w:t>
      </w:r>
    </w:p>
    <w:p>
      <w:pPr>
        <w:spacing w:before="200" w:line="260" w:lineRule="atLeast"/>
        <w:jc w:val="both"/>
        <w:rPr>
          <w:lang w:val="en-US" w:eastAsia="en-US" w:bidi="ar-SA"/>
        </w:rPr>
      </w:pPr>
      <w:r>
        <w:rPr>
          <w:rFonts w:ascii="arial" w:eastAsia="arial" w:hAnsi="arial" w:cs="arial"/>
          <w:color w:val="000000"/>
          <w:sz w:val="20"/>
          <w:lang w:val="en-US" w:eastAsia="en-US" w:bidi="ar-SA"/>
        </w:rPr>
        <w:t>"As a father myself, I wanted to treat him like he was my own child," Spagnolo told the court.</w:t>
      </w:r>
    </w:p>
    <w:p>
      <w:pPr>
        <w:spacing w:before="200" w:line="260" w:lineRule="atLeast"/>
        <w:jc w:val="both"/>
        <w:rPr>
          <w:lang w:val="en-US" w:eastAsia="en-US" w:bidi="ar-SA"/>
        </w:rPr>
      </w:pPr>
      <w:r>
        <w:rPr>
          <w:rFonts w:ascii="arial" w:eastAsia="arial" w:hAnsi="arial" w:cs="arial"/>
          <w:color w:val="000000"/>
          <w:sz w:val="20"/>
          <w:lang w:val="en-US" w:eastAsia="en-US" w:bidi="ar-SA"/>
        </w:rPr>
        <w:t>Spagnolo added that he figured the youth was so calm because he had either committed crimes in the past and knew what to expect "or was a professional who knew what he was doing."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Spagnolo said the boy was informed of his right to a lawyer and met with a legal-aid defence lawyer for a few minutes after he arrived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West Operations Centre in the St-Laurent borough. The boy turned down the offer of a lawyer at least twice and did not want his parents present while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question him.</w:t>
      </w:r>
    </w:p>
    <w:p>
      <w:pPr>
        <w:spacing w:before="200" w:line="260" w:lineRule="atLeast"/>
        <w:jc w:val="both"/>
        <w:rPr>
          <w:lang w:val="en-US" w:eastAsia="en-US" w:bidi="ar-SA"/>
        </w:rPr>
      </w:pPr>
      <w:r>
        <w:rPr>
          <w:rFonts w:ascii="arial" w:eastAsia="arial" w:hAnsi="arial" w:cs="arial"/>
          <w:color w:val="000000"/>
          <w:sz w:val="20"/>
          <w:lang w:val="en-US" w:eastAsia="en-US" w:bidi="ar-SA"/>
        </w:rPr>
        <w:t>The lead investigator in the armed robbery investigation said he called the boy's father to let him know his son refused to have him present while questioned.</w:t>
      </w:r>
    </w:p>
    <w:p>
      <w:pPr>
        <w:spacing w:before="200" w:line="260" w:lineRule="atLeast"/>
        <w:jc w:val="both"/>
        <w:rPr>
          <w:lang w:val="en-US" w:eastAsia="en-US" w:bidi="ar-SA"/>
        </w:rPr>
      </w:pPr>
      <w:r>
        <w:rPr>
          <w:rFonts w:ascii="arial" w:eastAsia="arial" w:hAnsi="arial" w:cs="arial"/>
          <w:color w:val="000000"/>
          <w:sz w:val="20"/>
          <w:lang w:val="en-US" w:eastAsia="en-US" w:bidi="ar-SA"/>
        </w:rPr>
        <w:t>"(His father) said 'I don't doubt it,' " the investigator recounted.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trial,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Youth Court, is expected to last up to three weeks.</w:t>
      </w:r>
    </w:p>
    <w:p>
      <w:pPr>
        <w:spacing w:before="200" w:line="260" w:lineRule="atLeast"/>
        <w:jc w:val="both"/>
        <w:rPr>
          <w:lang w:val="en-US" w:eastAsia="en-US" w:bidi="ar-SA"/>
        </w:rPr>
      </w:pPr>
      <w:r>
        <w:rPr>
          <w:rFonts w:ascii="arial" w:eastAsia="arial" w:hAnsi="arial" w:cs="arial"/>
          <w:color w:val="000000"/>
          <w:sz w:val="20"/>
          <w:lang w:val="en-US" w:eastAsia="en-US" w:bidi="ar-SA"/>
        </w:rPr>
        <w:t>Because the boy is charged as a minor. his name cannot be published. !@COPYRIGHT=© 2015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(91%); CRIMINAL INVESTIGATIONS (90%); ROBBERY (90%); LAW ENFORCEMENT (89%); LAWYERS (89%); INVESTIGATIONS (89%); TESTIMONY (89%); TERRORISM (78%); INTERROGATION OF SUSPECTS (77%); LEGAL AID (69%); INTERNET SOCIAL NETWORKING (68%); RIGHT TO COUNSEL (62%); minor,facing,trial,charged,trying,leave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(89%); LEGAL AID (69%); INTERNET SOCIAL NETWORKING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Stock Weekly: Twitter (TWTR:USD32.70) in its biggest weekly loss in 3 months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US Markets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130" type="#_x0000_t75" style="width:110.27pt;height:30pt">
            <v:imagedata r:id="rId432"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15681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WEEKLY STOCK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Twitter Inc. (NYSE:TWTR), NYSE's largest Media company by market cap, has dropped USD2.17 (or 6.2%) in the past week to close at USD32.70. In the past week the shares have dropped 6.2%, the biggest weekly fall since April 03, 2020. Compared with the S&amp;P 500 Index which fell 152.6 points (or 4.8%) in the week, this represented a relative price change of -1.4%. The volume was 0.7 times average trading per week of 120 million shares. In the past week the market cap has declined USD1.7 billion. </w:t>
      </w:r>
    </w:p>
    <w:p>
      <w:pPr>
        <w:spacing w:before="200" w:line="260" w:lineRule="atLeast"/>
        <w:jc w:val="both"/>
        <w:rPr>
          <w:lang w:val="en-US" w:eastAsia="en-US" w:bidi="ar-SA"/>
        </w:rPr>
      </w:pPr>
      <w:r>
        <w:rPr>
          <w:rFonts w:ascii="arial" w:eastAsia="arial" w:hAnsi="arial" w:cs="arial"/>
          <w:color w:val="000000"/>
          <w:sz w:val="20"/>
          <w:lang w:val="en-US" w:eastAsia="en-US" w:bidi="ar-SA"/>
        </w:rPr>
        <w:t>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Thursday June 11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Twitter (NYSE:TWTR) Chief Financial Officer Ned Segal sold 8,000 shares worth USD287,920 on June 09. </w:t>
      </w:r>
    </w:p>
    <w:p>
      <w:pPr>
        <w:spacing w:before="200" w:line="260" w:lineRule="atLeast"/>
        <w:jc w:val="both"/>
        <w:rPr>
          <w:lang w:val="en-US" w:eastAsia="en-US" w:bidi="ar-SA"/>
        </w:rPr>
      </w:pPr>
      <w:r>
        <w:rPr>
          <w:rFonts w:ascii="arial" w:eastAsia="arial" w:hAnsi="arial" w:cs="arial"/>
          <w:color w:val="000000"/>
          <w:sz w:val="20"/>
          <w:lang w:val="en-US" w:eastAsia="en-US" w:bidi="ar-SA"/>
        </w:rPr>
        <w:t>+    See full story under Title "News Bites - People in Business"</w:t>
      </w:r>
    </w:p>
    <w:p>
      <w:pPr>
        <w:spacing w:before="200" w:line="260" w:lineRule="atLeast"/>
        <w:jc w:val="both"/>
        <w:rPr>
          <w:lang w:val="en-US" w:eastAsia="en-US" w:bidi="ar-SA"/>
        </w:rPr>
      </w:pPr>
      <w:r>
        <w:rPr>
          <w:rFonts w:ascii="arial" w:eastAsia="arial" w:hAnsi="arial" w:cs="arial"/>
          <w:color w:val="000000"/>
          <w:sz w:val="20"/>
          <w:lang w:val="en-US" w:eastAsia="en-US" w:bidi="ar-SA"/>
        </w:rPr>
        <w:t>Stock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040"/>
        <w:gridCol w:w="33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close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USD32.70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784,629,000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23,990,402 shares</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Held by Institutions</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547,445,041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20.00 - 45.85</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shares outstanding</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USD25.7 billion</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(FY2019 vs FY2018)</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Primary Exchange and Other Listings: Trading Currency and Volume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60"/>
        <w:gridCol w:w="720"/>
        <w:gridCol w:w="960"/>
        <w:gridCol w:w="600"/>
        <w:gridCol w:w="1320"/>
        <w:gridCol w:w="18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Exchange</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Ticker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Currency</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 of Total</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VI</w:t>
            </w:r>
          </w:p>
        </w:tc>
      </w:tr>
      <w:tr>
        <w:tblPrEx>
          <w:tblW w:w="0" w:type="auto"/>
          <w:jc w:val="center"/>
          <w:tblLayout w:type="fixed"/>
          <w:tblCellMar>
            <w:left w:w="108" w:type="dxa"/>
            <w:right w:w="108" w:type="dxa"/>
          </w:tblCellMar>
        </w:tblPrEx>
        <w:trPr>
          <w:jc w:val="center"/>
        </w:trPr>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19,173,405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Xetra</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12,657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720" w:type="dxa"/>
            <w:tcBorders>
              <w:right w:val="nil"/>
            </w:tcBorders>
            <w:tcMar>
              <w:top w:w="20" w:type="dxa"/>
              <w:bottom w:w="20" w:type="dxa"/>
            </w:tcMar>
            <w:vAlign w:val="top"/>
          </w:tcPr>
          <w:p>
            <w:pPr>
              <w:rPr>
                <w:lang w:val="en-US" w:eastAsia="en-US" w:bidi="ar-SA"/>
              </w:rPr>
            </w:pPr>
          </w:p>
        </w:tc>
        <w:tc>
          <w:tcPr>
            <w:tcW w:w="96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320" w:type="dxa"/>
            <w:tcBorders>
              <w:right w:val="nil"/>
            </w:tcBorders>
            <w:tcMar>
              <w:top w:w="20" w:type="dxa"/>
              <w:bottom w:w="20" w:type="dxa"/>
            </w:tcMar>
            <w:vAlign w:val="top"/>
          </w:tcPr>
          <w:p>
            <w:pPr>
              <w:rPr>
                <w:lang w:val="en-US" w:eastAsia="en-US" w:bidi="ar-SA"/>
              </w:rPr>
            </w:pP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100.00</w:t>
            </w:r>
          </w:p>
        </w:tc>
        <w:tc>
          <w:tcPr>
            <w:tcW w:w="240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1 USD= 1.1296 EUR</w:t>
      </w:r>
    </w:p>
    <w:p>
      <w:pPr>
        <w:spacing w:before="60" w:line="260" w:lineRule="atLeast"/>
        <w:jc w:val="both"/>
        <w:rPr>
          <w:lang w:val="en-US" w:eastAsia="en-US" w:bidi="ar-SA"/>
        </w:rPr>
      </w:pPr>
      <w:r>
        <w:rPr>
          <w:rFonts w:ascii="arial" w:eastAsia="arial" w:hAnsi="arial" w:cs="arial"/>
          <w:color w:val="000000"/>
          <w:sz w:val="20"/>
          <w:lang w:val="en-US" w:eastAsia="en-US" w:bidi="ar-SA"/>
        </w:rPr>
        <w:t>ADVT= Avg. Daily Volume of Trading; VI= Volume Index (1 is avg)</w:t>
      </w:r>
    </w:p>
    <w:p>
      <w:pPr>
        <w:spacing w:before="200" w:line="260" w:lineRule="atLeast"/>
        <w:jc w:val="both"/>
        <w:rPr>
          <w:lang w:val="en-US" w:eastAsia="en-US" w:bidi="ar-SA"/>
        </w:rPr>
      </w:pPr>
      <w:r>
        <w:rPr>
          <w:rFonts w:ascii="arial" w:eastAsia="arial" w:hAnsi="arial" w:cs="arial"/>
          <w:color w:val="000000"/>
          <w:sz w:val="20"/>
          <w:lang w:val="en-US" w:eastAsia="en-US" w:bidi="ar-SA"/>
        </w:rPr>
        <w:t>Financials Summary: EPS up 18.7% to USD1.90 in FY2019</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was up 21.6% from USD1.2 billion in FY2018 to USD1.5 billion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Per Share (EPS) was up 18.7% from USD1.60 in FY2018 to USD1.90 in FY2019.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560"/>
        <w:gridCol w:w="15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 ended Dec</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(USD B)</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Pretax (USD M)</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(108.1M)</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(0.15)</w:t>
            </w:r>
          </w:p>
        </w:tc>
      </w:tr>
    </w:tbl>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433" w:history="1">
        <w:r>
          <w:rPr>
            <w:rFonts w:ascii="arial" w:eastAsia="arial" w:hAnsi="arial" w:cs="arial"/>
            <w:i/>
            <w:color w:val="0077CC"/>
            <w:sz w:val="20"/>
            <w:u w:val="single"/>
            <w:shd w:val="clear" w:color="auto" w:fill="FFFFFF"/>
            <w:lang w:val="en-US" w:eastAsia="en-US" w:bidi="ar-SA"/>
          </w:rPr>
          <w:t>http://www.buysellsignals.net/BuySellSignals/report/Usnyse/Stock/PDF/quarterly/xls/TWTR_Financials.xls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434" w:history="1">
        <w:r>
          <w:rPr>
            <w:rFonts w:ascii="arial" w:eastAsia="arial" w:hAnsi="arial" w:cs="arial"/>
            <w:i/>
            <w:color w:val="0077CC"/>
            <w:sz w:val="20"/>
            <w:u w:val="single"/>
            <w:shd w:val="clear" w:color="auto" w:fill="FFFFFF"/>
            <w:lang w:val="en-US" w:eastAsia="en-US" w:bidi="ar-SA"/>
          </w:rPr>
          <w:t>http://www.buysellsignals.net/BuySellSignals/report/Usnyse/Stock/PDF/quarterly/xls/TWTR_Institutional_Shareholder_Activity.xls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435" w:history="1">
        <w:r>
          <w:rPr>
            <w:rFonts w:ascii="arial" w:eastAsia="arial" w:hAnsi="arial" w:cs="arial"/>
            <w:i/>
            <w:color w:val="0077CC"/>
            <w:sz w:val="20"/>
            <w:u w:val="single"/>
            <w:shd w:val="clear" w:color="auto" w:fill="FFFFFF"/>
            <w:lang w:val="en-US" w:eastAsia="en-US" w:bidi="ar-SA"/>
          </w:rPr>
          <w:t>http://www.buysellsignals.net/BuySellSignals/report/Usnyse/Stock/PDF/quarterly/xls/TWTR_Patents.xls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SECTION 3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Insider Selling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SECTION 8 Patents</w:t>
      </w:r>
    </w:p>
    <w:p>
      <w:pPr>
        <w:spacing w:before="60" w:line="260" w:lineRule="atLeast"/>
        <w:jc w:val="both"/>
        <w:rPr>
          <w:lang w:val="en-US" w:eastAsia="en-US" w:bidi="ar-SA"/>
        </w:rPr>
      </w:pPr>
      <w:r>
        <w:rPr>
          <w:rFonts w:ascii="arial" w:eastAsia="arial" w:hAnsi="arial" w:cs="arial"/>
          <w:color w:val="000000"/>
          <w:sz w:val="20"/>
          <w:lang w:val="en-US" w:eastAsia="en-US" w:bidi="ar-SA"/>
        </w:rPr>
        <w:t>SECTION 9 Twitter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10 Financials Q1 2020, FY 2019</w:t>
      </w:r>
    </w:p>
    <w:p>
      <w:pPr>
        <w:spacing w:before="60" w:line="260" w:lineRule="atLeast"/>
        <w:jc w:val="both"/>
        <w:rPr>
          <w:lang w:val="en-US" w:eastAsia="en-US" w:bidi="ar-SA"/>
        </w:rPr>
      </w:pPr>
      <w:r>
        <w:rPr>
          <w:rFonts w:ascii="arial" w:eastAsia="arial" w:hAnsi="arial" w:cs="arial"/>
          <w:color w:val="000000"/>
          <w:sz w:val="20"/>
          <w:lang w:val="en-US" w:eastAsia="en-US" w:bidi="ar-SA"/>
        </w:rPr>
        <w:t>SECTION 11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12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13 News Archives (Jul 2018 - Feb 2020)</w:t>
      </w:r>
    </w:p>
    <w:p>
      <w:pPr>
        <w:spacing w:before="6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1.1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05,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Twitter reports 19.8% sequential fall in Quarterly Revenue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Twitter (NYSE:TWTR), announced total revenue of $US808m for the quarter-ended 31 March 2020 [Q1/2020], down 19.8% from the previous quarter [Q4/2019] and up 2.6% from the year-earlier period [Q1/2019].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Revenue was up 2.6%.</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10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February 20,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Twitter Net Profit up 21.6%</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reported net profit for the year-ended 31 December 2019 [FY2019] of $US1.5b, up 21.6% from $US1.2b in the previous year [FY2018]. Earnings per share (EPS) were up 18.8% from $US1.6 in FY2018 to $US1.9 in FY2019.</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10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1.2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1%</w:t>
      </w:r>
    </w:p>
    <w:p>
      <w:pPr>
        <w:spacing w:before="60" w:line="260" w:lineRule="atLeast"/>
        <w:jc w:val="both"/>
        <w:rPr>
          <w:lang w:val="en-US" w:eastAsia="en-US" w:bidi="ar-SA"/>
        </w:rPr>
      </w:pPr>
      <w:r>
        <w:rPr>
          <w:rFonts w:ascii="arial" w:eastAsia="arial" w:hAnsi="arial" w:cs="arial"/>
          <w:color w:val="000000"/>
          <w:sz w:val="20"/>
          <w:lang w:val="en-US" w:eastAsia="en-US" w:bidi="ar-SA"/>
        </w:rPr>
        <w:t>648 Institutions held 547.4 million shares at the end of quarter ended Mar 31. Institutional holdings in Twitter increased by 5,086,896 shares (0.9%) at the end of quarter ended Mar 31. Institutional ownership is now 69.77% of the issued capital, up from 69.12%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12 on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1.3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04: Twitter Q1 2020 Shareholder Letter San Francisco, CA April 30, 2020</w:t>
      </w:r>
    </w:p>
    <w:p>
      <w:pPr>
        <w:spacing w:before="60" w:line="260" w:lineRule="atLeast"/>
        <w:jc w:val="both"/>
        <w:rPr>
          <w:lang w:val="en-US" w:eastAsia="en-US" w:bidi="ar-SA"/>
        </w:rPr>
      </w:pPr>
      <w:r>
        <w:rPr>
          <w:rFonts w:ascii="arial" w:eastAsia="arial" w:hAnsi="arial" w:cs="arial"/>
          <w:color w:val="000000"/>
          <w:sz w:val="20"/>
          <w:lang w:val="en-US" w:eastAsia="en-US" w:bidi="ar-SA"/>
        </w:rPr>
        <w:t>Except as otherwise stated, all financial results discussed below are presented in accordance with generally accepted accounting principles in the United States of America, or GAAP. As supplemental information, we have provided certain non-GAAP financial measures in this letter's supplemental tables, and such supplemental tables include a reconciliation of these non-GAAP measures to our GAAP results. All growth rates referenced below are year over year unless otherwise indicated.</w:t>
      </w:r>
    </w:p>
    <w:p>
      <w:pPr>
        <w:spacing w:before="60" w:line="260" w:lineRule="atLeast"/>
        <w:jc w:val="both"/>
        <w:rPr>
          <w:lang w:val="en-US" w:eastAsia="en-US" w:bidi="ar-SA"/>
        </w:rPr>
      </w:pPr>
      <w:r>
        <w:rPr>
          <w:rFonts w:ascii="arial" w:eastAsia="arial" w:hAnsi="arial" w:cs="arial"/>
          <w:color w:val="000000"/>
          <w:sz w:val="20"/>
          <w:lang w:val="en-US" w:eastAsia="en-US" w:bidi="ar-SA"/>
        </w:rPr>
        <w:t>These are unprecedented times for Twitter and the world, and we are incredibly grateful for our team and their focus and resilience. Our work has never been more important. More people than ever are coming to Twitter to learn about COVID-19, to connect with their interests, and to find people with common experiences. We have responded quickly and decisively to the challenges presented by the current environment, updating our policies, increasing our use of machine learning and automation to take actions on potentially abusive and manipulative content, ensuring the continuity of our service, and partnering with advertisers to adapt their campaigns to the current situation. As our work continues we will remain focused on the health and safety of our people, our partners, and our communities.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March 24: Twitter Withdraws Q1Guidance Due to COVID-19 Impact</w:t>
      </w:r>
    </w:p>
    <w:p>
      <w:pPr>
        <w:spacing w:before="60" w:line="260" w:lineRule="atLeast"/>
        <w:jc w:val="both"/>
        <w:rPr>
          <w:lang w:val="en-US" w:eastAsia="en-US" w:bidi="ar-SA"/>
        </w:rPr>
      </w:pPr>
      <w:r>
        <w:rPr>
          <w:rFonts w:ascii="arial" w:eastAsia="arial" w:hAnsi="arial" w:cs="arial"/>
          <w:color w:val="000000"/>
          <w:sz w:val="20"/>
          <w:lang w:val="en-US" w:eastAsia="en-US" w:bidi="ar-SA"/>
        </w:rPr>
        <w:t>Twitter, Inc. (NYSE: TWTR) today announced thecompany is withdrawing its revenue and operating income guidance for the first quarter of 2020, as well as its outlook for expenses, stock-based compensation, headcount, and capital expenditures for the full year due to the growing impact of COVID-19 on the global operating and economic environment and their effect on advertiser demand.</w:t>
      </w:r>
    </w:p>
    <w:p>
      <w:pPr>
        <w:spacing w:before="60" w:line="260" w:lineRule="atLeast"/>
        <w:jc w:val="both"/>
        <w:rPr>
          <w:lang w:val="en-US" w:eastAsia="en-US" w:bidi="ar-SA"/>
        </w:rPr>
      </w:pPr>
      <w:r>
        <w:rPr>
          <w:rFonts w:ascii="arial" w:eastAsia="arial" w:hAnsi="arial" w:cs="arial"/>
          <w:color w:val="000000"/>
          <w:sz w:val="20"/>
          <w:lang w:val="en-US" w:eastAsia="en-US" w:bidi="ar-SA"/>
        </w:rPr>
        <w:t>While the near-termfinancial impact of this pandemic is rapidly evolving and difficult to measure, based on current visibility, the company expects Q1 revenue to be down slightly on a year-over-year basis. Twitter also expects to incur a GAAP operating loss, asreduced expenses resulting from COVID-19 disruption are unlikely to fully offset the revenue impact of the pandemic in Q1.</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Thu Jun 11,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Chief Financial Officer Ned Segal sold 8,000 shares worth USD287,920 on June 09.</w:t>
      </w:r>
    </w:p>
    <w:p>
      <w:pPr>
        <w:spacing w:before="200" w:line="260" w:lineRule="atLeast"/>
        <w:jc w:val="both"/>
        <w:rPr>
          <w:lang w:val="en-US" w:eastAsia="en-US" w:bidi="ar-SA"/>
        </w:rPr>
      </w:pPr>
      <w:r>
        <w:rPr>
          <w:rFonts w:ascii="arial" w:eastAsia="arial" w:hAnsi="arial" w:cs="arial"/>
          <w:color w:val="000000"/>
          <w:sz w:val="20"/>
          <w:lang w:val="en-US" w:eastAsia="en-US" w:bidi="ar-SA"/>
        </w:rPr>
        <w:t>Tue Jun 09,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Engineering Lead Michael Montano sold 1,750 shares worth USD60,410 on June 05. The shares hit a four-month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Director Martha Lane Fox, was awarded 6,803 shares worth USD224,975 on May 27.</w:t>
      </w:r>
    </w:p>
    <w:p>
      <w:pPr>
        <w:spacing w:before="20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Lead Independent Director Patrick Pichette, was awarded 6,803 shares worth USD224,975 on May 27.</w:t>
      </w:r>
    </w:p>
    <w:p>
      <w:pPr>
        <w:spacing w:before="20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Director Bret Taylor, was awarded 8,618 shares worth USD284,997 on May 27.</w:t>
      </w:r>
    </w:p>
    <w:p>
      <w:pPr>
        <w:spacing w:before="200" w:line="260" w:lineRule="atLeast"/>
        <w:jc w:val="both"/>
        <w:rPr>
          <w:lang w:val="en-US" w:eastAsia="en-US" w:bidi="ar-SA"/>
        </w:rPr>
      </w:pPr>
      <w:r>
        <w:rPr>
          <w:rFonts w:ascii="arial" w:eastAsia="arial" w:hAnsi="arial" w:cs="arial"/>
          <w:color w:val="000000"/>
          <w:sz w:val="20"/>
          <w:lang w:val="en-US" w:eastAsia="en-US" w:bidi="ar-SA"/>
        </w:rPr>
        <w:t>Fri Apr 24, 2020</w:t>
      </w:r>
    </w:p>
    <w:p>
      <w:pPr>
        <w:spacing w:before="60" w:line="260" w:lineRule="atLeast"/>
        <w:jc w:val="both"/>
        <w:rPr>
          <w:lang w:val="en-US" w:eastAsia="en-US" w:bidi="ar-SA"/>
        </w:rPr>
      </w:pPr>
      <w:r>
        <w:rPr>
          <w:rFonts w:ascii="arial" w:eastAsia="arial" w:hAnsi="arial" w:cs="arial"/>
          <w:color w:val="000000"/>
          <w:sz w:val="20"/>
          <w:lang w:val="en-US" w:eastAsia="en-US" w:bidi="ar-SA"/>
        </w:rPr>
        <w:t>Jack Dorsey's performance as Chief Executive Officer of Twitter is ranked in the top 18% by Revenue growth of NYSE listed companies for FY2019. Compared with FY2018, Revenue growth for Twitter in FY2019 was 14%. Among 1217 NYSE listed companies that have reported FY2019 Annual Reports so far, Twitter was ranked 233.</w:t>
      </w:r>
    </w:p>
    <w:p>
      <w:pPr>
        <w:spacing w:before="200" w:line="260" w:lineRule="atLeast"/>
        <w:jc w:val="both"/>
        <w:rPr>
          <w:lang w:val="en-US" w:eastAsia="en-US" w:bidi="ar-SA"/>
        </w:rPr>
      </w:pPr>
      <w:r>
        <w:rPr>
          <w:rFonts w:ascii="arial" w:eastAsia="arial" w:hAnsi="arial" w:cs="arial"/>
          <w:color w:val="000000"/>
          <w:sz w:val="20"/>
          <w:lang w:val="en-US" w:eastAsia="en-US" w:bidi="ar-SA"/>
        </w:rPr>
        <w:t>Tue Apr 21, 2020</w:t>
      </w:r>
    </w:p>
    <w:p>
      <w:pPr>
        <w:spacing w:before="60" w:line="260" w:lineRule="atLeast"/>
        <w:jc w:val="both"/>
        <w:rPr>
          <w:lang w:val="en-US" w:eastAsia="en-US" w:bidi="ar-SA"/>
        </w:rPr>
      </w:pPr>
      <w:r>
        <w:rPr>
          <w:rFonts w:ascii="arial" w:eastAsia="arial" w:hAnsi="arial" w:cs="arial"/>
          <w:color w:val="000000"/>
          <w:sz w:val="20"/>
          <w:lang w:val="en-US" w:eastAsia="en-US" w:bidi="ar-SA"/>
        </w:rPr>
        <w:t>Vijaya Gadde's performance as Chief Legal Officer of Twitter (NYSE:TWTR) is ranked 91 by US Patents issued in the past three years out of 2,071 NYSE listed companies. This corresponds to a percentile ranking of 95.6. A total of 108,551 US patents were issued to NYSE listed companies in the past three years, an average of 52.4 patents per company. Twitter received 131 US Patents in the past 36 months; 2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1.5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May 29: Sen. Ted Cruz calls for criminal investigation of Twitter over alleged sanction violations</w:t>
      </w:r>
    </w:p>
    <w:p>
      <w:pPr>
        <w:spacing w:before="60" w:line="260" w:lineRule="atLeast"/>
        <w:jc w:val="both"/>
        <w:rPr>
          <w:lang w:val="en-US" w:eastAsia="en-US" w:bidi="ar-SA"/>
        </w:rPr>
      </w:pPr>
      <w:r>
        <w:rPr>
          <w:rFonts w:ascii="arial" w:eastAsia="arial" w:hAnsi="arial" w:cs="arial"/>
          <w:color w:val="000000"/>
          <w:sz w:val="20"/>
          <w:lang w:val="en-US" w:eastAsia="en-US" w:bidi="ar-SA"/>
        </w:rPr>
        <w:t>Sen. Ted Cruz, R-Texas, called on the Treasury and Justice departments to launch a criminal investigation into Twitter for alleged violations of U.S. sanctions against Iran.</w:t>
      </w:r>
    </w:p>
    <w:p>
      <w:pPr>
        <w:spacing w:before="60" w:line="260" w:lineRule="atLeast"/>
        <w:jc w:val="both"/>
        <w:rPr>
          <w:lang w:val="en-US" w:eastAsia="en-US" w:bidi="ar-SA"/>
        </w:rPr>
      </w:pPr>
      <w:r>
        <w:rPr>
          <w:rFonts w:ascii="arial" w:eastAsia="arial" w:hAnsi="arial" w:cs="arial"/>
          <w:color w:val="000000"/>
          <w:sz w:val="20"/>
          <w:lang w:val="en-US" w:eastAsia="en-US" w:bidi="ar-SA"/>
        </w:rPr>
        <w:t>In a letter on Friday to Attorney General William Barr and Treasury Secretary Stephen Mnuchin, Cruz centered on the accounts of Ali Khamenei, supreme leader of the Islamic Republic, and Iranian Foreign Minister Javad Zarif.</w:t>
      </w:r>
    </w:p>
    <w:p>
      <w:pPr>
        <w:spacing w:before="60" w:line="260" w:lineRule="atLeast"/>
        <w:jc w:val="both"/>
        <w:rPr>
          <w:lang w:val="en-US" w:eastAsia="en-US" w:bidi="ar-SA"/>
        </w:rPr>
      </w:pPr>
      <w:r>
        <w:rPr>
          <w:rFonts w:ascii="arial" w:eastAsia="arial" w:hAnsi="arial" w:cs="arial"/>
          <w:color w:val="000000"/>
          <w:sz w:val="20"/>
          <w:lang w:val="en-US" w:eastAsia="en-US" w:bidi="ar-SA"/>
        </w:rPr>
        <w:t>Twitter allows top Iranian leaders to have accounts on its platform, which Cruz said violates sanctions in place to prevent providing services or goods to that nation's officials. Twitter is blocked in Iran.</w:t>
      </w:r>
    </w:p>
    <w:p>
      <w:pPr>
        <w:spacing w:before="60" w:line="260" w:lineRule="atLeast"/>
        <w:jc w:val="both"/>
        <w:rPr>
          <w:lang w:val="en-US" w:eastAsia="en-US" w:bidi="ar-SA"/>
        </w:rPr>
      </w:pPr>
      <w:r>
        <w:rPr>
          <w:rFonts w:ascii="arial" w:eastAsia="arial" w:hAnsi="arial" w:cs="arial"/>
          <w:color w:val="000000"/>
          <w:sz w:val="20"/>
          <w:lang w:val="en-US" w:eastAsia="en-US" w:bidi="ar-SA"/>
        </w:rPr>
        <w:t>"The cohesion and legitimacy of our laws rest on their equal application to all citizens and entities, no matter how large or how powerful," Cruz wrote. "The Department of Treasury and the Department of Justice should investigate what appears to be Twitter's blatant and willful violation of IEEPA and E.O. 13876 by providing services to Khamenei, Zarif, and other designated Iranian entities, and, to the extent appropriate, enforce any violation through sanctions and by seeking civil and criminal penalties."</w:t>
      </w:r>
    </w:p>
    <w:p>
      <w:pPr>
        <w:spacing w:before="60" w:line="260" w:lineRule="atLeast"/>
        <w:jc w:val="both"/>
        <w:rPr>
          <w:lang w:val="en-US" w:eastAsia="en-US" w:bidi="ar-SA"/>
        </w:rPr>
      </w:pPr>
      <w:r>
        <w:rPr>
          <w:rFonts w:ascii="arial" w:eastAsia="arial" w:hAnsi="arial" w:cs="arial"/>
          <w:color w:val="000000"/>
          <w:sz w:val="20"/>
          <w:lang w:val="en-US" w:eastAsia="en-US" w:bidi="ar-SA"/>
        </w:rPr>
        <w:t>IEEPA and E.O. 13876 refer to the International Emergency and Economic Powers Act and Executive Order 13876, which imposes sanctions, respectively.</w:t>
      </w:r>
    </w:p>
    <w:p>
      <w:pPr>
        <w:spacing w:before="60" w:line="260" w:lineRule="atLeast"/>
        <w:jc w:val="both"/>
        <w:rPr>
          <w:lang w:val="en-US" w:eastAsia="en-US" w:bidi="ar-SA"/>
        </w:rPr>
      </w:pPr>
      <w:r>
        <w:rPr>
          <w:rFonts w:ascii="arial" w:eastAsia="arial" w:hAnsi="arial" w:cs="arial"/>
          <w:color w:val="000000"/>
          <w:sz w:val="20"/>
          <w:lang w:val="en-US" w:eastAsia="en-US" w:bidi="ar-SA"/>
        </w:rPr>
        <w:t>Axios first reported news of the letter.</w:t>
      </w:r>
    </w:p>
    <w:p>
      <w:pPr>
        <w:spacing w:before="60" w:line="260" w:lineRule="atLeast"/>
        <w:jc w:val="both"/>
        <w:rPr>
          <w:lang w:val="en-US" w:eastAsia="en-US" w:bidi="ar-SA"/>
        </w:rPr>
      </w:pPr>
      <w:r>
        <w:rPr>
          <w:rFonts w:ascii="arial" w:eastAsia="arial" w:hAnsi="arial" w:cs="arial"/>
          <w:color w:val="000000"/>
          <w:sz w:val="20"/>
          <w:lang w:val="en-US" w:eastAsia="en-US" w:bidi="ar-SA"/>
        </w:rPr>
        <w:t>Cruz called on Twitter to revoke the leaders' access in early February, though the company said it was not violating sanctions.</w:t>
      </w:r>
    </w:p>
    <w:p>
      <w:pPr>
        <w:spacing w:before="60" w:line="260" w:lineRule="atLeast"/>
        <w:jc w:val="both"/>
        <w:rPr>
          <w:lang w:val="en-US" w:eastAsia="en-US" w:bidi="ar-SA"/>
        </w:rPr>
      </w:pPr>
      <w:r>
        <w:rPr>
          <w:rFonts w:ascii="arial" w:eastAsia="arial" w:hAnsi="arial" w:cs="arial"/>
          <w:color w:val="000000"/>
          <w:sz w:val="20"/>
          <w:lang w:val="en-US" w:eastAsia="en-US" w:bidi="ar-SA"/>
        </w:rPr>
        <w:t>Twitter declined to comment on Friday's letter.</w:t>
      </w:r>
    </w:p>
    <w:p>
      <w:pPr>
        <w:spacing w:before="60" w:line="260" w:lineRule="atLeast"/>
        <w:jc w:val="both"/>
        <w:rPr>
          <w:lang w:val="en-US" w:eastAsia="en-US" w:bidi="ar-SA"/>
        </w:rPr>
      </w:pPr>
      <w:r>
        <w:rPr>
          <w:rFonts w:ascii="arial" w:eastAsia="arial" w:hAnsi="arial" w:cs="arial"/>
          <w:color w:val="000000"/>
          <w:sz w:val="20"/>
          <w:lang w:val="en-US" w:eastAsia="en-US" w:bidi="ar-SA"/>
        </w:rPr>
        <w:t>The call to investigate Twitter comes against the backdrop of an already tense week between the White House and Twitter. Twitter fact-checked misleading claims made by President Donald Trump on Tuesday regarding mail-in voting. The company also placed a "public interest notice" on a tweet from Trump, later copied by the White House, saying it violated its rules regarding the glorifying of violence.</w:t>
      </w:r>
    </w:p>
    <w:p>
      <w:pPr>
        <w:spacing w:before="200" w:line="260" w:lineRule="atLeast"/>
        <w:jc w:val="both"/>
        <w:rPr>
          <w:lang w:val="en-US" w:eastAsia="en-US" w:bidi="ar-SA"/>
        </w:rPr>
      </w:pPr>
      <w:r>
        <w:rPr>
          <w:rFonts w:ascii="arial" w:eastAsia="arial" w:hAnsi="arial" w:cs="arial"/>
          <w:color w:val="000000"/>
          <w:sz w:val="20"/>
          <w:lang w:val="en-US" w:eastAsia="en-US" w:bidi="ar-SA"/>
        </w:rPr>
        <w:t>June 03: Twitter CEO Jack Dorsey gives $3 million to Colin Kaepernick's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Twitter and Square CEO Jack Dorsey he's giving $3 million to former NFL player Colin Kaepernick's organization Know Your Rights Camp.</w:t>
      </w:r>
    </w:p>
    <w:p>
      <w:pPr>
        <w:spacing w:before="60" w:line="260" w:lineRule="atLeast"/>
        <w:jc w:val="both"/>
        <w:rPr>
          <w:lang w:val="en-US" w:eastAsia="en-US" w:bidi="ar-SA"/>
        </w:rPr>
      </w:pPr>
      <w:r>
        <w:rPr>
          <w:rFonts w:ascii="arial" w:eastAsia="arial" w:hAnsi="arial" w:cs="arial"/>
          <w:color w:val="000000"/>
          <w:sz w:val="20"/>
          <w:lang w:val="en-US" w:eastAsia="en-US" w:bidi="ar-SA"/>
        </w:rPr>
        <w:t>Dorsey is the the latest tech executive to give to anti-racist organizations in the wake of widespread protests over the killing of George Floyd, a black man in Minneapolis. A video of a white policeman kneeling on Floyd's neck for nearly 9 minutes while he pleaded that he couldn't breathe was shared widely on social media, igniting demonstrations across the world.</w:t>
      </w:r>
    </w:p>
    <w:p>
      <w:pPr>
        <w:spacing w:before="60" w:line="260" w:lineRule="atLeast"/>
        <w:jc w:val="both"/>
        <w:rPr>
          <w:lang w:val="en-US" w:eastAsia="en-US" w:bidi="ar-SA"/>
        </w:rPr>
      </w:pPr>
      <w:r>
        <w:rPr>
          <w:rFonts w:ascii="arial" w:eastAsia="arial" w:hAnsi="arial" w:cs="arial"/>
          <w:color w:val="000000"/>
          <w:sz w:val="20"/>
          <w:lang w:val="en-US" w:eastAsia="en-US" w:bidi="ar-SA"/>
        </w:rPr>
        <w:t>Dorsey has also faced recent criticism from President Donald Trump and right-wing conservatives for placing a "public interest notice" over a recent tweet by Trump for the first time. Twitter said Trump's post, which said, "when the looting starts, the shooting starts," violated its policies about glorifying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Kaepernick is best known for his time playing for the San Francisco 49ers, where he kneeled during the national anthem in protest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against black people. The NFL and many conservatives criticized the gesture, saying it disrespected soldiers. Kapernick's organization educates young people about their rights.</w:t>
      </w:r>
    </w:p>
    <w:p>
      <w:pPr>
        <w:spacing w:before="60" w:line="260" w:lineRule="atLeast"/>
        <w:jc w:val="both"/>
        <w:rPr>
          <w:lang w:val="en-US" w:eastAsia="en-US" w:bidi="ar-SA"/>
        </w:rPr>
      </w:pPr>
      <w:r>
        <w:rPr>
          <w:rFonts w:ascii="arial" w:eastAsia="arial" w:hAnsi="arial" w:cs="arial"/>
          <w:color w:val="000000"/>
          <w:sz w:val="20"/>
          <w:lang w:val="en-US" w:eastAsia="en-US" w:bidi="ar-SA"/>
        </w:rPr>
        <w:t>The grant will help "advance the liberation and well-being of Black and Brown communities through education, self-empowerment, mass-mobilization to elevate the next generation of change leaders," Dorsey stated.</w:t>
      </w:r>
    </w:p>
    <w:p>
      <w:pPr>
        <w:spacing w:before="60" w:line="260" w:lineRule="atLeast"/>
        <w:jc w:val="both"/>
        <w:rPr>
          <w:lang w:val="en-US" w:eastAsia="en-US" w:bidi="ar-SA"/>
        </w:rPr>
      </w:pPr>
      <w:r>
        <w:rPr>
          <w:rFonts w:ascii="arial" w:eastAsia="arial" w:hAnsi="arial" w:cs="arial"/>
          <w:color w:val="000000"/>
          <w:sz w:val="20"/>
          <w:lang w:val="en-US" w:eastAsia="en-US" w:bidi="ar-SA"/>
        </w:rPr>
        <w:t>Dorsey joins other tech companies and executives giving to organizations in the wake of Floyd's murder. Google CEO Sundar Pichai said Wednesday the company will provide $12 million in funding to organizations working to address racial inequities.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Twitter names ex-Google CFO Patrick Pichette as new board chairman</w:t>
      </w:r>
    </w:p>
    <w:p>
      <w:pPr>
        <w:spacing w:before="60" w:line="260" w:lineRule="atLeast"/>
        <w:jc w:val="both"/>
        <w:rPr>
          <w:lang w:val="en-US" w:eastAsia="en-US" w:bidi="ar-SA"/>
        </w:rPr>
      </w:pPr>
      <w:r>
        <w:rPr>
          <w:rFonts w:ascii="arial" w:eastAsia="arial" w:hAnsi="arial" w:cs="arial"/>
          <w:color w:val="000000"/>
          <w:sz w:val="20"/>
          <w:lang w:val="en-US" w:eastAsia="en-US" w:bidi="ar-SA"/>
        </w:rPr>
        <w:t>Twitter on Tuesday appointed former Google chief financial officer Patrick Pichette as the company's new chairman of the board.</w:t>
      </w:r>
    </w:p>
    <w:p>
      <w:pPr>
        <w:spacing w:before="60" w:line="260" w:lineRule="atLeast"/>
        <w:jc w:val="both"/>
        <w:rPr>
          <w:lang w:val="en-US" w:eastAsia="en-US" w:bidi="ar-SA"/>
        </w:rPr>
      </w:pPr>
      <w:r>
        <w:rPr>
          <w:rFonts w:ascii="arial" w:eastAsia="arial" w:hAnsi="arial" w:cs="arial"/>
          <w:color w:val="000000"/>
          <w:sz w:val="20"/>
          <w:lang w:val="en-US" w:eastAsia="en-US" w:bidi="ar-SA"/>
        </w:rPr>
        <w:t>Pichette takes over the role after joining Twitter's board of directors in 2017. He previously served as Google's CFO from 2008 until 2015.</w:t>
      </w:r>
    </w:p>
    <w:p>
      <w:pPr>
        <w:spacing w:before="60" w:line="260" w:lineRule="atLeast"/>
        <w:jc w:val="both"/>
        <w:rPr>
          <w:lang w:val="en-US" w:eastAsia="en-US" w:bidi="ar-SA"/>
        </w:rPr>
      </w:pPr>
      <w:r>
        <w:rPr>
          <w:rFonts w:ascii="arial" w:eastAsia="arial" w:hAnsi="arial" w:cs="arial"/>
          <w:color w:val="000000"/>
          <w:sz w:val="20"/>
          <w:lang w:val="en-US" w:eastAsia="en-US" w:bidi="ar-SA"/>
        </w:rPr>
        <w:t>"Given the strength and depth of Twitter's management team and Board, we believe that now is the right time to evolve our governance structure in-line with best practices," Pichette said in a statement.</w:t>
      </w:r>
    </w:p>
    <w:p>
      <w:pPr>
        <w:spacing w:before="60" w:line="260" w:lineRule="atLeast"/>
        <w:jc w:val="both"/>
        <w:rPr>
          <w:lang w:val="en-US" w:eastAsia="en-US" w:bidi="ar-SA"/>
        </w:rPr>
      </w:pPr>
      <w:r>
        <w:rPr>
          <w:rFonts w:ascii="arial" w:eastAsia="arial" w:hAnsi="arial" w:cs="arial"/>
          <w:color w:val="000000"/>
          <w:sz w:val="20"/>
          <w:lang w:val="en-US" w:eastAsia="en-US" w:bidi="ar-SA"/>
        </w:rPr>
        <w:t>Pichette is taking over the role from Omid Kordestani, another former Google executive. Kordestani has served as Twitter's executive chairman since October 2015. Kordestani will remain on Twitter's board, the company said.</w:t>
      </w:r>
    </w:p>
    <w:p>
      <w:pPr>
        <w:spacing w:before="60" w:line="260" w:lineRule="atLeast"/>
        <w:jc w:val="both"/>
        <w:rPr>
          <w:lang w:val="en-US" w:eastAsia="en-US" w:bidi="ar-SA"/>
        </w:rPr>
      </w:pPr>
      <w:r>
        <w:rPr>
          <w:rFonts w:ascii="arial" w:eastAsia="arial" w:hAnsi="arial" w:cs="arial"/>
          <w:color w:val="000000"/>
          <w:sz w:val="20"/>
          <w:lang w:val="en-US" w:eastAsia="en-US" w:bidi="ar-SA"/>
        </w:rPr>
        <w:t>"I have seen firsthand the significant changes Twitter has undertaken to strengthen and stabilize its leadership structure to achieve long-term sustainable growth and feel confident that I can now step back from my active role as executive chair," Kordestani said in a statement.</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GOP donor-run hedge fund has seat on Twitter board but can't say anything about tech firm's policies</w:t>
      </w:r>
    </w:p>
    <w:p>
      <w:pPr>
        <w:spacing w:before="60" w:line="260" w:lineRule="atLeast"/>
        <w:jc w:val="both"/>
        <w:rPr>
          <w:lang w:val="en-US" w:eastAsia="en-US" w:bidi="ar-SA"/>
        </w:rPr>
      </w:pPr>
      <w:r>
        <w:rPr>
          <w:rFonts w:ascii="arial" w:eastAsia="arial" w:hAnsi="arial" w:cs="arial"/>
          <w:color w:val="000000"/>
          <w:sz w:val="20"/>
          <w:lang w:val="en-US" w:eastAsia="en-US" w:bidi="ar-SA"/>
        </w:rPr>
        <w:t>Powerful GOP donor Paul Singer is founder and co-CEO of a hedge fund with a seat on Twitter's board.</w:t>
      </w:r>
    </w:p>
    <w:p>
      <w:pPr>
        <w:spacing w:before="60" w:line="260" w:lineRule="atLeast"/>
        <w:jc w:val="both"/>
        <w:rPr>
          <w:lang w:val="en-US" w:eastAsia="en-US" w:bidi="ar-SA"/>
        </w:rPr>
      </w:pPr>
      <w:r>
        <w:rPr>
          <w:rFonts w:ascii="arial" w:eastAsia="arial" w:hAnsi="arial" w:cs="arial"/>
          <w:color w:val="000000"/>
          <w:sz w:val="20"/>
          <w:lang w:val="en-US" w:eastAsia="en-US" w:bidi="ar-SA"/>
        </w:rPr>
        <w:t>But that doesn't mean Singer can influence the social media giant's policies to be more sympathetic to his party or President Donald Trump - even as the commander in chief rails against Twitter.</w:t>
      </w:r>
    </w:p>
    <w:p>
      <w:pPr>
        <w:spacing w:before="60" w:line="260" w:lineRule="atLeast"/>
        <w:jc w:val="both"/>
        <w:rPr>
          <w:lang w:val="en-US" w:eastAsia="en-US" w:bidi="ar-SA"/>
        </w:rPr>
      </w:pPr>
      <w:r>
        <w:rPr>
          <w:rFonts w:ascii="arial" w:eastAsia="arial" w:hAnsi="arial" w:cs="arial"/>
          <w:color w:val="000000"/>
          <w:sz w:val="20"/>
          <w:lang w:val="en-US" w:eastAsia="en-US" w:bidi="ar-SA"/>
        </w:rPr>
        <w:t>As part of a deal with Twitter earlier this year, the fund, Elliott Management, agreed that it will neither share its opinion on Twitter policy nor try to influence its decisions.</w:t>
      </w:r>
    </w:p>
    <w:p>
      <w:pPr>
        <w:spacing w:before="60" w:line="260" w:lineRule="atLeast"/>
        <w:jc w:val="both"/>
        <w:rPr>
          <w:lang w:val="en-US" w:eastAsia="en-US" w:bidi="ar-SA"/>
        </w:rPr>
      </w:pPr>
      <w:r>
        <w:rPr>
          <w:rFonts w:ascii="arial" w:eastAsia="arial" w:hAnsi="arial" w:cs="arial"/>
          <w:color w:val="000000"/>
          <w:sz w:val="20"/>
          <w:lang w:val="en-US" w:eastAsia="en-US" w:bidi="ar-SA"/>
        </w:rPr>
        <w:t>That's despite Elliott's track record of pushing for large corporate actions, and Singer's own history of making his political and policy views known on issues ranging from the Dodd-Frank bank reform bill to taxation.</w:t>
      </w:r>
    </w:p>
    <w:p>
      <w:pPr>
        <w:spacing w:before="60" w:line="260" w:lineRule="atLeast"/>
        <w:jc w:val="both"/>
        <w:rPr>
          <w:lang w:val="en-US" w:eastAsia="en-US" w:bidi="ar-SA"/>
        </w:rPr>
      </w:pPr>
      <w:r>
        <w:rPr>
          <w:rFonts w:ascii="arial" w:eastAsia="arial" w:hAnsi="arial" w:cs="arial"/>
          <w:color w:val="000000"/>
          <w:sz w:val="20"/>
          <w:lang w:val="en-US" w:eastAsia="en-US" w:bidi="ar-SA"/>
        </w:rPr>
        <w:t>Twitter has begun to take a more active role in political discourse, stamping warning signs on content it deems inflammatory, dangerous or wrong. The company recently turned heads when it applied the standards to some of Trump's tweets.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it slapped warning labels on two of the president's tweets that made misleading claims about mail-in voting. It later hid a post from Trump that it said glorifies violence, when he tweeted, "when the looting starts, the shooting starts," after protests and riots broke out in Minneapolis following George Floyd's death. Floyd, an unarmed black man, died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held his knee to his neck for more than eight minutes.</w:t>
      </w:r>
    </w:p>
    <w:p>
      <w:pPr>
        <w:spacing w:before="200" w:line="260" w:lineRule="atLeast"/>
        <w:jc w:val="both"/>
        <w:rPr>
          <w:lang w:val="en-US" w:eastAsia="en-US" w:bidi="ar-SA"/>
        </w:rPr>
      </w:pPr>
      <w:r>
        <w:rPr>
          <w:rFonts w:ascii="arial" w:eastAsia="arial" w:hAnsi="arial" w:cs="arial"/>
          <w:color w:val="000000"/>
          <w:sz w:val="20"/>
          <w:lang w:val="en-US" w:eastAsia="en-US" w:bidi="ar-SA"/>
        </w:rPr>
        <w:t>Trump, in turn, has threatened the social media giant and other tech firms with an executive order he says would crackdown on censorship. Opponents say the move threatens the First Amendment. Twitter CEO Jack Dorsey has shown no indications of plans to back down to Trump's threats, tweeting on Monday a demand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now," following a weekend of protests and riots in the wake of Floyd's death.</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Twitter's stance appropriate: Former FB security officer</w:t>
      </w:r>
    </w:p>
    <w:p>
      <w:pPr>
        <w:spacing w:before="60" w:line="260" w:lineRule="atLeast"/>
        <w:jc w:val="both"/>
        <w:rPr>
          <w:lang w:val="en-US" w:eastAsia="en-US" w:bidi="ar-SA"/>
        </w:rPr>
      </w:pPr>
      <w:r>
        <w:rPr>
          <w:rFonts w:ascii="arial" w:eastAsia="arial" w:hAnsi="arial" w:cs="arial"/>
          <w:color w:val="000000"/>
          <w:sz w:val="20"/>
          <w:lang w:val="en-US" w:eastAsia="en-US" w:bidi="ar-SA"/>
        </w:rPr>
        <w:t>CNBC's Kelly Evans discusses social media's content conundrum with Casey Newton of The Verge and Alex Stamos of the Stanford Internet Observatory, and Facebook's former chief security officer.</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Twitter: 'Domination': Trump thanks self in tweet, takes credit for curbing DC, Minnesota protests over George Floyd death</w:t>
      </w:r>
    </w:p>
    <w:p>
      <w:pPr>
        <w:spacing w:before="60" w:line="260" w:lineRule="atLeast"/>
        <w:jc w:val="both"/>
        <w:rPr>
          <w:lang w:val="en-US" w:eastAsia="en-US" w:bidi="ar-SA"/>
        </w:rPr>
      </w:pPr>
      <w:r>
        <w:rPr>
          <w:rFonts w:ascii="arial" w:eastAsia="arial" w:hAnsi="arial" w:cs="arial"/>
          <w:color w:val="000000"/>
          <w:sz w:val="20"/>
          <w:lang w:val="en-US" w:eastAsia="en-US" w:bidi="ar-SA"/>
        </w:rPr>
        <w:t>President Donald Trump personally thanked himself Tuesday on Twitter for what he said was the "Domination" and "overwhelming force" that kept relative peace on the streets of Washington and Minneapolis the previous night after days of protests over the death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Trump's boast came a day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violently cleared the area of protesters in front of the White House with tear gas, flash grenades and batons so that the president could walk out and pose for photos at the nearby St. John's Episcopal Church.</w:t>
      </w:r>
    </w:p>
    <w:p>
      <w:pPr>
        <w:spacing w:before="60" w:line="260" w:lineRule="atLeast"/>
        <w:jc w:val="both"/>
        <w:rPr>
          <w:lang w:val="en-US" w:eastAsia="en-US" w:bidi="ar-SA"/>
        </w:rPr>
      </w:pPr>
      <w:r>
        <w:rPr>
          <w:rFonts w:ascii="arial" w:eastAsia="arial" w:hAnsi="arial" w:cs="arial"/>
          <w:color w:val="000000"/>
          <w:sz w:val="20"/>
          <w:lang w:val="en-US" w:eastAsia="en-US" w:bidi="ar-SA"/>
        </w:rPr>
        <w:t>Trump held a Bible aloft as cameras captured images of him standing grim-faced in front of the historic church, where priests and other religious workers were forced to flee the area by the authorities' actions. Part of the church had been set on fire by protesters the previous night.</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01: Trump-appointed FCC commissioner says Twitter CEO is 'weaponizing' his business for his 'partisan political beliefs'</w:t>
      </w:r>
    </w:p>
    <w:p>
      <w:pPr>
        <w:spacing w:before="60" w:line="260" w:lineRule="atLeast"/>
        <w:jc w:val="both"/>
        <w:rPr>
          <w:lang w:val="en-US" w:eastAsia="en-US" w:bidi="ar-SA"/>
        </w:rPr>
      </w:pPr>
      <w:r>
        <w:rPr>
          <w:rFonts w:ascii="arial" w:eastAsia="arial" w:hAnsi="arial" w:cs="arial"/>
          <w:color w:val="000000"/>
          <w:sz w:val="20"/>
          <w:lang w:val="en-US" w:eastAsia="en-US" w:bidi="ar-SA"/>
        </w:rPr>
        <w:t>Republican Federal Communications Commissioner Brendan Carr said Twitter CEO Jack Dorsey is "weaponizing" the company for "his own partisan political beliefs."</w:t>
      </w:r>
    </w:p>
    <w:p>
      <w:pPr>
        <w:spacing w:before="60" w:line="260" w:lineRule="atLeast"/>
        <w:jc w:val="both"/>
        <w:rPr>
          <w:lang w:val="en-US" w:eastAsia="en-US" w:bidi="ar-SA"/>
        </w:rPr>
      </w:pPr>
      <w:r>
        <w:rPr>
          <w:rFonts w:ascii="arial" w:eastAsia="arial" w:hAnsi="arial" w:cs="arial"/>
          <w:color w:val="000000"/>
          <w:sz w:val="20"/>
          <w:lang w:val="en-US" w:eastAsia="en-US" w:bidi="ar-SA"/>
        </w:rPr>
        <w:t>Carr, who was nominated by President Donald Trump in 2017, made the charge during a Monday interview on CNBC's "Squawk on the Street" about Trump's new executive order on social media. The order targets a 1996 law that shields tech companies from liability for their users' posts and empowers them to engage in "good faith" content moderation. Members of Congress from both parties have criticized the law, known as Section 230, in recent years as tech companies have grown in size and influence while attracting greater scrutiny for their competitive practices and content moderation standards.</w:t>
      </w:r>
    </w:p>
    <w:p>
      <w:pPr>
        <w:spacing w:before="60" w:line="260" w:lineRule="atLeast"/>
        <w:jc w:val="both"/>
        <w:rPr>
          <w:lang w:val="en-US" w:eastAsia="en-US" w:bidi="ar-SA"/>
        </w:rPr>
      </w:pPr>
      <w:r>
        <w:rPr>
          <w:rFonts w:ascii="arial" w:eastAsia="arial" w:hAnsi="arial" w:cs="arial"/>
          <w:color w:val="000000"/>
          <w:sz w:val="20"/>
          <w:lang w:val="en-US" w:eastAsia="en-US" w:bidi="ar-SA"/>
        </w:rPr>
        <w:t>But politicians tend to be split along partisan lines over their reasons for reforming the law. While Democrats supporting reforms generally aim to hold tech platforms to similar standards as publishers when it comes to what they see as objectionable content, Republicans have taken issue with what they claim is a biased method of removing content that silences conservative voices. Tech platforms have repeatedly denied removing content based on partisan beliefs.</w:t>
      </w:r>
    </w:p>
    <w:p>
      <w:pPr>
        <w:spacing w:before="60" w:line="260" w:lineRule="atLeast"/>
        <w:jc w:val="both"/>
        <w:rPr>
          <w:lang w:val="en-US" w:eastAsia="en-US" w:bidi="ar-SA"/>
        </w:rPr>
      </w:pPr>
      <w:r>
        <w:rPr>
          <w:rFonts w:ascii="arial" w:eastAsia="arial" w:hAnsi="arial" w:cs="arial"/>
          <w:color w:val="000000"/>
          <w:sz w:val="20"/>
          <w:lang w:val="en-US" w:eastAsia="en-US" w:bidi="ar-SA"/>
        </w:rPr>
        <w:t>In his interview Monday, Carr said Facebook CEO Mark Zuckerberg was generally taking a better approach on content moderation than Twitter's Dorsey.</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29: Why expert says Trump-Twitter drama won't affect Twitter's business model</w:t>
      </w:r>
    </w:p>
    <w:p>
      <w:pPr>
        <w:spacing w:before="60" w:line="260" w:lineRule="atLeast"/>
        <w:jc w:val="both"/>
        <w:rPr>
          <w:lang w:val="en-US" w:eastAsia="en-US" w:bidi="ar-SA"/>
        </w:rPr>
      </w:pPr>
      <w:r>
        <w:rPr>
          <w:rFonts w:ascii="arial" w:eastAsia="arial" w:hAnsi="arial" w:cs="arial"/>
          <w:color w:val="000000"/>
          <w:sz w:val="20"/>
          <w:lang w:val="en-US" w:eastAsia="en-US" w:bidi="ar-SA"/>
        </w:rPr>
        <w:t>Steelhouse is a self-serving advertising platform for companies. Mark Douglas, Steelhouse founder and CEO, joins 'Closing Bell' to discuss why he doesn't think the feud won't slow down Twitter's ad business.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29: Trump battles with social media as Twitter hides new tweet</w:t>
      </w:r>
    </w:p>
    <w:p>
      <w:pPr>
        <w:spacing w:before="60" w:line="260" w:lineRule="atLeast"/>
        <w:jc w:val="both"/>
        <w:rPr>
          <w:lang w:val="en-US" w:eastAsia="en-US" w:bidi="ar-SA"/>
        </w:rPr>
      </w:pPr>
      <w:r>
        <w:rPr>
          <w:rFonts w:ascii="arial" w:eastAsia="arial" w:hAnsi="arial" w:cs="arial"/>
          <w:color w:val="000000"/>
          <w:sz w:val="20"/>
          <w:lang w:val="en-US" w:eastAsia="en-US" w:bidi="ar-SA"/>
        </w:rPr>
        <w:t>CNBC's Ylan Mui reports on President Trump's public feud with social media as Twitter hides a new tweet from the president for "glorifying violence."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29: Cramer: Trump should be focused on the unemployment numbers, not Twitter</w:t>
      </w:r>
    </w:p>
    <w:p>
      <w:pPr>
        <w:spacing w:before="60" w:line="260" w:lineRule="atLeast"/>
        <w:jc w:val="both"/>
        <w:rPr>
          <w:lang w:val="en-US" w:eastAsia="en-US" w:bidi="ar-SA"/>
        </w:rPr>
      </w:pPr>
      <w:r>
        <w:rPr>
          <w:rFonts w:ascii="arial" w:eastAsia="arial" w:hAnsi="arial" w:cs="arial"/>
          <w:color w:val="000000"/>
          <w:sz w:val="20"/>
          <w:lang w:val="en-US" w:eastAsia="en-US" w:bidi="ar-SA"/>
        </w:rPr>
        <w:t>President Trump signed an executive order on Thursday that seeks to limit some of the federal protections of online companies. The order marks a dramatic escalation in tensions between the White House and some big social media companies as they try to deal with misinformation. CNBC's "Squawk on the Street" crew discuss.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1.6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Takes Down Chinese Government-Linked Accounts It Says Pushed Propaganda</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Square to Make Juneteenth a Company Holiday</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Flags Trump Tweet About Minneapolis Protests for Glorifying Violence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Thinking about buying stock in Hertz, Nio, Macy's, American Airlines, or Twitter?</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Loves Your Rage Against Its Machine</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12</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Appoints Dr. Fei-Fei Li to Board of Directors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#BLM: Facebook and Twitter's Unfiltered Window Onto American Hate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Harvard Wins Apple, Twitter Backing on Use of Race in Admissions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03</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Links Trump Focus to Policy of Preventing Greatest Harm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Suspends Hundreds Tweeting #dcblackout Amid Protests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Galloway Says Twitter Should Consider Subscription (Podcast)</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29</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Twitter-Trump Tension Mounts on Warning Over Shooting Tweet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7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Insider Selling: Twitter Inc (NYSE:TWTR) CFO Sells 8,000 Shares of Stock</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Shuts Down More Than 170,000 Accounts Linked To Chinese Government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Benzinga.com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Axes China Accounts</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BayStreet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Stocks - Twitter Down, Facebook up After Trump Strikes at Social Media</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07, 2020</w:t>
            </w:r>
          </w:p>
        </w:tc>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Facebook, Twitter, Apple, and Google Win Dismissal of Anti-Conservative Bias Suit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07, 2020</w:t>
            </w:r>
          </w:p>
        </w:tc>
        <w:tc>
          <w:tcPr>
            <w:tcW w:w="5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(TWTR) CEO Jack Dorsey Discusses Fact-Checking Labels</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Pulse 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Twitter, Inc. provides real-time short messaging and multimedia messaging services that work over multiple networks and devices. The Company offers users the ability to write short text messages (Tweets) and to follow other users' activity. A Tweet is up to 140 characters long and can include photos and videos.</w:t>
      </w:r>
    </w:p>
    <w:p>
      <w:pPr>
        <w:spacing w:before="200" w:line="260" w:lineRule="atLeast"/>
        <w:jc w:val="both"/>
        <w:rPr>
          <w:lang w:val="en-US" w:eastAsia="en-US" w:bidi="ar-SA"/>
        </w:rPr>
      </w:pPr>
      <w:r>
        <w:rPr>
          <w:rFonts w:ascii="arial" w:eastAsia="arial" w:hAnsi="arial" w:cs="arial"/>
          <w:color w:val="000000"/>
          <w:sz w:val="20"/>
          <w:lang w:val="en-US" w:eastAsia="en-US" w:bidi="ar-SA"/>
        </w:rPr>
        <w:t>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7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7200" w:type="dxa"/>
            <w:tcBorders>
              <w:bottom w:val="nil"/>
            </w:tcBorders>
            <w:tcMar>
              <w:top w:w="20" w:type="dxa"/>
              <w:bottom w:w="20" w:type="dxa"/>
            </w:tcMar>
            <w:vAlign w:val="top"/>
          </w:tcPr>
          <w:p>
            <w:pPr>
              <w:spacing w:before="240" w:line="220" w:lineRule="atLeast"/>
              <w:rPr>
                <w:lang w:val="en-US" w:eastAsia="en-US" w:bidi="ar-SA"/>
              </w:rPr>
            </w:pPr>
            <w:hyperlink r:id="rId436" w:history="1">
              <w:r>
                <w:rPr>
                  <w:rFonts w:ascii="arial" w:eastAsia="arial" w:hAnsi="arial" w:cs="arial"/>
                  <w:i/>
                  <w:color w:val="0077CC"/>
                  <w:sz w:val="18"/>
                  <w:u w:val="single"/>
                  <w:shd w:val="clear" w:color="auto" w:fill="FFFFFF"/>
                  <w:lang w:val="en-US" w:eastAsia="en-US" w:bidi="ar-SA"/>
                </w:rPr>
                <w:t>https://www.twitter.com</w:t>
              </w:r>
            </w:hyperlink>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7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1355 Market Street,Suite 900,San Francisco,CA,94103</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7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+1 415 222-9670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5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Cyclical Consumer Services</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&amp; Publishing</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Consumer Cyclicals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519190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All Other Information Services</w:t>
      </w:r>
    </w:p>
    <w:p>
      <w:pPr>
        <w:spacing w:before="200" w:line="260" w:lineRule="atLeast"/>
        <w:jc w:val="both"/>
        <w:rPr>
          <w:lang w:val="en-US" w:eastAsia="en-US" w:bidi="ar-SA"/>
        </w:rPr>
      </w:pPr>
      <w:r>
        <w:rPr>
          <w:rFonts w:ascii="arial" w:eastAsia="arial" w:hAnsi="arial" w:cs="arial"/>
          <w:color w:val="000000"/>
          <w:sz w:val="20"/>
          <w:lang w:val="en-US" w:eastAsia="en-US" w:bidi="ar-SA"/>
        </w:rPr>
        <w:t>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Twitter Inc. is the 360th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Fortune's Change of the World list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41 out of 50 companies in the Fortune's Change of the World list 2015.</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1838th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3.1 Momentum Down 6.2% Past Week</w:t>
      </w:r>
    </w:p>
    <w:p>
      <w:pPr>
        <w:spacing w:before="60" w:line="260" w:lineRule="atLeast"/>
        <w:jc w:val="both"/>
        <w:rPr>
          <w:lang w:val="en-US" w:eastAsia="en-US" w:bidi="ar-SA"/>
        </w:rPr>
      </w:pPr>
      <w:r>
        <w:rPr>
          <w:rFonts w:ascii="arial" w:eastAsia="arial" w:hAnsi="arial" w:cs="arial"/>
          <w:color w:val="000000"/>
          <w:sz w:val="20"/>
          <w:lang w:val="en-US" w:eastAsia="en-US" w:bidi="ar-SA"/>
        </w:rPr>
        <w:t>Momentum Down 1.5% Past Week</w:t>
      </w:r>
    </w:p>
    <w:p>
      <w:pPr>
        <w:spacing w:before="60" w:line="260" w:lineRule="atLeast"/>
        <w:jc w:val="both"/>
        <w:rPr>
          <w:lang w:val="en-US" w:eastAsia="en-US" w:bidi="ar-SA"/>
        </w:rPr>
      </w:pPr>
      <w:r>
        <w:rPr>
          <w:rFonts w:ascii="arial" w:eastAsia="arial" w:hAnsi="arial" w:cs="arial"/>
          <w:color w:val="000000"/>
          <w:sz w:val="20"/>
          <w:lang w:val="en-US" w:eastAsia="en-US" w:bidi="ar-SA"/>
        </w:rPr>
        <w:t>The price ranged between a low of 33.23 on Thursday, Jun 11 and a high of 36.64 on Monday, Jun 08.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04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Tumbles 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Week-low of 33.23Steepest Fall</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Loses USD392 million in MCap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Falls for a second consecutive day</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Decreases 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Overbought: close to 14-day high</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Adds USD1 billion in MCap, top heavyweight rise in Media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Week-high of 36.64Top Rise</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Outperforms 89% of the market</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Rank in the bottom 14%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3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Sales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c>
          <w:tcPr>
            <w:tcW w:w="38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3.3 Downtrend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5.0% was 1.4 times the average daily volatility of 3.7%, up from 4.4% on Wednesday. A fall in the price on high volatility is a bearish signal.</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five times, pointing to a downtrend. </w:t>
      </w:r>
    </w:p>
    <w:p>
      <w:pPr>
        <w:spacing w:before="200" w:line="260" w:lineRule="atLeast"/>
        <w:jc w:val="both"/>
        <w:rPr>
          <w:lang w:val="en-US" w:eastAsia="en-US" w:bidi="ar-SA"/>
        </w:rPr>
      </w:pPr>
      <w:r>
        <w:rPr>
          <w:rFonts w:ascii="arial" w:eastAsia="arial" w:hAnsi="arial" w:cs="arial"/>
          <w:color w:val="000000"/>
          <w:sz w:val="20"/>
          <w:lang w:val="en-US" w:eastAsia="en-US" w:bidi="ar-SA"/>
        </w:rPr>
        <w:t>3.4 Overvaluation</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of 19.8  greater than  sector avg of 16.6: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19.8 versus sector average of 16.6. </w:t>
      </w:r>
    </w:p>
    <w:p>
      <w:pPr>
        <w:spacing w:before="60" w:line="260" w:lineRule="atLeast"/>
        <w:jc w:val="both"/>
        <w:rPr>
          <w:lang w:val="en-US" w:eastAsia="en-US" w:bidi="ar-SA"/>
        </w:rPr>
      </w:pPr>
      <w:r>
        <w:rPr>
          <w:rFonts w:ascii="arial" w:eastAsia="arial" w:hAnsi="arial" w:cs="arial"/>
          <w:color w:val="000000"/>
          <w:sz w:val="20"/>
          <w:lang w:val="en-US" w:eastAsia="en-US" w:bidi="ar-SA"/>
        </w:rPr>
        <w:t>Price/Sales of 7.4  greater than  sector avg of 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Price/Sales of 7.4 versus sector average of 1.4 and market average of 1.4. </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2. Compared with the rest of the market the stock is overvalued and ranks in the bottom quartile of stocks by value of Q Ratio.</w:t>
      </w:r>
    </w:p>
    <w:p>
      <w:pPr>
        <w:spacing w:before="200" w:line="260" w:lineRule="atLeast"/>
        <w:jc w:val="both"/>
        <w:rPr>
          <w:lang w:val="en-US" w:eastAsia="en-US" w:bidi="ar-SA"/>
        </w:rPr>
      </w:pPr>
      <w:r>
        <w:rPr>
          <w:rFonts w:ascii="arial" w:eastAsia="arial" w:hAnsi="arial" w:cs="arial"/>
          <w:color w:val="000000"/>
          <w:sz w:val="20"/>
          <w:lang w:val="en-US" w:eastAsia="en-US" w:bidi="ar-SA"/>
        </w:rPr>
        <w:t>3.5 Other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Equity of 16.8% versus sector average of 21.3%.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10.3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3.3% versus sector average of 7.5%.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16.8% is lower than sector average of 21.3%. This is computed as net profit margin of 42.4% times asset turnover [sales/assets] of 0.27 times leverage factor [total assets/shareholders' equity] of 1.5.</w:t>
      </w:r>
    </w:p>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4.1 Annualised Period-based Total Shareholder Returns [TSR %]: The Worst Periods with TSR  less than  -1.7%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24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TWTR.NYSE</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4.2 Present Value of USD1000 Invested in the Past Year; The Worst Period with PVUSD1000  less than  873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TWTR.NYSE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USD872</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sector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USD789</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USD1,056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Past year: price fall of 12.8%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-12.8% for Twitter underperformed the change of 5.4% in the S&amp;P 500 index for a relative price change of -18.2%.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sector</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4.4 Moving Annual Return of -12.8%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-12.8% in the past year. Based on a dynamic start date of 5 years ago, the real rate of return has averaged 16.5%. The Moving Annual Return has been negative in 3 out of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8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37.49</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41.42</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14.02</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USD35.84</w:t>
      </w:r>
    </w:p>
    <w:p>
      <w:pPr>
        <w:spacing w:before="200" w:line="260" w:lineRule="atLeast"/>
        <w:jc w:val="both"/>
        <w:rPr>
          <w:lang w:val="en-US" w:eastAsia="en-US" w:bidi="ar-SA"/>
        </w:rPr>
      </w:pPr>
      <w:r>
        <w:rPr>
          <w:rFonts w:ascii="arial" w:eastAsia="arial" w:hAnsi="arial" w:cs="arial"/>
          <w:color w:val="000000"/>
          <w:sz w:val="20"/>
          <w:lang w:val="en-US" w:eastAsia="en-US" w:bidi="ar-SA"/>
        </w:rPr>
        <w:t>4.5 Total Shares on Issue: 5-Year Increase of 27.4%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increased by 165.7 million (27.4%) from 605 million to 770.7 million. Based on a dynamic start date of 5 years ago, there has been no decline in issued capital over the last 5 years.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(Dec 31)</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770,729,000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754,326,000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732,702,000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702,135,000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662,424,000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52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604,990,000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4.6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Revenue growth and Net Profit margin have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[Q1 vs Q4]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[Q4 vs Q3]</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225.2</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4.7 Satisfies 3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4.7 to 9.2.</w:t>
      </w:r>
    </w:p>
    <w:p>
      <w:pPr>
        <w:spacing w:before="200" w:line="260" w:lineRule="atLeast"/>
        <w:jc w:val="both"/>
        <w:rPr>
          <w:lang w:val="en-US" w:eastAsia="en-US" w:bidi="ar-SA"/>
        </w:rPr>
      </w:pPr>
      <w:r>
        <w:rPr>
          <w:rFonts w:ascii="arial" w:eastAsia="arial" w:hAnsi="arial" w:cs="arial"/>
          <w:color w:val="000000"/>
          <w:sz w:val="20"/>
          <w:lang w:val="en-US" w:eastAsia="en-US" w:bidi="ar-SA"/>
        </w:rPr>
        <w:t>SECTION 5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5.1 Momentum Up 12.2% Past Month</w:t>
      </w:r>
    </w:p>
    <w:p>
      <w:pPr>
        <w:spacing w:before="60" w:line="260" w:lineRule="atLeast"/>
        <w:jc w:val="both"/>
        <w:rPr>
          <w:lang w:val="en-US" w:eastAsia="en-US" w:bidi="ar-SA"/>
        </w:rPr>
      </w:pPr>
      <w:r>
        <w:rPr>
          <w:rFonts w:ascii="arial" w:eastAsia="arial" w:hAnsi="arial" w:cs="arial"/>
          <w:color w:val="000000"/>
          <w:sz w:val="20"/>
          <w:lang w:val="en-US" w:eastAsia="en-US" w:bidi="ar-SA"/>
        </w:rPr>
        <w:t>The past month witnessed the best 2 weeks in the past quarter. In the past quarter the week beginning Monday May 18 saw the highest weekly rise of 12.5% for a relative price increase of 9.3%.</w:t>
      </w:r>
    </w:p>
    <w:p>
      <w:pPr>
        <w:spacing w:before="60" w:line="260" w:lineRule="atLeast"/>
        <w:jc w:val="both"/>
        <w:rPr>
          <w:lang w:val="en-US" w:eastAsia="en-US" w:bidi="ar-SA"/>
        </w:rPr>
      </w:pPr>
      <w:r>
        <w:rPr>
          <w:rFonts w:ascii="arial" w:eastAsia="arial" w:hAnsi="arial" w:cs="arial"/>
          <w:color w:val="000000"/>
          <w:sz w:val="20"/>
          <w:lang w:val="en-US" w:eastAsia="en-US" w:bidi="ar-SA"/>
        </w:rPr>
        <w:t>The Best 3 weeks in the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080"/>
        <w:gridCol w:w="3480"/>
        <w:gridCol w:w="6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Mon-Fri</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 Change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RPC %</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18-22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01-05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20-24</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5.2 Rank in the top 11%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56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to MCap %</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5.3 Rank in the top 23% by Price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16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5.4 Uptrend</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1.3.</w:t>
      </w:r>
    </w:p>
    <w:p>
      <w:pPr>
        <w:spacing w:before="20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33.64 minus the 26-day EMA of 32.32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90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90 in the NYSE market of 1,812 stocks, 278 units and 133 preference stocks which means it is beating 90%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5.5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of 5.0%  greater than  NYSE ave of 4.1%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5.0% is greater than the NYSE average earning yield of 4.1%.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5.0% is 7.3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The company is cash rich with Cash to Market Capitalisation at 18.9%.</w:t>
      </w:r>
    </w:p>
    <w:p>
      <w:pPr>
        <w:spacing w:before="200" w:line="260" w:lineRule="atLeast"/>
        <w:jc w:val="both"/>
        <w:rPr>
          <w:lang w:val="en-US" w:eastAsia="en-US" w:bidi="ar-SA"/>
        </w:rPr>
      </w:pPr>
      <w:r>
        <w:rPr>
          <w:rFonts w:ascii="arial" w:eastAsia="arial" w:hAnsi="arial" w:cs="arial"/>
          <w:color w:val="000000"/>
          <w:sz w:val="20"/>
          <w:lang w:val="en-US" w:eastAsia="en-US" w:bidi="ar-SA"/>
        </w:rPr>
        <w:t>5.6 Other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11.5% versus sector average of 4.2% and market average of 1.9%.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25.9% in the last 3 years. This is considered superior and suggests a high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6.1 Rank in the top 11%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33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USD287.4 million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USD25.7 billion</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20%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32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23%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108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Annualised Period-based Total Shareholder Returns [TSR %]: The Best Period with TSR  greater than  24.2%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TWTR.NYSE</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Present Value of USD1000 Invested in the Past [3 Mo, 3 Yrs]; The Best Periods with PVUSD1000  greater than  1,220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16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TWTR.NYSE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USD1,221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USD1,935</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sector</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USD1,037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USD5,251</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USD1,230</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USD1,252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Past 3 years: price rise of 93.5%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93.5% for Twitter outperformed the change of 25.1% in the S&amp;P 500 index for a relative price change of 68.4%.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93.5</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sector</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428.7</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MCap: 5-Year Increase of USD2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USD2.2 billion (9%) from USD23.5 billion to USD25.7 billion. Based on a dynamic start date of 5 years ago, there have been declines in MCap in 3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USD32.70</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USD37.49</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USD41.42</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USD16.90</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USD14.02</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USD35.84</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6.8 Created Market Value [CMV] past 5 yrs of USD607.2 million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USD2.2 billion from USD23.5 billion to USD25.7 billion in the last 5 years. This increase comprises cumulative retained earnings (RETE) of USD1.6 billion and Created Market Value of USD607.2 million. The Created Market Value multiple, defined by the change in MCap for every USD1 of retained earnings is USD1.38.</w:t>
      </w:r>
    </w:p>
    <w:p>
      <w:pPr>
        <w:spacing w:before="200" w:line="260" w:lineRule="atLeast"/>
        <w:jc w:val="both"/>
        <w:rPr>
          <w:lang w:val="en-US" w:eastAsia="en-US" w:bidi="ar-SA"/>
        </w:rPr>
      </w:pPr>
      <w:r>
        <w:rPr>
          <w:rFonts w:ascii="arial" w:eastAsia="arial" w:hAnsi="arial" w:cs="arial"/>
          <w:color w:val="000000"/>
          <w:sz w:val="20"/>
          <w:lang w:val="en-US" w:eastAsia="en-US" w:bidi="ar-SA"/>
        </w:rPr>
        <w:t>6.9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19.8 divided by trailing twelve months eps growth of 18.8% corresponds to an attractive P/E/G of 1.1 times; this is better than sector average of 1.2.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18.75</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6.10 A 95.8%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35,938,125 Twitter shares (or 4.6% of the total shares on issue) worth USD1 billion were sold by insiders. Based on a dynamic start date of 5 years ago, insider selling has averaged 7,187,625 shares per year. In the past year, insiders sold 625,763 shares, a decrease of 95.8%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312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625,763</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22,635,351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14,986,071</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505,790,976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14,285,973</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346,843,514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1,906,201</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32,787,887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4,134,117</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117,234,153</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35,938,125</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1,025,291,880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6.11 Increased Volume, up 12%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11.6% to 24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12,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6.12 Increased VWAP, up 42%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42.5% to USD33.22. Based on a dynamic start date of five years ago, there have been declines in VWAP in 2 out of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12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34.48</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15.67</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18.05</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14.12</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38.82</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23.32</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6.13 Increased share turnover, up 16%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15.7% to USD582.6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12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582.6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422.1</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503.4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6.14 Increase in Institutional Ownership up from 62.1% to 69.8%</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69.8% of total shares on issue; an increase from 69.1% as at December 31, 2019 and 62.1% as at March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160"/>
        <w:gridCol w:w="26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2019</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69.1</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6.15 Satisfies two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5.1% is 7.3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USD205,000 is less than tangible book value of USD6.7 billion.-"Current ratio of two or more"; current assets are 9.2 times current liabilities.</w:t>
      </w:r>
    </w:p>
    <w:p>
      <w:pPr>
        <w:spacing w:before="200" w:line="260" w:lineRule="atLeast"/>
        <w:jc w:val="both"/>
        <w:rPr>
          <w:lang w:val="en-US" w:eastAsia="en-US" w:bidi="ar-SA"/>
        </w:rPr>
      </w:pPr>
      <w:r>
        <w:rPr>
          <w:rFonts w:ascii="arial" w:eastAsia="arial" w:hAnsi="arial" w:cs="arial"/>
          <w:color w:val="000000"/>
          <w:sz w:val="20"/>
          <w:lang w:val="en-US" w:eastAsia="en-US" w:bidi="ar-SA"/>
        </w:rPr>
        <w:t>SECTION 7 Insider Selling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7.1 Insider Ownership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26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Held</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Jack Dorsey</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16,042,428</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524,587,396</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Vijaya Gadde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830,953</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27,172,163</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Ned Segal</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721,352</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23,588,210</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Omid Kordestani</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511,044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16,711,139</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Rosenblatt</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104,748</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3,425,260</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Bret Taylor</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51,518</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1,684,639</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Martha Lane Fox</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32,973</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1,078,217</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18,295,016</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598,247,023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Insider selling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680"/>
        <w:gridCol w:w="132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Rosenblatt David S [Director]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7,528,413.8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Segal Ned D. [CFO]</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98,000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3,411,937.6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Gadde Vijaya [Company Secretary]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75,002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3,147,424.8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Lane Fox Martha [Director]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11,584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450,534.9</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386,586</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14,538,311.1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Rosenblatt David S [Director]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16,833.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1920"/>
        <w:gridCol w:w="14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5,926,753.8</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 30, 2019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1,601,660.0</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Rosenblatt David S</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202,000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7,528,413.8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Segal Ned D. [CFO]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8,167.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160"/>
        <w:gridCol w:w="16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11, 2020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287,920.0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13, 2020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238,800.0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14, 2020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223,200.0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16, 2020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270,240.0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12, 2020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288,480.0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 16, 2020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261,520.0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12, 2019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242,000.0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 14, 2019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234,880.0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 09, 2019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322,960.0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 12, 2019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351,040.0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14, 2019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243,926.4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 11, 2019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220,047.0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13, 2019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226,924.2</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Segal Ned D.</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98,000</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3,411,937.6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SEGAL NED D. [CFO] PREVIOUS 2 YEARS REPORTED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2-year period 2018 to 2019 a total of 104,000 shares worth USD3.6 million were sold. In the past 2 years shares sold per year averaged 52,000.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880"/>
        <w:gridCol w:w="22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80000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2,832,183.20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24000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755,290.50</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104,000</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34.49</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3,587,474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Gadde Vijaya [Company Secretary]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6,250.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160"/>
        <w:gridCol w:w="16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 23, 2019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8332</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330,412.1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37508</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1,673,612.3</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21, 2019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8332</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343,278.4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16664</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653,853.7</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26, 2019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4166</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146,268.3</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Gadde Vijaya</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75,002</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3,147,424.8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Lane Fox Martha [Director]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965.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040"/>
        <w:gridCol w:w="156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28, 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100,163.1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 02, 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350,371.8</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Lane Fox Martha</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11,584</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450,534.9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Patents</w:t>
      </w:r>
    </w:p>
    <w:p>
      <w:pPr>
        <w:spacing w:before="60" w:line="260" w:lineRule="atLeast"/>
        <w:jc w:val="both"/>
        <w:rPr>
          <w:lang w:val="en-US" w:eastAsia="en-US" w:bidi="ar-SA"/>
        </w:rPr>
      </w:pPr>
      <w:r>
        <w:rPr>
          <w:rFonts w:ascii="arial" w:eastAsia="arial" w:hAnsi="arial" w:cs="arial"/>
          <w:color w:val="000000"/>
          <w:sz w:val="20"/>
          <w:lang w:val="en-US" w:eastAsia="en-US" w:bidi="ar-SA"/>
        </w:rPr>
        <w:t>8.1 Number of Patents Issued to Twitter by the US Patent Office and the European Patent Office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were a total of 76 patents issued to Twitter in the past 12 months. The highest number (15) were issued in March, 2020.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Patents Issued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(Past 12 Months)</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8.2 Rank by patents issued in the past 12 months: Twitter vs NYSE stocks</w:t>
      </w:r>
    </w:p>
    <w:p>
      <w:pPr>
        <w:spacing w:before="60" w:line="260" w:lineRule="atLeast"/>
        <w:jc w:val="both"/>
        <w:rPr>
          <w:lang w:val="en-US" w:eastAsia="en-US" w:bidi="ar-SA"/>
        </w:rPr>
      </w:pPr>
      <w:r>
        <w:rPr>
          <w:rFonts w:ascii="arial" w:eastAsia="arial" w:hAnsi="arial" w:cs="arial"/>
          <w:color w:val="000000"/>
          <w:sz w:val="20"/>
          <w:lang w:val="en-US" w:eastAsia="en-US" w:bidi="ar-SA"/>
        </w:rPr>
        <w:t>Twitter's ranked 3 by US Patents issued in the past year out of 2,074 NYSE listed companies. A total of 38,130 US patents were issued to NYSE listed companies in the past year, an average of 18.4 patents per company. Twitter received 73 US Patents in the past 12 months, 4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8.3 Patents issued to Twitter by the US PTO and the EPO on same inventions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12 months the following patent was issued by the USPTO and the European Patent Office (EPO) to Twitter. </w:t>
      </w:r>
    </w:p>
    <w:p>
      <w:pPr>
        <w:spacing w:before="200" w:line="260" w:lineRule="atLeast"/>
        <w:jc w:val="both"/>
        <w:rPr>
          <w:lang w:val="en-US" w:eastAsia="en-US" w:bidi="ar-SA"/>
        </w:rPr>
      </w:pPr>
      <w:r>
        <w:rPr>
          <w:rFonts w:ascii="arial" w:eastAsia="arial" w:hAnsi="arial" w:cs="arial"/>
          <w:color w:val="000000"/>
          <w:sz w:val="20"/>
          <w:lang w:val="en-US" w:eastAsia="en-US" w:bidi="ar-SA"/>
        </w:rPr>
        <w:t>To view details, click on the "Patent No." link</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324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Title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PTO</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EPO</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In-Message Applications In A Messaging Platform</w:t>
            </w:r>
          </w:p>
        </w:tc>
        <w:tc>
          <w:tcPr>
            <w:tcW w:w="3240" w:type="dxa"/>
            <w:tcBorders>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437"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http://patft.uspto.gov/netacgi/nph-Parser?Sect1=PTO2&amp;Sect2=HITOFF&amp;u=%2Fnetahtml%2FPTO%2Fsearch-adv.htm&amp;r=1&amp;f=G&amp;l=50&amp;d=PTXT&amp;p=1&amp;S1=10,454,859&amp;OS=10,454,859&amp;RS=10,454,859</w:t>
              </w:r>
            </w:hyperlink>
            <w:r>
              <w:rPr>
                <w:rFonts w:ascii="arial" w:eastAsia="arial" w:hAnsi="arial" w:cs="arial"/>
                <w:color w:val="000000"/>
                <w:sz w:val="18"/>
                <w:lang w:val="en-US" w:eastAsia="en-US" w:bidi="ar-SA"/>
              </w:rPr>
              <w:t xml:space="preserve"> 22 Oct, 2019</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click US10454859 (B1); 22 Oct, 2019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9 Twitter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9.1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4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Jack Dorsey</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Omid Kordestani</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Chairman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Ned Segal</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9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Martha Lane Fox</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Rosenblatt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Bret Taylor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11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Fei-Fei Li</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Ngozi Okonjo-Iweala</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Jesse Cohn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B Zoellick</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Vijaya Gadde</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Company Secretary, Chief Legal Officer, General Counsel</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10 Mos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Resignations in the past 2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384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Anthony Noto</w:t>
            </w:r>
          </w:p>
        </w:tc>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January 2018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Anthony Noto</w:t>
            </w:r>
          </w:p>
        </w:tc>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August 2017</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Hugh Johnston</w:t>
            </w:r>
          </w:p>
        </w:tc>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October 2017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Profiles</w:t>
      </w:r>
    </w:p>
    <w:p>
      <w:pPr>
        <w:spacing w:before="60" w:line="260" w:lineRule="atLeast"/>
        <w:jc w:val="both"/>
        <w:rPr>
          <w:lang w:val="en-US" w:eastAsia="en-US" w:bidi="ar-SA"/>
        </w:rPr>
      </w:pPr>
      <w:r>
        <w:rPr>
          <w:rFonts w:ascii="arial" w:eastAsia="arial" w:hAnsi="arial" w:cs="arial"/>
          <w:color w:val="000000"/>
          <w:sz w:val="20"/>
          <w:lang w:val="en-US" w:eastAsia="en-US" w:bidi="ar-SA"/>
        </w:rPr>
        <w:t>Jack Dorsey</w:t>
      </w:r>
    </w:p>
    <w:p>
      <w:pPr>
        <w:spacing w:before="60" w:line="260" w:lineRule="atLeast"/>
        <w:jc w:val="both"/>
        <w:rPr>
          <w:lang w:val="en-US" w:eastAsia="en-US" w:bidi="ar-SA"/>
        </w:rPr>
      </w:pPr>
      <w:r>
        <w:rPr>
          <w:rFonts w:ascii="arial" w:eastAsia="arial" w:hAnsi="arial" w:cs="arial"/>
          <w:color w:val="000000"/>
          <w:sz w:val="20"/>
          <w:lang w:val="en-US" w:eastAsia="en-US" w:bidi="ar-SA"/>
        </w:rPr>
        <w:t>CEO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Jack Dorsey is one of our founders and has served as our Chief Executive Officer since September 2015 and as a member of our board of directors since May 2007. Mr. Dorsey served as our interim Chief Executive Officer from July 2015 to September 2015 and as our President and Chief Executive Officer from May 2007 to October 2008. Mr. Dorsey served as the Chairperson of our board of directors from October 2008 to September 2015. Since February 2009, Mr. Dorsey has served as Co-Founder and Chief Executive Officer of Square, Inc., a provider of payment processing services. Mr. Dorsey currently serves on the boards of directors of The Walt Disney Company and Square, Inc.</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Twitter: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CEO: The present value of USD1,000 invested on the appointment date of September 30, 2015 at close price of USD26.94 is USD1,214, for a capital gain of USD214. </w:t>
      </w:r>
    </w:p>
    <w:p>
      <w:pPr>
        <w:spacing w:before="200" w:line="260" w:lineRule="atLeast"/>
        <w:jc w:val="both"/>
        <w:rPr>
          <w:lang w:val="en-US" w:eastAsia="en-US" w:bidi="ar-SA"/>
        </w:rPr>
      </w:pPr>
      <w:r>
        <w:rPr>
          <w:rFonts w:ascii="arial" w:eastAsia="arial" w:hAnsi="arial" w:cs="arial"/>
          <w:color w:val="000000"/>
          <w:sz w:val="20"/>
          <w:lang w:val="en-US" w:eastAsia="en-US" w:bidi="ar-SA"/>
        </w:rPr>
        <w:t>Omid Kordestani</w:t>
      </w:r>
    </w:p>
    <w:p>
      <w:pPr>
        <w:spacing w:before="60" w:line="260" w:lineRule="atLeast"/>
        <w:jc w:val="both"/>
        <w:rPr>
          <w:lang w:val="en-US" w:eastAsia="en-US" w:bidi="ar-SA"/>
        </w:rPr>
      </w:pPr>
      <w:r>
        <w:rPr>
          <w:rFonts w:ascii="arial" w:eastAsia="arial" w:hAnsi="arial" w:cs="arial"/>
          <w:color w:val="000000"/>
          <w:sz w:val="20"/>
          <w:lang w:val="en-US" w:eastAsia="en-US" w:bidi="ar-SA"/>
        </w:rPr>
        <w:t>Executive Chairman</w:t>
      </w:r>
    </w:p>
    <w:p>
      <w:pPr>
        <w:spacing w:before="60" w:line="260" w:lineRule="atLeast"/>
        <w:jc w:val="both"/>
        <w:rPr>
          <w:lang w:val="en-US" w:eastAsia="en-US" w:bidi="ar-SA"/>
        </w:rPr>
      </w:pPr>
      <w:r>
        <w:rPr>
          <w:rFonts w:ascii="arial" w:eastAsia="arial" w:hAnsi="arial" w:cs="arial"/>
          <w:color w:val="000000"/>
          <w:sz w:val="20"/>
          <w:lang w:val="en-US" w:eastAsia="en-US" w:bidi="ar-SA"/>
        </w:rPr>
        <w:t>OMID R. KORDESTANI</w:t>
      </w:r>
    </w:p>
    <w:p>
      <w:pPr>
        <w:spacing w:before="60" w:line="260" w:lineRule="atLeast"/>
        <w:jc w:val="both"/>
        <w:rPr>
          <w:lang w:val="en-US" w:eastAsia="en-US" w:bidi="ar-SA"/>
        </w:rPr>
      </w:pPr>
      <w:r>
        <w:rPr>
          <w:rFonts w:ascii="arial" w:eastAsia="arial" w:hAnsi="arial" w:cs="arial"/>
          <w:color w:val="000000"/>
          <w:sz w:val="20"/>
          <w:lang w:val="en-US" w:eastAsia="en-US" w:bidi="ar-SA"/>
        </w:rPr>
        <w:t>Executive Chairman, Twitter, Inc.</w:t>
      </w:r>
    </w:p>
    <w:p>
      <w:pPr>
        <w:spacing w:before="60" w:line="260" w:lineRule="atLeast"/>
        <w:jc w:val="both"/>
        <w:rPr>
          <w:lang w:val="en-US" w:eastAsia="en-US" w:bidi="ar-SA"/>
        </w:rPr>
      </w:pPr>
      <w:r>
        <w:rPr>
          <w:rFonts w:ascii="arial" w:eastAsia="arial" w:hAnsi="arial" w:cs="arial"/>
          <w:color w:val="000000"/>
          <w:sz w:val="20"/>
          <w:lang w:val="en-US" w:eastAsia="en-US" w:bidi="ar-SA"/>
        </w:rPr>
        <w:t>Director since 2015</w:t>
      </w:r>
    </w:p>
    <w:p>
      <w:pPr>
        <w:spacing w:before="60" w:line="260" w:lineRule="atLeast"/>
        <w:jc w:val="both"/>
        <w:rPr>
          <w:lang w:val="en-US" w:eastAsia="en-US" w:bidi="ar-SA"/>
        </w:rPr>
      </w:pPr>
      <w:r>
        <w:rPr>
          <w:rFonts w:ascii="arial" w:eastAsia="arial" w:hAnsi="arial" w:cs="arial"/>
          <w:color w:val="000000"/>
          <w:sz w:val="20"/>
          <w:lang w:val="en-US" w:eastAsia="en-US" w:bidi="ar-SA"/>
        </w:rPr>
        <w:t>Age 53</w:t>
      </w:r>
    </w:p>
    <w:p>
      <w:pPr>
        <w:spacing w:before="60" w:line="260" w:lineRule="atLeast"/>
        <w:jc w:val="both"/>
        <w:rPr>
          <w:lang w:val="en-US" w:eastAsia="en-US" w:bidi="ar-SA"/>
        </w:rPr>
      </w:pPr>
      <w:r>
        <w:rPr>
          <w:rFonts w:ascii="arial" w:eastAsia="arial" w:hAnsi="arial" w:cs="arial"/>
          <w:color w:val="000000"/>
          <w:sz w:val="20"/>
          <w:lang w:val="en-US" w:eastAsia="en-US" w:bidi="ar-SA"/>
        </w:rPr>
        <w:t>Committees: None</w:t>
      </w:r>
    </w:p>
    <w:p>
      <w:pPr>
        <w:spacing w:before="60" w:line="260" w:lineRule="atLeast"/>
        <w:jc w:val="both"/>
        <w:rPr>
          <w:lang w:val="en-US" w:eastAsia="en-US" w:bidi="ar-SA"/>
        </w:rPr>
      </w:pPr>
      <w:r>
        <w:rPr>
          <w:rFonts w:ascii="arial" w:eastAsia="arial" w:hAnsi="arial" w:cs="arial"/>
          <w:color w:val="000000"/>
          <w:sz w:val="20"/>
          <w:lang w:val="en-US" w:eastAsia="en-US" w:bidi="ar-SA"/>
        </w:rPr>
        <w:t>Omid R. Kordestani has served as the Executive Chairman of our board of directors since October 2015. From August 2014 to August 2015, Mr. Kordestani served as Senior Vice President and Chief Business Officer at Google Inc. From May 1999 to April 2009, Mr. Kordestani served as Senior Vice President of Global Sales and Business Development at Google Inc. From 1995 to 1999, Mr. Kordestani served as Vice President of Business Development at Netscape Communications Corporation. Prior to joining Netscape Communications Corporation, Mr. Kordestani held positions in business development, product management and marketing at The 3DO Company, Go Corporation and Hewlett-Packard Company. Mr. Kordestani holds a B.S. in Electrical Engineering from San Jose State University and an M.B.A. from Stanford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Expertise:</w:t>
      </w:r>
    </w:p>
    <w:p>
      <w:pPr>
        <w:spacing w:before="60" w:line="260" w:lineRule="atLeast"/>
        <w:jc w:val="both"/>
        <w:rPr>
          <w:lang w:val="en-US" w:eastAsia="en-US" w:bidi="ar-SA"/>
        </w:rPr>
      </w:pPr>
      <w:r>
        <w:rPr>
          <w:rFonts w:ascii="arial" w:eastAsia="arial" w:hAnsi="arial" w:cs="arial"/>
          <w:color w:val="000000"/>
          <w:sz w:val="20"/>
          <w:lang w:val="en-US" w:eastAsia="en-US" w:bidi="ar-SA"/>
        </w:rPr>
        <w:t>u Global business leadership, operational and organizational experience, corporate strategy experience and management experience as former Senior Vice President and Chief Business Officer of Google Inc. u First-hand experience in successfully leading and managing large, complex global sales, support and service organizations in the technology industry.</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Board Service: None</w:t>
      </w:r>
    </w:p>
    <w:p>
      <w:pPr>
        <w:spacing w:before="200" w:line="260" w:lineRule="atLeast"/>
        <w:jc w:val="both"/>
        <w:rPr>
          <w:lang w:val="en-US" w:eastAsia="en-US" w:bidi="ar-SA"/>
        </w:rPr>
      </w:pPr>
      <w:r>
        <w:rPr>
          <w:rFonts w:ascii="arial" w:eastAsia="arial" w:hAnsi="arial" w:cs="arial"/>
          <w:color w:val="000000"/>
          <w:sz w:val="20"/>
          <w:lang w:val="en-US" w:eastAsia="en-US" w:bidi="ar-SA"/>
        </w:rPr>
        <w:t>Ned Segal</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Mr. Ned D. Segal has been appointed as Chief Financial Officer of the Company. From January 2015 to August 2017, Mr. Segal served as Senior Vice President of Finance of Intuit Inc. From April 2013 to January 2015, Mr. Segal served as Chief Financial Officer of RPX Corporation. From 1996 to April 2013, Mr. Segal held various positions at Goldman Sachs &amp; Co. Mr. Segal holds a B.S. in Spanish from Georgetown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Twitter: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CFO: The present value of USD1,000 invested on the appointment date of August 31, 2017 at close price of USD16.91 is USD1,934, for a capital gain of USD934. </w:t>
      </w:r>
    </w:p>
    <w:p>
      <w:pPr>
        <w:spacing w:before="200" w:line="260" w:lineRule="atLeast"/>
        <w:jc w:val="both"/>
        <w:rPr>
          <w:lang w:val="en-US" w:eastAsia="en-US" w:bidi="ar-SA"/>
        </w:rPr>
      </w:pPr>
      <w:r>
        <w:rPr>
          <w:rFonts w:ascii="arial" w:eastAsia="arial" w:hAnsi="arial" w:cs="arial"/>
          <w:color w:val="000000"/>
          <w:sz w:val="20"/>
          <w:lang w:val="en-US" w:eastAsia="en-US" w:bidi="ar-SA"/>
        </w:rPr>
        <w:t>Bret Taylor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Bret Taylor has served as a member of our board of directors since July 2016. Since September 2012, Mr. Taylor has served as the Chief Executive Officer and co-founder of Quip, Inc., a productivity software company. From August 2009 to July 2012, Mr. Taylor served as Chief Technology Officer of Facebook, Inc. From October 2007 to August 2009, Mr. Taylor served as the Chief Executive Officer of FriendFeed, Inc., a social network. From June 2007 to September 2007, Mr. Taylor served as an entrepreneur-in-residence at Benchmark, a venture capital firm, where he co-founded Friendfeed, Inc. Prior to June 2007, Mr. Taylor served as Group Product Manager at Google Inc., where he co-created Google Maps and the Google Maps API.</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Twitter: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July 05, 2016 at close price of USD17.14 is USD1,908, for a capital gain of USD908. </w:t>
      </w:r>
    </w:p>
    <w:p>
      <w:pPr>
        <w:spacing w:before="200" w:line="260" w:lineRule="atLeast"/>
        <w:jc w:val="both"/>
        <w:rPr>
          <w:lang w:val="en-US" w:eastAsia="en-US" w:bidi="ar-SA"/>
        </w:rPr>
      </w:pPr>
      <w:r>
        <w:rPr>
          <w:rFonts w:ascii="arial" w:eastAsia="arial" w:hAnsi="arial" w:cs="arial"/>
          <w:color w:val="000000"/>
          <w:sz w:val="20"/>
          <w:lang w:val="en-US" w:eastAsia="en-US" w:bidi="ar-SA"/>
        </w:rPr>
        <w:t>David Rosenblatt</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David Rosenblatt has served as a member of our board of directors since December 2010. Since November 2011, Mr. Rosenblatt has served as Chief Executive Officer of 1stdibs.com, Inc., an online luxury marketplace. From October 2008 to May 2009, Mr. Rosenblatt served as President of Global Display Advertising at Google Inc. Mr. Rosenblatt joined Google in March 2008 in connection with Google's acquisition of DoubleClick, Inc., a provider of digital marketing technology and services. Mr. Rosenblatt joined DoubleClick in 1997 as part of its initial management team and served in several executive positions during his tenure, including as Chief Executive Officer from July 2005 to March 2008 and President from 2000 to July 2005. Mr. Rosenblatt holds a B.A. in East Asian Studies from Yale University and an M.B.A. from Stanford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Martha Lane Fox</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MARTHA LANE FOX</w:t>
      </w:r>
    </w:p>
    <w:p>
      <w:pPr>
        <w:spacing w:before="60" w:line="260" w:lineRule="atLeast"/>
        <w:jc w:val="both"/>
        <w:rPr>
          <w:lang w:val="en-US" w:eastAsia="en-US" w:bidi="ar-SA"/>
        </w:rPr>
      </w:pPr>
      <w:r>
        <w:rPr>
          <w:rFonts w:ascii="arial" w:eastAsia="arial" w:hAnsi="arial" w:cs="arial"/>
          <w:color w:val="000000"/>
          <w:sz w:val="20"/>
          <w:lang w:val="en-US" w:eastAsia="en-US" w:bidi="ar-SA"/>
        </w:rPr>
        <w:t>Founder and Chairperson of Lucky Voice Group Ltd.</w:t>
      </w:r>
    </w:p>
    <w:p>
      <w:pPr>
        <w:spacing w:before="60" w:line="260" w:lineRule="atLeast"/>
        <w:jc w:val="both"/>
        <w:rPr>
          <w:lang w:val="en-US" w:eastAsia="en-US" w:bidi="ar-SA"/>
        </w:rPr>
      </w:pPr>
      <w:r>
        <w:rPr>
          <w:rFonts w:ascii="arial" w:eastAsia="arial" w:hAnsi="arial" w:cs="arial"/>
          <w:color w:val="000000"/>
          <w:sz w:val="20"/>
          <w:lang w:val="en-US" w:eastAsia="en-US" w:bidi="ar-SA"/>
        </w:rPr>
        <w:t>Chairperson of MakieWorld Ltd.</w:t>
      </w:r>
    </w:p>
    <w:p>
      <w:pPr>
        <w:spacing w:before="60" w:line="260" w:lineRule="atLeast"/>
        <w:jc w:val="both"/>
        <w:rPr>
          <w:lang w:val="en-US" w:eastAsia="en-US" w:bidi="ar-SA"/>
        </w:rPr>
      </w:pPr>
      <w:r>
        <w:rPr>
          <w:rFonts w:ascii="arial" w:eastAsia="arial" w:hAnsi="arial" w:cs="arial"/>
          <w:color w:val="000000"/>
          <w:sz w:val="20"/>
          <w:lang w:val="en-US" w:eastAsia="en-US" w:bidi="ar-SA"/>
        </w:rPr>
        <w:t>Former Co-Founder and Managing Director of lastminute.com</w:t>
      </w:r>
    </w:p>
    <w:p>
      <w:pPr>
        <w:spacing w:before="60" w:line="260" w:lineRule="atLeast"/>
        <w:jc w:val="both"/>
        <w:rPr>
          <w:lang w:val="en-US" w:eastAsia="en-US" w:bidi="ar-SA"/>
        </w:rPr>
      </w:pPr>
      <w:r>
        <w:rPr>
          <w:rFonts w:ascii="arial" w:eastAsia="arial" w:hAnsi="arial" w:cs="arial"/>
          <w:color w:val="000000"/>
          <w:sz w:val="20"/>
          <w:lang w:val="en-US" w:eastAsia="en-US" w:bidi="ar-SA"/>
        </w:rPr>
        <w:t>Crossbench Peer in House of Lords</w:t>
      </w:r>
    </w:p>
    <w:p>
      <w:pPr>
        <w:spacing w:before="60" w:line="260" w:lineRule="atLeast"/>
        <w:jc w:val="both"/>
        <w:rPr>
          <w:lang w:val="en-US" w:eastAsia="en-US" w:bidi="ar-SA"/>
        </w:rPr>
      </w:pPr>
      <w:r>
        <w:rPr>
          <w:rFonts w:ascii="arial" w:eastAsia="arial" w:hAnsi="arial" w:cs="arial"/>
          <w:color w:val="000000"/>
          <w:sz w:val="20"/>
          <w:lang w:val="en-US" w:eastAsia="en-US" w:bidi="ar-SA"/>
        </w:rPr>
        <w:t>Director since 2016</w:t>
      </w:r>
    </w:p>
    <w:p>
      <w:pPr>
        <w:spacing w:before="60" w:line="260" w:lineRule="atLeast"/>
        <w:jc w:val="both"/>
        <w:rPr>
          <w:lang w:val="en-US" w:eastAsia="en-US" w:bidi="ar-SA"/>
        </w:rPr>
      </w:pPr>
      <w:r>
        <w:rPr>
          <w:rFonts w:ascii="arial" w:eastAsia="arial" w:hAnsi="arial" w:cs="arial"/>
          <w:color w:val="000000"/>
          <w:sz w:val="20"/>
          <w:lang w:val="en-US" w:eastAsia="en-US" w:bidi="ar-SA"/>
        </w:rPr>
        <w:t>Age 43</w:t>
      </w:r>
    </w:p>
    <w:p>
      <w:pPr>
        <w:spacing w:before="60" w:line="260" w:lineRule="atLeast"/>
        <w:jc w:val="both"/>
        <w:rPr>
          <w:lang w:val="en-US" w:eastAsia="en-US" w:bidi="ar-SA"/>
        </w:rPr>
      </w:pPr>
      <w:r>
        <w:rPr>
          <w:rFonts w:ascii="arial" w:eastAsia="arial" w:hAnsi="arial" w:cs="arial"/>
          <w:color w:val="000000"/>
          <w:sz w:val="20"/>
          <w:lang w:val="en-US" w:eastAsia="en-US" w:bidi="ar-SA"/>
        </w:rPr>
        <w:t>Committees: None</w:t>
      </w:r>
    </w:p>
    <w:p>
      <w:pPr>
        <w:spacing w:before="60" w:line="260" w:lineRule="atLeast"/>
        <w:jc w:val="both"/>
        <w:rPr>
          <w:lang w:val="en-US" w:eastAsia="en-US" w:bidi="ar-SA"/>
        </w:rPr>
      </w:pPr>
      <w:r>
        <w:rPr>
          <w:rFonts w:ascii="arial" w:eastAsia="arial" w:hAnsi="arial" w:cs="arial"/>
          <w:color w:val="000000"/>
          <w:sz w:val="20"/>
          <w:lang w:val="en-US" w:eastAsia="en-US" w:bidi="ar-SA"/>
        </w:rPr>
        <w:t>Martha Lane Fox has served as a member of our board of directors since April 2016. Since August 2005, Ms. Lane Fox has served as the founder and chairperson of Lucky Voice Group Ltd., a private karaoke company, and since September 2012 as the chairperson of MakieWorld Ltd., a 3D printing and game company. From 1998 to 2003, Ms. Lane Fox was the co-founder and managing director of lastminute.com, a travel and leisure website, and remained on the board of directors until 2005. Since March 2013, Ms. Lane Fox has served as a crossbench peer in the United Kingdom House of Lords. Since September 2015, Ms. Lane Fox has served as the founder and chair of doteveryone.org.uk, an organization advancing the understanding and use of Internet enabled technologies, and in September 2014 was appointed Chancellor of Open University. From July 2007 to April 2015, Ms. Lane Fox served on the board of directors of Marks and Spencer plc, a retail company, and has served on various private company boards. Ms. Lane Fox holds a B.A. in Ancient History and Modern History from University of Oxford.</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Expertise:</w:t>
      </w:r>
    </w:p>
    <w:p>
      <w:pPr>
        <w:spacing w:before="60" w:line="260" w:lineRule="atLeast"/>
        <w:jc w:val="both"/>
        <w:rPr>
          <w:lang w:val="en-US" w:eastAsia="en-US" w:bidi="ar-SA"/>
        </w:rPr>
      </w:pPr>
      <w:r>
        <w:rPr>
          <w:rFonts w:ascii="arial" w:eastAsia="arial" w:hAnsi="arial" w:cs="arial"/>
          <w:color w:val="000000"/>
          <w:sz w:val="20"/>
          <w:lang w:val="en-US" w:eastAsia="en-US" w:bidi="ar-SA"/>
        </w:rPr>
        <w:t>u Global business leadership, operational experience, and management experience as former co-founder and managing director of lastminute.com. u Outside board experience as a director of several large, complex global public companies, as well as several private companies. u Valuable experience in technology and consumer industries. u Government insights as crossbench peer in the United Kingdom House of Lords.</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Board Service: None</w:t>
      </w:r>
    </w:p>
    <w:p>
      <w:pPr>
        <w:spacing w:before="200" w:line="260" w:lineRule="atLeast"/>
        <w:jc w:val="both"/>
        <w:rPr>
          <w:lang w:val="en-US" w:eastAsia="en-US" w:bidi="ar-SA"/>
        </w:rPr>
      </w:pPr>
      <w:r>
        <w:rPr>
          <w:rFonts w:ascii="arial" w:eastAsia="arial" w:hAnsi="arial" w:cs="arial"/>
          <w:color w:val="000000"/>
          <w:sz w:val="20"/>
          <w:lang w:val="en-US" w:eastAsia="en-US" w:bidi="ar-SA"/>
        </w:rPr>
        <w:t>Vijaya Gadde</w:t>
      </w:r>
    </w:p>
    <w:p>
      <w:pPr>
        <w:spacing w:before="60" w:line="260" w:lineRule="atLeast"/>
        <w:jc w:val="both"/>
        <w:rPr>
          <w:lang w:val="en-US" w:eastAsia="en-US" w:bidi="ar-SA"/>
        </w:rPr>
      </w:pPr>
      <w:r>
        <w:rPr>
          <w:rFonts w:ascii="arial" w:eastAsia="arial" w:hAnsi="arial" w:cs="arial"/>
          <w:color w:val="000000"/>
          <w:sz w:val="20"/>
          <w:lang w:val="en-US" w:eastAsia="en-US" w:bidi="ar-SA"/>
        </w:rPr>
        <w:t>Company Secretary</w:t>
      </w:r>
    </w:p>
    <w:p>
      <w:pPr>
        <w:spacing w:before="60" w:line="260" w:lineRule="atLeast"/>
        <w:jc w:val="both"/>
        <w:rPr>
          <w:lang w:val="en-US" w:eastAsia="en-US" w:bidi="ar-SA"/>
        </w:rPr>
      </w:pPr>
      <w:r>
        <w:rPr>
          <w:rFonts w:ascii="arial" w:eastAsia="arial" w:hAnsi="arial" w:cs="arial"/>
          <w:color w:val="000000"/>
          <w:sz w:val="20"/>
          <w:lang w:val="en-US" w:eastAsia="en-US" w:bidi="ar-SA"/>
        </w:rPr>
        <w:t>Ms. Vijaya Gadde is Chief Legal Officer and Secretary of the Company. Ms. Gadde is also a member of the Board of Trustees of New York University School of Law. From October 2010 to July 2011, Ms. Gadde served as Senior Director and Associate General Counsel, Corporate, at Juniper Networks, Inc., a provider of network infrastructure products and services. From October 2000 to April 2010, Ms. Gadde was an attorney at Wilson Sonsini Goodrich &amp; Rosati, P.C. Ms. Gadde holds a B.S. in Industrial and Labor Relations from Cornell University and a J.D. from New York University School of Law.</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Financials Q1 2020, FY 2019</w:t>
      </w:r>
    </w:p>
    <w:p>
      <w:pPr>
        <w:spacing w:before="60" w:line="260" w:lineRule="atLeast"/>
        <w:jc w:val="both"/>
        <w:rPr>
          <w:lang w:val="en-US" w:eastAsia="en-US" w:bidi="ar-SA"/>
        </w:rPr>
      </w:pPr>
      <w:r>
        <w:rPr>
          <w:rFonts w:ascii="arial" w:eastAsia="arial" w:hAnsi="arial" w:cs="arial"/>
          <w:color w:val="000000"/>
          <w:sz w:val="20"/>
          <w:lang w:val="en-US" w:eastAsia="en-US" w:bidi="ar-SA"/>
        </w:rPr>
        <w:t>10.1 Quarterly Report (Q1/2020):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Twitter reports 19.8% sequential fall in Quarterly Revenue</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May 05,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Twitter (NYSE:TWTR), announced total revenue of $US808m for the quarter-ended 31 March 2020 [Q1/2020], down 19.8% from the previous quarter [Q4/2019] and up 2.6% from the year-earlier period [Q1/2019].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Quarter-ended</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Mar [Q1/2020]</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Dec [Q4/2019]</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 Sep [Q3/2019]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EPS, c</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EPS %</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Revenue, $US</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808million</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1.0billion</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824million</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Revenue %</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Profit, $US million</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36.5</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Net Profit %</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w:t>
            </w:r>
          </w:p>
        </w:tc>
        <w:tc>
          <w:tcPr>
            <w:tcW w:w="19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Revenue was up 2.6%.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Quarter-ended</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Mar [Q1/2020]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Mar [Q1/2019]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c</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 million</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808</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Revenue %</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 million</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Net Profit %</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10.2 Financial Results as reported (Q1/2020)</w:t>
      </w:r>
    </w:p>
    <w:p>
      <w:pPr>
        <w:spacing w:before="200" w:line="260" w:lineRule="atLeast"/>
        <w:jc w:val="both"/>
        <w:rPr>
          <w:lang w:val="en-US" w:eastAsia="en-US" w:bidi="ar-SA"/>
        </w:rPr>
      </w:pPr>
      <w:r>
        <w:rPr>
          <w:rFonts w:ascii="arial" w:eastAsia="arial" w:hAnsi="arial" w:cs="arial"/>
          <w:color w:val="000000"/>
          <w:sz w:val="20"/>
          <w:lang w:val="en-US" w:eastAsia="en-US" w:bidi="ar-SA"/>
        </w:rPr>
        <w:t>SEC FILING 10-Q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Thousand,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807,637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786,890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Costs and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284,037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264,011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Research and development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200,388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146,246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37.0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and marketing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221,287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205,799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and administrative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109,368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77,176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costs and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815,080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693,232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(loss) from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-7,443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93,658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-37,260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10.7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40,541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expense,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1,670.4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(loss) before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96,503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Benefit from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-94,301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92.4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-8,396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190,804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 per share attributable to common stockholders: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25.0c</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25.0c</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Weighted-average shares used to compute net income (loss) per share attributable to common stockholders: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780,688,000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764,550,000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780,688,000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777,689,000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-8,396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190,804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income (loss), net of tax:</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unrealized gain (loss) on investments in available-for-sale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-26,360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foreign currency translation adjustment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30,149.0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change in accumulated other comprehensive income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-87,463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income (loss)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-95,859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199,450</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3,463,349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1,799,082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92.5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Short-term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4,207,315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4,839,970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 net of allowance for doubtful accounts of $15,852 and $2,401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656,377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850,184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22.8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140,538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130,839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8,467,579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7,620,075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1,081,371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1,031,781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right-of-use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666,527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697,095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55,106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1,269,633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1,256,699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1,856,293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1,908,086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134,757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134,547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5,073,146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5,083,314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13,540,725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12,703,389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183,921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161,148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and other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370,256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500,893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26.1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liabilities, short-term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141,955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lease liabilities, short-term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23,476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40.8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832,476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Convertible notes, long-term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2,706,038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1,816,833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48.9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notes, long-term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692,240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691,967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liabilities, long-term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582,872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609,245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and other long-term tax liabilities,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24,170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long-term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4,035,078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3,166,527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27.4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4,745,098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3,999,003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Commitments and contingencies (Note 14)</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Preferred stock, $0.000005 par value-- 200,000 shares authorized; none issued and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 $0.000005 par value-- 5,000,000 shares authorized; 784,100 and 779,619 shares issued and outstanding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8,952,059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8,763,330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-157,997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-70,534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124.0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Retained earnings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11,586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86.5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stockholders'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8,795,627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8,704,386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stockholders' equity</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13,540,725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12,703,389</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-8,396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190,804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net income (loss) to net cash provided by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120,649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113,474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Stock-based compensation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97,903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83,491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discount on convertible notes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30,877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30.4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Bad debt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2,143.5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14,364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assets establishment related to intra-entity transfers of intangible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-124,420</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Impairment of investments in privately-held companies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8,003</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adjustments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assets and liabilities, net of assets acquired and liabilities assumed from acquisitions: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168,932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103,633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63.0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32.7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right-of-use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-12,879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12.4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and 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-139,168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-47,997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190.0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-39,295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-29,876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31.5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246,767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351,693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29.8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investing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property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-122,667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-83,026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47.7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property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17.0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marketable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-1,233,530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-1,635,142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24.6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maturities of marketable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1,125,634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1,711,300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marketable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722,253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34,358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2,002.1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combinations, net of cash acquired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-14,780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-12,389</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466,144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1,483.0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issuance of convertible notes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1,000,000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issuance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-14,662</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Taxes paid related to net share settlement of equity awards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-11,693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-9,477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23.4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of finance lease obligations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49.5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exercise of stock options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221.1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in)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963,984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-29,101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increase in cash, cash equivalents and restricted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1,676,895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352,038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376.3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exchange effect on cash, cash equivalents and restricted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8,083.6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at beginning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1,827,666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1,921,875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at end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3,492,613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2,273,767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53.6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Supplemental disclosures of non-cash investing and 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 issued in connection with acquisitions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1,312</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accrued property and equipment purchases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Reconciliation of cash, cash equivalents and restricted cash as shown in the consolidated statements of cash flows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3,463,349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2,247,661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54.1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cash included in prepaid expenses and other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51.1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cash included in 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24,884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10.2</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cash, cash equivalents and restricted cash</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3,492,613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2,273,767</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53.6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10.3 Annual Report (FY 2019):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Twitter Net Profit up 21.6%</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February 20,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Twitter (NYSE:TWTR) reported net profit for the year-ended 31 December 2019 [FY2019] of $US1.5b, up 21.6% from $US1.2b in the previous year [FY2018]. Earnings per share (EPS) were up 18.8% from $US1.6 in FY2018 to $US1.9 in FY2019. </w:t>
      </w:r>
    </w:p>
    <w:p>
      <w:pPr>
        <w:spacing w:before="200" w:line="260" w:lineRule="atLeast"/>
        <w:jc w:val="both"/>
        <w:rPr>
          <w:lang w:val="en-US" w:eastAsia="en-US" w:bidi="ar-SA"/>
        </w:rPr>
      </w:pPr>
      <w:r>
        <w:rPr>
          <w:rFonts w:ascii="arial" w:eastAsia="arial" w:hAnsi="arial" w:cs="arial"/>
          <w:color w:val="000000"/>
          <w:sz w:val="20"/>
          <w:lang w:val="en-US" w:eastAsia="en-US" w:bidi="ar-SA"/>
        </w:rPr>
        <w:t>Major changes compared with previous year (FY2019 vs FY2018):</w:t>
      </w:r>
    </w:p>
    <w:p>
      <w:pPr>
        <w:spacing w:before="60" w:line="260" w:lineRule="atLeast"/>
        <w:jc w:val="both"/>
        <w:rPr>
          <w:lang w:val="en-US" w:eastAsia="en-US" w:bidi="ar-SA"/>
        </w:rPr>
      </w:pPr>
      <w:r>
        <w:rPr>
          <w:rFonts w:ascii="arial" w:eastAsia="arial" w:hAnsi="arial" w:cs="arial"/>
          <w:color w:val="000000"/>
          <w:sz w:val="20"/>
          <w:lang w:val="en-US" w:eastAsia="en-US" w:bidi="ar-SA"/>
        </w:rPr>
        <w:t>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up 21.6% from $US1.2b to $US1.5b</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up 13.7% from $US3.0b to $US3.5b</w:t>
      </w:r>
    </w:p>
    <w:p>
      <w:pPr>
        <w:spacing w:before="60" w:line="260" w:lineRule="atLeast"/>
        <w:jc w:val="both"/>
        <w:rPr>
          <w:lang w:val="en-US" w:eastAsia="en-US" w:bidi="ar-SA"/>
        </w:rPr>
      </w:pPr>
      <w:r>
        <w:rPr>
          <w:rFonts w:ascii="arial" w:eastAsia="arial" w:hAnsi="arial" w:cs="arial"/>
          <w:color w:val="000000"/>
          <w:sz w:val="20"/>
          <w:lang w:val="en-US" w:eastAsia="en-US" w:bidi="ar-SA"/>
        </w:rPr>
        <w:t>- EPS up 18.7% from $US1.6 to $US1.9</w:t>
      </w:r>
    </w:p>
    <w:p>
      <w:pPr>
        <w:spacing w:before="60" w:line="260" w:lineRule="atLeast"/>
        <w:jc w:val="both"/>
        <w:rPr>
          <w:lang w:val="en-US" w:eastAsia="en-US" w:bidi="ar-SA"/>
        </w:rPr>
      </w:pPr>
      <w:r>
        <w:rPr>
          <w:rFonts w:ascii="arial" w:eastAsia="arial" w:hAnsi="arial" w:cs="arial"/>
          <w:color w:val="000000"/>
          <w:sz w:val="20"/>
          <w:lang w:val="en-US" w:eastAsia="en-US" w:bidi="ar-SA"/>
        </w:rPr>
        <w:t>- Current ratio up 95.1% from 4.7 to 9.2</w:t>
      </w:r>
    </w:p>
    <w:p>
      <w:pPr>
        <w:spacing w:before="60" w:line="260" w:lineRule="atLeast"/>
        <w:jc w:val="both"/>
        <w:rPr>
          <w:lang w:val="en-US" w:eastAsia="en-US" w:bidi="ar-SA"/>
        </w:rPr>
      </w:pPr>
      <w:r>
        <w:rPr>
          <w:rFonts w:ascii="arial" w:eastAsia="arial" w:hAnsi="arial" w:cs="arial"/>
          <w:color w:val="000000"/>
          <w:sz w:val="20"/>
          <w:lang w:val="en-US" w:eastAsia="en-US" w:bidi="ar-SA"/>
        </w:rPr>
        <w:t>- Total non-current assets to Total Assets up from 30% to 40%</w:t>
      </w:r>
    </w:p>
    <w:p>
      <w:pPr>
        <w:spacing w:before="60" w:line="260" w:lineRule="atLeast"/>
        <w:jc w:val="both"/>
        <w:rPr>
          <w:lang w:val="en-US" w:eastAsia="en-US" w:bidi="ar-SA"/>
        </w:rPr>
      </w:pPr>
      <w:r>
        <w:rPr>
          <w:rFonts w:ascii="arial" w:eastAsia="arial" w:hAnsi="arial" w:cs="arial"/>
          <w:color w:val="000000"/>
          <w:sz w:val="20"/>
          <w:lang w:val="en-US" w:eastAsia="en-US" w:bidi="ar-SA"/>
        </w:rPr>
        <w:t>- Future income tax benefit to Total Assets up from 8% to 15%</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Operating Cash Flow of 3.1 compares favourably with the Joseph Piotroski benchmark of &amp;lt;4. However, it has deteriorated by 22.3% from the previous year's ratio of 2.5.</w:t>
      </w:r>
    </w:p>
    <w:p>
      <w:pPr>
        <w:spacing w:before="60" w:line="260" w:lineRule="atLeast"/>
        <w:jc w:val="both"/>
        <w:rPr>
          <w:lang w:val="en-US" w:eastAsia="en-US" w:bidi="ar-SA"/>
        </w:rPr>
      </w:pPr>
      <w:r>
        <w:rPr>
          <w:rFonts w:ascii="arial" w:eastAsia="arial" w:hAnsi="arial" w:cs="arial"/>
          <w:color w:val="000000"/>
          <w:sz w:val="20"/>
          <w:lang w:val="en-US" w:eastAsia="en-US" w:bidi="ar-SA"/>
        </w:rPr>
        <w:t>- Net tangible assets per share up 19% from $US7.16 to $US8.52</w:t>
      </w:r>
    </w:p>
    <w:p>
      <w:pPr>
        <w:spacing w:before="60" w:line="260" w:lineRule="atLeast"/>
        <w:jc w:val="both"/>
        <w:rPr>
          <w:lang w:val="en-US" w:eastAsia="en-US" w:bidi="ar-SA"/>
        </w:rPr>
      </w:pPr>
      <w:r>
        <w:rPr>
          <w:rFonts w:ascii="arial" w:eastAsia="arial" w:hAnsi="arial" w:cs="arial"/>
          <w:color w:val="000000"/>
          <w:sz w:val="20"/>
          <w:lang w:val="en-US" w:eastAsia="en-US" w:bidi="ar-SA"/>
        </w:rPr>
        <w:t>Unfavourable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EBIT Margin down from 13.9% to 11.3%</w:t>
      </w:r>
    </w:p>
    <w:p>
      <w:pPr>
        <w:spacing w:before="60" w:line="260" w:lineRule="atLeast"/>
        <w:jc w:val="both"/>
        <w:rPr>
          <w:lang w:val="en-US" w:eastAsia="en-US" w:bidi="ar-SA"/>
        </w:rPr>
      </w:pPr>
      <w:r>
        <w:rPr>
          <w:rFonts w:ascii="arial" w:eastAsia="arial" w:hAnsi="arial" w:cs="arial"/>
          <w:color w:val="000000"/>
          <w:sz w:val="20"/>
          <w:lang w:val="en-US" w:eastAsia="en-US" w:bidi="ar-SA"/>
        </w:rPr>
        <w:t>- EBIT to total assets down from 4.2% to 3.1%</w:t>
      </w:r>
    </w:p>
    <w:p>
      <w:pPr>
        <w:spacing w:before="60" w:line="260" w:lineRule="atLeast"/>
        <w:jc w:val="both"/>
        <w:rPr>
          <w:lang w:val="en-US" w:eastAsia="en-US" w:bidi="ar-SA"/>
        </w:rPr>
      </w:pPr>
      <w:r>
        <w:rPr>
          <w:rFonts w:ascii="arial" w:eastAsia="arial" w:hAnsi="arial" w:cs="arial"/>
          <w:color w:val="000000"/>
          <w:sz w:val="20"/>
          <w:lang w:val="en-US" w:eastAsia="en-US" w:bidi="ar-SA"/>
        </w:rPr>
        <w:t>- Cost of Goods Sold to Revenues up from 31.7% to 32.9%</w:t>
      </w:r>
    </w:p>
    <w:p>
      <w:pPr>
        <w:spacing w:before="60" w:line="260" w:lineRule="atLeast"/>
        <w:jc w:val="both"/>
        <w:rPr>
          <w:lang w:val="en-US" w:eastAsia="en-US" w:bidi="ar-SA"/>
        </w:rPr>
      </w:pPr>
      <w:r>
        <w:rPr>
          <w:rFonts w:ascii="arial" w:eastAsia="arial" w:hAnsi="arial" w:cs="arial"/>
          <w:color w:val="000000"/>
          <w:sz w:val="20"/>
          <w:lang w:val="en-US" w:eastAsia="en-US" w:bidi="ar-SA"/>
        </w:rPr>
        <w:t>- Sales and marketing expenses to Revenues up from 25.4% to 26.4%</w:t>
      </w:r>
    </w:p>
    <w:p>
      <w:pPr>
        <w:spacing w:before="60" w:line="260" w:lineRule="atLeast"/>
        <w:jc w:val="both"/>
        <w:rPr>
          <w:lang w:val="en-US" w:eastAsia="en-US" w:bidi="ar-SA"/>
        </w:rPr>
      </w:pPr>
      <w:r>
        <w:rPr>
          <w:rFonts w:ascii="arial" w:eastAsia="arial" w:hAnsi="arial" w:cs="arial"/>
          <w:color w:val="000000"/>
          <w:sz w:val="20"/>
          <w:lang w:val="en-US" w:eastAsia="en-US" w:bidi="ar-SA"/>
        </w:rPr>
        <w:t>- Profit before tax to Revenues down from 13.9% to 11.3%</w:t>
      </w:r>
    </w:p>
    <w:p>
      <w:pPr>
        <w:spacing w:before="60" w:line="260" w:lineRule="atLeast"/>
        <w:jc w:val="both"/>
        <w:rPr>
          <w:lang w:val="en-US" w:eastAsia="en-US" w:bidi="ar-SA"/>
        </w:rPr>
      </w:pPr>
      <w:r>
        <w:rPr>
          <w:rFonts w:ascii="arial" w:eastAsia="arial" w:hAnsi="arial" w:cs="arial"/>
          <w:color w:val="000000"/>
          <w:sz w:val="20"/>
          <w:lang w:val="en-US" w:eastAsia="en-US" w:bidi="ar-SA"/>
        </w:rPr>
        <w:t>- Administration expenses to Revenues up from 9.8% to 10.4%</w:t>
      </w:r>
    </w:p>
    <w:p>
      <w:pPr>
        <w:spacing w:before="60" w:line="260" w:lineRule="atLeast"/>
        <w:jc w:val="both"/>
        <w:rPr>
          <w:lang w:val="en-US" w:eastAsia="en-US" w:bidi="ar-SA"/>
        </w:rPr>
      </w:pPr>
      <w:r>
        <w:rPr>
          <w:rFonts w:ascii="arial" w:eastAsia="arial" w:hAnsi="arial" w:cs="arial"/>
          <w:color w:val="000000"/>
          <w:sz w:val="20"/>
          <w:lang w:val="en-US" w:eastAsia="en-US" w:bidi="ar-SA"/>
        </w:rPr>
        <w:t>- Working capital to total assets down from 55.1% to 53.4%</w:t>
      </w:r>
    </w:p>
    <w:p>
      <w:pPr>
        <w:spacing w:before="60" w:line="260" w:lineRule="atLeast"/>
        <w:jc w:val="both"/>
        <w:rPr>
          <w:lang w:val="en-US" w:eastAsia="en-US" w:bidi="ar-SA"/>
        </w:rPr>
      </w:pPr>
      <w:r>
        <w:rPr>
          <w:rFonts w:ascii="arial" w:eastAsia="arial" w:hAnsi="arial" w:cs="arial"/>
          <w:color w:val="000000"/>
          <w:sz w:val="20"/>
          <w:lang w:val="en-US" w:eastAsia="en-US" w:bidi="ar-SA"/>
        </w:rPr>
        <w:t>- Total current assets to Total Assets down from 70% to 60%</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EBITDA of 10.2 compares unfavourably with the Joseph Piotroski benchmark of &amp;lt;5. This ratio has deteriorated by 29.3% from the previous year's ratio of 7.9.</w:t>
      </w:r>
    </w:p>
    <w:p>
      <w:pPr>
        <w:spacing w:before="60" w:line="260" w:lineRule="atLeast"/>
        <w:jc w:val="both"/>
        <w:rPr>
          <w:lang w:val="en-US" w:eastAsia="en-US" w:bidi="ar-SA"/>
        </w:rPr>
      </w:pPr>
      <w:r>
        <w:rPr>
          <w:rFonts w:ascii="arial" w:eastAsia="arial" w:hAnsi="arial" w:cs="arial"/>
          <w:color w:val="000000"/>
          <w:sz w:val="20"/>
          <w:lang w:val="en-US" w:eastAsia="en-US" w:bidi="ar-SA"/>
        </w:rPr>
        <w:t>Note:</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to total assets steady at 0.3</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Total assets steady at 0.3</w:t>
      </w:r>
    </w:p>
    <w:p>
      <w:pPr>
        <w:spacing w:before="60" w:line="260" w:lineRule="atLeast"/>
        <w:jc w:val="both"/>
        <w:rPr>
          <w:lang w:val="en-US" w:eastAsia="en-US" w:bidi="ar-SA"/>
        </w:rPr>
      </w:pPr>
      <w:r>
        <w:rPr>
          <w:rFonts w:ascii="arial" w:eastAsia="arial" w:hAnsi="arial" w:cs="arial"/>
          <w:color w:val="000000"/>
          <w:sz w:val="20"/>
          <w:lang w:val="en-US" w:eastAsia="en-US" w:bidi="ar-SA"/>
        </w:rPr>
        <w:t>- Short-term investments to Total Assets down from 42.5% to 38.1%</w:t>
      </w:r>
    </w:p>
    <w:p>
      <w:pPr>
        <w:spacing w:before="60" w:line="260" w:lineRule="atLeast"/>
        <w:jc w:val="both"/>
        <w:rPr>
          <w:lang w:val="en-US" w:eastAsia="en-US" w:bidi="ar-SA"/>
        </w:rPr>
      </w:pPr>
      <w:r>
        <w:rPr>
          <w:rFonts w:ascii="arial" w:eastAsia="arial" w:hAnsi="arial" w:cs="arial"/>
          <w:color w:val="000000"/>
          <w:sz w:val="20"/>
          <w:lang w:val="en-US" w:eastAsia="en-US" w:bidi="ar-SA"/>
        </w:rPr>
        <w:t>- Intangibles to Total Assets up from 12.5% to 15.8%</w:t>
      </w:r>
    </w:p>
    <w:p>
      <w:pPr>
        <w:spacing w:before="200" w:line="260" w:lineRule="atLeast"/>
        <w:jc w:val="both"/>
        <w:rPr>
          <w:lang w:val="en-US" w:eastAsia="en-US" w:bidi="ar-SA"/>
        </w:rPr>
      </w:pPr>
      <w:r>
        <w:rPr>
          <w:rFonts w:ascii="arial" w:eastAsia="arial" w:hAnsi="arial" w:cs="arial"/>
          <w:color w:val="000000"/>
          <w:sz w:val="20"/>
          <w:lang w:val="en-US" w:eastAsia="en-US" w:bidi="ar-SA"/>
        </w:rPr>
        <w:t>Year-on-year comparison of Performance Ratios [FY2019 vs FY2018]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720"/>
        <w:gridCol w:w="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EBITDA</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29.3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Operating Cash Flow</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Liabilities/Total Assets (Down 6.1% from 0.33 to 0.31)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95.1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Assets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Short-term investments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Future income tax benefit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88.6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Revenues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Goods Sold to Revenues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and marketing expenses to Revenues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 to Revenues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18.8</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Administration expenses to Revenues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5.9</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expenses to Revenues</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21.0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10.4 Financial Results as reported (FY 2019)</w:t>
      </w:r>
    </w:p>
    <w:p>
      <w:pPr>
        <w:spacing w:before="200" w:line="260" w:lineRule="atLeast"/>
        <w:jc w:val="both"/>
        <w:rPr>
          <w:lang w:val="en-US" w:eastAsia="en-US" w:bidi="ar-SA"/>
        </w:rPr>
      </w:pPr>
      <w:r>
        <w:rPr>
          <w:rFonts w:ascii="arial" w:eastAsia="arial" w:hAnsi="arial" w:cs="arial"/>
          <w:color w:val="000000"/>
          <w:sz w:val="20"/>
          <w:lang w:val="en-US" w:eastAsia="en-US" w:bidi="ar-SA"/>
        </w:rPr>
        <w:t>10-K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Thousand,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440"/>
        <w:gridCol w:w="14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3,459,329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3,042,359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Costs and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1,137,041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964,997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Research and development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682,281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553,858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23.2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and marketing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913,813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771,361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and administrative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359,821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298,818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costs and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3,092,956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2,589,034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from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366,373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453,325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19.2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-138,180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-132,606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157,703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111,221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41.8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(expense)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-8,396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(loss) before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390,139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423,544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 (benefit) for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-1,075,520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-782,052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37.5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1,465,659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1,205,596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 per share attributable to common stockholders: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$US1.90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$US1.60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$US1.87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$US1.56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Weighted-average shares used to compute net income (loss) per share attributable to common stockholders: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770,729,000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754,326,000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785,531,000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772,686,000</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440"/>
        <w:gridCol w:w="14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1,799,082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1,894,444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Short-term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4,839,970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4,314,957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 net of allowance for doubtful accounts of 2401 and 3559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850,184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788,700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130,839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112,935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7,620,075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7,111,036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1,031,781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885,078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right-of-use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697,095</w:t>
            </w: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45,025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1,256,699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1,227,269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1,908,086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808,459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136.0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134,547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85,705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57.0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5,083,314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3,051,536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66.6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12,703,389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10,162,572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161,148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145,186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and other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500,893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405,751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23.4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Convertible notes short-term</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897,328</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liabilities short-term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146,959</w:t>
            </w: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lease liabilities short-term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68,046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65.5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832,476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1,516,311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45.1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Convertible notes long-term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1,816,833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1,730,922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notes long-term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691,967</w:t>
            </w: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liabilities long-term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609,245</w:t>
            </w: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lease liabilities long-term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24,394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99.2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and other long-term tax liabilities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17,849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long-term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67,502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64.3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3,166,527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1,840,667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72.0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3,999,003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3,356,978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Commitments and contingencies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Preferred stock 0.000005 par value-- 200000 shares authorized; none issued and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 0.000005 par value-- 5000000 shares authorized; 779619 and 764257 shares issued and outstanding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8,763,330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8,324,974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-70,534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-65,311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Retained earnings (accumulated deficit)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-1,454,073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stockholders'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8,704,386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6,805,594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27.9</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stockholders' equity</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12,703,389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10,162,572</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1,465,659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1,205,596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net income (loss) to net cash provided by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465,549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425,498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Stock-based compensation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378,025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326,228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discount on convertible notes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113,298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105,926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84,369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94.4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assets valuation allowance release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-845,129</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assets establishment related to intra-entity transfers of intangible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-1,206,880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Impairment of investments in privately-held companies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48.3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adjustments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19.6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assets and liabilities net of assets acquired and liabilities assumed from acquisitions: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-130,871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48.8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126,470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right-of-use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149,880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and 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92,681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-130,205</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1,303,364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1,339,711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investing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property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-540,688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-483,934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property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13,070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52.9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marketable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-5,798,111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-5,334,396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maturities of marketable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4,928,097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3,732,973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32.0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marketable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367,116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525.2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investments in privately-held companies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1,415.9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long-lived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11,781</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combinations net of cash acquired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-29,664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11.6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90.0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 in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-1,115,974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-2,055,513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45.7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issuance of senior notes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700,000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issuance of convertible notes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1,150,000</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convertible note hedges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-267,950</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issuance of warrants concurrent with note hedges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186,760</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issuance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41.4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 of convertible notes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-935,000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Taxes paid related to net share settlement of equity awards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-19,263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of finance lease obligations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-66,677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-90,351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26.2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exercise of stock options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76.9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issuances of common stock under employee stock purchase plan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29,288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44.7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in)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-286,175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978,116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increase (decrease) in cash cash equivalents and restricted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-98,785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262,314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exchange effect on cash cash equivalents and restricted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-14,296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at beginning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1,921,875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1,673,857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14.8</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at end of period</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1,827,666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1,921,875</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11.1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TWTR is ranked second by Relative Str. (6 mo), fourth by Net Profit, fifth by MCap, PV $1000 (1 yr), Total Assets and eighth by Revenue.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680"/>
        <w:gridCol w:w="600"/>
        <w:gridCol w:w="1200"/>
        <w:gridCol w:w="8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TWTR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(TWTR)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Thomson Reuters (TRI)</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1,063.9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Spotify Technology (SPOT)</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1,251.7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Vivendi (VIV)</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953.4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Sirius XM Holdings (SIRI)</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1,086.7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Teleperformance (TEP)</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13.8B</w:t>
            </w:r>
          </w:p>
        </w:tc>
        <w:tc>
          <w:tcPr>
            <w:tcW w:w="120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453.6M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Groupon Class A (GRPN)</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Omnicom Group (OMC)</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738.1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26.8B</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Fox (FOXA)</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804.9</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1.6B</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TWTR is ranked first by Turnover Rate, third by P/E and ninth by 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200"/>
        <w:gridCol w:w="1200"/>
        <w:gridCol w:w="480"/>
        <w:gridCol w:w="360"/>
        <w:gridCol w:w="15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TWTR</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(TWTR)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USD32.70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Thomson Reuters (TRI)</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CAD91.18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Spotify Technology (SPOT)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USD178.37</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Vivendi (VIV)</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EUR22.12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Sirius XM Holdings (SIRI)</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USD5.88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Teleperformance (TEP)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EUR208.40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Groupon Class A (GRPN)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USD20.91</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1560" w:type="dxa"/>
            <w:tcBorders>
              <w:bottom w:val="nil"/>
              <w:right w:val="nil"/>
            </w:tcBorders>
            <w:tcMar>
              <w:top w:w="20" w:type="dxa"/>
              <w:bottom w:w="20" w:type="dxa"/>
            </w:tcMar>
            <w:vAlign w:val="top"/>
          </w:tcPr>
          <w:p>
            <w:pPr>
              <w:rPr>
                <w:lang w:val="en-US" w:eastAsia="en-US" w:bidi="ar-SA"/>
              </w:rPr>
            </w:pP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Omnicom Group (OMC)</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USD54.55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560" w:type="dxa"/>
            <w:tcBorders>
              <w:bottom w:val="nil"/>
              <w:right w:val="nil"/>
            </w:tcBorders>
            <w:tcMar>
              <w:top w:w="20" w:type="dxa"/>
              <w:bottom w:w="20" w:type="dxa"/>
            </w:tcMar>
            <w:vAlign w:val="top"/>
          </w:tcPr>
          <w:p>
            <w:pPr>
              <w:rPr>
                <w:lang w:val="en-US" w:eastAsia="en-US" w:bidi="ar-SA"/>
              </w:rPr>
            </w:pP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Fox (FOXA)</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USD28.21</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c>
          <w:tcPr>
            <w:tcW w:w="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386.9</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BuySellSignals Fundamentals Valuation Ranking: Twitter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1,812 stocks and 278 units in the NYSE Market, Twitter is ranked 233rd by Net Profit, 292nd by P/Earnings Growth, 542nd by Revenue and 662nd by P/Earnings.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080"/>
        <w:gridCol w:w="60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440.3 million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TLYS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AMP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CNXM</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B</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542</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1.5x PER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ECT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CPE</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96.3 PACD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95.7 CHK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93.6 CTRA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 BKK</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 CATO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FPAC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MFAC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1871.4 SPN</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3.9x</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3.8x</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1165</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ICD</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HPR</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ROYT</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11.3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Twitter vs Media sector [Media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USD3.5 billion[9.8% of aggregate sector revenue of USD35.5 billion; up from 8.7%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USD1.5 billion [48.0% of aggregate sector net profit of USD3 billion; up from 35.0%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USD390.1 million [12.7% of aggregate sector EBIT of USD3 billion; up from 11.9%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11.4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Twitter is a constituent of the following indices. Its market capitalisation accounts for 0.1% of the combined MCap of the NYSE Composite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18,949</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25,482</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11.5 Global Rank [out of 47,286 stocks] and Rank of Twitter in the American Region [out of 11,458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29,472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4,725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15,219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21,469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4,291</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20,381</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11.6 Rank of Twitter in the S&amp;P 500 Index [out of 361 stocks], in the Total NYSE Market [out of 1993 stocks] and in the Media sector [out of 10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600"/>
        <w:gridCol w:w="2160"/>
        <w:gridCol w:w="21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Media sector</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1,060</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11.7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Twitter is ranked number 2 out of 17 listed media companies in the United States with a market capitalization of USD25.7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media companies it has the 3rd highest total assets and 3rd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Price/Sales of 7.4.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moderate relative ROE of 16.8% and ROA of 11.5%. Finally, its earnings growth in the past 12 months has been a comparatively high 18.8%.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12.1 Top 100 Institutional Shareholders of Twitter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648 Institutions held investments in Twitter. Institutions had increased their holdings to 69.77% of issued capital, up from 69.57% nine months ago. The top 100 institutional shareholders held 65% shares of Twitter. The largest shareholder was Vanguard Group with 10.6% of Twitter. The second largest shareholder was Blackrock with 6.6%.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32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82,968,165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48,836,225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51,703,012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30,381,082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48,061,919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26,511,894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35,653,348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11,605,300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25,492,922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24,949,321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Aristotle Capital Management (0000860644)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16,142,958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9,927,430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13,691,352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55,954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24,369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11,814,441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7,204,934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11,807,746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4,654,294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10,277,071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759,751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9,217,852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1,741,599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8,057,080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1,359,934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7,602,334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6,890,011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7,094,427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2,358,883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Coatue Management (0001135730)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6,641,811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3,243,779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6,575,221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2,712,278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6,067,158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2,478,941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5,884,466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864,368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Appaloosa (0001656456)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5,350,454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1,213,859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4,772,389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564,905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4,758,094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2,855,326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4,630,694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2,658,320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Southpoint Capital Advisors (0001319998)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3,890,131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1,747,274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3,742,920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3,145,883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3,682,779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3,552,619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999,683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3,395,410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643,311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Eagle Asset Management (0000790502)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3,283,186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2,377,217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Frontier Capital Management Co (0000351173)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3,129,514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2,040,420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Tremblant Capital Group (0001353312)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3,077,969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1,661,941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Carillon Tower Advisers (0001715163)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2,934,406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2,862,522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2,025,700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2,839,422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87,830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2,690,103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374,837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2,549,462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2,067,914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2,540,202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851,007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2,311,183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865,351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2,301,923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1,779,586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2,198,943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2,043,398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Waddell &amp; Reed (0001052100)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2,184,599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486,876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2,097,417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2,001,706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2,090,182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1,606,588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1,913,654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148,110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1,803,368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709,133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Woodson Capital Management (0001697848)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91,800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1,727,091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1,727,091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1,704,648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1,172,280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1,567,448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290,829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1,526,353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439,846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Kingstown Capital Management (0001458425)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1,471,297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507,042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Jane Street Group (0001595888)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1,426,488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173,043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Spyglass Capital Management (0001654344)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1,402,606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1,397,786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283,800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ARK Investment Management (0001697748)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1,395,937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921,982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Carmignac Gestion (0001569758)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1,387,190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1,226,331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1,369,700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1,368,500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1,332,519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1,130,641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Polar Capital (0001439303)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1,311,038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AO Asset Management (0001594585)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Ardevora Asset Management (0001608108)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1,234,316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657,300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1,201,075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602,462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1,194,308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213,911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1,186,756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295,990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1,145,941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Twin Tree Management (0001535588)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1,142,280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67,125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1,113,834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340,698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Kerrisdale Advisers (0001569688)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1,045,440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1,045,440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1,024,608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52,131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1,009,424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735,602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1,006,818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959,560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1,003,119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884,694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1,000,538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Nikko Asset Management Americas (0001480751)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922,006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338,873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Assenagon Asset Management (0001546007)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910,204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900,583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Investec Asset Management (0001418329)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888,843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888,843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FIL (0000318989)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865,409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78,933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ThornTree Capital Partners (0001688511)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832,555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640,250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NWI Management (0001103887)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809,385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809,385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Ennismore Fund Management (0001802946)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805,200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Cibc World Markets (0001056527)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760,894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104,881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735,957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721,687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232,590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680,188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118,978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663,317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659,652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340,895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Simplex Trading (0001488542)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658,230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27,650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Walleye Trading (0001388391)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653,055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185,654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Lateef Investment Management (0001009262)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639,619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639,619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Ngam Advisors (0001018331)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631,256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262,737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611,896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226,387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Lucia Wealth Services (0001700574)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602,305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455,878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Kayak Investment Partners (0001697551)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590,336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496,985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589,080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510,371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564,807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564,807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Friess Associates (0000820289)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552,156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552,156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Securities International (0001597694)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544,827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2,179</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510,538,833</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65.04</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UBS Global Asset Management Americas increased their shareholding in Twitter by 4.2 million shares worth USD 134.2 million. State Street increased their shareholding by 2.1 million shares worth USD 66.2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4,180,807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2,062,663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1,878,938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1,643,530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Aristotle Capital Management (0000860644)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888,626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871,285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808,760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714,607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703,973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634,888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546,900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543,601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Tremblant Capital Group (0001353312)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516,541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468,036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Spyglass Capital Management (0001654344)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393,699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280,809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273,929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250,504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Carillon Tower Advisers (0001715163)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181,375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Carmignac Gestion (0001569758)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160,859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155,545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Ngam Advisors (0001018331)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154,079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151,968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134,646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94,084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Kayak Investment Partners (0001697551)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Waddell &amp; Reed (0001052100)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81,018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72,647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834,324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492,867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326,406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322,010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281,670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38,510</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19,154,537</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Coatue Management reduced their shareholding in Twitter by 12.8 million shares worth USD 411.7 million. D. E. Shaw &amp; Co. reduced their shareholding by 3.6 million shares worth USD 116.6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Coatue Management (0001135730)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12,829,331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3,632,803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2,092,690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1,894,342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1,613,244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1,581,740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ARK Investment Management (0001697748)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1,551,955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Frontier Capital Management Co (0000351173)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1,233,595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Nikko Asset Management Americas (0001480751)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1,143,780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1,140,003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1,020,998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1,014,701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1,000,286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944,591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817,349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Jane Street Group (0001595888)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616,764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ThornTree Capital Partners (0001688511)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437,769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384,003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380,954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Securities International (0001597694)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351,521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312,677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 (0000318989)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293,414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284,141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Ardevora Asset Management (0001608108)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Cibc World Markets (0001056527)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122,489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83,976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Walleye Trading (0001388391)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65,122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50,321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Asset Management (0000790502)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(791,225)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(644,437)</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37,488,012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13,691,352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336.3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10,277,071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252.4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6,575,221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161.5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Appaloosa (0001656456)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Southpoint Capital Advisors (0001319998)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2,690,103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2,301,923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Woodson Capital Management (0001697848)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1,727,091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Kingstown Capital Management (0001458425)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1,471,297</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Polar Capital (0001439303)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1,311,038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AO Asset Management (0001594585)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Twin Tree Management (0001535588)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1,142,280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Kerrisdale Advisers (0001569688)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1,045,440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1,000,538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Assenagon Asset Management (0001546007)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910,204</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Investec Asset Management (0001418329)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888,843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Ennismore Fund Management (0001802946)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805,200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680,188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663,317</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Simplex Trading (0001488542)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658,230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Lateef Investment Management (0001009262)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639,619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Lucia Wealth Services (0001700574)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602,305</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Friess Associates (0000820289)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552,156</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 M</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63,713,416</w:t>
            </w:r>
          </w:p>
        </w:tc>
        <w:tc>
          <w:tcPr>
            <w:tcW w:w="18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08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SEI Investments Co (0000350894)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489,980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LLC (0001068837)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488,922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Global Advisors LLC (0001130787)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467,188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Allen Investment Management LLC (0001326234)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416,595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AG (0001535323)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406,120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AMP Capital Investors Ltd (0001535782)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400,331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Management One Co., Ltd. (0001068855)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388,675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Contrarius Investment Management Ltd (0001483738)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342,694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ING Groep NV (0001039765)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304,105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LLC (0001423053)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262,854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OSSIAM (0001767471)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207,792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Commerzbank Aktiengesellschaft,FI (0000852933)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162,798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Lombard Odier Asset Management (USA) Corp (0001491719)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130,000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Squarepoint OPS LLC (0001642575)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62,408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Natixis (0001274981)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28,398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697,455</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4,558,860</w:t>
            </w:r>
          </w:p>
        </w:tc>
        <w:tc>
          <w:tcPr>
            <w:tcW w:w="144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12.6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13,445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21,385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19,049</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69.12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66.15</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increased their holdings to 69.77% of issued capital, up from 69.57%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13 News Archives (Jul 2018 - Feb 2020)</w:t>
      </w:r>
    </w:p>
    <w:p>
      <w:pPr>
        <w:spacing w:before="60" w:line="260" w:lineRule="atLeast"/>
        <w:jc w:val="both"/>
        <w:rPr>
          <w:lang w:val="en-US" w:eastAsia="en-US" w:bidi="ar-SA"/>
        </w:rPr>
      </w:pPr>
      <w:r>
        <w:rPr>
          <w:rFonts w:ascii="arial" w:eastAsia="arial" w:hAnsi="arial" w:cs="arial"/>
          <w:color w:val="000000"/>
          <w:sz w:val="20"/>
          <w:lang w:val="en-US" w:eastAsia="en-US" w:bidi="ar-SA"/>
        </w:rPr>
        <w:t>13.1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February 07: Twitter Q4 and Fiscal Year 2019 Shareholder Letter San Francisco, CA February 6, 2020</w:t>
      </w:r>
    </w:p>
    <w:p>
      <w:pPr>
        <w:spacing w:before="60" w:line="260" w:lineRule="atLeast"/>
        <w:jc w:val="both"/>
        <w:rPr>
          <w:lang w:val="en-US" w:eastAsia="en-US" w:bidi="ar-SA"/>
        </w:rPr>
      </w:pPr>
      <w:r>
        <w:rPr>
          <w:rFonts w:ascii="arial" w:eastAsia="arial" w:hAnsi="arial" w:cs="arial"/>
          <w:color w:val="000000"/>
          <w:sz w:val="20"/>
          <w:lang w:val="en-US" w:eastAsia="en-US" w:bidi="ar-SA"/>
        </w:rPr>
        <w:t>Q4 was a strong finish to 2019. We grew average monetizable DAU (mDAU) 21%, primarily driven by product improvements, including continued increases in relevance in the Home timeline and notifications.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December 03 2019: Twitter, Inc. Announces Proposed $600Million Senior Unsecured Notes Offering</w:t>
      </w:r>
    </w:p>
    <w:p>
      <w:pPr>
        <w:spacing w:before="60" w:line="260" w:lineRule="atLeast"/>
        <w:jc w:val="both"/>
        <w:rPr>
          <w:lang w:val="en-US" w:eastAsia="en-US" w:bidi="ar-SA"/>
        </w:rPr>
      </w:pPr>
      <w:r>
        <w:rPr>
          <w:rFonts w:ascii="arial" w:eastAsia="arial" w:hAnsi="arial" w:cs="arial"/>
          <w:color w:val="000000"/>
          <w:sz w:val="20"/>
          <w:lang w:val="en-US" w:eastAsia="en-US" w:bidi="ar-SA"/>
        </w:rPr>
        <w:t>Twitter, Inc. (NYSE: TWTR) today announced its intention to offer, subject tomarket conditions and other factors, $600 million aggregate principal amount of senior unsecured notes due in 2027 (the "notes") in a private placement to persons reasonably believed to be qualified institutional buyers pursuant toRule 144A under the Securities Act of 1933, as amended (the "Act").</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August 29 2019: BetterInvesting Magazine Releases November Stock To Study And Undervalued Stock Choices For Investors' Informational And Educational Use</w:t>
      </w:r>
    </w:p>
    <w:p>
      <w:pPr>
        <w:spacing w:before="60" w:line="260" w:lineRule="atLeast"/>
        <w:jc w:val="both"/>
        <w:rPr>
          <w:lang w:val="en-US" w:eastAsia="en-US" w:bidi="ar-SA"/>
        </w:rPr>
      </w:pPr>
      <w:r>
        <w:rPr>
          <w:rFonts w:ascii="arial" w:eastAsia="arial" w:hAnsi="arial" w:cs="arial"/>
          <w:color w:val="000000"/>
          <w:sz w:val="20"/>
          <w:lang w:val="en-US" w:eastAsia="en-US" w:bidi="ar-SA"/>
        </w:rPr>
        <w:t>MADISON HEIGHTS, Mich., Aug. 29, 2019 -- The Editorial Advisory and Securities Review Committee of BetterInvesting Magazine today announced Twitter, Inc. (NYSE:TWTR) as its November 2019 "Stock to Study" and International Business Machines Corporation (NYSE:IBM) as its November 2019 "Undervalued Stock" for investors' informational and educational use.</w:t>
      </w:r>
    </w:p>
    <w:p>
      <w:pPr>
        <w:spacing w:before="60" w:line="260" w:lineRule="atLeast"/>
        <w:jc w:val="both"/>
        <w:rPr>
          <w:lang w:val="en-US" w:eastAsia="en-US" w:bidi="ar-SA"/>
        </w:rPr>
      </w:pPr>
      <w:r>
        <w:rPr>
          <w:rFonts w:ascii="arial" w:eastAsia="arial" w:hAnsi="arial" w:cs="arial"/>
          <w:color w:val="000000"/>
          <w:sz w:val="20"/>
          <w:lang w:val="en-US" w:eastAsia="en-US" w:bidi="ar-SA"/>
        </w:rPr>
        <w:t>"The committee selected Twitter for its continued improvement in earnings as well as the potential benefits of advertising initiatives and video licensing," said Adam Ritt, editor in chief of BetterInvesting Magazine. "For the Undervalued selection, the committee cited IBM's hefty dividend yield and potential stock price increase from improved fundamentals."</w:t>
      </w:r>
    </w:p>
    <w:p>
      <w:pPr>
        <w:spacing w:before="60" w:line="260" w:lineRule="atLeast"/>
        <w:jc w:val="both"/>
        <w:rPr>
          <w:lang w:val="en-US" w:eastAsia="en-US" w:bidi="ar-SA"/>
        </w:rPr>
      </w:pPr>
      <w:r>
        <w:rPr>
          <w:rFonts w:ascii="arial" w:eastAsia="arial" w:hAnsi="arial" w:cs="arial"/>
          <w:color w:val="000000"/>
          <w:sz w:val="20"/>
          <w:lang w:val="en-US" w:eastAsia="en-US" w:bidi="ar-SA"/>
        </w:rPr>
        <w:t>Check BetterInvesting's November issue for more details about these selections. Go to the trial version of BetterInvesting's online tools to study the investment potential of Twitter and IBM by viewing their fundamental data and applying judgments.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26 2019: Twitter Announces Second Quarter 2019 Results</w:t>
      </w:r>
    </w:p>
    <w:p>
      <w:pPr>
        <w:spacing w:before="60" w:line="260" w:lineRule="atLeast"/>
        <w:jc w:val="both"/>
        <w:rPr>
          <w:lang w:val="en-US" w:eastAsia="en-US" w:bidi="ar-SA"/>
        </w:rPr>
      </w:pPr>
      <w:r>
        <w:rPr>
          <w:rFonts w:ascii="arial" w:eastAsia="arial" w:hAnsi="arial" w:cs="arial"/>
          <w:color w:val="000000"/>
          <w:sz w:val="20"/>
          <w:lang w:val="en-US" w:eastAsia="en-US" w:bidi="ar-SA"/>
        </w:rPr>
        <w:t>SAN FRANCISCO, July 26, 2019 -- Twitter, Inc. (NYSE:TWTR) today announced financial results for its second quarter 2019.</w:t>
      </w:r>
    </w:p>
    <w:p>
      <w:pPr>
        <w:spacing w:before="60" w:line="260" w:lineRule="atLeast"/>
        <w:jc w:val="both"/>
        <w:rPr>
          <w:lang w:val="en-US" w:eastAsia="en-US" w:bidi="ar-SA"/>
        </w:rPr>
      </w:pPr>
      <w:r>
        <w:rPr>
          <w:rFonts w:ascii="arial" w:eastAsia="arial" w:hAnsi="arial" w:cs="arial"/>
          <w:color w:val="000000"/>
          <w:sz w:val="20"/>
          <w:lang w:val="en-US" w:eastAsia="en-US" w:bidi="ar-SA"/>
        </w:rPr>
        <w:t>"Health remains our top priority and we are proud of the work we did in Q2. Our focus was on ensuring that our rules, and how we enforce them, are easy to understand. We also continued our work to proactively identify and address malicious behavior, resulting in an 18% drop in reports of spammy or suspicious behavior across all Tweet detail pages, which show the replies to any given Tweet on our service," said Jack Dorsey, Twitter's CEO. "In addition, we continued to leverage machine learning to deliver more relevant content, driving increased usage of Twitter on a daily basis, with mDAU up 14% year-over-year."</w:t>
      </w:r>
    </w:p>
    <w:p>
      <w:pPr>
        <w:spacing w:before="60" w:line="260" w:lineRule="atLeast"/>
        <w:jc w:val="both"/>
        <w:rPr>
          <w:lang w:val="en-US" w:eastAsia="en-US" w:bidi="ar-SA"/>
        </w:rPr>
      </w:pPr>
      <w:r>
        <w:rPr>
          <w:rFonts w:ascii="arial" w:eastAsia="arial" w:hAnsi="arial" w:cs="arial"/>
          <w:color w:val="000000"/>
          <w:sz w:val="20"/>
          <w:lang w:val="en-US" w:eastAsia="en-US" w:bidi="ar-SA"/>
        </w:rPr>
        <w:t>"We continued to deliver solid performance in Q2, with revenue up 20% year-over-year on a constant currency basis driven by strength in the US," said Ned Segal, Twitter's CFO. "Focusing on our most important ad products and delivering high performing ads will help advertisers launch something new and connect with what's happening on Twitter."</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April 29 2019: Twitter debuts new slate of best-in-class premium content deals at 2019 Digital Content NewFronts</w:t>
      </w:r>
    </w:p>
    <w:p>
      <w:pPr>
        <w:spacing w:before="60" w:line="260" w:lineRule="atLeast"/>
        <w:jc w:val="both"/>
        <w:rPr>
          <w:lang w:val="en-US" w:eastAsia="en-US" w:bidi="ar-SA"/>
        </w:rPr>
      </w:pPr>
      <w:r>
        <w:rPr>
          <w:rFonts w:ascii="arial" w:eastAsia="arial" w:hAnsi="arial" w:cs="arial"/>
          <w:color w:val="000000"/>
          <w:sz w:val="20"/>
          <w:lang w:val="en-US" w:eastAsia="en-US" w:bidi="ar-SA"/>
        </w:rPr>
        <w:t>NEW YORK, April 29, 2019 -- Twitter returned to the Digital Content NewFronts with an expanded lineup of new live and on demand premium video programming, offering advertisers new opportunities to connect with influential and receptive audiences throughout the world's most seminal cultural moments. New collaborations and renewals were announced across news, sports, gaming and entertainment, reflecting the conversations and interests people are passionate about on Twitter.</w:t>
      </w:r>
    </w:p>
    <w:p>
      <w:pPr>
        <w:spacing w:before="60" w:line="260" w:lineRule="atLeast"/>
        <w:jc w:val="both"/>
        <w:rPr>
          <w:lang w:val="en-US" w:eastAsia="en-US" w:bidi="ar-SA"/>
        </w:rPr>
      </w:pPr>
      <w:r>
        <w:rPr>
          <w:rFonts w:ascii="arial" w:eastAsia="arial" w:hAnsi="arial" w:cs="arial"/>
          <w:color w:val="000000"/>
          <w:sz w:val="20"/>
          <w:lang w:val="en-US" w:eastAsia="en-US" w:bidi="ar-SA"/>
        </w:rPr>
        <w:t>"When you collaborate with the top publishers in the world, you can develop incredibly innovative ways to elevate premium content and bring new dimensions to the conversations that are already happening on Twitter," said Twitter Global VP and Head of Content Partnerships Kay Madati. "Together with our partners, we developed this new slate of programming specifically for our audiences, and designed the content to fuel even more robust conversation on Twitter."</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April 26 2019: Financialbuzz.com: Big Earnings Recap Week Ending April 26th, 2019</w:t>
      </w:r>
    </w:p>
    <w:p>
      <w:pPr>
        <w:spacing w:before="60" w:line="260" w:lineRule="atLeast"/>
        <w:jc w:val="both"/>
        <w:rPr>
          <w:lang w:val="en-US" w:eastAsia="en-US" w:bidi="ar-SA"/>
        </w:rPr>
      </w:pPr>
      <w:r>
        <w:rPr>
          <w:rFonts w:ascii="arial" w:eastAsia="arial" w:hAnsi="arial" w:cs="arial"/>
          <w:color w:val="000000"/>
          <w:sz w:val="20"/>
          <w:lang w:val="en-US" w:eastAsia="en-US" w:bidi="ar-SA"/>
        </w:rPr>
        <w:t>NEW YORK, April 26, 2019 -- U.S. stocks were primarily focused on tech corporate earnings this week as Twitter started off the week strong after reporting better-than-expected results. Coca-Cola and United Technologies also reported stronger-than-expected earnings, causing the Dow Jones Industrial Average to gain 176.4 points or 0.6% intraday. The gains on Tuesday led the S&amp;P 500 and Nasdaq Composite to finish in record territory for the first time since the fall and late summer. The S&amp;P 500 was up 0.9%, while the Nasdaq Composite gained 1.3%. However, markets began to retreat leading into Wednesday after Boeing and AT&amp;T missed their quarterly estimates. Additionally, a pullback in the energy sector also contributed to the decline in the broad market. Markets continued to fall further leading into Thursday, erasing the gains markets recorded earlier in the week. Despite the strong gains from Facebook and Microsoft, 3M's worse-than-expected results overshadowed the tech sector. 3M shares fell by as much as 13%, dragging the Dow Jones by 134.97 points or 0.51%. The S&amp;P 500 Index closed on Thursday 1.08 points or 0.04% lower, while the Nasdaq Composite finished 16.67 points or 0.21% higher. Twitter, Inc. (NYSE:TWTR), Snap Inc. (NYSE:SNAP), Facebook, Inc. (NASDAQ:FB), 3M Company (NYSE:MMM), Amazon.com, Inc. (NASDAQ:AMZN)</w:t>
      </w:r>
    </w:p>
    <w:p>
      <w:pPr>
        <w:spacing w:before="60" w:line="260" w:lineRule="atLeast"/>
        <w:jc w:val="both"/>
        <w:rPr>
          <w:lang w:val="en-US" w:eastAsia="en-US" w:bidi="ar-SA"/>
        </w:rPr>
      </w:pPr>
      <w:r>
        <w:rPr>
          <w:rFonts w:ascii="arial" w:eastAsia="arial" w:hAnsi="arial" w:cs="arial"/>
          <w:color w:val="000000"/>
          <w:sz w:val="20"/>
          <w:lang w:val="en-US" w:eastAsia="en-US" w:bidi="ar-SA"/>
        </w:rPr>
        <w:t>Although most companies beat their quarterly estimates, expectations were already low. Furthermore, investors and analysts had higher expectations for companies' fiscal guidance, which most companies weren't able to meet, leading to the bearish market towards the end of the week. However, Instinet analysts believe the market is currently in a bullish trend. The market is in an uptrend with its bullish patterns intact, said Frank Cappelleri, a strategist at Instinet LLC, according to MarketWatch.</w:t>
      </w:r>
    </w:p>
    <w:p>
      <w:pPr>
        <w:spacing w:before="200" w:line="260" w:lineRule="atLeast"/>
        <w:jc w:val="both"/>
        <w:rPr>
          <w:lang w:val="en-US" w:eastAsia="en-US" w:bidi="ar-SA"/>
        </w:rPr>
      </w:pPr>
      <w:r>
        <w:rPr>
          <w:rFonts w:ascii="arial" w:eastAsia="arial" w:hAnsi="arial" w:cs="arial"/>
          <w:color w:val="000000"/>
          <w:sz w:val="20"/>
          <w:lang w:val="en-US" w:eastAsia="en-US" w:bidi="ar-SA"/>
        </w:rPr>
        <w:t>April 23 2019: Twitter Announces First Quarter 2019 Results</w:t>
      </w:r>
    </w:p>
    <w:p>
      <w:pPr>
        <w:spacing w:before="60" w:line="260" w:lineRule="atLeast"/>
        <w:jc w:val="both"/>
        <w:rPr>
          <w:lang w:val="en-US" w:eastAsia="en-US" w:bidi="ar-SA"/>
        </w:rPr>
      </w:pPr>
      <w:r>
        <w:rPr>
          <w:rFonts w:ascii="arial" w:eastAsia="arial" w:hAnsi="arial" w:cs="arial"/>
          <w:color w:val="000000"/>
          <w:sz w:val="20"/>
          <w:lang w:val="en-US" w:eastAsia="en-US" w:bidi="ar-SA"/>
        </w:rPr>
        <w:t>SAN FRANCISCO, April 23, 2019 -- Twitter, Inc. (NYSE:TWTR) today announced financial results for its first quarter 2019.</w:t>
      </w:r>
    </w:p>
    <w:p>
      <w:pPr>
        <w:spacing w:before="60" w:line="260" w:lineRule="atLeast"/>
        <w:jc w:val="both"/>
        <w:rPr>
          <w:lang w:val="en-US" w:eastAsia="en-US" w:bidi="ar-SA"/>
        </w:rPr>
      </w:pPr>
      <w:r>
        <w:rPr>
          <w:rFonts w:ascii="arial" w:eastAsia="arial" w:hAnsi="arial" w:cs="arial"/>
          <w:color w:val="000000"/>
          <w:sz w:val="20"/>
          <w:lang w:val="en-US" w:eastAsia="en-US" w:bidi="ar-SA"/>
        </w:rPr>
        <w:t>"We are taking a more proactive approach to reducing abuse and its effects on Twitter," said Jack Dorsey, Twitter's CEO. "We are reducing the burden on victims and, where possible, taking action before abuse is reported. For example, we are now removing 2.5x more Tweets that share personal information and ~38% of abusive Tweets that are taken down every week are being proactively detected by machine learning models. We're also continuing our work to make Twitter more conversational via the launch of our public prototype app (twttr), with the end goal of making conversation on Twitter feel faster, more fluid, and more fun."</w:t>
      </w:r>
    </w:p>
    <w:p>
      <w:pPr>
        <w:spacing w:before="60" w:line="260" w:lineRule="atLeast"/>
        <w:jc w:val="both"/>
        <w:rPr>
          <w:lang w:val="en-US" w:eastAsia="en-US" w:bidi="ar-SA"/>
        </w:rPr>
      </w:pPr>
      <w:r>
        <w:rPr>
          <w:rFonts w:ascii="arial" w:eastAsia="arial" w:hAnsi="arial" w:cs="arial"/>
          <w:color w:val="000000"/>
          <w:sz w:val="20"/>
          <w:lang w:val="en-US" w:eastAsia="en-US" w:bidi="ar-SA"/>
        </w:rPr>
        <w:t>"We're delivering strong results with ad revenue up 18% year-over-year, demonstrating Twitter's unique value proposition for advertisers as the best place to launch something new or connect with what's happening," said Ned Segal, Twitter's CFO. "We've never been more confident in our strategy and execution and see a great opportunity to grow our audience and deliver even more value for advertisers."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April 16 2019: Announcing Pendency of Class Action Involving Purchases of Twitter, Inc. Publicly Traded Common Stock</w:t>
      </w:r>
    </w:p>
    <w:p>
      <w:pPr>
        <w:spacing w:before="60" w:line="260" w:lineRule="atLeast"/>
        <w:jc w:val="both"/>
        <w:rPr>
          <w:lang w:val="en-US" w:eastAsia="en-US" w:bidi="ar-SA"/>
        </w:rPr>
      </w:pPr>
      <w:r>
        <w:rPr>
          <w:rFonts w:ascii="arial" w:eastAsia="arial" w:hAnsi="arial" w:cs="arial"/>
          <w:color w:val="000000"/>
          <w:sz w:val="20"/>
          <w:lang w:val="en-US" w:eastAsia="en-US" w:bidi="ar-SA"/>
        </w:rPr>
        <w:t>MT. PLEASANT, S.C., April 16, 2019 --</w:t>
      </w:r>
    </w:p>
    <w:p>
      <w:pPr>
        <w:spacing w:before="60" w:line="260" w:lineRule="atLeast"/>
        <w:jc w:val="both"/>
        <w:rPr>
          <w:lang w:val="en-US" w:eastAsia="en-US" w:bidi="ar-SA"/>
        </w:rPr>
      </w:pPr>
      <w:r>
        <w:rPr>
          <w:rFonts w:ascii="arial" w:eastAsia="arial" w:hAnsi="arial" w:cs="arial"/>
          <w:color w:val="000000"/>
          <w:sz w:val="20"/>
          <w:lang w:val="en-US" w:eastAsia="en-US" w:bidi="ar-SA"/>
        </w:rPr>
        <w:t>UNITED STATES DISTRICT COURT</w:t>
      </w:r>
    </w:p>
    <w:p>
      <w:pPr>
        <w:spacing w:before="60" w:line="260" w:lineRule="atLeast"/>
        <w:jc w:val="both"/>
        <w:rPr>
          <w:lang w:val="en-US" w:eastAsia="en-US" w:bidi="ar-SA"/>
        </w:rPr>
      </w:pPr>
      <w:r>
        <w:rPr>
          <w:rFonts w:ascii="arial" w:eastAsia="arial" w:hAnsi="arial" w:cs="arial"/>
          <w:color w:val="000000"/>
          <w:sz w:val="20"/>
          <w:lang w:val="en-US" w:eastAsia="en-US" w:bidi="ar-SA"/>
        </w:rPr>
        <w:t>NORTHERN DISTRICT OF CALIFORNIA</w:t>
      </w:r>
    </w:p>
    <w:p>
      <w:pPr>
        <w:spacing w:before="60" w:line="260" w:lineRule="atLeast"/>
        <w:jc w:val="both"/>
        <w:rPr>
          <w:lang w:val="en-US" w:eastAsia="en-US" w:bidi="ar-SA"/>
        </w:rPr>
      </w:pPr>
      <w:r>
        <w:rPr>
          <w:rFonts w:ascii="arial" w:eastAsia="arial" w:hAnsi="arial" w:cs="arial"/>
          <w:color w:val="000000"/>
          <w:sz w:val="20"/>
          <w:lang w:val="en-US" w:eastAsia="en-US" w:bidi="ar-SA"/>
        </w:rPr>
        <w:t>SAN FRANCISCO DIVISION</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February 08 2019: Twitter: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On February 7, 2019, the Company announced its financial results for the quarter and fiscal year ended December 31, 2018 by issuing a letter to its shareholders and a press release. The full text of the Company's letter to its shareholders is attached hereto as Exhibit 99.1 to this Form 8-K/A, corrected to add the information described in the Explanatory Note above, and is incorporated herein by reference.</w:t>
      </w:r>
    </w:p>
    <w:p>
      <w:pPr>
        <w:spacing w:before="60" w:line="260" w:lineRule="atLeast"/>
        <w:jc w:val="both"/>
        <w:rPr>
          <w:lang w:val="en-US" w:eastAsia="en-US" w:bidi="ar-SA"/>
        </w:rPr>
      </w:pPr>
      <w:r>
        <w:rPr>
          <w:rFonts w:ascii="arial" w:eastAsia="arial" w:hAnsi="arial" w:cs="arial"/>
          <w:color w:val="000000"/>
          <w:sz w:val="20"/>
          <w:lang w:val="en-US" w:eastAsia="en-US" w:bidi="ar-SA"/>
        </w:rPr>
        <w:t>This information is intended to be furnished under Item 2.02 of Form 8-K/A, "Results of Operations and Financial Condition" and shall not be deemed "filed" for purposes of Section 18 of the Securities Exchange Act of 1934, as amended (the "Exchange Act"), or incorporated by reference in any filing under the Securities Act of 1933, as amended, or the Exchange Act, except as shall be expressly set forth by specific reference in such a filing.</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February 08 2019: Twitter: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On February 7, 2019, Twitter, Inc. (the "Company") announced its financial results for the quarter and fiscal year ended December 31, 2018 by issuing a letter to its shareholders and a press release. In its shareholder letter and press release, the Company also announced that it would be holding a conference call on February 7, 2019 to discuss its financial results for the quarter and fiscal year ended December 31, 2018. The full text of the Company's letter to its shareholders and its press release are attached hereto as Exhibit 99.1 and Exhibit 99.2, respectively, and are incorporated herein by reference.</w:t>
      </w:r>
    </w:p>
    <w:p>
      <w:pPr>
        <w:spacing w:before="60" w:line="260" w:lineRule="atLeast"/>
        <w:jc w:val="both"/>
        <w:rPr>
          <w:lang w:val="en-US" w:eastAsia="en-US" w:bidi="ar-SA"/>
        </w:rPr>
      </w:pPr>
      <w:r>
        <w:rPr>
          <w:rFonts w:ascii="arial" w:eastAsia="arial" w:hAnsi="arial" w:cs="arial"/>
          <w:color w:val="000000"/>
          <w:sz w:val="20"/>
          <w:lang w:val="en-US" w:eastAsia="en-US" w:bidi="ar-SA"/>
        </w:rPr>
        <w:t>This information is intended to be furnished under Item 2.02 of Form 8-K, "Results of Operations and Financial Condition" and shall not be deemed "filed" for purposes of Section 18 of the Securities Exchange Act of 1934, as amended (the "Exchange Act"), or incorporated by reference in any filing under the Securities Act of 1933, as amended, or the Exchange Act, except as shall be expressly set forth by specific reference in such a filing.</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February 07 2019: Twitter Q4 and Fiscal Year 2018 Shareholder Letter San Francisco, CA February 7, 2019</w:t>
      </w:r>
    </w:p>
    <w:p>
      <w:pPr>
        <w:spacing w:before="60" w:line="260" w:lineRule="atLeast"/>
        <w:jc w:val="both"/>
        <w:rPr>
          <w:lang w:val="en-US" w:eastAsia="en-US" w:bidi="ar-SA"/>
        </w:rPr>
      </w:pPr>
      <w:r>
        <w:rPr>
          <w:rFonts w:ascii="arial" w:eastAsia="arial" w:hAnsi="arial" w:cs="arial"/>
          <w:color w:val="000000"/>
          <w:sz w:val="20"/>
          <w:lang w:val="en-US" w:eastAsia="en-US" w:bidi="ar-SA"/>
        </w:rPr>
        <w:t>Highlights</w:t>
      </w:r>
    </w:p>
    <w:p>
      <w:pPr>
        <w:spacing w:before="60" w:line="260" w:lineRule="atLeast"/>
        <w:jc w:val="both"/>
        <w:rPr>
          <w:lang w:val="en-US" w:eastAsia="en-US" w:bidi="ar-SA"/>
        </w:rPr>
      </w:pPr>
      <w:r>
        <w:rPr>
          <w:rFonts w:ascii="arial" w:eastAsia="arial" w:hAnsi="arial" w:cs="arial"/>
          <w:color w:val="000000"/>
          <w:sz w:val="20"/>
          <w:lang w:val="en-US" w:eastAsia="en-US" w:bidi="ar-SA"/>
        </w:rPr>
        <w:t>Q4 was a strong finish to 2018 with revenue up 24% year-over-year, reflecting better-than-expected performance across most products and geographies. We delivered GAAP net income of $255 million, net margin of 28%, adjusted EBITDA of $397 million, and adjusted EBITDA margin of 44%.</w:t>
      </w:r>
    </w:p>
    <w:p>
      <w:pPr>
        <w:spacing w:before="60" w:line="260" w:lineRule="atLeast"/>
        <w:jc w:val="both"/>
        <w:rPr>
          <w:lang w:val="en-US" w:eastAsia="en-US" w:bidi="ar-SA"/>
        </w:rPr>
      </w:pPr>
      <w:r>
        <w:rPr>
          <w:rFonts w:ascii="arial" w:eastAsia="arial" w:hAnsi="arial" w:cs="arial"/>
          <w:color w:val="000000"/>
          <w:sz w:val="20"/>
          <w:lang w:val="en-US" w:eastAsia="en-US" w:bidi="ar-SA"/>
        </w:rPr>
        <w:t>Our focus on improving the health of the public conversation on Twitter delivered promising results in 2018, with a 16% year-over-year decrease in abuse reports from people who had an interaction with their alleged abuser on Twitter, and enforcement on reported content that was 3X more effective.</w:t>
      </w:r>
    </w:p>
    <w:p>
      <w:pPr>
        <w:spacing w:before="60" w:line="260" w:lineRule="atLeast"/>
        <w:jc w:val="both"/>
        <w:rPr>
          <w:lang w:val="en-US" w:eastAsia="en-US" w:bidi="ar-SA"/>
        </w:rPr>
      </w:pPr>
      <w:r>
        <w:rPr>
          <w:rFonts w:ascii="arial" w:eastAsia="arial" w:hAnsi="arial" w:cs="arial"/>
          <w:color w:val="000000"/>
          <w:sz w:val="20"/>
          <w:lang w:val="en-US" w:eastAsia="en-US" w:bidi="ar-SA"/>
        </w:rPr>
        <w:t>We made a number of product improvements in the fourth quarter, including making it easier to see the latest Tweets when people want to see what's happening in the moment. Average monetizable DAU* (mDAU) were 126 million in Q4, up 9% year-over-year, with double-digit growth in five out of our top 10 global markets.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August 07 2018: Twitter: Entry into a Material Definitive Agreement</w:t>
      </w:r>
    </w:p>
    <w:p>
      <w:pPr>
        <w:spacing w:before="60" w:line="260" w:lineRule="atLeast"/>
        <w:jc w:val="both"/>
        <w:rPr>
          <w:lang w:val="en-US" w:eastAsia="en-US" w:bidi="ar-SA"/>
        </w:rPr>
      </w:pPr>
      <w:r>
        <w:rPr>
          <w:rFonts w:ascii="arial" w:eastAsia="arial" w:hAnsi="arial" w:cs="arial"/>
          <w:color w:val="000000"/>
          <w:sz w:val="20"/>
          <w:lang w:val="en-US" w:eastAsia="en-US" w:bidi="ar-SA"/>
        </w:rPr>
        <w:t>On August 7, 2018, Twitter, Inc. (the "Company") entered into a Revolving Credit Agreement, by and among the Company, the lenders from time to time party thereto and JPMorgan Chase Bank, N.A., as administrative agent (the "Credit Agreement"). The Credit Agreement provides for an unsecured revolving loan facility in the aggregate principal amount of $500.0 million. Pursuant to the Credit Agreement, certain material domestic subsidiaries of the Company are required to guarantee of the obligations under the Credit Agreement. As of August 10, 2018, there were no guarantors under the Credit Agreement and no outstanding revolving loans under the Credit Agreement.</w:t>
      </w:r>
    </w:p>
    <w:p>
      <w:pPr>
        <w:spacing w:before="60" w:line="260" w:lineRule="atLeast"/>
        <w:jc w:val="both"/>
        <w:rPr>
          <w:lang w:val="en-US" w:eastAsia="en-US" w:bidi="ar-SA"/>
        </w:rPr>
      </w:pPr>
      <w:r>
        <w:rPr>
          <w:rFonts w:ascii="arial" w:eastAsia="arial" w:hAnsi="arial" w:cs="arial"/>
          <w:color w:val="000000"/>
          <w:sz w:val="20"/>
          <w:lang w:val="en-US" w:eastAsia="en-US" w:bidi="ar-SA"/>
        </w:rPr>
        <w:t>The proceeds of the loans under the Credit Agreement may be used by the Company for general corporate purposes of the Company and its subsidiaries. The Company may borrow, repay and reborrow funds under the revolving facility until its maturity on August 7, 2023, at which time such revolving facility will terminate, and all outstanding loans under such facility, together with all accrued and unpaid interest, must be repaid. Revolving loans may be prepaid and revolving loan commitments may be permanently reduced by the Company in whole or in part, subject to certain minimum thresholds, without penalty or premium, subject to customary breakage costs.</w:t>
      </w:r>
    </w:p>
    <w:p>
      <w:pPr>
        <w:spacing w:before="60" w:line="260" w:lineRule="atLeast"/>
        <w:jc w:val="both"/>
        <w:rPr>
          <w:lang w:val="en-US" w:eastAsia="en-US" w:bidi="ar-SA"/>
        </w:rPr>
      </w:pPr>
      <w:r>
        <w:rPr>
          <w:rFonts w:ascii="arial" w:eastAsia="arial" w:hAnsi="arial" w:cs="arial"/>
          <w:color w:val="000000"/>
          <w:sz w:val="20"/>
          <w:lang w:val="en-US" w:eastAsia="en-US" w:bidi="ar-SA"/>
        </w:rPr>
        <w:t>Unused commitments under the Credit Agreement will be subject to a commitment fee, payable in arrears on the last day of each fiscal quarter, ranging from 0.100% to 0.250%, depending on the Company's total leverage ratio (determined pursuant to the Credit Agreement) at such time. The Company is also obligated to pay other customary closing fees and arrangement fees for a credit facility of this size and type.</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July 27 2018: Twitter Q2 2018 Shareholder Letter San Francisco, CA July 27, 2018</w:t>
      </w:r>
    </w:p>
    <w:p>
      <w:pPr>
        <w:spacing w:before="60" w:line="260" w:lineRule="atLeast"/>
        <w:jc w:val="both"/>
        <w:rPr>
          <w:lang w:val="en-US" w:eastAsia="en-US" w:bidi="ar-SA"/>
        </w:rPr>
      </w:pPr>
      <w:r>
        <w:rPr>
          <w:rFonts w:ascii="arial" w:eastAsia="arial" w:hAnsi="arial" w:cs="arial"/>
          <w:color w:val="000000"/>
          <w:sz w:val="20"/>
          <w:lang w:val="en-US" w:eastAsia="en-US" w:bidi="ar-SA"/>
        </w:rPr>
        <w:t>Highlights</w:t>
      </w:r>
    </w:p>
    <w:p>
      <w:pPr>
        <w:spacing w:before="60" w:line="260" w:lineRule="atLeast"/>
        <w:jc w:val="both"/>
        <w:rPr>
          <w:lang w:val="en-US" w:eastAsia="en-US" w:bidi="ar-SA"/>
        </w:rPr>
      </w:pPr>
      <w:r>
        <w:rPr>
          <w:rFonts w:ascii="arial" w:eastAsia="arial" w:hAnsi="arial" w:cs="arial"/>
          <w:color w:val="000000"/>
          <w:sz w:val="20"/>
          <w:lang w:val="en-US" w:eastAsia="en-US" w:bidi="ar-SA"/>
        </w:rPr>
        <w:t>Strong revenue growth of 24% year-over-year reflects continued momentum with advertisers driven by ongoing improvements to the service and improved advertiser ROI. We're also maintaining profitability while investing in the business, with GAAP net income of $100 million, GAAP net margin of 14%, adjusted EBITDA of $265 million, and adjusted EBITDA margin of 37%.</w:t>
      </w:r>
    </w:p>
    <w:p>
      <w:pPr>
        <w:spacing w:before="60" w:line="260" w:lineRule="atLeast"/>
        <w:jc w:val="both"/>
        <w:rPr>
          <w:lang w:val="en-US" w:eastAsia="en-US" w:bidi="ar-SA"/>
        </w:rPr>
      </w:pPr>
      <w:r>
        <w:rPr>
          <w:rFonts w:ascii="arial" w:eastAsia="arial" w:hAnsi="arial" w:cs="arial"/>
          <w:color w:val="000000"/>
          <w:sz w:val="20"/>
          <w:lang w:val="en-US" w:eastAsia="en-US" w:bidi="ar-SA"/>
        </w:rPr>
        <w:t>We launched a scalable new event infrastructure that makes it easier for people to follow events, topics, and interests on Twitter, with the World Cup serving as its debut. Overall product improvements, organic growth, and marketing continue to drive healthy DAU growth of 11% year-over-year.</w:t>
      </w:r>
    </w:p>
    <w:p>
      <w:pPr>
        <w:spacing w:before="60" w:line="260" w:lineRule="atLeast"/>
        <w:jc w:val="both"/>
        <w:rPr>
          <w:lang w:val="en-US" w:eastAsia="en-US" w:bidi="ar-SA"/>
        </w:rPr>
      </w:pPr>
      <w:r>
        <w:rPr>
          <w:rFonts w:ascii="arial" w:eastAsia="arial" w:hAnsi="arial" w:cs="arial"/>
          <w:color w:val="000000"/>
          <w:sz w:val="20"/>
          <w:lang w:val="en-US" w:eastAsia="en-US" w:bidi="ar-SA"/>
        </w:rPr>
        <w:t>We continue to invest in improving the health of the public conversation on Twitter, making the service better by integrating new behavioral signals to remove spammy and suspicious accounts and continuing to prioritize the long-term health of the platform over near-term metrics. We also acquired Smyte, a company that specializes in spam prevention, safety, and security.</w:t>
      </w:r>
    </w:p>
    <w:p>
      <w:pPr>
        <w:spacing w:before="60" w:line="260" w:lineRule="atLeast"/>
        <w:jc w:val="both"/>
        <w:rPr>
          <w:lang w:val="en-US" w:eastAsia="en-US" w:bidi="ar-SA"/>
        </w:rPr>
      </w:pPr>
      <w:r>
        <w:rPr>
          <w:rFonts w:ascii="arial" w:eastAsia="arial" w:hAnsi="arial" w:cs="arial"/>
          <w:color w:val="000000"/>
          <w:sz w:val="20"/>
          <w:lang w:val="en-US" w:eastAsia="en-US" w:bidi="ar-SA"/>
        </w:rPr>
        <w:t>Strong revenue growth of 24% year-over-year reflects continued momentum with advertisers driven by ongoing improvements to the service and improved advertiser ROI. We're also maintaining profitability while investing in the business, with GAAP net income of $100 million, GAAP net margin of 14%, adjusted EBITDA of $265 million, and adjusted EBITDA margin of 37%.</w:t>
      </w:r>
    </w:p>
    <w:p>
      <w:pPr>
        <w:spacing w:before="60" w:line="260" w:lineRule="atLeast"/>
        <w:jc w:val="both"/>
        <w:rPr>
          <w:lang w:val="en-US" w:eastAsia="en-US" w:bidi="ar-SA"/>
        </w:rPr>
      </w:pPr>
      <w:r>
        <w:rPr>
          <w:rFonts w:ascii="arial" w:eastAsia="arial" w:hAnsi="arial" w:cs="arial"/>
          <w:color w:val="000000"/>
          <w:sz w:val="20"/>
          <w:lang w:val="en-US" w:eastAsia="en-US" w:bidi="ar-SA"/>
        </w:rPr>
        <w:t>Total revenue reached $711 million in Q2, an increase of 24% year-over-year. This strong growth reflects continued sales momentum with advertisers built around better ad relevance and improving ROI. Changes in foreign exchange rates had a favorable impact of $7 million, resulting in total revenue growth of 23% year-over-year on a constant currency basis. Excluding the approximately $14 million of revenue in Q2 2017 from our now fully deprecated TellApart product (which did not have any contribution to revenue this quarter), total revenue increased 27% year-over-year.</w:t>
      </w:r>
    </w:p>
    <w:p>
      <w:pPr>
        <w:spacing w:before="60" w:line="260" w:lineRule="atLeast"/>
        <w:jc w:val="both"/>
        <w:rPr>
          <w:lang w:val="en-US" w:eastAsia="en-US" w:bidi="ar-SA"/>
        </w:rPr>
      </w:pPr>
      <w:r>
        <w:rPr>
          <w:rFonts w:ascii="arial" w:eastAsia="arial" w:hAnsi="arial" w:cs="arial"/>
          <w:color w:val="000000"/>
          <w:sz w:val="20"/>
          <w:lang w:val="en-US" w:eastAsia="en-US" w:bidi="ar-SA"/>
        </w:rPr>
        <w:t>Total US revenue was $367 million in Q2, an increase of 10% year-over-year.</w:t>
      </w:r>
    </w:p>
    <w:p>
      <w:pPr>
        <w:spacing w:before="200" w:line="260" w:lineRule="atLeast"/>
        <w:jc w:val="both"/>
        <w:rPr>
          <w:lang w:val="en-US" w:eastAsia="en-US" w:bidi="ar-SA"/>
        </w:rPr>
      </w:pPr>
      <w:r>
        <w:rPr>
          <w:rFonts w:ascii="arial" w:eastAsia="arial" w:hAnsi="arial" w:cs="arial"/>
          <w:color w:val="000000"/>
          <w:sz w:val="20"/>
          <w:lang w:val="en-US" w:eastAsia="en-US" w:bidi="ar-SA"/>
        </w:rPr>
        <w:t>13.2 8-K other news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view all 8-K Other news click here, </w:t>
      </w:r>
      <w:hyperlink r:id="rId438" w:history="1">
        <w:r>
          <w:rPr>
            <w:rFonts w:ascii="arial" w:eastAsia="arial" w:hAnsi="arial" w:cs="arial"/>
            <w:i/>
            <w:color w:val="0077CC"/>
            <w:sz w:val="20"/>
            <w:u w:val="single"/>
            <w:shd w:val="clear" w:color="auto" w:fill="FFFFFF"/>
            <w:lang w:val="en-US" w:eastAsia="en-US" w:bidi="ar-SA"/>
          </w:rPr>
          <w:t>http://www.buysellsignals.net/BuySellSignals/report/Usnyse/Stock/Daily/Link/Announcements_8K_othersnews4583.html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Glossary</w:t>
      </w:r>
    </w:p>
    <w:p>
      <w:pPr>
        <w:spacing w:before="6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Cash/MCap: Cash plus Liquids/Market Capitalisation (times)</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439"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Analyst Comment/Recommendation; Share Price Movement/Disruptions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 CAPITALIZATION (91%); BUSINESS REPORTS &amp; FORECASTS (90%); FINANCIAL MARKET UPDATES (90%); INTERNET SOCIAL NETWORKING (90%); STOCK INDEXES (90%); STOCK PRICES (90%); COMPANY EARNINGS (89%); FINANCIAL PERFORMANCE &amp; REPORTS (89%); NEWS BRIEFS (79%); COMPANY PROFITS (78%); EARNINGS PER SHARE (78%); NEGATIVE BUSINESS NEWS (78%); SHAREHOLDERS (78%); CURRENCIES (75%); EXECUTIVES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TWITTER INC (94%); Twitter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TWTR (NYSE) (94%); TWTR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(94%); FINANCIAL MARKET UPDATES (90%); INTERNET SOCIAL NETWORKING (90%); MEDIA &amp; TELECOMMUNICATIONS (90%); STOCK INDEXES (90%); STOCK PRICES (90%); WEBSITES &amp; PORTALS (90%); ELECTRONIC PUBLISHING (76%); SEARCH ENGINES (76%); CURRENCIES (75%); WEB SEARCH PORTALS (71%); 519190; 7370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Stock Weekly: Unisys (UIS:USD11.04) tumbles 12.4% on weak volume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US Markets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134" type="#_x0000_t75" style="width:110.27pt;height:30pt">
            <v:imagedata r:id="rId432"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21844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WEEKLY STOCK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Unisys Corporation (NYSE:UIS), NYSE's 8th largest Computer services company by market cap, has dropped USD1.56 (or 12.4%) in the past week to close at USD11.04, ending a three-week streak of rises. Compared with the S&amp;P 500 Index which fell 152.6 points (or 4.8%) in the week, this represented a relative price change of -7.6%. The volume was 0.6 times average trading per week of 5.3 million shares. In the past week the market cap has slumped USD98.3 million. </w:t>
      </w:r>
    </w:p>
    <w:p>
      <w:pPr>
        <w:spacing w:before="200" w:line="260" w:lineRule="atLeast"/>
        <w:jc w:val="both"/>
        <w:rPr>
          <w:lang w:val="en-US" w:eastAsia="en-US" w:bidi="ar-SA"/>
        </w:rPr>
      </w:pPr>
      <w:r>
        <w:rPr>
          <w:rFonts w:ascii="arial" w:eastAsia="arial" w:hAnsi="arial" w:cs="arial"/>
          <w:color w:val="000000"/>
          <w:sz w:val="20"/>
          <w:lang w:val="en-US" w:eastAsia="en-US" w:bidi="ar-SA"/>
        </w:rPr>
        <w:t>Bullish Turning Point</w:t>
      </w:r>
    </w:p>
    <w:p>
      <w:pPr>
        <w:spacing w:before="200" w:line="260" w:lineRule="atLeast"/>
        <w:jc w:val="both"/>
        <w:rPr>
          <w:lang w:val="en-US" w:eastAsia="en-US" w:bidi="ar-SA"/>
        </w:rPr>
      </w:pPr>
      <w:r>
        <w:rPr>
          <w:rFonts w:ascii="arial" w:eastAsia="arial" w:hAnsi="arial" w:cs="arial"/>
          <w:color w:val="000000"/>
          <w:sz w:val="20"/>
          <w:lang w:val="en-US" w:eastAsia="en-US" w:bidi="ar-SA"/>
        </w:rPr>
        <w:t>Williams % R</w:t>
      </w:r>
    </w:p>
    <w:p>
      <w:pPr>
        <w:spacing w:before="60" w:line="260" w:lineRule="atLeast"/>
        <w:jc w:val="both"/>
        <w:rPr>
          <w:lang w:val="en-US" w:eastAsia="en-US" w:bidi="ar-SA"/>
        </w:rPr>
      </w:pPr>
      <w:r>
        <w:rPr>
          <w:rFonts w:ascii="arial" w:eastAsia="arial" w:hAnsi="arial" w:cs="arial"/>
          <w:color w:val="000000"/>
          <w:sz w:val="20"/>
          <w:lang w:val="en-US" w:eastAsia="en-US" w:bidi="ar-SA"/>
        </w:rPr>
        <w:t>The stock is oversold according to the Williams % R indicator of -89.1, suggesting the price is close to its 14-day low. The Williams % R was previously -72.2.</w:t>
      </w:r>
    </w:p>
    <w:p>
      <w:pPr>
        <w:spacing w:before="200" w:line="260" w:lineRule="atLeast"/>
        <w:jc w:val="both"/>
        <w:rPr>
          <w:lang w:val="en-US" w:eastAsia="en-US" w:bidi="ar-SA"/>
        </w:rPr>
      </w:pPr>
      <w:r>
        <w:rPr>
          <w:rFonts w:ascii="arial" w:eastAsia="arial" w:hAnsi="arial" w:cs="arial"/>
          <w:color w:val="000000"/>
          <w:sz w:val="20"/>
          <w:lang w:val="en-US" w:eastAsia="en-US" w:bidi="ar-SA"/>
        </w:rPr>
        <w:t>Stock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2040"/>
        <w:gridCol w:w="28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close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USD11.04</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Held by Institutions</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59,704,640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1,061,751 shares</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shares outstanding</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6.39 - 18.13</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Held by 17 Insiders</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Services</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USD695.5 million</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63,000,000</w:t>
            </w:r>
          </w:p>
        </w:tc>
        <w:tc>
          <w:tcPr>
            <w:tcW w:w="2880" w:type="dxa"/>
            <w:tcBorders>
              <w:right w:val="nil"/>
            </w:tcBorders>
            <w:tcMar>
              <w:top w:w="20" w:type="dxa"/>
              <w:bottom w:w="20" w:type="dxa"/>
            </w:tcMar>
            <w:vAlign w:val="top"/>
          </w:tcPr>
          <w:p>
            <w:pPr>
              <w:rPr>
                <w:lang w:val="en-US" w:eastAsia="en-US" w:bidi="ar-SA"/>
              </w:rPr>
            </w:pPr>
          </w:p>
        </w:tc>
        <w:tc>
          <w:tcPr>
            <w:tcW w:w="20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Financials Summary: EPS fell to -31.0c in FY2019</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slumped from a loss of USD75.5 million in FY2018 to a loss of USD17.2 million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Per Share (EPS) fell from USD1.48 in FY2018 to -31.0c in FY2019.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 ended Dec</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Pretax (USD M)</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(USD M)</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75.5</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(65.3)</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(0.31)</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bl>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447" w:history="1">
        <w:r>
          <w:rPr>
            <w:rFonts w:ascii="arial" w:eastAsia="arial" w:hAnsi="arial" w:cs="arial"/>
            <w:i/>
            <w:color w:val="0077CC"/>
            <w:sz w:val="20"/>
            <w:u w:val="single"/>
            <w:shd w:val="clear" w:color="auto" w:fill="FFFFFF"/>
            <w:lang w:val="en-US" w:eastAsia="en-US" w:bidi="ar-SA"/>
          </w:rPr>
          <w:t>http://www.buysellsignals.net/BuySellSignals/report/Usnyse/Stock/PDF/quarterly/xls/UIS_Financials.xls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448" w:history="1">
        <w:r>
          <w:rPr>
            <w:rFonts w:ascii="arial" w:eastAsia="arial" w:hAnsi="arial" w:cs="arial"/>
            <w:i/>
            <w:color w:val="0077CC"/>
            <w:sz w:val="20"/>
            <w:u w:val="single"/>
            <w:shd w:val="clear" w:color="auto" w:fill="FFFFFF"/>
            <w:lang w:val="en-US" w:eastAsia="en-US" w:bidi="ar-SA"/>
          </w:rPr>
          <w:t>http://www.buysellsignals.net/BuySellSignals/report/Usnyse/Stock/PDF/quarterly/xls/UIS_Institutional_Shareholder_Activity.xls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449" w:history="1">
        <w:r>
          <w:rPr>
            <w:rFonts w:ascii="arial" w:eastAsia="arial" w:hAnsi="arial" w:cs="arial"/>
            <w:i/>
            <w:color w:val="0077CC"/>
            <w:sz w:val="20"/>
            <w:u w:val="single"/>
            <w:shd w:val="clear" w:color="auto" w:fill="FFFFFF"/>
            <w:lang w:val="en-US" w:eastAsia="en-US" w:bidi="ar-SA"/>
          </w:rPr>
          <w:t>http://www.buysellsignals.net/BuySellSignals/report/Usnyse/Stock/PDF/quarterly/xls/UIS_Patents.xls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SECTION 3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Insider Selling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SECTION 8 Patents</w:t>
      </w:r>
    </w:p>
    <w:p>
      <w:pPr>
        <w:spacing w:before="60" w:line="260" w:lineRule="atLeast"/>
        <w:jc w:val="both"/>
        <w:rPr>
          <w:lang w:val="en-US" w:eastAsia="en-US" w:bidi="ar-SA"/>
        </w:rPr>
      </w:pPr>
      <w:r>
        <w:rPr>
          <w:rFonts w:ascii="arial" w:eastAsia="arial" w:hAnsi="arial" w:cs="arial"/>
          <w:color w:val="000000"/>
          <w:sz w:val="20"/>
          <w:lang w:val="en-US" w:eastAsia="en-US" w:bidi="ar-SA"/>
        </w:rPr>
        <w:t>SECTION 9 Unisys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10 Financials Q1 2020, FY 2019</w:t>
      </w:r>
    </w:p>
    <w:p>
      <w:pPr>
        <w:spacing w:before="60" w:line="260" w:lineRule="atLeast"/>
        <w:jc w:val="both"/>
        <w:rPr>
          <w:lang w:val="en-US" w:eastAsia="en-US" w:bidi="ar-SA"/>
        </w:rPr>
      </w:pPr>
      <w:r>
        <w:rPr>
          <w:rFonts w:ascii="arial" w:eastAsia="arial" w:hAnsi="arial" w:cs="arial"/>
          <w:color w:val="000000"/>
          <w:sz w:val="20"/>
          <w:lang w:val="en-US" w:eastAsia="en-US" w:bidi="ar-SA"/>
        </w:rPr>
        <w:t>SECTION 11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12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13 News Archives (Apr 2019 - Feb 2020)</w:t>
      </w:r>
    </w:p>
    <w:p>
      <w:pPr>
        <w:spacing w:before="6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1.1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April 28,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Unisys reports 30.5% sequential fall in Quarterly Revenue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Unisys (NYSE:UIS), announced total revenue of $US515m for the quarter-ended 31 March 2020 [Q1/2020], down 30.5% from the previous quarter [Q4/2019] and down 7.1% from the year-earlier period [Q1/2019].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Revenue was down 7.1%.</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10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February 28,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Unisys reports for year-ended 31 December 2019</w:t>
      </w:r>
    </w:p>
    <w:p>
      <w:pPr>
        <w:spacing w:before="60" w:line="260" w:lineRule="atLeast"/>
        <w:jc w:val="both"/>
        <w:rPr>
          <w:lang w:val="en-US" w:eastAsia="en-US" w:bidi="ar-SA"/>
        </w:rPr>
      </w:pPr>
      <w:r>
        <w:rPr>
          <w:rFonts w:ascii="arial" w:eastAsia="arial" w:hAnsi="arial" w:cs="arial"/>
          <w:color w:val="000000"/>
          <w:sz w:val="20"/>
          <w:lang w:val="en-US" w:eastAsia="en-US" w:bidi="ar-SA"/>
        </w:rPr>
        <w:t>Unisys (NYSE:UIS), reported for the year-ended 31 December 2019</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10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1.2 Meetings</w:t>
      </w:r>
    </w:p>
    <w:p>
      <w:pPr>
        <w:spacing w:before="60" w:line="260" w:lineRule="atLeast"/>
        <w:jc w:val="both"/>
        <w:rPr>
          <w:lang w:val="en-US" w:eastAsia="en-US" w:bidi="ar-SA"/>
        </w:rPr>
      </w:pPr>
      <w:r>
        <w:rPr>
          <w:rFonts w:ascii="arial" w:eastAsia="arial" w:hAnsi="arial" w:cs="arial"/>
          <w:color w:val="000000"/>
          <w:sz w:val="20"/>
          <w:lang w:val="en-US" w:eastAsia="en-US" w:bidi="ar-SA"/>
        </w:rPr>
        <w:t>March 16: Unisys: Regulation FD Disclosure</w:t>
      </w:r>
    </w:p>
    <w:p>
      <w:pPr>
        <w:spacing w:before="60" w:line="260" w:lineRule="atLeast"/>
        <w:jc w:val="both"/>
        <w:rPr>
          <w:lang w:val="en-US" w:eastAsia="en-US" w:bidi="ar-SA"/>
        </w:rPr>
      </w:pPr>
      <w:r>
        <w:rPr>
          <w:rFonts w:ascii="arial" w:eastAsia="arial" w:hAnsi="arial" w:cs="arial"/>
          <w:color w:val="000000"/>
          <w:sz w:val="20"/>
          <w:lang w:val="en-US" w:eastAsia="en-US" w:bidi="ar-SA"/>
        </w:rPr>
        <w:t>On March 13, 2020, Unisys Corporation, a Delaware corporation, and Science Applications International Corporation, a Delaware corporation,issued a joint press release which is attached hereto as Exhibit 99.1.</w:t>
      </w:r>
    </w:p>
    <w:p>
      <w:pPr>
        <w:spacing w:before="60" w:line="260" w:lineRule="atLeast"/>
        <w:jc w:val="both"/>
        <w:rPr>
          <w:lang w:val="en-US" w:eastAsia="en-US" w:bidi="ar-SA"/>
        </w:rPr>
      </w:pPr>
      <w:r>
        <w:rPr>
          <w:rFonts w:ascii="arial" w:eastAsia="arial" w:hAnsi="arial" w:cs="arial"/>
          <w:color w:val="000000"/>
          <w:sz w:val="20"/>
          <w:lang w:val="en-US" w:eastAsia="en-US" w:bidi="ar-SA"/>
        </w:rPr>
        <w:t>The information contained in this Item 7.01, including theinformation set forth in the joint press release filed as Exhibit 99.1, is being "furnished" and shall not be deemed "filed" for the purposes of Section 18 of the Securities Exchange Act of 1934, as amended (the"Exchange Act"), or otherwise subject to the liabilities of that section. The information contained in this Item 7.01, including the information set forth in the joint press release filed as Exhibit 99.1, shall not be incorporatedby reference into any registration statement or other documents pursuant to the Securities Act of 1933, as amended, or into any filing or other document pursuant to the Exchange Act except as otherwise expressly stated in any such filing.</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April 29: Unisys Announces First-Quarter Results; Completes U.S. Federal Sale; Strong Balance Sheet and Liquidity Position</w:t>
      </w:r>
    </w:p>
    <w:p>
      <w:pPr>
        <w:spacing w:before="60" w:line="260" w:lineRule="atLeast"/>
        <w:jc w:val="both"/>
        <w:rPr>
          <w:lang w:val="en-US" w:eastAsia="en-US" w:bidi="ar-SA"/>
        </w:rPr>
      </w:pPr>
      <w:r>
        <w:rPr>
          <w:rFonts w:ascii="arial" w:eastAsia="arial" w:hAnsi="arial" w:cs="arial"/>
          <w:color w:val="000000"/>
          <w:sz w:val="20"/>
          <w:lang w:val="en-US" w:eastAsia="en-US" w:bidi="ar-SA"/>
        </w:rPr>
        <w:t>Unisys Corporation (NYSE: UIS) today reported first-quarter 2020 financial results. "The world has changed dramatically in a few short weeks, and I am proud of how our company and associates have responded to these unprecedented times. Our Unisys Stealth(Registered) security offerings, including Unisys Always-On Access(TradeMark) powered by Stealth(TradeMark) which is a next-generation solution that has advantages over many VPN options, and our InteliServe(TradeMark) digital workplace solution and its ability to remotely manage operations, address many client needs arising out of this situation," said Unisys Chairman and CEO Peter A. Altabef. "We also closed the sale of our U.S. Federal business on March 13, 2020, which significantly strengthened our balance sheet and increased capital structure flexibility."</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March 31: Quarterly Activities Report: Unisys Cash Balance increases 133.3%</w:t>
      </w:r>
    </w:p>
    <w:p>
      <w:pPr>
        <w:spacing w:before="60" w:line="260" w:lineRule="atLeast"/>
        <w:jc w:val="both"/>
        <w:rPr>
          <w:lang w:val="en-US" w:eastAsia="en-US" w:bidi="ar-SA"/>
        </w:rPr>
      </w:pPr>
      <w:r>
        <w:rPr>
          <w:rFonts w:ascii="arial" w:eastAsia="arial" w:hAnsi="arial" w:cs="arial"/>
          <w:color w:val="000000"/>
          <w:sz w:val="20"/>
          <w:lang w:val="en-US" w:eastAsia="en-US" w:bidi="ar-SA"/>
        </w:rPr>
        <w:t>The Cash Burn of operating activities was USD377,900,000 in the quarter ended March 31, 2020. This corresponds to an average Cash Burn Rate of USD125,966,667 per month. To support this Cash Burn Rate, the cash balance of USD1,287,500,000 as at March 31, 2020 should be adequate till February 01, 2021.</w:t>
      </w:r>
    </w:p>
    <w:p>
      <w:pPr>
        <w:spacing w:before="200" w:line="260" w:lineRule="atLeast"/>
        <w:jc w:val="both"/>
        <w:rPr>
          <w:lang w:val="en-US" w:eastAsia="en-US" w:bidi="ar-SA"/>
        </w:rPr>
      </w:pPr>
      <w:r>
        <w:rPr>
          <w:rFonts w:ascii="arial" w:eastAsia="arial" w:hAnsi="arial" w:cs="arial"/>
          <w:color w:val="000000"/>
          <w:sz w:val="20"/>
          <w:lang w:val="en-US" w:eastAsia="en-US" w:bidi="ar-SA"/>
        </w:rPr>
        <w:t>March 19: Financial Statements and Exhibits</w:t>
      </w:r>
    </w:p>
    <w:p>
      <w:pPr>
        <w:spacing w:before="60" w:line="260" w:lineRule="atLeast"/>
        <w:jc w:val="both"/>
        <w:rPr>
          <w:lang w:val="en-US" w:eastAsia="en-US" w:bidi="ar-SA"/>
        </w:rPr>
      </w:pPr>
      <w:r>
        <w:rPr>
          <w:rFonts w:ascii="arial" w:eastAsia="arial" w:hAnsi="arial" w:cs="arial"/>
          <w:color w:val="000000"/>
          <w:sz w:val="20"/>
          <w:lang w:val="en-US" w:eastAsia="en-US" w:bidi="ar-SA"/>
        </w:rPr>
        <w:t>Attached as Exhibit 99.2 hereto and incorporated by reference is the unaudited pro forma financial information of the Company giving effect to the Transaction.</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March 16: SAICand Unisys Announce Expiration of Hart-Scott-Rodino (HSR) Waiting Period for Unisys Federal Transaction</w:t>
      </w:r>
    </w:p>
    <w:p>
      <w:pPr>
        <w:spacing w:before="60" w:line="260" w:lineRule="atLeast"/>
        <w:jc w:val="both"/>
        <w:rPr>
          <w:lang w:val="en-US" w:eastAsia="en-US" w:bidi="ar-SA"/>
        </w:rPr>
      </w:pPr>
      <w:r>
        <w:rPr>
          <w:rFonts w:ascii="arial" w:eastAsia="arial" w:hAnsi="arial" w:cs="arial"/>
          <w:color w:val="000000"/>
          <w:sz w:val="20"/>
          <w:lang w:val="en-US" w:eastAsia="en-US" w:bidi="ar-SA"/>
        </w:rPr>
        <w:t>Science Applications International Corp. (NYSE: SAIC) and Unisys Corporation (NYSE: UIS) today announced the expiration of the waiting period under the Hart-Scott-Rodino Antitrust Improvements Act of 1976, as amended (the"HSR Act") as of March 12, 2020 at 11:59 p.m. with respect to SAIC's previously announced acquisition of Unisys Federal, an operating unit of Unisys which provides services to U.S. federal civilian agencies and the Department ofDefense (the "Transaction"). The waiting period expired without the issuance of a "second request" by the Premerger Notification Office of the Federal Trade Commission or the United States Department of Justice AntitrustDivision.</w:t>
      </w:r>
    </w:p>
    <w:p>
      <w:pPr>
        <w:spacing w:before="60" w:line="260" w:lineRule="atLeast"/>
        <w:jc w:val="both"/>
        <w:rPr>
          <w:lang w:val="en-US" w:eastAsia="en-US" w:bidi="ar-SA"/>
        </w:rPr>
      </w:pPr>
      <w:r>
        <w:rPr>
          <w:rFonts w:ascii="arial" w:eastAsia="arial" w:hAnsi="arial" w:cs="arial"/>
          <w:color w:val="000000"/>
          <w:sz w:val="20"/>
          <w:lang w:val="en-US" w:eastAsia="en-US" w:bidi="ar-SA"/>
        </w:rPr>
        <w:t>All of the conditions to the closing of the pending Transaction have now been satisfied (other than those conditions that by their nature areto be satisfied at the closing). SAIC and Unisys are working together to close the Transaction promptly.</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March 16: Unisys: Changes in Registrant's Certifying Accountant</w:t>
      </w:r>
    </w:p>
    <w:p>
      <w:pPr>
        <w:spacing w:before="60" w:line="260" w:lineRule="atLeast"/>
        <w:jc w:val="both"/>
        <w:rPr>
          <w:lang w:val="en-US" w:eastAsia="en-US" w:bidi="ar-SA"/>
        </w:rPr>
      </w:pPr>
      <w:r>
        <w:rPr>
          <w:rFonts w:ascii="arial" w:eastAsia="arial" w:hAnsi="arial" w:cs="arial"/>
          <w:color w:val="000000"/>
          <w:sz w:val="20"/>
          <w:lang w:val="en-US" w:eastAsia="en-US" w:bidi="ar-SA"/>
        </w:rPr>
        <w:t>The Audit and Finance Committee (the "Audit Committee") of the Board of Directors of Unisys Corporation (the "Company") conducted a competitive process to determine the Company's independent registered public accounting firm for the year ended December 31, 2020. The Audit Committee invited several independent registered public accounting firms to participate in this process, including KPMG LLP ("KPMG"), which audited the Company's consolidated financial statements for the years ended December 31, 2019 and 2018.</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Mon Jun 08, 2020</w:t>
      </w:r>
    </w:p>
    <w:p>
      <w:pPr>
        <w:spacing w:before="60" w:line="260" w:lineRule="atLeast"/>
        <w:jc w:val="both"/>
        <w:rPr>
          <w:lang w:val="en-US" w:eastAsia="en-US" w:bidi="ar-SA"/>
        </w:rPr>
      </w:pPr>
      <w:r>
        <w:rPr>
          <w:rFonts w:ascii="arial" w:eastAsia="arial" w:hAnsi="arial" w:cs="arial"/>
          <w:color w:val="000000"/>
          <w:sz w:val="20"/>
          <w:lang w:val="en-US" w:eastAsia="en-US" w:bidi="ar-SA"/>
        </w:rPr>
        <w:t>Unisys (NYSE:UIS) Chief Technology Officer and Senior Vice President - Technology Vishal Gupta sold 1,500 shares worth USD18,949 on June 05. The shares hit a two-month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Thu May 28, 2020</w:t>
      </w:r>
    </w:p>
    <w:p>
      <w:pPr>
        <w:spacing w:before="60" w:line="260" w:lineRule="atLeast"/>
        <w:jc w:val="both"/>
        <w:rPr>
          <w:lang w:val="en-US" w:eastAsia="en-US" w:bidi="ar-SA"/>
        </w:rPr>
      </w:pPr>
      <w:r>
        <w:rPr>
          <w:rFonts w:ascii="arial" w:eastAsia="arial" w:hAnsi="arial" w:cs="arial"/>
          <w:color w:val="000000"/>
          <w:sz w:val="20"/>
          <w:lang w:val="en-US" w:eastAsia="en-US" w:bidi="ar-SA"/>
        </w:rPr>
        <w:t>Unisys (NYSE:UIS) Company Secretary, General Counsel and Senior Vice President Gerald P. Kenney sold 7,500 shares worth USD88,604 on May 27.</w:t>
      </w:r>
    </w:p>
    <w:p>
      <w:pPr>
        <w:spacing w:before="200" w:line="260" w:lineRule="atLeast"/>
        <w:jc w:val="both"/>
        <w:rPr>
          <w:lang w:val="en-US" w:eastAsia="en-US" w:bidi="ar-SA"/>
        </w:rPr>
      </w:pPr>
      <w:r>
        <w:rPr>
          <w:rFonts w:ascii="arial" w:eastAsia="arial" w:hAnsi="arial" w:cs="arial"/>
          <w:color w:val="000000"/>
          <w:sz w:val="20"/>
          <w:lang w:val="en-US" w:eastAsia="en-US" w:bidi="ar-SA"/>
        </w:rPr>
        <w:t>Fri Apr 24, 2020</w:t>
      </w:r>
    </w:p>
    <w:p>
      <w:pPr>
        <w:spacing w:before="60" w:line="260" w:lineRule="atLeast"/>
        <w:jc w:val="both"/>
        <w:rPr>
          <w:lang w:val="en-US" w:eastAsia="en-US" w:bidi="ar-SA"/>
        </w:rPr>
      </w:pPr>
      <w:r>
        <w:rPr>
          <w:rFonts w:ascii="arial" w:eastAsia="arial" w:hAnsi="arial" w:cs="arial"/>
          <w:color w:val="000000"/>
          <w:sz w:val="20"/>
          <w:lang w:val="en-US" w:eastAsia="en-US" w:bidi="ar-SA"/>
        </w:rPr>
        <w:t>Peter A. Altabef's performance as Chief Executive Officer of Unisys is ranked in second quartile by Revenue growth of NYSE listed companies for FY2019. Compared with FY2018, Revenue growth for Unisys in FY2019 was 4%. Among 1217 NYSE listed companies that have reported FY2019 Annual Reports so far, Unisys was ranked 527.</w:t>
      </w:r>
    </w:p>
    <w:p>
      <w:pPr>
        <w:spacing w:before="200" w:line="260" w:lineRule="atLeast"/>
        <w:jc w:val="both"/>
        <w:rPr>
          <w:lang w:val="en-US" w:eastAsia="en-US" w:bidi="ar-SA"/>
        </w:rPr>
      </w:pPr>
      <w:r>
        <w:rPr>
          <w:rFonts w:ascii="arial" w:eastAsia="arial" w:hAnsi="arial" w:cs="arial"/>
          <w:color w:val="000000"/>
          <w:sz w:val="20"/>
          <w:lang w:val="en-US" w:eastAsia="en-US" w:bidi="ar-SA"/>
        </w:rPr>
        <w:t>Tue Mar 17, 2020</w:t>
      </w:r>
    </w:p>
    <w:p>
      <w:pPr>
        <w:spacing w:before="60" w:line="260" w:lineRule="atLeast"/>
        <w:jc w:val="both"/>
        <w:rPr>
          <w:lang w:val="en-US" w:eastAsia="en-US" w:bidi="ar-SA"/>
        </w:rPr>
      </w:pPr>
      <w:r>
        <w:rPr>
          <w:rFonts w:ascii="arial" w:eastAsia="arial" w:hAnsi="arial" w:cs="arial"/>
          <w:color w:val="000000"/>
          <w:sz w:val="20"/>
          <w:lang w:val="en-US" w:eastAsia="en-US" w:bidi="ar-SA"/>
        </w:rPr>
        <w:t>Unisys (NYSE:UIS) Senior Vice President Eric Hutto, has been awarded Restricted Stock Units on 9,337 shares. The transaction date was March 13. The shares last traded at $US9.50, hitting a seven-month low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1.5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Unisys Announces Support for Cyber4Healthcare, a Global Cybersecurity Initiative in Healthcare, with the CyberPeace Institute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03</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 Australian Department of Home Affairs' New Biometric System Goes Live Using Unisys Stealth(identity)(TM) and IDEMIA Biometrics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Unisys Stealth(R) Achieves Exclusive U.S. Federal Government Certification to Protect National Security Systems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IDC MarketScape Names Unisys as a &amp;quot;Major Player&amp;quot; in the IDC MarketScape for European Workplace Services in the Era of Multiplied Innovation</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18</w:t>
            </w:r>
          </w:p>
        </w:tc>
        <w:tc>
          <w:tcPr>
            <w:tcW w:w="8280" w:type="dxa"/>
            <w:tcBorders>
              <w:bottom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New South Wales </w:t>
            </w:r>
            <w:r>
              <w:rPr>
                <w:rFonts w:ascii="arial" w:eastAsia="arial" w:hAnsi="arial" w:cs="arial"/>
                <w:b/>
                <w:i/>
                <w:color w:val="000000"/>
                <w:sz w:val="18"/>
                <w:u w:val="single"/>
                <w:lang w:val="en-US" w:eastAsia="en-US" w:bidi="ar-SA"/>
              </w:rPr>
              <w:t>Police</w:t>
            </w:r>
            <w:r>
              <w:rPr>
                <w:rFonts w:ascii="arial" w:eastAsia="arial" w:hAnsi="arial" w:cs="arial"/>
                <w:color w:val="000000"/>
                <w:sz w:val="18"/>
                <w:lang w:val="en-US" w:eastAsia="en-US" w:bidi="ar-SA"/>
              </w:rPr>
              <w:t xml:space="preserve"> Force Down-Selects Unisys for New Integrated </w:t>
            </w:r>
            <w:r>
              <w:rPr>
                <w:rFonts w:ascii="arial" w:eastAsia="arial" w:hAnsi="arial" w:cs="arial"/>
                <w:b/>
                <w:i/>
                <w:color w:val="000000"/>
                <w:sz w:val="18"/>
                <w:u w:val="single"/>
                <w:lang w:val="en-US" w:eastAsia="en-US" w:bidi="ar-SA"/>
              </w:rPr>
              <w:t>Policing</w:t>
            </w:r>
            <w:r>
              <w:rPr>
                <w:rFonts w:ascii="arial" w:eastAsia="arial" w:hAnsi="arial" w:cs="arial"/>
                <w:color w:val="000000"/>
                <w:sz w:val="18"/>
                <w:lang w:val="en-US" w:eastAsia="en-US" w:bidi="ar-SA"/>
              </w:rPr>
              <w:t xml:space="preserve"> Operating System (IPOS)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29</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Unisys Announces First-Quarter 2020 Contracts with New and Existing U.S. Clients Valued at $200 Million</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03</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Australian Department of Home Affairs' New Biometric System Goes Live Using Unisys Stealth(identity)(TradeMark) and IDEMIA Biometrics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18</w:t>
            </w:r>
          </w:p>
        </w:tc>
        <w:tc>
          <w:tcPr>
            <w:tcW w:w="8280" w:type="dxa"/>
            <w:tcBorders>
              <w:bottom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New South Wales </w:t>
            </w:r>
            <w:r>
              <w:rPr>
                <w:rFonts w:ascii="arial" w:eastAsia="arial" w:hAnsi="arial" w:cs="arial"/>
                <w:b/>
                <w:i/>
                <w:color w:val="000000"/>
                <w:sz w:val="18"/>
                <w:u w:val="single"/>
                <w:lang w:val="en-US" w:eastAsia="en-US" w:bidi="ar-SA"/>
              </w:rPr>
              <w:t>Police</w:t>
            </w:r>
            <w:r>
              <w:rPr>
                <w:rFonts w:ascii="arial" w:eastAsia="arial" w:hAnsi="arial" w:cs="arial"/>
                <w:color w:val="000000"/>
                <w:sz w:val="18"/>
                <w:lang w:val="en-US" w:eastAsia="en-US" w:bidi="ar-SA"/>
              </w:rPr>
              <w:t xml:space="preserve"> Force Down-Selects Unisys for New Integrated </w:t>
            </w:r>
            <w:r>
              <w:rPr>
                <w:rFonts w:ascii="arial" w:eastAsia="arial" w:hAnsi="arial" w:cs="arial"/>
                <w:b/>
                <w:i/>
                <w:color w:val="000000"/>
                <w:sz w:val="18"/>
                <w:u w:val="single"/>
                <w:lang w:val="en-US" w:eastAsia="en-US" w:bidi="ar-SA"/>
              </w:rPr>
              <w:t>Policing</w:t>
            </w:r>
            <w:r>
              <w:rPr>
                <w:rFonts w:ascii="arial" w:eastAsia="arial" w:hAnsi="arial" w:cs="arial"/>
                <w:color w:val="000000"/>
                <w:sz w:val="18"/>
                <w:lang w:val="en-US" w:eastAsia="en-US" w:bidi="ar-SA"/>
              </w:rPr>
              <w:t xml:space="preserve"> Operating System (IPOS)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23</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Unisys Bolsters ClearPath Forward(Registered) Development Software to Speed Creation of Application Microservices for Digital Transformat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08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Unisys Always-On Access(TradeMark) Powered by Stealth(TradeMark) Provides Fast, Encrypted Remote Access for Workers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16</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Commonwealth of Pennsylvania Extends Work with Unisys for Secure, On-Demand Hybrid Cloud Computing Program</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Unisys Corporation (Unisys) is a worldwide information technology (IT) company. The Company provides a portfolio of IT services, software, and technology that solves critical problems for clients. The Company specializes in helping clients secure their operations and utilization of their data centers, enhance support to their end users and constituents, and modernize their enterprise applications. To provide these services and solutions, it brings together offerings and capabilities in outsourcing services, systems integration and consulting services, infrastructure services, maintenance services, and high-end server technology. Unisys serves commercial organizations and government agencies throughout the world. Unisys operates in two business segments: Services and Technology. In the Services segment, Unisys designs builds and manages IT systems and provides services that help its clients. In the Technology segment, the Company designs and develops servers and related services.</w:t>
      </w:r>
    </w:p>
    <w:p>
      <w:pPr>
        <w:spacing w:before="60" w:line="260" w:lineRule="atLeast"/>
        <w:jc w:val="both"/>
        <w:rPr>
          <w:lang w:val="en-US" w:eastAsia="en-US" w:bidi="ar-SA"/>
        </w:rPr>
      </w:pPr>
      <w:r>
        <w:rPr>
          <w:rFonts w:ascii="arial" w:eastAsia="arial" w:hAnsi="arial" w:cs="arial"/>
          <w:color w:val="000000"/>
          <w:sz w:val="20"/>
          <w:lang w:val="en-US" w:eastAsia="en-US" w:bidi="ar-SA"/>
        </w:rPr>
        <w:t>In FY 2019, the top earner of Revenue was Total Services [46.4%] followed by Cloud &amp; infrastructure services [28.5%] at Rank 2 , Application services [13.6%] at Rank 3  and Technology [7.2%] at Rank 4. In FY 2019, revenue growth was highest in Cloud &amp; infrastructure services [15%] followed by Total Services [7%] at Rank 2 . In FY 2019, the top regional earner of Revenue was the United States [52.6%] followed by Other foreign [36.1%] at Rank 2  and United Kingdom [11.3%] at Rank 3. In FY 2019, revenue growth was highest in the United States [25%] .</w:t>
      </w:r>
    </w:p>
    <w:p>
      <w:pPr>
        <w:spacing w:before="200" w:line="260" w:lineRule="atLeast"/>
        <w:jc w:val="both"/>
        <w:rPr>
          <w:lang w:val="en-US" w:eastAsia="en-US" w:bidi="ar-SA"/>
        </w:rPr>
      </w:pPr>
      <w:r>
        <w:rPr>
          <w:rFonts w:ascii="arial" w:eastAsia="arial" w:hAnsi="arial" w:cs="arial"/>
          <w:color w:val="000000"/>
          <w:sz w:val="20"/>
          <w:lang w:val="en-US" w:eastAsia="en-US" w:bidi="ar-SA"/>
        </w:rPr>
        <w:t>2.2 Segment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200"/>
        <w:gridCol w:w="1200"/>
        <w:gridCol w:w="1200"/>
        <w:gridCol w:w="120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2019-12-31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2018-12-31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Services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Cloud &amp; infrastructure services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Application services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750.4 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772.4 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BPO services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234.6 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250.5 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Services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 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438.7 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Top Segments by Revenue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2019, the top earner of Revenue was Total Services [46.4%] followed by Cloud &amp; infrastructure services [28.5%] at Rank 2 , Application services [13.6%] at Rank 3  and Technology [7.2%] at Rank 4. </w:t>
      </w:r>
    </w:p>
    <w:p>
      <w:pPr>
        <w:spacing w:before="200" w:line="260" w:lineRule="atLeast"/>
        <w:jc w:val="both"/>
        <w:rPr>
          <w:lang w:val="en-US" w:eastAsia="en-US" w:bidi="ar-SA"/>
        </w:rPr>
      </w:pPr>
      <w:r>
        <w:rPr>
          <w:rFonts w:ascii="arial" w:eastAsia="arial" w:hAnsi="arial" w:cs="arial"/>
          <w:color w:val="000000"/>
          <w:sz w:val="20"/>
          <w:lang w:val="en-US" w:eastAsia="en-US" w:bidi="ar-SA"/>
        </w:rPr>
        <w:t>Top Segments by Revenue growth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2019, revenue growth was highest in Cloud &amp; infrastructure services [15%] followed by Total Services [7%] at Rank 2 . </w:t>
      </w:r>
    </w:p>
    <w:p>
      <w:pPr>
        <w:spacing w:before="200" w:line="260" w:lineRule="atLeast"/>
        <w:jc w:val="both"/>
        <w:rPr>
          <w:lang w:val="en-US" w:eastAsia="en-US" w:bidi="ar-SA"/>
        </w:rPr>
      </w:pPr>
      <w:r>
        <w:rPr>
          <w:rFonts w:ascii="arial" w:eastAsia="arial" w:hAnsi="arial" w:cs="arial"/>
          <w:color w:val="000000"/>
          <w:sz w:val="20"/>
          <w:lang w:val="en-US" w:eastAsia="en-US" w:bidi="ar-SA"/>
        </w:rPr>
        <w:t>Regional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320"/>
        <w:gridCol w:w="1320"/>
        <w:gridCol w:w="1320"/>
        <w:gridCol w:w="132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320" w:type="dxa"/>
            <w:tcBorders>
              <w:bottom w:val="nil"/>
              <w:right w:val="nil"/>
            </w:tcBorders>
            <w:tcMar>
              <w:top w:w="20" w:type="dxa"/>
              <w:bottom w:w="20" w:type="dxa"/>
            </w:tcMar>
            <w:vAlign w:val="top"/>
          </w:tcPr>
          <w:p>
            <w:pPr>
              <w:rPr>
                <w:lang w:val="en-US" w:eastAsia="en-US" w:bidi="ar-SA"/>
              </w:rPr>
            </w:pP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2019-12-31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2018-12-31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United States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B</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United Kingdom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334.3 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360.7 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foreign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B</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B</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Top Revenue Segments by Region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2019, the top regional earner of Revenue was the United States [52.6%] followed by Other foreign [36.1%] at Rank 2  and United Kingdom [11.3%] at Rank 3. </w:t>
      </w:r>
    </w:p>
    <w:p>
      <w:pPr>
        <w:spacing w:before="200" w:line="260" w:lineRule="atLeast"/>
        <w:jc w:val="both"/>
        <w:rPr>
          <w:lang w:val="en-US" w:eastAsia="en-US" w:bidi="ar-SA"/>
        </w:rPr>
      </w:pPr>
      <w:r>
        <w:rPr>
          <w:rFonts w:ascii="arial" w:eastAsia="arial" w:hAnsi="arial" w:cs="arial"/>
          <w:color w:val="000000"/>
          <w:sz w:val="20"/>
          <w:lang w:val="en-US" w:eastAsia="en-US" w:bidi="ar-SA"/>
        </w:rPr>
        <w:t>Top Regional Segments by Revenue growth and rank</w:t>
      </w:r>
    </w:p>
    <w:p>
      <w:pPr>
        <w:spacing w:before="60" w:line="260" w:lineRule="atLeast"/>
        <w:jc w:val="both"/>
        <w:rPr>
          <w:lang w:val="en-US" w:eastAsia="en-US" w:bidi="ar-SA"/>
        </w:rPr>
      </w:pPr>
      <w:r>
        <w:rPr>
          <w:rFonts w:ascii="arial" w:eastAsia="arial" w:hAnsi="arial" w:cs="arial"/>
          <w:color w:val="000000"/>
          <w:sz w:val="20"/>
          <w:lang w:val="en-US" w:eastAsia="en-US" w:bidi="ar-SA"/>
        </w:rPr>
        <w:t>In FY 2019, revenue growth was highest in the United States [25%] .</w:t>
      </w:r>
    </w:p>
    <w:p>
      <w:pPr>
        <w:spacing w:before="200" w:line="260" w:lineRule="atLeast"/>
        <w:jc w:val="both"/>
        <w:rPr>
          <w:lang w:val="en-US" w:eastAsia="en-US" w:bidi="ar-SA"/>
        </w:rPr>
      </w:pPr>
      <w:r>
        <w:rPr>
          <w:rFonts w:ascii="arial" w:eastAsia="arial" w:hAnsi="arial" w:cs="arial"/>
          <w:color w:val="000000"/>
          <w:sz w:val="20"/>
          <w:lang w:val="en-US" w:eastAsia="en-US" w:bidi="ar-SA"/>
        </w:rPr>
        <w:t>2.3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7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7080" w:type="dxa"/>
            <w:tcBorders>
              <w:bottom w:val="nil"/>
            </w:tcBorders>
            <w:tcMar>
              <w:top w:w="20" w:type="dxa"/>
              <w:bottom w:w="20" w:type="dxa"/>
            </w:tcMar>
            <w:vAlign w:val="top"/>
          </w:tcPr>
          <w:p>
            <w:pPr>
              <w:spacing w:before="240" w:line="220" w:lineRule="atLeast"/>
              <w:rPr>
                <w:lang w:val="en-US" w:eastAsia="en-US" w:bidi="ar-SA"/>
              </w:rPr>
            </w:pPr>
            <w:hyperlink r:id="rId450" w:history="1">
              <w:r>
                <w:rPr>
                  <w:rFonts w:ascii="arial" w:eastAsia="arial" w:hAnsi="arial" w:cs="arial"/>
                  <w:i/>
                  <w:color w:val="0077CC"/>
                  <w:sz w:val="18"/>
                  <w:u w:val="single"/>
                  <w:shd w:val="clear" w:color="auto" w:fill="FFFFFF"/>
                  <w:lang w:val="en-US" w:eastAsia="en-US" w:bidi="ar-SA"/>
                </w:rPr>
                <w:t>http://www.unisys.com</w:t>
              </w:r>
            </w:hyperlink>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7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801 Lakeview Drive,Suite 100,Blue Bell,PA,19422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7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+1 215 986-4011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7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9866850</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7080" w:type="dxa"/>
            <w:tcMar>
              <w:top w:w="20" w:type="dxa"/>
              <w:bottom w:w="20" w:type="dxa"/>
            </w:tcMar>
            <w:vAlign w:val="top"/>
          </w:tcPr>
          <w:p>
            <w:pPr>
              <w:spacing w:before="240" w:line="220" w:lineRule="atLeast"/>
              <w:rPr>
                <w:lang w:val="en-US" w:eastAsia="en-US" w:bidi="ar-SA"/>
              </w:rPr>
            </w:pPr>
            <w:hyperlink r:id="rId451" w:history="1">
              <w:r>
                <w:rPr>
                  <w:rFonts w:ascii="arial" w:eastAsia="arial" w:hAnsi="arial" w:cs="arial"/>
                  <w:i/>
                  <w:color w:val="0077CC"/>
                  <w:sz w:val="18"/>
                  <w:u w:val="single"/>
                  <w:shd w:val="clear" w:color="auto" w:fill="FFFFFF"/>
                  <w:lang w:val="en-US" w:eastAsia="en-US" w:bidi="ar-SA"/>
                </w:rPr>
                <w:t>investor@unisys.com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541512</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Computer Systems Design Services</w:t>
      </w:r>
    </w:p>
    <w:p>
      <w:pPr>
        <w:spacing w:before="200" w:line="260" w:lineRule="atLeast"/>
        <w:jc w:val="both"/>
        <w:rPr>
          <w:lang w:val="en-US" w:eastAsia="en-US" w:bidi="ar-SA"/>
        </w:rPr>
      </w:pPr>
      <w:r>
        <w:rPr>
          <w:rFonts w:ascii="arial" w:eastAsia="arial" w:hAnsi="arial" w:cs="arial"/>
          <w:color w:val="000000"/>
          <w:sz w:val="20"/>
          <w:lang w:val="en-US" w:eastAsia="en-US" w:bidi="ar-SA"/>
        </w:rPr>
        <w:t>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IAOP 100:</w:t>
      </w:r>
    </w:p>
    <w:p>
      <w:pPr>
        <w:spacing w:before="60" w:line="260" w:lineRule="atLeast"/>
        <w:jc w:val="both"/>
        <w:rPr>
          <w:lang w:val="en-US" w:eastAsia="en-US" w:bidi="ar-SA"/>
        </w:rPr>
      </w:pPr>
      <w:r>
        <w:rPr>
          <w:rFonts w:ascii="arial" w:eastAsia="arial" w:hAnsi="arial" w:cs="arial"/>
          <w:color w:val="000000"/>
          <w:sz w:val="20"/>
          <w:lang w:val="en-US" w:eastAsia="en-US" w:bidi="ar-SA"/>
        </w:rPr>
        <w:t>Unisys Corporation was ranked 53 in the Global Outsourcing 100 by the International Association of Outsourcing Professionals. Its key strength was stated as Management Capabilities.</w:t>
      </w:r>
    </w:p>
    <w:p>
      <w:pPr>
        <w:spacing w:before="60" w:line="260" w:lineRule="atLeast"/>
        <w:jc w:val="both"/>
        <w:rPr>
          <w:lang w:val="en-US" w:eastAsia="en-US" w:bidi="ar-SA"/>
        </w:rPr>
      </w:pPr>
      <w:r>
        <w:rPr>
          <w:rFonts w:ascii="arial" w:eastAsia="arial" w:hAnsi="arial" w:cs="arial"/>
          <w:color w:val="000000"/>
          <w:sz w:val="20"/>
          <w:lang w:val="en-US" w:eastAsia="en-US" w:bidi="ar-SA"/>
        </w:rPr>
        <w:t>+    PwC Top100 Software Leaders:</w:t>
      </w:r>
    </w:p>
    <w:p>
      <w:pPr>
        <w:spacing w:before="60" w:line="260" w:lineRule="atLeast"/>
        <w:jc w:val="both"/>
        <w:rPr>
          <w:lang w:val="en-US" w:eastAsia="en-US" w:bidi="ar-SA"/>
        </w:rPr>
      </w:pPr>
      <w:r>
        <w:rPr>
          <w:rFonts w:ascii="arial" w:eastAsia="arial" w:hAnsi="arial" w:cs="arial"/>
          <w:color w:val="000000"/>
          <w:sz w:val="20"/>
          <w:lang w:val="en-US" w:eastAsia="en-US" w:bidi="ar-SA"/>
        </w:rPr>
        <w:t>It is the 89th largest by revenue and 67th largest by MCap among the PwC Global Software Leaders.</w:t>
      </w:r>
    </w:p>
    <w:p>
      <w:pPr>
        <w:spacing w:before="200" w:line="260" w:lineRule="atLeast"/>
        <w:jc w:val="both"/>
        <w:rPr>
          <w:lang w:val="en-US" w:eastAsia="en-US" w:bidi="ar-SA"/>
        </w:rPr>
      </w:pPr>
      <w:r>
        <w:rPr>
          <w:rFonts w:ascii="arial" w:eastAsia="arial" w:hAnsi="arial" w:cs="arial"/>
          <w:color w:val="000000"/>
          <w:sz w:val="20"/>
          <w:lang w:val="en-US" w:eastAsia="en-US" w:bidi="ar-SA"/>
        </w:rPr>
        <w:t>SECTION 3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3.1 Momentum Down 12.4% Past Week</w:t>
      </w:r>
    </w:p>
    <w:p>
      <w:pPr>
        <w:spacing w:before="60" w:line="260" w:lineRule="atLeast"/>
        <w:jc w:val="both"/>
        <w:rPr>
          <w:lang w:val="en-US" w:eastAsia="en-US" w:bidi="ar-SA"/>
        </w:rPr>
      </w:pPr>
      <w:r>
        <w:rPr>
          <w:rFonts w:ascii="arial" w:eastAsia="arial" w:hAnsi="arial" w:cs="arial"/>
          <w:color w:val="000000"/>
          <w:sz w:val="20"/>
          <w:lang w:val="en-US" w:eastAsia="en-US" w:bidi="ar-SA"/>
        </w:rPr>
        <w:t>Momentum Down 4.6% Past Week</w:t>
      </w:r>
    </w:p>
    <w:p>
      <w:pPr>
        <w:spacing w:before="60" w:line="260" w:lineRule="atLeast"/>
        <w:jc w:val="both"/>
        <w:rPr>
          <w:lang w:val="en-US" w:eastAsia="en-US" w:bidi="ar-SA"/>
        </w:rPr>
      </w:pPr>
      <w:r>
        <w:rPr>
          <w:rFonts w:ascii="arial" w:eastAsia="arial" w:hAnsi="arial" w:cs="arial"/>
          <w:color w:val="000000"/>
          <w:sz w:val="20"/>
          <w:lang w:val="en-US" w:eastAsia="en-US" w:bidi="ar-SA"/>
        </w:rPr>
        <w:t>It underperformed the S&amp;P 500 index in 3 out of 5 days. The price ranged between a low of 11.52 on Thursday, Jun 11 and a high of 13.22 on Monday, Jun 08.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920"/>
        <w:gridCol w:w="1440"/>
        <w:gridCol w:w="144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Unisys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change %</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Tumbles 9.7% on slipping relative strength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Week-low of 11.52Steepest Fall</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Decreases 1.1% on slipping relative strength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fall on falling relative strength</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17.3% in 7 days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Accelerates rise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Week-high of 13.22Top Rise</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Climbs 4.3% strengthening above moving average price</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Rank in the bottom 14% by Price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560"/>
        <w:gridCol w:w="4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0.94</w:t>
            </w:r>
          </w:p>
        </w:tc>
        <w:tc>
          <w:tcPr>
            <w:tcW w:w="4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3.3 Downtrend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10.3% was 1.9 times the average daily volatility of 5.5%, up from 8.4% on Thursday and 7.0% on Wednesday. A fall in the price on high volatility is a bearish signal.</w:t>
      </w:r>
    </w:p>
    <w:p>
      <w:pPr>
        <w:spacing w:before="60" w:line="260" w:lineRule="atLeast"/>
        <w:jc w:val="both"/>
        <w:rPr>
          <w:lang w:val="en-US" w:eastAsia="en-US" w:bidi="ar-SA"/>
        </w:rPr>
      </w:pPr>
      <w:r>
        <w:rPr>
          <w:rFonts w:ascii="arial" w:eastAsia="arial" w:hAnsi="arial" w:cs="arial"/>
          <w:color w:val="000000"/>
          <w:sz w:val="20"/>
          <w:lang w:val="en-US" w:eastAsia="en-US" w:bidi="ar-SA"/>
        </w:rPr>
        <w:t>Exponential Moving Average Price of 0.9:</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0.9, a bearish indicator. In the past 200 days this ratio has been under 0.9 11 times suggesting further downside. The 50-day EMAP has decreased to USD11.77. A decrease is another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3.4 Other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94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Return on Capital Employed of 2.5% versus sector average of 12.0% and market average of 4.1%.</w:t>
      </w:r>
    </w:p>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4.1 Rank in the bottom 3%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44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3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4.2 Rank in the bottom 17%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Annualised Period-based Total Shareholder Returns [TSR %]: The Worst Periods with TSR  less than  -2.5%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80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UIS.NYSE</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4.4 Present Value of USD1000 Invested in the Past 3 Years; The Worst Period with PVUSD1000  less than  925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UIS.NYSE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USD924</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Services sector</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USD901</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USD1,252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4.5 Past 3 years: price fall of 7.6%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-7.6% for Unisys underperformed the change of 25.1% in the S&amp;P 500 index for a relative price change of -32.7%.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Unisys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Services sector</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4.6 Total Shares on Issue: 5-Year Increase of 12.6%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increased by 6.3 million (12.6%) from 49.7 million to 56 million. Based on a dynamic start date of 5 years ago, there has been no decline in issued capital over the last 5 years.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(Dec 31)</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55,961,000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50,946,000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50,409,000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50,060,000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49,905,000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52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49,700,000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4.7 A 54.8% Increase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4 years a total of 69,414 Unisys shares worth USD776,016 were sold by insiders. Based on a dynamic start date of 4 years ago, insider selling has averaged 17,354 shares per year. In the past year, insiders sold 12,500 shares, an increase of 54.8%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149,430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8,075</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96,595</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48,839</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529,992</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69,414</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776,016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4.8 Quarterly Trend in Revenue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Revenue growth and Net Profit margin have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64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[Q1 vs Q4]</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[Q4 vs Q3]</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19 [Q3 vs Q2]</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[Q2 vs Q1]</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4.9 Satisfies 4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long-term debt to total assets from 0.3 to 0.2.</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asset turnover [growth in revenue of 3.6% exceeded growth in assets of 1.9%].</w:t>
      </w:r>
    </w:p>
    <w:p>
      <w:pPr>
        <w:spacing w:before="200" w:line="260" w:lineRule="atLeast"/>
        <w:jc w:val="both"/>
        <w:rPr>
          <w:lang w:val="en-US" w:eastAsia="en-US" w:bidi="ar-SA"/>
        </w:rPr>
      </w:pPr>
      <w:r>
        <w:rPr>
          <w:rFonts w:ascii="arial" w:eastAsia="arial" w:hAnsi="arial" w:cs="arial"/>
          <w:color w:val="000000"/>
          <w:sz w:val="20"/>
          <w:lang w:val="en-US" w:eastAsia="en-US" w:bidi="ar-SA"/>
        </w:rPr>
        <w:t>SECTION 5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5.1 Rank in the top 9%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Sales</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5.2 Uptrend</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1.3.</w:t>
      </w:r>
    </w:p>
    <w:p>
      <w:pPr>
        <w:spacing w:before="20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11.9 minus the 26-day EMA of 11.75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5.3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0.3. Compared with the rest of the market the stock is undervalued and ranks in the top quartile of stocks by value of Q Ratio.</w:t>
      </w:r>
    </w:p>
    <w:p>
      <w:pPr>
        <w:spacing w:before="200" w:line="260" w:lineRule="atLeast"/>
        <w:jc w:val="both"/>
        <w:rPr>
          <w:lang w:val="en-US" w:eastAsia="en-US" w:bidi="ar-SA"/>
        </w:rPr>
      </w:pPr>
      <w:r>
        <w:rPr>
          <w:rFonts w:ascii="arial" w:eastAsia="arial" w:hAnsi="arial" w:cs="arial"/>
          <w:color w:val="000000"/>
          <w:sz w:val="20"/>
          <w:lang w:val="en-US" w:eastAsia="en-US" w:bidi="ar-SA"/>
        </w:rPr>
        <w:t>5.4 Oversold/Bullish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The stock is oversold according to the Williams % R indicator of -89.1, suggesting the price is close to its 14-day low of USD10.73.</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6.1 Annualised Period-based Total Shareholder Returns [TSR %]: The Best Period with TSR  greater than  17.6%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UIS.NYSE</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Present Value of USD1000 Invested in the Past [3 Mo, 1 Yr]; The Best Periods with PVUSD1000  greater than  1,176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520"/>
        <w:gridCol w:w="180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UIS.NYSE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USD1,285</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USD1,177</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Services sector</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USD1,165</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USD938</w:t>
            </w:r>
          </w:p>
        </w:tc>
      </w:tr>
      <w:tr>
        <w:tblPrEx>
          <w:tblW w:w="0" w:type="auto"/>
          <w:jc w:val="center"/>
          <w:tblLayout w:type="fixed"/>
          <w:tblCellMar>
            <w:left w:w="108" w:type="dxa"/>
            <w:right w:w="108" w:type="dxa"/>
          </w:tblCellMar>
        </w:tblPrEx>
        <w:trPr>
          <w:jc w:val="center"/>
        </w:trPr>
        <w:tc>
          <w:tcPr>
            <w:tcW w:w="5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USD1,230</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USD1,056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The Best Periods [3 Mo, 1 Yr] with Price Change %  greater than  17.6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17.7% for Unisys outperformed the change of 5.4% in the S&amp;P 500 index for a relative price change of 12.3%.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18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Unisys</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Services sector</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Moving Annual Return of 17.7%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17.7% in the past year. Based on a dynamic start date of 5 years ago, the real rate of return has averaged -2.7%. The Moving Annual Return has been positive in 3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8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UIS</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11.04</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9.38</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11.95</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8.09</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USD20.60</w:t>
      </w:r>
    </w:p>
    <w:p>
      <w:pPr>
        <w:spacing w:before="200" w:line="260" w:lineRule="atLeast"/>
        <w:jc w:val="both"/>
        <w:rPr>
          <w:lang w:val="en-US" w:eastAsia="en-US" w:bidi="ar-SA"/>
        </w:rPr>
      </w:pPr>
      <w:r>
        <w:rPr>
          <w:rFonts w:ascii="arial" w:eastAsia="arial" w:hAnsi="arial" w:cs="arial"/>
          <w:color w:val="000000"/>
          <w:sz w:val="20"/>
          <w:lang w:val="en-US" w:eastAsia="en-US" w:bidi="ar-SA"/>
        </w:rPr>
        <w:t>6.5 Increased Volume, up 57%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56.6% to 1.1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12,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Increased VWAP, up 6%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5.7% to USD11.09. .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12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11.67</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6.72</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10.49</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Increased share turnover, up 41%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40.9% to USD10.1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12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6.8 Increase in Institutional Ownership up from 81.7% to 96.5%</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96.5% of total shares on issue; an increase from 94.8% as at December 31, 2019 and 81.7% as at March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160"/>
        <w:gridCol w:w="26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2019</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94.8</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6.9 Satisfies one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-"Total debt equal or less than twice the net quick liquidation value"; total debt of USD579.6 million is 0.9 times the net liquidation value of USD641.7 million.</w:t>
      </w:r>
    </w:p>
    <w:p>
      <w:pPr>
        <w:spacing w:before="200" w:line="260" w:lineRule="atLeast"/>
        <w:jc w:val="both"/>
        <w:rPr>
          <w:lang w:val="en-US" w:eastAsia="en-US" w:bidi="ar-SA"/>
        </w:rPr>
      </w:pPr>
      <w:r>
        <w:rPr>
          <w:rFonts w:ascii="arial" w:eastAsia="arial" w:hAnsi="arial" w:cs="arial"/>
          <w:color w:val="000000"/>
          <w:sz w:val="20"/>
          <w:lang w:val="en-US" w:eastAsia="en-US" w:bidi="ar-SA"/>
        </w:rPr>
        <w:t>SECTION 7 Insider Selling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7.1 Insider Ownership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Held</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Peter A. Altabef</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674,053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7,441,545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Eric Hutto</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130,639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1,442,255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 Renzi</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119,107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1,314,941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Denise K. Fletcher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104,933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1,158,460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Venkatapathi Puvvada</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86,094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950,478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Gerald P. Kenney</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80,425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887,892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Lee D Roberts</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853,271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Jared L. Cohon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73,925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816,132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Philippe Germond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58,313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643,776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Nathaniel A. Davis</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48,202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532,150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Paul Martin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46,409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512,355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Deborah Lee James</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467,389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Regina Paolillo</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358,767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M. Thomson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340,407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Matthew J. Desch</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222,787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Lisa A. Hook</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212,785</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1,644,510</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18,155,390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Insider selling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68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Kenney Gerald P [Company Secretary]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88,603.5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7,500</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88,603.5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Kenney Gerald P [Company Secretary] Reported Selling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2520"/>
        <w:gridCol w:w="19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28, 2020</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7500</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88,603.5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Patents</w:t>
      </w:r>
    </w:p>
    <w:p>
      <w:pPr>
        <w:spacing w:before="60" w:line="260" w:lineRule="atLeast"/>
        <w:jc w:val="both"/>
        <w:rPr>
          <w:lang w:val="en-US" w:eastAsia="en-US" w:bidi="ar-SA"/>
        </w:rPr>
      </w:pPr>
      <w:r>
        <w:rPr>
          <w:rFonts w:ascii="arial" w:eastAsia="arial" w:hAnsi="arial" w:cs="arial"/>
          <w:color w:val="000000"/>
          <w:sz w:val="20"/>
          <w:lang w:val="en-US" w:eastAsia="en-US" w:bidi="ar-SA"/>
        </w:rPr>
        <w:t>8.1 Number of Patents Issued to Unisys by the US Patent Office and the European Patent Office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were a total of 25 patents issued to Unisys in the past 12 months. The highest number (6) were issued in September, 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Patents Issued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(Past 12 Months)</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8.2 Rank by patents issued in the past 12 months: Unisys vs NYSE stocks</w:t>
      </w:r>
    </w:p>
    <w:p>
      <w:pPr>
        <w:spacing w:before="60" w:line="260" w:lineRule="atLeast"/>
        <w:jc w:val="both"/>
        <w:rPr>
          <w:lang w:val="en-US" w:eastAsia="en-US" w:bidi="ar-SA"/>
        </w:rPr>
      </w:pPr>
      <w:r>
        <w:rPr>
          <w:rFonts w:ascii="arial" w:eastAsia="arial" w:hAnsi="arial" w:cs="arial"/>
          <w:color w:val="000000"/>
          <w:sz w:val="20"/>
          <w:lang w:val="en-US" w:eastAsia="en-US" w:bidi="ar-SA"/>
        </w:rPr>
        <w:t>Unisys's ranked 5 by US Patents issued in the past year out of 2,074 NYSE listed companies. A total of 38,130 US patents were issued to NYSE listed companies in the past year, an average of 18.4 patents per company. Unisys received 24 US Patents in the past 12 months, 1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SECTION 9 Unisys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9.1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48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Peter A. Altabef</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President, 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5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Mike Thomson</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Corporate Controller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M. Thomson</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Senior Vice President, Corporate Controller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Denise K. Fletcher</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Matthew J. Desch</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Nathaniel A. Davis</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Paul E. Weaver</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5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Paul Martin</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4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Philippe Germond</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3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Regina Paolillo</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3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Lee D Roberts</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Jared L. Cohon</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Lisa A. Hook</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Deborah Lee James</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10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Gerald P. Kenney</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Company Secretary, Senior Vice President, General Counsel</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7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Eric Hutto</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9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Venkatapathi Puvvada</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 Renzi</w:t>
            </w:r>
          </w:p>
        </w:tc>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4 Mos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Profiles</w:t>
      </w:r>
    </w:p>
    <w:p>
      <w:pPr>
        <w:spacing w:before="60" w:line="260" w:lineRule="atLeast"/>
        <w:jc w:val="both"/>
        <w:rPr>
          <w:lang w:val="en-US" w:eastAsia="en-US" w:bidi="ar-SA"/>
        </w:rPr>
      </w:pPr>
      <w:r>
        <w:rPr>
          <w:rFonts w:ascii="arial" w:eastAsia="arial" w:hAnsi="arial" w:cs="arial"/>
          <w:color w:val="000000"/>
          <w:sz w:val="20"/>
          <w:lang w:val="en-US" w:eastAsia="en-US" w:bidi="ar-SA"/>
        </w:rPr>
        <w:t>Peter A. Altabef</w:t>
      </w:r>
    </w:p>
    <w:p>
      <w:pPr>
        <w:spacing w:before="60" w:line="260" w:lineRule="atLeast"/>
        <w:jc w:val="both"/>
        <w:rPr>
          <w:lang w:val="en-US" w:eastAsia="en-US" w:bidi="ar-SA"/>
        </w:rPr>
      </w:pPr>
      <w:r>
        <w:rPr>
          <w:rFonts w:ascii="arial" w:eastAsia="arial" w:hAnsi="arial" w:cs="arial"/>
          <w:color w:val="000000"/>
          <w:sz w:val="20"/>
          <w:lang w:val="en-US" w:eastAsia="en-US" w:bidi="ar-SA"/>
        </w:rPr>
        <w:t>CEO &amp; President &amp; 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Professional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Altabef has served as Chairman of the Board of Unisys Corporation since April 2018 and as President and Chief Executive Officer of Unisys since January 2015. Prior to joining Unisys, Mr. Altabef was the President and Chief Executive Officer, and a member of the Board of Directors, of MICROS Systems, Inc. from 2013 until 2014, when MICROS Systems, Inc. was acquired by Oracle Corporation. He previously served as President and Chief Executive Officer of Perot Systems Corporation from 2004 until 2009, when Perot Systems was acquired by Dell, Inc. Thereafter, Mr. Altabef served as President of Dell Services (a unit of Dell Inc.) until his departure in 2011. Mr. Altabef also serves on the President's National Security Telecommunications Advisory Committee, the boards of directors of NiSource Inc. and Petrus Trust Company, LTA., the board of the East West Institute, and the board of advisors of Merit Energy Company, LLC. He previously served as Senior Advisor to 2M Companies, Inc. in 2012, and served as a director of Belo Corporation from 2011 through 2013.</w:t>
      </w:r>
    </w:p>
    <w:p>
      <w:pPr>
        <w:spacing w:before="60" w:line="260" w:lineRule="atLeast"/>
        <w:jc w:val="both"/>
        <w:rPr>
          <w:lang w:val="en-US" w:eastAsia="en-US" w:bidi="ar-SA"/>
        </w:rPr>
      </w:pPr>
      <w:r>
        <w:rPr>
          <w:rFonts w:ascii="arial" w:eastAsia="arial" w:hAnsi="arial" w:cs="arial"/>
          <w:color w:val="000000"/>
          <w:sz w:val="20"/>
          <w:lang w:val="en-US" w:eastAsia="en-US" w:bidi="ar-SA"/>
        </w:rPr>
        <w:t>Attributes, Skills and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Altabef has more than 25 years of senior leadership experience in the information technology industry. Having led both Perot Systems Corporation and MICROS Systems, Inc., Mr. Altabef has a proven ability to drive revenue growth and achieve strong financial performance. As a result, Mr. Altabef has the leadership skills and experience to serve as a director and as the Chairman, President and Chief Executive Officer of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Michael M. Thomson</w:t>
      </w:r>
    </w:p>
    <w:p>
      <w:pPr>
        <w:spacing w:before="60" w:line="260" w:lineRule="atLeast"/>
        <w:jc w:val="both"/>
        <w:rPr>
          <w:lang w:val="en-US" w:eastAsia="en-US" w:bidi="ar-SA"/>
        </w:rPr>
      </w:pPr>
      <w:r>
        <w:rPr>
          <w:rFonts w:ascii="arial" w:eastAsia="arial" w:hAnsi="arial" w:cs="arial"/>
          <w:color w:val="000000"/>
          <w:sz w:val="20"/>
          <w:lang w:val="en-US" w:eastAsia="en-US" w:bidi="ar-SA"/>
        </w:rPr>
        <w:t>CFO &amp; 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Unisys: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Corporate Controller: The present value of USD1,000 invested on the appointment date of September 14, 2019 at close price of USD8.69 is USD1,270, for a capital gain of USD270. </w:t>
      </w:r>
    </w:p>
    <w:p>
      <w:pPr>
        <w:spacing w:before="200" w:line="260" w:lineRule="atLeast"/>
        <w:jc w:val="both"/>
        <w:rPr>
          <w:lang w:val="en-US" w:eastAsia="en-US" w:bidi="ar-SA"/>
        </w:rPr>
      </w:pPr>
      <w:r>
        <w:rPr>
          <w:rFonts w:ascii="arial" w:eastAsia="arial" w:hAnsi="arial" w:cs="arial"/>
          <w:color w:val="000000"/>
          <w:sz w:val="20"/>
          <w:lang w:val="en-US" w:eastAsia="en-US" w:bidi="ar-SA"/>
        </w:rPr>
        <w:t>Mike Thomson</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Michael M. Thomson is Chief Financial Officer of Unisys. He joined the company in December 2015 and is today responsible for all of Unisys' financial functions including controllership, treasury, taxes, internal audit, systems, investor relations, M&amp;A and corporate strategy.In his capacity as corporate controller, Mike provides overall accounting leadership with worldwide responsibility for U.S. GAAP compliance, SEC and local statutory reporting, global transaction processing as well as the establishment of global accounting policies, controls and corresponding governance.</w:t>
      </w:r>
    </w:p>
    <w:p>
      <w:pPr>
        <w:spacing w:before="200" w:line="260" w:lineRule="atLeast"/>
        <w:jc w:val="both"/>
        <w:rPr>
          <w:lang w:val="en-US" w:eastAsia="en-US" w:bidi="ar-SA"/>
        </w:rPr>
      </w:pPr>
      <w:r>
        <w:rPr>
          <w:rFonts w:ascii="arial" w:eastAsia="arial" w:hAnsi="arial" w:cs="arial"/>
          <w:color w:val="000000"/>
          <w:sz w:val="20"/>
          <w:lang w:val="en-US" w:eastAsia="en-US" w:bidi="ar-SA"/>
        </w:rPr>
        <w:t>Nathaniel A. Davis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Professional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Davis is the Chairman of the Board and Chief Executive Officer of K12 Inc., a provider of proprietary curricula and on-line education programs for students in kindergarten through high school. He has been a member of the Board of Directors of K12 since 2009, has been its Chairman of the Board since 2012 and was named its Chief Executive Officer in February 2018, a position he previously held from 2014 to 2016. He has served as K12's Executive Chairman since 2013. Mr. Davis worked as Managing Director of the RANND Advisory Group, a business consulting group that advises software, technology, media and venture capital firms, before assuming the role of Executive Chairman of K12 in 2013. From 2007 to 2008, he was President and Chief Executive Officer of XM Satellite Radio, a provider of direct satellite radio broadcasts in the U.S., and from 2006 to 2007, was its President and Chief Operating Officer. He also was a member of the XM Satellite Radio Board of Directors from 1999 until 2008. From 2000 to 2003, he was President and Chief Operating Officer and a member of the Board of Directors of XO Communications (formerly Nextlink Communications). He has also held senior management roles at Nextel Communications and MCI Communications. He began his career at AT&amp;T. Mr. Davis also serves as a trustee of the RLJ Lodging Trust. Mr. Davis served as a director of Charter Communications, Inc. from 2005 to 2008 and as a director of EarthLink, Inc. in 2011.</w:t>
      </w:r>
    </w:p>
    <w:p>
      <w:pPr>
        <w:spacing w:before="60" w:line="260" w:lineRule="atLeast"/>
        <w:jc w:val="both"/>
        <w:rPr>
          <w:lang w:val="en-US" w:eastAsia="en-US" w:bidi="ar-SA"/>
        </w:rPr>
      </w:pPr>
      <w:r>
        <w:rPr>
          <w:rFonts w:ascii="arial" w:eastAsia="arial" w:hAnsi="arial" w:cs="arial"/>
          <w:color w:val="000000"/>
          <w:sz w:val="20"/>
          <w:lang w:val="en-US" w:eastAsia="en-US" w:bidi="ar-SA"/>
        </w:rPr>
        <w:t>Attributes, Skills and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Davis brings managerial and operational expertise to our Board. This expertise, as well as his extensive experience in the communications industry, brings a valuable perspective to our Board as Unisys continues its work to strengthen its competitive and financial profile in a changing IT industry.</w:t>
      </w:r>
    </w:p>
    <w:p>
      <w:pPr>
        <w:spacing w:before="200" w:line="260" w:lineRule="atLeast"/>
        <w:jc w:val="both"/>
        <w:rPr>
          <w:lang w:val="en-US" w:eastAsia="en-US" w:bidi="ar-SA"/>
        </w:rPr>
      </w:pPr>
      <w:r>
        <w:rPr>
          <w:rFonts w:ascii="arial" w:eastAsia="arial" w:hAnsi="arial" w:cs="arial"/>
          <w:color w:val="000000"/>
          <w:sz w:val="20"/>
          <w:lang w:val="en-US" w:eastAsia="en-US" w:bidi="ar-SA"/>
        </w:rPr>
        <w:t>Matthew J. Desch</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Professional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Desch has served as Chief Executive Officer and a director of Iridium Communications Inc., a global mobile, voice and data satellite communications company, since 2009. He previously served as Chief Executive Officer of Iridium's predecessor, Iridium Holdings LLC, beginning in 2006. Prior to joining Iridium, Mr. Desch served as Chief Executive Officer of Telcordia Technologies, Inc., a telecommunications software services provider that is now part of Ericsson. Previously, he spent 13 years at Nortel Networks Corporation, including as president of the company's global wireless networks business, and as President of Global Carriers. Mr. Desch serves on the President's National Security Telecommunications Advisory Committee.</w:t>
      </w:r>
    </w:p>
    <w:p>
      <w:pPr>
        <w:spacing w:before="60" w:line="260" w:lineRule="atLeast"/>
        <w:jc w:val="both"/>
        <w:rPr>
          <w:lang w:val="en-US" w:eastAsia="en-US" w:bidi="ar-SA"/>
        </w:rPr>
      </w:pPr>
      <w:r>
        <w:rPr>
          <w:rFonts w:ascii="arial" w:eastAsia="arial" w:hAnsi="arial" w:cs="arial"/>
          <w:color w:val="000000"/>
          <w:sz w:val="20"/>
          <w:lang w:val="en-US" w:eastAsia="en-US" w:bidi="ar-SA"/>
        </w:rPr>
        <w:t>Attributes, Skills and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Desch's deep understanding of critical infrastructure from his 35 years in the telecommunications industry brings Unisys a unique and valuable perspective regarding the security challenges faced around the globe. In addition, his expertise with the Internet of Things (IoT) will help Unisys drive its Safe Cities initiative, which focuses on supporting governments around the world in protecting the security of IOT-enabled devices.</w:t>
      </w:r>
    </w:p>
    <w:p>
      <w:pPr>
        <w:spacing w:before="200" w:line="260" w:lineRule="atLeast"/>
        <w:jc w:val="both"/>
        <w:rPr>
          <w:lang w:val="en-US" w:eastAsia="en-US" w:bidi="ar-SA"/>
        </w:rPr>
      </w:pPr>
      <w:r>
        <w:rPr>
          <w:rFonts w:ascii="arial" w:eastAsia="arial" w:hAnsi="arial" w:cs="arial"/>
          <w:color w:val="000000"/>
          <w:sz w:val="20"/>
          <w:lang w:val="en-US" w:eastAsia="en-US" w:bidi="ar-SA"/>
        </w:rPr>
        <w:t>Denise K. Fletcher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Professional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Fletcher is a former Executive Vice President, Finance of Vulcan Inc., an investment and project company, a position she held from 2005 to 2008. From 2004 to 2005, she served as Chief Financial Officer of DaVita, Inc., a provider of dialysis services in the United States. From 2000 to 2003, she was Executive Vice President and Chief Financial Officer of MasterCard International, an international payment solutions company. Before joining MasterCard, she served as Chief Financial Officer of Bowne Inc., a global document management and information services provider. Ms. Fletcher is a director of Inovalon, Inc., a publicly-traded technology company, and a member of the Group Governance Council of Mazars Group, an international organization that specializes in audit, accounting, tax, legal, and advisory services. She is also a director of Enterra Holdings, Ltd., which through its subsidiary, Golder Associates, provides global ground engineering and environmental services. During 2004 and 2005, she served as a director of Sempra Energy and of Orbitz, Inc.</w:t>
      </w:r>
    </w:p>
    <w:p>
      <w:pPr>
        <w:spacing w:before="60" w:line="260" w:lineRule="atLeast"/>
        <w:jc w:val="both"/>
        <w:rPr>
          <w:lang w:val="en-US" w:eastAsia="en-US" w:bidi="ar-SA"/>
        </w:rPr>
      </w:pPr>
      <w:r>
        <w:rPr>
          <w:rFonts w:ascii="arial" w:eastAsia="arial" w:hAnsi="arial" w:cs="arial"/>
          <w:color w:val="000000"/>
          <w:sz w:val="20"/>
          <w:lang w:val="en-US" w:eastAsia="en-US" w:bidi="ar-SA"/>
        </w:rPr>
        <w:t>Attributes, Skills and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As an experienced financial and operational leader with companies in a variety of industries, Ms. Fletcher brings a broad understanding of the strategic priorities of diverse industries, coupled with knowledge of financial and tax matters and financial reporting, and experience in investments and acquisitions. In addition, Ms. Fletcher's years at MasterCard, Bowne and Mazars have given her an understanding of the financial and other aspects of doing business globally, which is particularly important for a company like Unisys, which receives more than half of its revenue from international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Regina Paolillo</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Professional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Paolillo has served as Executive Vice President, Chief Financial &amp; Administrative Officer of TTEC Holdings, Inc. (formerly known as TeleTech Holdings, Inc.), a global customer experience company that designs, builds and operates omnichannel customer experiences on behalf of leading brands across the world, since 2011. Between 2009 and 2011, Ms. Paolillo was the Chief Financial Officer and Executive Vice President for Enterprise Services at TriZetto Group, Inc. While at General Atlantic from 2007 to 2008, she supported the investment teams and portfolio companies in the areas of financial, operations and human capital. Prior to General Atlantic, Ms. Paolillo served as Executive Vice President of the Revenue Cycle and Mortgage Services Division at Genpact, following its acquisition of Creditek. Prior to this acquisition, Ms. Paolillo was Creditek's Chief Financial Officer and Chief Operating Officer before becoming the company's Chief Executive Officer from 2003 to 2005. She has also held finance, operations and executive leadership positions at Gartner, Inc., Productivity, Inc., Citibank and Bristol-Myers Squibb. Ms. Paolillo began her career as an auditor at Price Waterhouse. Ms. Paolillo serves as director and head of the audit committee of Welltok, Inc., an enterprise software as a service company in the consumer health market.</w:t>
      </w:r>
    </w:p>
    <w:p>
      <w:pPr>
        <w:spacing w:before="60" w:line="260" w:lineRule="atLeast"/>
        <w:jc w:val="both"/>
        <w:rPr>
          <w:lang w:val="en-US" w:eastAsia="en-US" w:bidi="ar-SA"/>
        </w:rPr>
      </w:pPr>
      <w:r>
        <w:rPr>
          <w:rFonts w:ascii="arial" w:eastAsia="arial" w:hAnsi="arial" w:cs="arial"/>
          <w:color w:val="000000"/>
          <w:sz w:val="20"/>
          <w:lang w:val="en-US" w:eastAsia="en-US" w:bidi="ar-SA"/>
        </w:rPr>
        <w:t>Attributes, Skills and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As a certified public accountant and experienced financial and operational leader with a variety of technology and services companies, Ms. Paolillo brings a broad understanding of the strategic priorities of technology and services organizations, coupled with deep knowledge of financial and accounting matters and financial reporting as well as experience in investments and acquisitions.</w:t>
      </w:r>
    </w:p>
    <w:p>
      <w:pPr>
        <w:spacing w:before="200" w:line="260" w:lineRule="atLeast"/>
        <w:jc w:val="both"/>
        <w:rPr>
          <w:lang w:val="en-US" w:eastAsia="en-US" w:bidi="ar-SA"/>
        </w:rPr>
      </w:pPr>
      <w:r>
        <w:rPr>
          <w:rFonts w:ascii="arial" w:eastAsia="arial" w:hAnsi="arial" w:cs="arial"/>
          <w:color w:val="000000"/>
          <w:sz w:val="20"/>
          <w:lang w:val="en-US" w:eastAsia="en-US" w:bidi="ar-SA"/>
        </w:rPr>
        <w:t>Jared L. Cohon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Professional Experience:</w:t>
      </w:r>
    </w:p>
    <w:p>
      <w:pPr>
        <w:spacing w:before="60" w:line="260" w:lineRule="atLeast"/>
        <w:jc w:val="both"/>
        <w:rPr>
          <w:lang w:val="en-US" w:eastAsia="en-US" w:bidi="ar-SA"/>
        </w:rPr>
      </w:pPr>
      <w:r>
        <w:rPr>
          <w:rFonts w:ascii="arial" w:eastAsia="arial" w:hAnsi="arial" w:cs="arial"/>
          <w:color w:val="000000"/>
          <w:sz w:val="20"/>
          <w:lang w:val="en-US" w:eastAsia="en-US" w:bidi="ar-SA"/>
        </w:rPr>
        <w:t>Dr. Cohon is President Emeritus and University Professor of Civil and Environmental Engineering and Engineering and Public Policy at Carnegie Mellon University. He served as President of Carnegie Mellon from 1997 until 2013. During this period, he led the university's global expansion while enhancing programs in information technology, diversity, international education, economic development and other areas. Prior to joining Carnegie Mellon, Dr. Cohon served as Dean of the School of Forestry and Environmental Studies at Yale University. Before that, he was an associate dean of engineering and vice provost for research at Johns Hopkins University. Dr. Cohon currently serves as a director of Ingersoll-Rand, plc. From 1999 to 2008, he served as a director of Trane, Inc. (formerly American Standard Companies, Inc.) and from 2010 to 2016, he served as director of Lexmark International, Inc.</w:t>
      </w:r>
    </w:p>
    <w:p>
      <w:pPr>
        <w:spacing w:before="60" w:line="260" w:lineRule="atLeast"/>
        <w:jc w:val="both"/>
        <w:rPr>
          <w:lang w:val="en-US" w:eastAsia="en-US" w:bidi="ar-SA"/>
        </w:rPr>
      </w:pPr>
      <w:r>
        <w:rPr>
          <w:rFonts w:ascii="arial" w:eastAsia="arial" w:hAnsi="arial" w:cs="arial"/>
          <w:color w:val="000000"/>
          <w:sz w:val="20"/>
          <w:lang w:val="en-US" w:eastAsia="en-US" w:bidi="ar-SA"/>
        </w:rPr>
        <w:t>Attributes, Skills and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Dr. Cohon brings to the Board both the management expertise and the unique perspective on technological matters gained from serving as the president of a global research university known for its leadership in technology programs. This, combined with his distinguished academic career, his international experience and the experience he has gained from serving as a director of multiple publicly traded companies make him a valued contributor to our Board.</w:t>
      </w:r>
    </w:p>
    <w:p>
      <w:pPr>
        <w:spacing w:before="200" w:line="260" w:lineRule="atLeast"/>
        <w:jc w:val="both"/>
        <w:rPr>
          <w:lang w:val="en-US" w:eastAsia="en-US" w:bidi="ar-SA"/>
        </w:rPr>
      </w:pPr>
      <w:r>
        <w:rPr>
          <w:rFonts w:ascii="arial" w:eastAsia="arial" w:hAnsi="arial" w:cs="arial"/>
          <w:color w:val="000000"/>
          <w:sz w:val="20"/>
          <w:lang w:val="en-US" w:eastAsia="en-US" w:bidi="ar-SA"/>
        </w:rPr>
        <w:t>Lisa A. Hook</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Professional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Hook served as President and Chief Executive Officer of Neustar Inc., a global information services provider, from 2010 to July 2018 and as President and Chief Operating Officer from 2008 to 2010. She joined the Neustar Board in 2010 and continues to serve the company in that capacity. Ms. Hook was President and Chief Executive Officer of Sunrocket, Inc., a voice over IP service provider, from 2006 to 2007 and held several executive-level posts at America Online, Inc. from 2001 to 2004. Previously, she was a partner at Brera Capital Partners, a global private equity investment firm; was Managing Director of Alpine Capital Group, LLC., an investment banking firm; held several executive positions at Time Warner, Inc., a diversified media company; was legal advisor to the Chairman of the Federal Communications Commission; and was a senior attorney at Viacom International, Inc., a diversified media company. Ms. Hook also serves on the Board of Directors of Philip Morris International, an international tobacco company, and Worldplay Inc., a global payment processing firm. Ms. Hook was a senior independent director of RELX PLC and RELX NV, providers of information solutions, from 2006 to 2016. Previously she served as a director of Covad Communications, Time Warner Telecom, Inc. and National Geographic Ventures. Ms. Hook has served on the National Security Telecommunications Advisory Committee since 2012.</w:t>
      </w:r>
    </w:p>
    <w:p>
      <w:pPr>
        <w:spacing w:before="60" w:line="260" w:lineRule="atLeast"/>
        <w:jc w:val="both"/>
        <w:rPr>
          <w:lang w:val="en-US" w:eastAsia="en-US" w:bidi="ar-SA"/>
        </w:rPr>
      </w:pPr>
      <w:r>
        <w:rPr>
          <w:rFonts w:ascii="arial" w:eastAsia="arial" w:hAnsi="arial" w:cs="arial"/>
          <w:color w:val="000000"/>
          <w:sz w:val="20"/>
          <w:lang w:val="en-US" w:eastAsia="en-US" w:bidi="ar-SA"/>
        </w:rPr>
        <w:t>Attributes, Skills and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Hook brings to Unisys more than three decades of management experience in media, entertainment and informations businesses. In addition, her experience in leading Neustar and expertise in the field of analytics will help guide Unisys and contribute to the Company's ongoing initiative to embed leading, real-time analytics in its solutions.</w:t>
      </w:r>
    </w:p>
    <w:p>
      <w:pPr>
        <w:spacing w:before="200" w:line="260" w:lineRule="atLeast"/>
        <w:jc w:val="both"/>
        <w:rPr>
          <w:lang w:val="en-US" w:eastAsia="en-US" w:bidi="ar-SA"/>
        </w:rPr>
      </w:pPr>
      <w:r>
        <w:rPr>
          <w:rFonts w:ascii="arial" w:eastAsia="arial" w:hAnsi="arial" w:cs="arial"/>
          <w:color w:val="000000"/>
          <w:sz w:val="20"/>
          <w:lang w:val="en-US" w:eastAsia="en-US" w:bidi="ar-SA"/>
        </w:rPr>
        <w:t>Lee D Roberts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Professional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Roberts is Chief Executive Officer and President of BlueWater Consulting, LLC. Prior to that, he was general manager and vice president for document, content and business process management at IBM Corporation. Mr. Roberts was with FileNET Corporation from 1997 until its acquisition by IBM in 2006, serving as its Chairman and Chief Executive Officer from 2000 to 2006, its President and Chief Executive Officer from 1998 to 2000, and President and Chief Operating Officer from 1997 to 1998. Prior to FileNET, Mr. Roberts spent twenty years at IBM, where he held numerous senior management, sales and marketing roles. He is a director of Inovalon, Inc. and QAD Inc.</w:t>
      </w:r>
    </w:p>
    <w:p>
      <w:pPr>
        <w:spacing w:before="60" w:line="260" w:lineRule="atLeast"/>
        <w:jc w:val="both"/>
        <w:rPr>
          <w:lang w:val="en-US" w:eastAsia="en-US" w:bidi="ar-SA"/>
        </w:rPr>
      </w:pPr>
      <w:r>
        <w:rPr>
          <w:rFonts w:ascii="arial" w:eastAsia="arial" w:hAnsi="arial" w:cs="arial"/>
          <w:color w:val="000000"/>
          <w:sz w:val="20"/>
          <w:lang w:val="en-US" w:eastAsia="en-US" w:bidi="ar-SA"/>
        </w:rPr>
        <w:t>Attributes, Skills and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Roberts brings a deep understanding of the IT industry, technology trends and customer requirements to the Board. In addition, his extensive executive experience in our industry enables him to provide important strategic counsel to the Board.</w:t>
      </w:r>
    </w:p>
    <w:p>
      <w:pPr>
        <w:spacing w:before="200" w:line="260" w:lineRule="atLeast"/>
        <w:jc w:val="both"/>
        <w:rPr>
          <w:lang w:val="en-US" w:eastAsia="en-US" w:bidi="ar-SA"/>
        </w:rPr>
      </w:pPr>
      <w:r>
        <w:rPr>
          <w:rFonts w:ascii="arial" w:eastAsia="arial" w:hAnsi="arial" w:cs="arial"/>
          <w:color w:val="000000"/>
          <w:sz w:val="20"/>
          <w:lang w:val="en-US" w:eastAsia="en-US" w:bidi="ar-SA"/>
        </w:rPr>
        <w:t>Philippe Germond</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Professional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Germond is the former Chairman of the Management Board (the equivalent of Chief Executive Officer) of Europcar Groupe S.A., a publicly traded European car rental operator with a presence in more than 140 countries and the leading operator in Europe, a position he held from 2014 to 2016. Before joining Europcar Groupe, Mr. Germond served as Chairman and Chief Executive Officer of Paris Mutuel Urbain from 2009 to 2014, Chairman and Chief Executive Officer of Atos Origin from 2007 to 2008, a member of the Management Board of Atos Worldline from 2006 to 2008, President and Chief Operating Officer of Alcatel from 2003 to 2005 and Chairman and Chief Executive Officer of SFR (Societe Francaise du Radiotelephone - Cegetel) from 1995 to 2002. Prior to that, Mr. Germond began his career at Hewlett-Packard, where he served for 15 years in various marketing and sales roles of increasing responsibility, ultimately serving in Europe as the Managing Director of the Microcomputer Group and a member of the Management Board. Mr. Germond served as the Chairman of the Supervisory Board of Qosmos, a French software company, until its acquisition in December 2016.</w:t>
      </w:r>
    </w:p>
    <w:p>
      <w:pPr>
        <w:spacing w:before="60" w:line="260" w:lineRule="atLeast"/>
        <w:jc w:val="both"/>
        <w:rPr>
          <w:lang w:val="en-US" w:eastAsia="en-US" w:bidi="ar-SA"/>
        </w:rPr>
      </w:pPr>
      <w:r>
        <w:rPr>
          <w:rFonts w:ascii="arial" w:eastAsia="arial" w:hAnsi="arial" w:cs="arial"/>
          <w:color w:val="000000"/>
          <w:sz w:val="20"/>
          <w:lang w:val="en-US" w:eastAsia="en-US" w:bidi="ar-SA"/>
        </w:rPr>
        <w:t>Attributes, Skills and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As a successful leader in sales, operations and governance, Mr. Germond brings broad executive experience in a number of industries. His experience implementing transformation projects and making companies more digital and customer-oriented is helpful to Unisys as we continue our transformation and bring enhanced value to our clients. In addition, Mr. Germond's vast global experience is particularly useful for Unisys, a company with about half of its revenue from international operations and approximately 30% of its revenue from Europe.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Unisys: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February 16, 2016 at close price of USD10.58 is USD1,043, for a capital gain of USD43. </w:t>
      </w:r>
    </w:p>
    <w:p>
      <w:pPr>
        <w:spacing w:before="200" w:line="260" w:lineRule="atLeast"/>
        <w:jc w:val="both"/>
        <w:rPr>
          <w:lang w:val="en-US" w:eastAsia="en-US" w:bidi="ar-SA"/>
        </w:rPr>
      </w:pPr>
      <w:r>
        <w:rPr>
          <w:rFonts w:ascii="arial" w:eastAsia="arial" w:hAnsi="arial" w:cs="arial"/>
          <w:color w:val="000000"/>
          <w:sz w:val="20"/>
          <w:lang w:val="en-US" w:eastAsia="en-US" w:bidi="ar-SA"/>
        </w:rPr>
        <w:t>Deborah Lee James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Professional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James served as the U.S. Secretary of the Air Force from 2013 to January 2017. In this role, she was responsible for the affairs of the Department of the Air Force. Prior to serving as Secretary of the Air Force, from 2002 to 2013, Ms. James held a variety of increasingly senior positions as Science Applications International Corporation (SAIC), including Senior Vice President and Director of Homeland Security and President of SAIC's Technical and Engineering Sector. Previously, she was Executive Vice President and Chief Operating Officer at Business Executives for National Security from 2000 to 2001 and Vice President of International Operations and Marketing at United Technologies from 1998 to 2000. Ms. James has also served as the Assistant Secretary of Defense for Reserve Affairs, Assistant to the Secretary for Legislative Affairs and as a professional staff member on the House Armed Services Committee. Ms. James is currently a director of Textron Inc. and serves on the Board of Trustees of Noblis, Inc.</w:t>
      </w:r>
    </w:p>
    <w:p>
      <w:pPr>
        <w:spacing w:before="60" w:line="260" w:lineRule="atLeast"/>
        <w:jc w:val="both"/>
        <w:rPr>
          <w:lang w:val="en-US" w:eastAsia="en-US" w:bidi="ar-SA"/>
        </w:rPr>
      </w:pPr>
      <w:r>
        <w:rPr>
          <w:rFonts w:ascii="arial" w:eastAsia="arial" w:hAnsi="arial" w:cs="arial"/>
          <w:color w:val="000000"/>
          <w:sz w:val="20"/>
          <w:lang w:val="en-US" w:eastAsia="en-US" w:bidi="ar-SA"/>
        </w:rPr>
        <w:t>Attributes, Skills and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James brings more than 30 years of senior homeland and national security experience in the federal government and the private sector to Unisys. Her experience leading the U.S. Air Force gives her a valuable perspective regarding cyber, logistics and border security. In addition, Ms. James' experience in the private sector with the transformative nature of digital products and solutions is an important asset to the Board as Unisys launches its next generation of offerings.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Unisys: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August 07, 2017 at close price of USD8.80 is USD1,255, for a capital gain of USD255. </w:t>
      </w:r>
    </w:p>
    <w:p>
      <w:pPr>
        <w:spacing w:before="200" w:line="260" w:lineRule="atLeast"/>
        <w:jc w:val="both"/>
        <w:rPr>
          <w:lang w:val="en-US" w:eastAsia="en-US" w:bidi="ar-SA"/>
        </w:rPr>
      </w:pPr>
      <w:r>
        <w:rPr>
          <w:rFonts w:ascii="arial" w:eastAsia="arial" w:hAnsi="arial" w:cs="arial"/>
          <w:color w:val="000000"/>
          <w:sz w:val="20"/>
          <w:lang w:val="en-US" w:eastAsia="en-US" w:bidi="ar-SA"/>
        </w:rPr>
        <w:t>Paul Martin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Professional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Martin is Senior Vice President, Chief Information Officer of Baxter International, Inc., a position he has held since 2011. From 1999 to 2011, Mr. Martin was at Rexam Plc, serving as Global Chief Information Officer from 2004 to 2011 and as Division Chief Information Officer from 1999 to 2004. Previously, Mr. Martin held management roles at CIT Group Capital Financing, Burlington Northern Santa Fe Corporation, and Frito-Lay, Inc.</w:t>
      </w:r>
    </w:p>
    <w:p>
      <w:pPr>
        <w:spacing w:before="60" w:line="260" w:lineRule="atLeast"/>
        <w:jc w:val="both"/>
        <w:rPr>
          <w:lang w:val="en-US" w:eastAsia="en-US" w:bidi="ar-SA"/>
        </w:rPr>
      </w:pPr>
      <w:r>
        <w:rPr>
          <w:rFonts w:ascii="arial" w:eastAsia="arial" w:hAnsi="arial" w:cs="arial"/>
          <w:color w:val="000000"/>
          <w:sz w:val="20"/>
          <w:lang w:val="en-US" w:eastAsia="en-US" w:bidi="ar-SA"/>
        </w:rPr>
        <w:t>Attributes, Skills and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With extensive executive management experience across the entire IT industry, Mr. Martin understands the IT challenges that Unisys customers face. In addition, the Board will greatly benefit from Mr. Martin's international experience and his deep life sciences and healthcare expertise, a core industry area of focus for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Paul E. Weaver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Weaver, 71, has over 30 years of experience in providing accounting, audit and business advisory advice and services. He was with PricewaterhouseCoopers from 1972 to 2006, serving as the firm's Vice Chairman from 1994 to 1999 and as Chairman of its Global Technology and Infocomm practice from 1999 to 2006. Mr. Weaver is currently a director of AMN Healthcare, Inc. and WellCare Health Plans, Inc. He also served as a director of Gateway, Inc. from 2006 to 2007 and as a director of Idearc Media from 2006 to 2009. Mr. Weaver has served as a director of Unisys since 2010 and is Chairman of the Board.</w:t>
      </w:r>
    </w:p>
    <w:p>
      <w:pPr>
        <w:spacing w:before="60" w:line="260" w:lineRule="atLeast"/>
        <w:jc w:val="both"/>
        <w:rPr>
          <w:lang w:val="en-US" w:eastAsia="en-US" w:bidi="ar-SA"/>
        </w:rPr>
      </w:pPr>
      <w:r>
        <w:rPr>
          <w:rFonts w:ascii="arial" w:eastAsia="arial" w:hAnsi="arial" w:cs="arial"/>
          <w:color w:val="000000"/>
          <w:sz w:val="20"/>
          <w:lang w:val="en-US" w:eastAsia="en-US" w:bidi="ar-SA"/>
        </w:rPr>
        <w:t>Mr. Weaver's experience in leadership and governance roles within PricewaterhouseCoopers, his position as head of the firm's global technology practice and his years of experience providing audit and advisory services to a number of the world's largest multinational companies make him particularly suited to be Chairman of Unisys. &amp;#8203;In addition, his service on other boards and committees, including as the chairman of the audit committee of WellCare Health Plans and as a member of the audit committee of AMN Healtchare, Inc., and as a member of the compensation committee of WellCare, gives him valuable knowledge and perspective.&amp;#8203;</w:t>
      </w:r>
    </w:p>
    <w:p>
      <w:pPr>
        <w:spacing w:before="200" w:line="260" w:lineRule="atLeast"/>
        <w:jc w:val="both"/>
        <w:rPr>
          <w:lang w:val="en-US" w:eastAsia="en-US" w:bidi="ar-SA"/>
        </w:rPr>
      </w:pPr>
      <w:r>
        <w:rPr>
          <w:rFonts w:ascii="arial" w:eastAsia="arial" w:hAnsi="arial" w:cs="arial"/>
          <w:color w:val="000000"/>
          <w:sz w:val="20"/>
          <w:lang w:val="en-US" w:eastAsia="en-US" w:bidi="ar-SA"/>
        </w:rPr>
        <w:t>Gerald P. Kenney</w:t>
      </w:r>
    </w:p>
    <w:p>
      <w:pPr>
        <w:spacing w:before="60" w:line="260" w:lineRule="atLeast"/>
        <w:jc w:val="both"/>
        <w:rPr>
          <w:lang w:val="en-US" w:eastAsia="en-US" w:bidi="ar-SA"/>
        </w:rPr>
      </w:pPr>
      <w:r>
        <w:rPr>
          <w:rFonts w:ascii="arial" w:eastAsia="arial" w:hAnsi="arial" w:cs="arial"/>
          <w:color w:val="000000"/>
          <w:sz w:val="20"/>
          <w:lang w:val="en-US" w:eastAsia="en-US" w:bidi="ar-SA"/>
        </w:rPr>
        <w:t>Company Secretary &amp; 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Gerald P. Kenney joined Unisys in October 2013 as General Counsel and Secretary and was elected a senior vice president by the Board of Directors in November 2013. In this role Gerry is responsible for global legal operations, corporate secretary functions and the company's ethics program.</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Unisys, Gerry served as senior vice president, general counsel and secretary at NEC Corporation of America. Previously he had served as general counsel at NEC Technologies and NEC America, subsidiaries of NEC USA, as well as at CCC Information Services, a publicly traded software and services company.</w:t>
      </w:r>
    </w:p>
    <w:p>
      <w:pPr>
        <w:spacing w:before="60" w:line="260" w:lineRule="atLeast"/>
        <w:jc w:val="both"/>
        <w:rPr>
          <w:lang w:val="en-US" w:eastAsia="en-US" w:bidi="ar-SA"/>
        </w:rPr>
      </w:pPr>
      <w:r>
        <w:rPr>
          <w:rFonts w:ascii="arial" w:eastAsia="arial" w:hAnsi="arial" w:cs="arial"/>
          <w:color w:val="000000"/>
          <w:sz w:val="20"/>
          <w:lang w:val="en-US" w:eastAsia="en-US" w:bidi="ar-SA"/>
        </w:rPr>
        <w:t>Gerry holds a bachelor's degree from the University of Maryland and a J.D and L.L.M in Intellectual Property Law from The John Marshall Law School.</w:t>
      </w:r>
    </w:p>
    <w:p>
      <w:pPr>
        <w:spacing w:before="200" w:line="260" w:lineRule="atLeast"/>
        <w:jc w:val="both"/>
        <w:rPr>
          <w:lang w:val="en-US" w:eastAsia="en-US" w:bidi="ar-SA"/>
        </w:rPr>
      </w:pPr>
      <w:r>
        <w:rPr>
          <w:rFonts w:ascii="arial" w:eastAsia="arial" w:hAnsi="arial" w:cs="arial"/>
          <w:color w:val="000000"/>
          <w:sz w:val="20"/>
          <w:lang w:val="en-US" w:eastAsia="en-US" w:bidi="ar-SA"/>
        </w:rPr>
        <w:t>Eric Hutto</w:t>
      </w:r>
    </w:p>
    <w:p>
      <w:pPr>
        <w:spacing w:before="60" w:line="260" w:lineRule="atLeast"/>
        <w:jc w:val="both"/>
        <w:rPr>
          <w:lang w:val="en-US" w:eastAsia="en-US" w:bidi="ar-SA"/>
        </w:rPr>
      </w:pPr>
      <w:r>
        <w:rPr>
          <w:rFonts w:ascii="arial" w:eastAsia="arial" w:hAnsi="arial" w:cs="arial"/>
          <w:color w:val="000000"/>
          <w:sz w:val="20"/>
          <w:lang w:val="en-US" w:eastAsia="en-US" w:bidi="ar-SA"/>
        </w:rPr>
        <w:t>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Eric Hutto was elected senior vice president by the Unisys board of directors effective September 2015 and leads the Unisys Enterprise Solutions business worldwide. He is responsible for building and strengthening client relationships worldwide by promoting the full portfolio of Unisys services, technology products and software. He has profit-and-loss accountability for Unisys activities globally, outside the U.S. Federal group. Previously, Eric was vice president/general manager, US &amp; Canada, Unisys Enterprise Solutions, with responsibility for strategy, operations, financial performance and customer satisfaction in that region. Prior to joining Unisys, Eric held senior leadership positions with Dell Inc., where he was global vice president/general manager, Infrastructure, Cloud and Consulting for Dell Services and vice president/general manager, Americas, for Dell Services. Before his tenure at Dell, Eric had leadership roles at The Home Depot and Bearing Point/KPMG Consulting. Eric holds a bachelor's degree from the University of Arkansas at Little Rock. He completed the Executive Leadership Program at Emory University and is a Six Sigma Black Belt.</w:t>
      </w:r>
    </w:p>
    <w:p>
      <w:pPr>
        <w:spacing w:before="200" w:line="260" w:lineRule="atLeast"/>
        <w:jc w:val="both"/>
        <w:rPr>
          <w:lang w:val="en-US" w:eastAsia="en-US" w:bidi="ar-SA"/>
        </w:rPr>
      </w:pPr>
      <w:r>
        <w:rPr>
          <w:rFonts w:ascii="arial" w:eastAsia="arial" w:hAnsi="arial" w:cs="arial"/>
          <w:color w:val="000000"/>
          <w:sz w:val="20"/>
          <w:lang w:val="en-US" w:eastAsia="en-US" w:bidi="ar-SA"/>
        </w:rPr>
        <w:t>Jeff Renzi</w:t>
      </w:r>
    </w:p>
    <w:p>
      <w:pPr>
        <w:spacing w:before="60" w:line="260" w:lineRule="atLeast"/>
        <w:jc w:val="both"/>
        <w:rPr>
          <w:lang w:val="en-US" w:eastAsia="en-US" w:bidi="ar-SA"/>
        </w:rPr>
      </w:pPr>
      <w:r>
        <w:rPr>
          <w:rFonts w:ascii="arial" w:eastAsia="arial" w:hAnsi="arial" w:cs="arial"/>
          <w:color w:val="000000"/>
          <w:sz w:val="20"/>
          <w:lang w:val="en-US" w:eastAsia="en-US" w:bidi="ar-SA"/>
        </w:rPr>
        <w:t>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Jeff Renzi was elected a senior vice president by the Board of Directors in January 2014 and serves as President of Global Sales. In this new role, Jeff is responsible for leading a single, integrated global sales organization across the company's businesses and geographies. He works with the company's business units, marketing, services delivery, engineering, and other groups to drive sales of the full portfolio of Unisys services, products and solutions. Prior to joining Unisys, Jeff was senior vice president of sales and marketing at Arise Virtual Solutions. Previously he had held key sales and service management roles at Dell, including vice president of Global 500 Accounts; vice president, Commercial and Large Enterprise Group; and vice president of sales and marketing for Dell Services. Prior to Dell, he held senior sales and marketing roles for Perot Systems and EDS. Jeff is a former captain and helicopter pilot in the U.S. Marine Corps and holds a bachelor's degree in Business Administration from Norwich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Venkatapathi Puvvada</w:t>
      </w:r>
    </w:p>
    <w:p>
      <w:pPr>
        <w:spacing w:before="60" w:line="260" w:lineRule="atLeast"/>
        <w:jc w:val="both"/>
        <w:rPr>
          <w:lang w:val="en-US" w:eastAsia="en-US" w:bidi="ar-SA"/>
        </w:rPr>
      </w:pPr>
      <w:r>
        <w:rPr>
          <w:rFonts w:ascii="arial" w:eastAsia="arial" w:hAnsi="arial" w:cs="arial"/>
          <w:color w:val="000000"/>
          <w:sz w:val="20"/>
          <w:lang w:val="en-US" w:eastAsia="en-US" w:bidi="ar-SA"/>
        </w:rPr>
        <w:t>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Venkatapathi "PV" Puvvada was elected a senior vice president by the Board of Directors in February 2015. In addition, PV was named president of Unisys Federal Systems in July 2014. As president of Unisys Federal Systems, Venkatapathi is responsible for driving the company's growth in the federal marketplace by providing innovative solutions in areas such as cloud computing, big data, unified communications, mobile applications and security. Previously, Venkatapathi served as group vice president for the company's federal civilian agency business since 2010. From 2005 to 2010, he was managing partner and chief technology officer for Unisys Federal Systems, overseeing the company's federal solutions portfolio and service delivery excellence. Venkatapathi joined Unisys in 1992. A vocal advocate of using technology to help federal agencies serve U.S. citizens, Venkatapathi has served in leadership positions at several technology-related industry groups and has won numerous awards for his contributions. He currently serves on the board of directors of the Professional Services Council, a group that advocates on behalf of the federal professional and technical services industry. In 2007-2008, he served as chair of the Industry Advisory Council, a public-private partnership organization dedicated to advancing government through the application of information technology. Venkatapathi's contributions have been recognized through numerous industry awards. He is a four-time winner of the Federal Computer Week Federal 100 Award, in 2015, 2008, 2005 and 2003. In 2013, media company Executive Mosaic inducted Venkatapathi into the Washington 100, a group of industry leaders "who drive growth at the intersection of the public and private sectors." In 2010, he was named Government Contractor CTO Innovator of the Year in the large business category by the Northern Virginia Technology Council and Washington Technology magazine. Venkatapathi holds a master's in Engineering from the Indian Institute of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Financials Q1 2020, FY 2019</w:t>
      </w:r>
    </w:p>
    <w:p>
      <w:pPr>
        <w:spacing w:before="60" w:line="260" w:lineRule="atLeast"/>
        <w:jc w:val="both"/>
        <w:rPr>
          <w:lang w:val="en-US" w:eastAsia="en-US" w:bidi="ar-SA"/>
        </w:rPr>
      </w:pPr>
      <w:r>
        <w:rPr>
          <w:rFonts w:ascii="arial" w:eastAsia="arial" w:hAnsi="arial" w:cs="arial"/>
          <w:color w:val="000000"/>
          <w:sz w:val="20"/>
          <w:lang w:val="en-US" w:eastAsia="en-US" w:bidi="ar-SA"/>
        </w:rPr>
        <w:t>10.1 Quarterly Report (Q1/2020):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Unisys reports 30.5% sequential fall in Quarterly Revenue</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April 28,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Unisys (NYSE:UIS), announced total revenue of $US515m for the quarter-ended 31 March 2020 [Q1/2020], down 30.5% from the previous quarter [Q4/2019] and down 7.1% from the year-earlier period [Q1/2019].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Quarter-ended</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Mar [Q1/2020]</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Dec [Q4/2019]</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 Sep [Q3/2019]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EPS</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$US16.2</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-21.0c</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-23.0c</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Revenue, $US million</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515</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742</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758</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Revenue %</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Profit, $US</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1.0billion</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-10.8million</w:t>
            </w:r>
          </w:p>
        </w:tc>
        <w:tc>
          <w:tcPr>
            <w:tcW w:w="19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-13.2million</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Revenue was down 7.1%.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26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Quarter-ended</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Mar [Q1/2020]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Mar [Q1/2019]</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 million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Revenue %</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10.2 Financial Results as reported (Q1/2020)</w:t>
      </w:r>
    </w:p>
    <w:p>
      <w:pPr>
        <w:spacing w:before="200" w:line="260" w:lineRule="atLeast"/>
        <w:jc w:val="both"/>
        <w:rPr>
          <w:lang w:val="en-US" w:eastAsia="en-US" w:bidi="ar-SA"/>
        </w:rPr>
      </w:pPr>
      <w:r>
        <w:rPr>
          <w:rFonts w:ascii="arial" w:eastAsia="arial" w:hAnsi="arial" w:cs="arial"/>
          <w:color w:val="000000"/>
          <w:sz w:val="20"/>
          <w:lang w:val="en-US" w:eastAsia="en-US" w:bidi="ar-SA"/>
        </w:rPr>
        <w:t>SEC FILING 10-Q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Million,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320"/>
        <w:gridCol w:w="13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Services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Costs and expenses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revenue:</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Services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Selling, general and administrative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Research and development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31.1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529.3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income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20.2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(expense),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58.2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from continuing operations before income taxes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102.4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 for income taxes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Consolidated net loss from continuing operations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75.1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attributable to noncontrolling interests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80.8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 from continuing operations attributable to Unisys Corporation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62.7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from discontinued operations, net of tax</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1,068.5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7,933.8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 attributable to Unisys Corporation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1,015.3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(loss) per share attributable to Unisys Corporation</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Continuing operations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-85.0c</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-64.0c</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32.8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Discontinued operations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USD17.06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26.0c</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6,461.5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USD16.21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-38.0c</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Continuing operations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-85.0c</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-64.0c</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32.8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Discontinued operations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USD17.06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26.0c</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6,461.5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USD16.21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-38.0c</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Consolidated net loss from continuing operations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75.1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from discontinued operations, net of tax</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1,068.5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7,933.8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1,015.8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income:</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currency translation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156.1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Postretirement adjustments, net of tax of $13.9 in 2020 and $(1.1) in 2019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other comprehensive income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89.5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income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1,019.4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5,725.1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 comprehensive income (loss) attributable to noncontrolling interests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income attributable to Unisys Corporation</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1,021.2</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5,907.1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440"/>
        <w:gridCol w:w="14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789.6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538.8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46.5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487.3</w:t>
            </w: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Parts and finished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63.9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Work in process and materials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32.9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 of discontinued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109.3</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1,221.3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54.2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Less-Accumulated depreciation and amortization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Properties,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Outsourcing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Marketable software,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right-of-use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postretirement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long-term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assets of discontinued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133.9</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deficit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Notes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59.5</w:t>
            </w: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maturities of 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3,826.7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accrued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 of discontinued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146.4</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1,310.9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927.3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41.4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postretirement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1,960.2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deferred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operating 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long-term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liabilities of discontinued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Commitments and contingencies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Deficit: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33.3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 shares issued: 2020; 66.8, 2019; 65.9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deficit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-1,711.2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59.3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stock, shares at cost: 2020; 3.8, 2019; 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Paid-in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4,647.4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4,643.3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-4,082.7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-4,088.6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0.1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Unisys Corporation stockholders' deficit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-1,265.4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80.7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deficit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-1,228.3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83.0</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deficit</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2,971.6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2,504</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320"/>
        <w:gridCol w:w="13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operating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Consolidated net loss from continuing operations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75.1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from discontinued operations, net of tax</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1,068.5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7,933.8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consolidated net income (loss) to net cash used for operating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 on sale of U. S. Federal business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-1,059.5</w:t>
            </w: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currency translation losses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229.2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Non-cash interest expense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44.4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Employee stock compensation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 of properties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 of outsourcing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marketable software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43.2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non-cash operating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on disposal of capital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33.3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Postretirement contributions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1,318.6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Postretirement expense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deferred income taxes,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80.6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operating assets and liabilities: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Receivables,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115.4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 and other accrued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52.1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14,100.0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 for operating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436.8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investing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proceeds from sale of U.S. Federal business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1,164.7</w:t>
            </w: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investments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investments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 in marketable software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additions of properties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47.7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additions of outsourcing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83.7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proceeds from sale of properties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275.0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for) investing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1,093.8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financing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proceeds from short-term borrowings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59.5</w:t>
            </w: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issuance of long-term debt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92.4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of long-term debt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29.9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6.8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financing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247.9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Effect of exchange rate changes on cash, cash equivalents and restricted cash</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cash, cash equivalents and restricted cash</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735.7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beginning of period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11.6</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end of period</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1,287.5</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516.8</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149.1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10.3 Annual Report (FY 2019):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Unisys reports for year-ended 31 December 2019</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February 28, 2020</w:t>
      </w:r>
    </w:p>
    <w:p>
      <w:pPr>
        <w:spacing w:before="60" w:line="260" w:lineRule="atLeast"/>
        <w:jc w:val="both"/>
        <w:rPr>
          <w:lang w:val="en-US" w:eastAsia="en-US" w:bidi="ar-SA"/>
        </w:rPr>
      </w:pPr>
      <w:r>
        <w:rPr>
          <w:rFonts w:ascii="arial" w:eastAsia="arial" w:hAnsi="arial" w:cs="arial"/>
          <w:color w:val="000000"/>
          <w:sz w:val="20"/>
          <w:lang w:val="en-US" w:eastAsia="en-US" w:bidi="ar-SA"/>
        </w:rPr>
        <w:t>Unisys (NYSE:UIS), reported for the year-ended 31 December 2019</w:t>
      </w:r>
    </w:p>
    <w:p>
      <w:pPr>
        <w:spacing w:before="200" w:line="260" w:lineRule="atLeast"/>
        <w:jc w:val="both"/>
        <w:rPr>
          <w:lang w:val="en-US" w:eastAsia="en-US" w:bidi="ar-SA"/>
        </w:rPr>
      </w:pPr>
      <w:r>
        <w:rPr>
          <w:rFonts w:ascii="arial" w:eastAsia="arial" w:hAnsi="arial" w:cs="arial"/>
          <w:color w:val="000000"/>
          <w:sz w:val="20"/>
          <w:lang w:val="en-US" w:eastAsia="en-US" w:bidi="ar-SA"/>
        </w:rPr>
        <w:t>Major changes compared with previous year (FY2019 vs FY2018):</w:t>
      </w:r>
    </w:p>
    <w:p>
      <w:pPr>
        <w:spacing w:before="60" w:line="260" w:lineRule="atLeast"/>
        <w:jc w:val="both"/>
        <w:rPr>
          <w:lang w:val="en-US" w:eastAsia="en-US" w:bidi="ar-SA"/>
        </w:rPr>
      </w:pPr>
      <w:r>
        <w:rPr>
          <w:rFonts w:ascii="arial" w:eastAsia="arial" w:hAnsi="arial" w:cs="arial"/>
          <w:color w:val="000000"/>
          <w:sz w:val="20"/>
          <w:lang w:val="en-US" w:eastAsia="en-US" w:bidi="ar-SA"/>
        </w:rPr>
        <w:t>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up 4.4% from $US2.8b to $US2.9b</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to total assets up from 1.1 to 1.2</w:t>
      </w:r>
    </w:p>
    <w:p>
      <w:pPr>
        <w:spacing w:before="60" w:line="260" w:lineRule="atLeast"/>
        <w:jc w:val="both"/>
        <w:rPr>
          <w:lang w:val="en-US" w:eastAsia="en-US" w:bidi="ar-SA"/>
        </w:rPr>
      </w:pPr>
      <w:r>
        <w:rPr>
          <w:rFonts w:ascii="arial" w:eastAsia="arial" w:hAnsi="arial" w:cs="arial"/>
          <w:color w:val="000000"/>
          <w:sz w:val="20"/>
          <w:lang w:val="en-US" w:eastAsia="en-US" w:bidi="ar-SA"/>
        </w:rPr>
        <w:t>- Total non-current assets to Total Assets up from 47% to 51.2%</w:t>
      </w:r>
    </w:p>
    <w:p>
      <w:pPr>
        <w:spacing w:before="60" w:line="260" w:lineRule="atLeast"/>
        <w:jc w:val="both"/>
        <w:rPr>
          <w:lang w:val="en-US" w:eastAsia="en-US" w:bidi="ar-SA"/>
        </w:rPr>
      </w:pPr>
      <w:r>
        <w:rPr>
          <w:rFonts w:ascii="arial" w:eastAsia="arial" w:hAnsi="arial" w:cs="arial"/>
          <w:color w:val="000000"/>
          <w:sz w:val="20"/>
          <w:lang w:val="en-US" w:eastAsia="en-US" w:bidi="ar-SA"/>
        </w:rPr>
        <w:t>Unfavourable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EBIT Margin down from 6.0% to 1.6%</w:t>
      </w:r>
    </w:p>
    <w:p>
      <w:pPr>
        <w:spacing w:before="60" w:line="260" w:lineRule="atLeast"/>
        <w:jc w:val="both"/>
        <w:rPr>
          <w:lang w:val="en-US" w:eastAsia="en-US" w:bidi="ar-SA"/>
        </w:rPr>
      </w:pPr>
      <w:r>
        <w:rPr>
          <w:rFonts w:ascii="arial" w:eastAsia="arial" w:hAnsi="arial" w:cs="arial"/>
          <w:color w:val="000000"/>
          <w:sz w:val="20"/>
          <w:lang w:val="en-US" w:eastAsia="en-US" w:bidi="ar-SA"/>
        </w:rPr>
        <w:t>- EBIT to total assets down from 5.8% to 1.6%</w:t>
      </w:r>
    </w:p>
    <w:p>
      <w:pPr>
        <w:spacing w:before="60" w:line="260" w:lineRule="atLeast"/>
        <w:jc w:val="both"/>
        <w:rPr>
          <w:lang w:val="en-US" w:eastAsia="en-US" w:bidi="ar-SA"/>
        </w:rPr>
      </w:pPr>
      <w:r>
        <w:rPr>
          <w:rFonts w:ascii="arial" w:eastAsia="arial" w:hAnsi="arial" w:cs="arial"/>
          <w:color w:val="000000"/>
          <w:sz w:val="20"/>
          <w:lang w:val="en-US" w:eastAsia="en-US" w:bidi="ar-SA"/>
        </w:rPr>
        <w:t>- Profit before tax to Sales down from 6% to 1.6%</w:t>
      </w:r>
    </w:p>
    <w:p>
      <w:pPr>
        <w:spacing w:before="60" w:line="260" w:lineRule="atLeast"/>
        <w:jc w:val="both"/>
        <w:rPr>
          <w:lang w:val="en-US" w:eastAsia="en-US" w:bidi="ar-SA"/>
        </w:rPr>
      </w:pPr>
      <w:r>
        <w:rPr>
          <w:rFonts w:ascii="arial" w:eastAsia="arial" w:hAnsi="arial" w:cs="arial"/>
          <w:color w:val="000000"/>
          <w:sz w:val="20"/>
          <w:lang w:val="en-US" w:eastAsia="en-US" w:bidi="ar-SA"/>
        </w:rPr>
        <w:t>- Current ratio down 6.4% from 1.4 to 1.3</w:t>
      </w:r>
    </w:p>
    <w:p>
      <w:pPr>
        <w:spacing w:before="60" w:line="260" w:lineRule="atLeast"/>
        <w:jc w:val="both"/>
        <w:rPr>
          <w:lang w:val="en-US" w:eastAsia="en-US" w:bidi="ar-SA"/>
        </w:rPr>
      </w:pPr>
      <w:r>
        <w:rPr>
          <w:rFonts w:ascii="arial" w:eastAsia="arial" w:hAnsi="arial" w:cs="arial"/>
          <w:color w:val="000000"/>
          <w:sz w:val="20"/>
          <w:lang w:val="en-US" w:eastAsia="en-US" w:bidi="ar-SA"/>
        </w:rPr>
        <w:t>- Working capital to total assets down from 15.4% to 11.7%</w:t>
      </w:r>
    </w:p>
    <w:p>
      <w:pPr>
        <w:spacing w:before="60" w:line="260" w:lineRule="atLeast"/>
        <w:jc w:val="both"/>
        <w:rPr>
          <w:lang w:val="en-US" w:eastAsia="en-US" w:bidi="ar-SA"/>
        </w:rPr>
      </w:pPr>
      <w:r>
        <w:rPr>
          <w:rFonts w:ascii="arial" w:eastAsia="arial" w:hAnsi="arial" w:cs="arial"/>
          <w:color w:val="000000"/>
          <w:sz w:val="20"/>
          <w:lang w:val="en-US" w:eastAsia="en-US" w:bidi="ar-SA"/>
        </w:rPr>
        <w:t>- Total current assets to Total Assets down from 53% to 48.8%</w:t>
      </w:r>
    </w:p>
    <w:p>
      <w:pPr>
        <w:spacing w:before="60" w:line="260" w:lineRule="atLeast"/>
        <w:jc w:val="both"/>
        <w:rPr>
          <w:lang w:val="en-US" w:eastAsia="en-US" w:bidi="ar-SA"/>
        </w:rPr>
      </w:pPr>
      <w:r>
        <w:rPr>
          <w:rFonts w:ascii="arial" w:eastAsia="arial" w:hAnsi="arial" w:cs="arial"/>
          <w:color w:val="000000"/>
          <w:sz w:val="20"/>
          <w:lang w:val="en-US" w:eastAsia="en-US" w:bidi="ar-SA"/>
        </w:rPr>
        <w:t>- Other non-current assets to Total Assets down from 23.8% to 22.1%</w:t>
      </w:r>
    </w:p>
    <w:p>
      <w:pPr>
        <w:spacing w:before="60" w:line="260" w:lineRule="atLeast"/>
        <w:jc w:val="both"/>
        <w:rPr>
          <w:lang w:val="en-US" w:eastAsia="en-US" w:bidi="ar-SA"/>
        </w:rPr>
      </w:pPr>
      <w:r>
        <w:rPr>
          <w:rFonts w:ascii="arial" w:eastAsia="arial" w:hAnsi="arial" w:cs="arial"/>
          <w:color w:val="000000"/>
          <w:sz w:val="20"/>
          <w:lang w:val="en-US" w:eastAsia="en-US" w:bidi="ar-SA"/>
        </w:rPr>
        <w:t>- Current Debtors to Total Assets down from 20.7% to 19.8%</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Operating Cash Flow of 30.1 compares unfavourably with the Joseph Piotroski benchmark of &amp;lt;4. However, it has improved by 40.8% from the previous year's ratio of 50.8.</w:t>
      </w:r>
    </w:p>
    <w:p>
      <w:pPr>
        <w:spacing w:before="60" w:line="260" w:lineRule="atLeast"/>
        <w:jc w:val="both"/>
        <w:rPr>
          <w:lang w:val="en-US" w:eastAsia="en-US" w:bidi="ar-SA"/>
        </w:rPr>
      </w:pPr>
      <w:r>
        <w:rPr>
          <w:rFonts w:ascii="arial" w:eastAsia="arial" w:hAnsi="arial" w:cs="arial"/>
          <w:color w:val="000000"/>
          <w:sz w:val="20"/>
          <w:lang w:val="en-US" w:eastAsia="en-US" w:bidi="ar-SA"/>
        </w:rPr>
        <w:t>Note:</w:t>
      </w:r>
    </w:p>
    <w:p>
      <w:pPr>
        <w:spacing w:before="60" w:line="260" w:lineRule="atLeast"/>
        <w:jc w:val="both"/>
        <w:rPr>
          <w:lang w:val="en-US" w:eastAsia="en-US" w:bidi="ar-SA"/>
        </w:rPr>
      </w:pPr>
      <w:r>
        <w:rPr>
          <w:rFonts w:ascii="arial" w:eastAsia="arial" w:hAnsi="arial" w:cs="arial"/>
          <w:color w:val="000000"/>
          <w:sz w:val="20"/>
          <w:lang w:val="en-US" w:eastAsia="en-US" w:bidi="ar-SA"/>
        </w:rPr>
        <w:t>- Cost of Goods Sold to Sales down from 89.6% to 89.4%</w:t>
      </w:r>
    </w:p>
    <w:p>
      <w:pPr>
        <w:spacing w:before="60" w:line="260" w:lineRule="atLeast"/>
        <w:jc w:val="both"/>
        <w:rPr>
          <w:lang w:val="en-US" w:eastAsia="en-US" w:bidi="ar-SA"/>
        </w:rPr>
      </w:pPr>
      <w:r>
        <w:rPr>
          <w:rFonts w:ascii="arial" w:eastAsia="arial" w:hAnsi="arial" w:cs="arial"/>
          <w:color w:val="000000"/>
          <w:sz w:val="20"/>
          <w:lang w:val="en-US" w:eastAsia="en-US" w:bidi="ar-SA"/>
        </w:rPr>
        <w:t>- Tax expenses to Sales down from 2.7% to 2.1%</w:t>
      </w:r>
    </w:p>
    <w:p>
      <w:pPr>
        <w:spacing w:before="60" w:line="260" w:lineRule="atLeast"/>
        <w:jc w:val="both"/>
        <w:rPr>
          <w:lang w:val="en-US" w:eastAsia="en-US" w:bidi="ar-SA"/>
        </w:rPr>
      </w:pPr>
      <w:r>
        <w:rPr>
          <w:rFonts w:ascii="arial" w:eastAsia="arial" w:hAnsi="arial" w:cs="arial"/>
          <w:color w:val="000000"/>
          <w:sz w:val="20"/>
          <w:lang w:val="en-US" w:eastAsia="en-US" w:bidi="ar-SA"/>
        </w:rPr>
        <w:t>- Intangibles to Total Assets up from 13.8% to 19.6%</w:t>
      </w:r>
    </w:p>
    <w:p>
      <w:pPr>
        <w:spacing w:before="200" w:line="260" w:lineRule="atLeast"/>
        <w:jc w:val="both"/>
        <w:rPr>
          <w:lang w:val="en-US" w:eastAsia="en-US" w:bidi="ar-SA"/>
        </w:rPr>
      </w:pPr>
      <w:r>
        <w:rPr>
          <w:rFonts w:ascii="arial" w:eastAsia="arial" w:hAnsi="arial" w:cs="arial"/>
          <w:color w:val="000000"/>
          <w:sz w:val="20"/>
          <w:lang w:val="en-US" w:eastAsia="en-US" w:bidi="ar-SA"/>
        </w:rPr>
        <w:t>Year-on-year comparison of Performance Ratios [FY2019 vs FY2018]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84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Operating Cash Flow</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40.8</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Assets %</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 to Total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8.8</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 to Total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7.8</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 to Total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7.3</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Debtors to Total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Intangibles to Total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41.7</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Sales %</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Goods Sold to Sales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and marketing expenses to Sales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0.1</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expenses to Sales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22.1</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 to Sales</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73.3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10.4 Financial Results as reported (FY 2019)</w:t>
      </w:r>
    </w:p>
    <w:p>
      <w:pPr>
        <w:spacing w:before="200" w:line="260" w:lineRule="atLeast"/>
        <w:jc w:val="both"/>
        <w:rPr>
          <w:lang w:val="en-US" w:eastAsia="en-US" w:bidi="ar-SA"/>
        </w:rPr>
      </w:pPr>
      <w:r>
        <w:rPr>
          <w:rFonts w:ascii="arial" w:eastAsia="arial" w:hAnsi="arial" w:cs="arial"/>
          <w:color w:val="000000"/>
          <w:sz w:val="20"/>
          <w:lang w:val="en-US" w:eastAsia="en-US" w:bidi="ar-SA"/>
        </w:rPr>
        <w:t>10-K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Million,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320"/>
        <w:gridCol w:w="13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Services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2,552.7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2,386.3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2,948.7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4.4</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Costs and expenses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revenue:</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Services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2,134.1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2,010.5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2,282.3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2,138.7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Selling, general and administrative expenses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Research and development expenses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2,710.5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2,540.9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income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(expense),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77.4</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(loss) before income taxes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72.3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 (benefit) for income taxes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17.6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Consolidated net income (loss)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 attributable to noncontrolling interests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 attributable to common shareholders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(loss) per common share attributable to</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-31.0c</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$US1.48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-31.0c</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$US1.30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 average shares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55,961,000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50,946,000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Consolidated net income (loss)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income</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currency translation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Postretirement adjustments, net of tax of $(11.3) in 2019, $7.1 in 2018 and $18.3 in 2017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other comprehensive income (loss)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69.8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income (loss)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income (loss) attributable to noncontrolling interests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income (loss) attributable to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320"/>
        <w:gridCol w:w="13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509.2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78.5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Parts and finished equipment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22.1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Work in process and materials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26.3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current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1,221.3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1,301.4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 - Accumulated depreciation and amortization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Properties,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Outsourcing assets,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Marketable software,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right-of-use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127.1</w:t>
            </w:r>
          </w:p>
        </w:tc>
        <w:tc>
          <w:tcPr>
            <w:tcW w:w="132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postretirement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cash</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31.9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long-term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2,457.6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deficit</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maturities of long-term debt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revenue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accrued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927.3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923.3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566.1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642.8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postretirement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1,960.2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1,956.5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deferred revenue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operating lease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w:t>
            </w:r>
          </w:p>
        </w:tc>
        <w:tc>
          <w:tcPr>
            <w:tcW w:w="132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long-term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Commitments and contingencies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Deficit:</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2,833.9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 par value $.01 per share (150.0 million shares authorized; 65.9 million shares and 54.2 million shares issued)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deficit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-1,711.2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stock, at cost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Paid-in capital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4,643.3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4,539.8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-4,088.6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-4,084.8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0.1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Unisys stockholders' deficit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-1,343.5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Noncontrolling interests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15.5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deficit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-1,228.3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-1,299.6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5.5</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deficit</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2,504</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2,457.6</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320"/>
        <w:gridCol w:w="13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operating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Consolidated net income (loss)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consolidated net income (loss) to net cash provided by operating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currency transaction losses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48.6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Non-cash interest expense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on debt exchange / extinguishment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w:t>
            </w: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Employee stock compensation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 of properties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 of outsourcing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marketable software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15.1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non-cash operating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66.7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on disposal of capital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87.5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 on sale of properties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Postretirement contributions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21.1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Postretirement expense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deferred income taxes,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46.3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operating assets and liabilities: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Receivables,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83.6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 and other accrued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83.9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operating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67.7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investing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investments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3,568.9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investments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-3,566.1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additions of properties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6.7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additions of outsourcing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33.2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 in marketable software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proceeds from sale of properties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 for investing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14.5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financing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in connection with debt exchange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-56.7</w:t>
            </w: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capped call transactions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of long-term debt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526.1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Financing fees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issuance of long-term debt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w:t>
            </w: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Issuance costs relating to long-term debt</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100.0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 for) provided by financing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691.7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Effect of exchange rate changes on cash, cash equivalents and restricted cash</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cash, cash equivalents and restricted cash</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48.4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beginning of year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764.1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18.3</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end of year</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551.8</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624.1</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11.1 BuySellSignals Fundamentals Valuation Ranking: Unisys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1,812 stocks and 278 units in the NYSE Market, Unisys is ranked 596th by Revenue, 670th by Discount to 52-Wk High, 1306th by Premium to 52-Wk Low and 1512th by EBITDA Margin.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080"/>
        <w:gridCol w:w="96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UIS</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B</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96.3 PACD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95.7 CHK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93.6 CTRA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 BKK</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 CATO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FPAC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MFAC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1871.4 SPN</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440.3 million</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 M)</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2085</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11.2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Unisys vs Computer Services sector [Computer Services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USD2.9 billion[10.9% of aggregate sector revenue of USD107.1 billion; down from 11.1%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USD39.7 million [2.5% of aggregate sector EBIT of USD12.8 billion; down from 10.6%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11.3 Global Rank [out of 47,286 stocks] and Rank of Unisys in the American Region [out of 11,458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120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695.5M</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2.5B</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(17.2M)</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8,318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4,106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1,604</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7,835</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11.4 Rank of Unisys in the Total NYSE Market [out of 1993 stocks] and in the Computer services sector [out of 8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840"/>
        <w:gridCol w:w="240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Computer services sector</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695.5M</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1,190</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2.5B</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1,003</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593</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(17.2M)</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1,177</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11.5 Long-Term Fundamental Ranking: 2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Unisys is ranked number 9 out of 12 listed computer services companies in the United States with a market capitalization of USD695.5 million.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computer services companies it has the 5th  highest total assets and 5th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low Price/Sales of 0.2. </w:t>
      </w:r>
    </w:p>
    <w:p>
      <w:pPr>
        <w:spacing w:before="20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12.1 Top 100 Institutional Shareholders of Unisys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top 100 institutional shareholders held 95.4% shares of Unisys. The largest shareholder was Vanguard Group with 15.1% of Unisys. The second largest shareholder was FMR with 14.6%.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20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9,509,706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6,341,397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9,199,364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5,433,883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7,591,267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3,477,999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3,334,664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992,891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1,907,928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1,402,315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1,804,799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1,063,863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1,662,871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1,485,328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1,641,999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1,054,327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Harber Asset Management (0001387921)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1,264,823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1,264,823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Royce &amp; Associates (0000906304)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1,051,000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663,000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1,042,998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113,938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1,013,811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201,310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976,743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61,815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Harvey Partners (0001406484)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901,828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223,790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884,366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18,829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Palisade Capital Management (0001009006)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858,590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858,590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817,966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273,026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723,868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373,525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686,453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537,064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668,319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603,178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637,591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459,299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Arrowpoint Asset Management (0001483859)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519,965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519,965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Rutabaga Capital Management (0001128239)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518,624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518,624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Kennedy Capital Management (0000884589)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496,757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479,501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450,359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156,371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Connor, Clark &amp; Lunn Investment Management (0001596800)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440,640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440,640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417,676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304,328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400,069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400,069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400,032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392,904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392,904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384,810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351,504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Point72 Asset Management (0001603466)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365,473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167,230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Portolan Capital Management (0001350290)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360,222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262,720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356,905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356,905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346,359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313,310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102,043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Hotchkis &amp; Wiley Capital Management (0001164833)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311,010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311,010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Winton Capital Group (0001612063)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279,543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279,543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278,665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28,988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Adirondack Research &amp; Management (0001569100)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232,394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232,394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Fairpointe Capital (0001521422)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224,636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224,636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Weiss Multi-Strategy Advisers (0001388312)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198,920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198,920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196,096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112,970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188,039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170,082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167,477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167,477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161,803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Marshall Wace North America (0001325091)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152,463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134,198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AXA (0000898427)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126,665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Sector Pension Investment Board (0001396318)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115,724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Cubist Systematic Strategies (0001603465)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114,153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8,065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112,964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112,964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Group One Trading (0000932540)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110,744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96,967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39,812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83,535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Pinnacle Holdings (0001411784)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997,485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51,610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79,461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981,343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79,011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76,942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950,234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76,421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Parcion Private Wealth (0001801263)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68,885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850,730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68,885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849,631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Boston Partners (0001386060)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67,924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838,861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67,924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66,709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823,856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51,721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LMM (0001135778)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64,295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794,043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60,421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746,199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51,285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60,209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743,581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Ancora Advisors (0001446114)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59,611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736,196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58,645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724,266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57,917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715,275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57,549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710,730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WEDGE Capital Management (0001015308)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56,039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692,082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54,783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AlphaCrest Capital Management (0001633256)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652,080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50,648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625,503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Mackay Shields (0000061227)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50,400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622,440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Comerica Bank (0000901541)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50,249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620,575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49,540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611,819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20,611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Alaska, Department of Revenue (0001370102)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572,929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Texas Permanent School Fund (0001223779)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44,038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543,869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Monarch Partners Asset Management (0001568555)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540,560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42,100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519,935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STRS Ohio (0000820478)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492,765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Brown Advisory (0001345929)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39,798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491,505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39,798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Atom Investors (0001738902)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39,563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488,603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39,563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Balyasny Asset Management (0001218710)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39,487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487,664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482,144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Wealthtrust Axiom (0001425949)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36,350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448,923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36,350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446,638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433,732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31,237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425,828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20,667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Squarepoint OPS (0001642575)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419,418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32,871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405,957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SEI Investments Co (0000350894)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32,717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404,055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Tennessee, Treasury Department (0001587973)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395,645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Voloridge Investment Management (0001556921)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366,474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Boothbay Fund Management (0001549230)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327,917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326,398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AMP Capital Investors (0001535782)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323,718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Meitav Dash Investments (0001398346)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323,224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60,129,771</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742.6 million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Russell Investments Group increased their shareholding in Unisys by 465,363 shares worth USD 6.4 million. Harvey Partners increased their shareholding by 433,127 shares worth USD 5.9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465,363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Harvey Partners (0001406484)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433,127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396,564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Royce &amp; Associates (0000906304)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164,121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153,929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148,839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147,770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58,202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797,677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645,808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Ancora Advisors (0001446114)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461,458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456,469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453,153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449,192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381,515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Cubist Systematic Strategies (0001603465)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377,787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249,944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228,618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144,879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Texas Permanent School Fund (0001223779)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118,071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Alaska, Department of Revenue (0001370102)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99,843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63,319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47,393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29,549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Comerica Bank (0000901541)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22,422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21,929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2,478,112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AllianceBernstein reduced their shareholding in Unisys by 1.3 million shares worth USD 18.3 million. Blackrock reduced their shareholding by 552,777 shares worth USD 7.6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1,333,151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552,777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472,938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453,938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298,621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Portolan Capital Management (0001350290)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280,403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Winton Capital Group (0001612063)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278,908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270,328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Sector Pension Investment Board (0001396318)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233,878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Point72 Asset Management (0001603466)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208,291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Hotchkis &amp; Wiley Capital Management (0001164833)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123,230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Squarepoint OPS (0001642575)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108,712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89,650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Kennedy Capital Management (0000884589)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71,369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(978,135)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(973,077)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59,923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(821,264)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WEDGE Capital Management (0001015308)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56,262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(771,088)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54,109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(741,581)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53,840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(737,894)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(650,235)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(609,887)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(567,702)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Wealthtrust Axiom (0001425949)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(527,655)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(506,274)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Fairpointe Capital (0001521422)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(474,958)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(442,010)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(250,245)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STRS Ohio (0000820478)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(241,214)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(227,604)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(222,698)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LMM (0001135778)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(202,085)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(141,864)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Tennessee, Treasury Department (0001587973)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(118,030)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Mackay Shields (0000061227)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(106,901)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Meitav Dash Investments (0001398346)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(67,595)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(33,441)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(23,875)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5,750,099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3,334,664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Harber Asset Management (0001387921)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1,264,823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Palisade Capital Management (0001009006)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858,590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Arrowpoint Asset Management (0001483859)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519,965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Rutabaga Capital Management (0001128239)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518,624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Connor, Clark &amp; Lunn Investment Management (0001596800)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440,640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400,069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356,905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278,665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Adirondack Research &amp; Management (0001569100)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232,394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Weiss Multi-Strategy Advisers (0001388312)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198,920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187,000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Marshall Wace North America (0001325091)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152,463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AXA (0000898427)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126,665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Group One Trading (0000932540)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110,744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Boston Partners (0001386060)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67,924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838,861</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AlphaCrest Capital Management (0001633256)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652,080</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Monarch Partners Asset Management (0001568555)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43,770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540,560</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Atom Investors (0001738902)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39,563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488,603</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Balyasny Asset Management (0001218710)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39,487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487,664</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39,040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482,144</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Voloridge Investment Management (0001556921)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29,674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366,474</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Boothbay Fund Management (0001549230)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26,552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327,917</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9,319,941</w:t>
            </w: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960"/>
        <w:gridCol w:w="8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LLC (0001068837)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26,063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321,878</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Globeflex Capital LP (0000921531)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21,273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262,722</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MetLife Investment Advisors, LLC (0001529735)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20,742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256,164</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Bridgeway Capital Management Inc. (0001107261)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255,645</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Oregon Public Employees Retirement Fund (0001107314)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20,562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253,941</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Employees Retirement System Of Ohio (0001007280)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19,769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244,147</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Ellington Management Group LLC (0001098490)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218,595</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Arizona State Retirement System (0001558481)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14,648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180,903</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LLC (0001179392)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10,537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130,132</w:t>
            </w:r>
          </w:p>
        </w:tc>
      </w:tr>
      <w:tr>
        <w:tblPrEx>
          <w:tblW w:w="0" w:type="auto"/>
          <w:jc w:val="center"/>
          <w:tblLayout w:type="fixed"/>
          <w:tblCellMar>
            <w:left w:w="108" w:type="dxa"/>
            <w:right w:w="108" w:type="dxa"/>
          </w:tblCellMar>
        </w:tblPrEx>
        <w:trPr>
          <w:jc w:val="center"/>
        </w:trPr>
        <w:tc>
          <w:tcPr>
            <w:tcW w:w="6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171,994</w:t>
            </w:r>
          </w:p>
        </w:tc>
        <w:tc>
          <w:tcPr>
            <w:tcW w:w="144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12.6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580.6</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96.53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94.77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91.76</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94.82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increased their holdings to 96.53% of issued capital, up from 94.82%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13 News Archives (Apr 2019 - Feb 2020)</w:t>
      </w:r>
    </w:p>
    <w:p>
      <w:pPr>
        <w:spacing w:before="60" w:line="260" w:lineRule="atLeast"/>
        <w:jc w:val="both"/>
        <w:rPr>
          <w:lang w:val="en-US" w:eastAsia="en-US" w:bidi="ar-SA"/>
        </w:rPr>
      </w:pPr>
      <w:r>
        <w:rPr>
          <w:rFonts w:ascii="arial" w:eastAsia="arial" w:hAnsi="arial" w:cs="arial"/>
          <w:color w:val="000000"/>
          <w:sz w:val="20"/>
          <w:lang w:val="en-US" w:eastAsia="en-US" w:bidi="ar-SA"/>
        </w:rPr>
        <w:t>13.1 Changes in Board (TTM)</w:t>
      </w:r>
    </w:p>
    <w:p>
      <w:pPr>
        <w:spacing w:before="60" w:line="260" w:lineRule="atLeast"/>
        <w:jc w:val="both"/>
        <w:rPr>
          <w:lang w:val="en-US" w:eastAsia="en-US" w:bidi="ar-SA"/>
        </w:rPr>
      </w:pPr>
      <w:r>
        <w:rPr>
          <w:rFonts w:ascii="arial" w:eastAsia="arial" w:hAnsi="arial" w:cs="arial"/>
          <w:color w:val="000000"/>
          <w:sz w:val="20"/>
          <w:lang w:val="en-US" w:eastAsia="en-US" w:bidi="ar-SA"/>
        </w:rPr>
        <w:t>September 17 2019: Unisys appoints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Unisys has appointed Michael M. Thomson as Chief Financial Officer. The effective date is Saturday, September 14.</w:t>
      </w:r>
    </w:p>
    <w:p>
      <w:pPr>
        <w:spacing w:before="200" w:line="260" w:lineRule="atLeast"/>
        <w:jc w:val="both"/>
        <w:rPr>
          <w:lang w:val="en-US" w:eastAsia="en-US" w:bidi="ar-SA"/>
        </w:rPr>
      </w:pPr>
      <w:r>
        <w:rPr>
          <w:rFonts w:ascii="arial" w:eastAsia="arial" w:hAnsi="arial" w:cs="arial"/>
          <w:color w:val="000000"/>
          <w:sz w:val="20"/>
          <w:lang w:val="en-US" w:eastAsia="en-US" w:bidi="ar-SA"/>
        </w:rPr>
        <w:t>13.2 Meetings</w:t>
      </w:r>
    </w:p>
    <w:p>
      <w:pPr>
        <w:spacing w:before="60" w:line="260" w:lineRule="atLeast"/>
        <w:jc w:val="both"/>
        <w:rPr>
          <w:lang w:val="en-US" w:eastAsia="en-US" w:bidi="ar-SA"/>
        </w:rPr>
      </w:pPr>
      <w:r>
        <w:rPr>
          <w:rFonts w:ascii="arial" w:eastAsia="arial" w:hAnsi="arial" w:cs="arial"/>
          <w:color w:val="000000"/>
          <w:sz w:val="20"/>
          <w:lang w:val="en-US" w:eastAsia="en-US" w:bidi="ar-SA"/>
        </w:rPr>
        <w:t>May 10 2019: Unisys announces AGM</w:t>
      </w:r>
    </w:p>
    <w:p>
      <w:pPr>
        <w:spacing w:before="60" w:line="260" w:lineRule="atLeast"/>
        <w:jc w:val="both"/>
        <w:rPr>
          <w:lang w:val="en-US" w:eastAsia="en-US" w:bidi="ar-SA"/>
        </w:rPr>
      </w:pPr>
      <w:r>
        <w:rPr>
          <w:rFonts w:ascii="arial" w:eastAsia="arial" w:hAnsi="arial" w:cs="arial"/>
          <w:color w:val="000000"/>
          <w:sz w:val="20"/>
          <w:lang w:val="en-US" w:eastAsia="en-US" w:bidi="ar-SA"/>
        </w:rPr>
        <w:t>Unisys has announced its Annual General Meeting will take place on Friday, May 10.</w:t>
      </w:r>
    </w:p>
    <w:p>
      <w:pPr>
        <w:spacing w:before="200" w:line="260" w:lineRule="atLeast"/>
        <w:jc w:val="both"/>
        <w:rPr>
          <w:lang w:val="en-US" w:eastAsia="en-US" w:bidi="ar-SA"/>
        </w:rPr>
      </w:pPr>
      <w:r>
        <w:rPr>
          <w:rFonts w:ascii="arial" w:eastAsia="arial" w:hAnsi="arial" w:cs="arial"/>
          <w:color w:val="000000"/>
          <w:sz w:val="20"/>
          <w:lang w:val="en-US" w:eastAsia="en-US" w:bidi="ar-SA"/>
        </w:rPr>
        <w:t>13.3 Funding/Capital</w:t>
      </w:r>
    </w:p>
    <w:p>
      <w:pPr>
        <w:spacing w:before="60" w:line="260" w:lineRule="atLeast"/>
        <w:jc w:val="both"/>
        <w:rPr>
          <w:lang w:val="en-US" w:eastAsia="en-US" w:bidi="ar-SA"/>
        </w:rPr>
      </w:pPr>
      <w:r>
        <w:rPr>
          <w:rFonts w:ascii="arial" w:eastAsia="arial" w:hAnsi="arial" w:cs="arial"/>
          <w:color w:val="000000"/>
          <w:sz w:val="20"/>
          <w:lang w:val="en-US" w:eastAsia="en-US" w:bidi="ar-SA"/>
        </w:rPr>
        <w:t>August 05 2019: Unisys to Exchange Approximately $130 Million of Convertible Notes for Stock and Cash</w:t>
      </w:r>
    </w:p>
    <w:p>
      <w:pPr>
        <w:spacing w:before="60" w:line="260" w:lineRule="atLeast"/>
        <w:jc w:val="both"/>
        <w:rPr>
          <w:lang w:val="en-US" w:eastAsia="en-US" w:bidi="ar-SA"/>
        </w:rPr>
      </w:pPr>
      <w:r>
        <w:rPr>
          <w:rFonts w:ascii="arial" w:eastAsia="arial" w:hAnsi="arial" w:cs="arial"/>
          <w:color w:val="000000"/>
          <w:sz w:val="20"/>
          <w:lang w:val="en-US" w:eastAsia="en-US" w:bidi="ar-SA"/>
        </w:rPr>
        <w:t>BLUE BELL, Pa., Aug. 5, 2019 -- Unisys Corporation (NYSE:UIS) announced today that on August 2, 2019, the company entered into separate, privately negotiated exchange agreements pursuant to which it will (i) issue an aggregate of 10,593,930 shares of its common stock, par value $0.01 per share ("Common Stock"), and (ii) pay cash in an aggregate amount of $59,399,450, such cash amount to include $3,061,635 of accrued and unpaid interest on the exchanged 2021 Notes (as defined below) up to, but excluding, the settlement date, in exchange for $129,289,000 in aggregate principal amount of its outstanding 5.50% Convertible Senior Notes due 2021 (the "2021 Notes").</w:t>
      </w:r>
    </w:p>
    <w:p>
      <w:pPr>
        <w:spacing w:before="60" w:line="260" w:lineRule="atLeast"/>
        <w:jc w:val="both"/>
        <w:rPr>
          <w:lang w:val="en-US" w:eastAsia="en-US" w:bidi="ar-SA"/>
        </w:rPr>
      </w:pPr>
      <w:r>
        <w:rPr>
          <w:rFonts w:ascii="arial" w:eastAsia="arial" w:hAnsi="arial" w:cs="arial"/>
          <w:color w:val="000000"/>
          <w:sz w:val="20"/>
          <w:lang w:val="en-US" w:eastAsia="en-US" w:bidi="ar-SA"/>
        </w:rPr>
        <w:t>The transactions are subject to customary closing conditions and are expected to close on August 6, 2019. The issuance of shares of Common Stock will be exempt from registration in reliance on Section 3(a)(9) of the Securities Act of 1933, as amended.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Upon consummation of the closing, $84,211,000 aggregate principal amount of 2021 Notes will remain outstanding. In connection with the transactions, the Company expects to unwind a pro rata portion of the capped call transactions that it entered into with the initial purchasers and/or affiliates of the initial purchasers of the 2021 Notes. </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13.4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February 26: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On February 25, 2020, Unisys Corporation (the "Company") issued a news release to report its financial results for the quarter and year ended December 31, 2019. The release is furnished as Exhibit 99 to this Current Report.</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February 07: Unisys: Entry into a Material Definitive Agreement</w:t>
      </w:r>
    </w:p>
    <w:p>
      <w:pPr>
        <w:spacing w:before="60" w:line="260" w:lineRule="atLeast"/>
        <w:jc w:val="both"/>
        <w:rPr>
          <w:lang w:val="en-US" w:eastAsia="en-US" w:bidi="ar-SA"/>
        </w:rPr>
      </w:pPr>
      <w:r>
        <w:rPr>
          <w:rFonts w:ascii="arial" w:eastAsia="arial" w:hAnsi="arial" w:cs="arial"/>
          <w:color w:val="000000"/>
          <w:sz w:val="20"/>
          <w:lang w:val="en-US" w:eastAsia="en-US" w:bidi="ar-SA"/>
        </w:rPr>
        <w:t>On February 5, 2020, Unisys Corporation, a Delaware corporation (the "Company"), and Science Applications InternationalCorporation, a Delaware corporation ("SAIC"), entered into an Asset Purchase Agreement (the "Asset Purchase Agreement").</w:t>
      </w:r>
    </w:p>
    <w:p>
      <w:pPr>
        <w:spacing w:before="60" w:line="260" w:lineRule="atLeast"/>
        <w:jc w:val="both"/>
        <w:rPr>
          <w:lang w:val="en-US" w:eastAsia="en-US" w:bidi="ar-SA"/>
        </w:rPr>
      </w:pPr>
      <w:r>
        <w:rPr>
          <w:rFonts w:ascii="arial" w:eastAsia="arial" w:hAnsi="arial" w:cs="arial"/>
          <w:color w:val="000000"/>
          <w:sz w:val="20"/>
          <w:lang w:val="en-US" w:eastAsia="en-US" w:bidi="ar-SA"/>
        </w:rPr>
        <w:t>Pursuant to the Asset Purchase Agreement and upon the terms and subject to the conditions set forth therein, the Company has agreed to sell toSAIC and SAIC has agreed to acquire from the Company, certain assets and liabilities of the Company's business of providing certain products and services to federal government customers (the "Federal Business") for a cashpurchase price of $1.2 billion, subject to a net working capital adjustment (the "Transaction").</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October 30 2019: Unisys Announces 3Q19 Results; Revenue Growth and Margin Expansion Continue; Company Increases Full-Year Non-GAAP Adjusted Revenue Guidance</w:t>
      </w:r>
    </w:p>
    <w:p>
      <w:pPr>
        <w:spacing w:before="60" w:line="260" w:lineRule="atLeast"/>
        <w:jc w:val="both"/>
        <w:rPr>
          <w:lang w:val="en-US" w:eastAsia="en-US" w:bidi="ar-SA"/>
        </w:rPr>
      </w:pPr>
      <w:r>
        <w:rPr>
          <w:rFonts w:ascii="arial" w:eastAsia="arial" w:hAnsi="arial" w:cs="arial"/>
          <w:color w:val="000000"/>
          <w:sz w:val="20"/>
          <w:lang w:val="en-US" w:eastAsia="en-US" w:bidi="ar-SA"/>
        </w:rPr>
        <w:t>Total revenue grew 10.1% year over year (11.8% on a constant-currency(1) basis)</w:t>
      </w:r>
    </w:p>
    <w:p>
      <w:pPr>
        <w:spacing w:before="60" w:line="260" w:lineRule="atLeast"/>
        <w:jc w:val="both"/>
        <w:rPr>
          <w:lang w:val="en-US" w:eastAsia="en-US" w:bidi="ar-SA"/>
        </w:rPr>
      </w:pPr>
      <w:r>
        <w:rPr>
          <w:rFonts w:ascii="arial" w:eastAsia="arial" w:hAnsi="arial" w:cs="arial"/>
          <w:color w:val="000000"/>
          <w:sz w:val="20"/>
          <w:lang w:val="en-US" w:eastAsia="en-US" w:bidi="ar-SA"/>
        </w:rPr>
        <w:t>Total non-GAAP adjusted revenue(3) grew 9.6% year over year, representing the sixth-consecutive quarter of year-over-year growth</w:t>
      </w:r>
    </w:p>
    <w:p>
      <w:pPr>
        <w:spacing w:before="60" w:line="260" w:lineRule="atLeast"/>
        <w:jc w:val="both"/>
        <w:rPr>
          <w:lang w:val="en-US" w:eastAsia="en-US" w:bidi="ar-SA"/>
        </w:rPr>
      </w:pPr>
      <w:r>
        <w:rPr>
          <w:rFonts w:ascii="arial" w:eastAsia="arial" w:hAnsi="arial" w:cs="arial"/>
          <w:color w:val="000000"/>
          <w:sz w:val="20"/>
          <w:lang w:val="en-US" w:eastAsia="en-US" w:bidi="ar-SA"/>
        </w:rPr>
        <w:t>Operating profit margin expanded 130 basis points year over year to 9.4%</w:t>
      </w:r>
    </w:p>
    <w:p>
      <w:pPr>
        <w:spacing w:before="60" w:line="260" w:lineRule="atLeast"/>
        <w:jc w:val="both"/>
        <w:rPr>
          <w:lang w:val="en-US" w:eastAsia="en-US" w:bidi="ar-SA"/>
        </w:rPr>
      </w:pPr>
      <w:r>
        <w:rPr>
          <w:rFonts w:ascii="arial" w:eastAsia="arial" w:hAnsi="arial" w:cs="arial"/>
          <w:color w:val="000000"/>
          <w:sz w:val="20"/>
          <w:lang w:val="en-US" w:eastAsia="en-US" w:bidi="ar-SA"/>
        </w:rPr>
        <w:t>Non-GAAP operating profit(4) margin expanded 100 basis points year over year to 8.7%</w:t>
      </w:r>
    </w:p>
    <w:p>
      <w:pPr>
        <w:spacing w:before="60" w:line="260" w:lineRule="atLeast"/>
        <w:jc w:val="both"/>
        <w:rPr>
          <w:lang w:val="en-US" w:eastAsia="en-US" w:bidi="ar-SA"/>
        </w:rPr>
      </w:pPr>
      <w:r>
        <w:rPr>
          <w:rFonts w:ascii="arial" w:eastAsia="arial" w:hAnsi="arial" w:cs="arial"/>
          <w:color w:val="000000"/>
          <w:sz w:val="20"/>
          <w:lang w:val="en-US" w:eastAsia="en-US" w:bidi="ar-SA"/>
        </w:rPr>
        <w:t>EPS was a loss of $0.23 per share relative to a gain of $0.12 per share in the prior-year period (current period includes a $20.2 million or $0.35 per share charge related to the convertible note transaction)</w:t>
      </w:r>
    </w:p>
    <w:p>
      <w:pPr>
        <w:spacing w:before="60" w:line="260" w:lineRule="atLeast"/>
        <w:jc w:val="both"/>
        <w:rPr>
          <w:lang w:val="en-US" w:eastAsia="en-US" w:bidi="ar-SA"/>
        </w:rPr>
      </w:pPr>
      <w:r>
        <w:rPr>
          <w:rFonts w:ascii="arial" w:eastAsia="arial" w:hAnsi="arial" w:cs="arial"/>
          <w:color w:val="000000"/>
          <w:sz w:val="20"/>
          <w:lang w:val="en-US" w:eastAsia="en-US" w:bidi="ar-SA"/>
        </w:rPr>
        <w:t>Non-GAAP diluted EPS(10) was up 25.6% year over year to $0.49 per share</w:t>
      </w:r>
    </w:p>
    <w:p>
      <w:pPr>
        <w:spacing w:before="60" w:line="260" w:lineRule="atLeast"/>
        <w:jc w:val="both"/>
        <w:rPr>
          <w:lang w:val="en-US" w:eastAsia="en-US" w:bidi="ar-SA"/>
        </w:rPr>
      </w:pPr>
      <w:r>
        <w:rPr>
          <w:rFonts w:ascii="arial" w:eastAsia="arial" w:hAnsi="arial" w:cs="arial"/>
          <w:color w:val="000000"/>
          <w:sz w:val="20"/>
          <w:lang w:val="en-US" w:eastAsia="en-US" w:bidi="ar-SA"/>
        </w:rPr>
        <w:t>Operating cash flow grew $33.2 million year over year to $17.7 million</w:t>
      </w:r>
    </w:p>
    <w:p>
      <w:pPr>
        <w:spacing w:before="60" w:line="260" w:lineRule="atLeast"/>
        <w:jc w:val="both"/>
        <w:rPr>
          <w:lang w:val="en-US" w:eastAsia="en-US" w:bidi="ar-SA"/>
        </w:rPr>
      </w:pPr>
      <w:r>
        <w:rPr>
          <w:rFonts w:ascii="arial" w:eastAsia="arial" w:hAnsi="arial" w:cs="arial"/>
          <w:color w:val="000000"/>
          <w:sz w:val="20"/>
          <w:lang w:val="en-US" w:eastAsia="en-US" w:bidi="ar-SA"/>
        </w:rPr>
        <w:t>Adjusted free cash flow(12) grew $41.9 million year over year to $35.5 million</w:t>
      </w:r>
    </w:p>
    <w:p>
      <w:pPr>
        <w:spacing w:before="60" w:line="260" w:lineRule="atLeast"/>
        <w:jc w:val="both"/>
        <w:rPr>
          <w:lang w:val="en-US" w:eastAsia="en-US" w:bidi="ar-SA"/>
        </w:rPr>
      </w:pPr>
      <w:r>
        <w:rPr>
          <w:rFonts w:ascii="arial" w:eastAsia="arial" w:hAnsi="arial" w:cs="arial"/>
          <w:color w:val="000000"/>
          <w:sz w:val="20"/>
          <w:lang w:val="en-US" w:eastAsia="en-US" w:bidi="ar-SA"/>
        </w:rPr>
        <w:t>Company increases full-year 2019 non-GAAP adjusted revenue guidance from 2 to 5%, to 3 to 7% year-over-year growth and reaffirms full-year guidance for non-GAAP operating profit margin and adjusted EBITDA margin</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12 2019: More than Three-Quarters of U.S. Citizens Accept State and Local Governments Sharing Their Personal Information across Agencies, According to Unisys Digital Government Survey</w:t>
      </w:r>
    </w:p>
    <w:p>
      <w:pPr>
        <w:spacing w:before="60" w:line="260" w:lineRule="atLeast"/>
        <w:jc w:val="both"/>
        <w:rPr>
          <w:lang w:val="en-US" w:eastAsia="en-US" w:bidi="ar-SA"/>
        </w:rPr>
      </w:pPr>
      <w:r>
        <w:rPr>
          <w:rFonts w:ascii="arial" w:eastAsia="arial" w:hAnsi="arial" w:cs="arial"/>
          <w:color w:val="000000"/>
          <w:sz w:val="20"/>
          <w:lang w:val="en-US" w:eastAsia="en-US" w:bidi="ar-SA"/>
        </w:rPr>
        <w:t>BLUE BELL, Pa., Sept. 12, 2019 -- Most U.S. citizens acknowledge and accept that state and local government agencies share their personal data, even when it comes to personal information such as criminal records and income data, according to a new survey conducted by YouGov and sponsored by Unisys Corporation (NYSE:UIS). However, the survey found they remain concerned about the security of the data.</w:t>
      </w:r>
    </w:p>
    <w:p>
      <w:pPr>
        <w:spacing w:before="60" w:line="260" w:lineRule="atLeast"/>
        <w:jc w:val="both"/>
        <w:rPr>
          <w:lang w:val="en-US" w:eastAsia="en-US" w:bidi="ar-SA"/>
        </w:rPr>
      </w:pPr>
      <w:r>
        <w:rPr>
          <w:rFonts w:ascii="arial" w:eastAsia="arial" w:hAnsi="arial" w:cs="arial"/>
          <w:color w:val="000000"/>
          <w:sz w:val="20"/>
          <w:lang w:val="en-US" w:eastAsia="en-US" w:bidi="ar-SA"/>
        </w:rPr>
        <w:t>The survey of nearly 2,000 (1,986) U.S. citizens living in eight states found that more than three-quarters (77%) accept that their data is being shared between government agencies. Most citizens believe government agencies are sharing sensitive information, including their social security numbers (60% stating they believe this data is being shared), employment status (56%), paid income tax (51%) and any criminal history (64%).</w:t>
      </w:r>
    </w:p>
    <w:p>
      <w:pPr>
        <w:spacing w:before="60" w:line="260" w:lineRule="atLeast"/>
        <w:jc w:val="both"/>
        <w:rPr>
          <w:lang w:val="en-US" w:eastAsia="en-US" w:bidi="ar-SA"/>
        </w:rPr>
      </w:pPr>
      <w:r>
        <w:rPr>
          <w:rFonts w:ascii="arial" w:eastAsia="arial" w:hAnsi="arial" w:cs="arial"/>
          <w:color w:val="000000"/>
          <w:sz w:val="20"/>
          <w:lang w:val="en-US" w:eastAsia="en-US" w:bidi="ar-SA"/>
        </w:rPr>
        <w:t>However, despite citizens' broad acceptance of data sharing among agencies, many respondents registered concern about how these agencies are protecting their data and their privacy. The most common concerns were a lack of clarity about how the government would use the data (69% concerned), infringement on privacy (68%), lack of protection from security breaches, even if accidental (66%), an external cyberattack (65%) and access to their data by unauthorized government officials (63%). Of citizens who expressed concern about at least one type of data sharing, more than half (53%) reported that they do not trust the government.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11 2019: Unisys to Help Queensland Department of Transport and Main Roads to Verify Driver License Applicant Identities Using Unisys Stealth(identity)(TradeMark) Biometrics to Reduce the Risk of Identity Fraud</w:t>
      </w:r>
    </w:p>
    <w:p>
      <w:pPr>
        <w:spacing w:before="60" w:line="260" w:lineRule="atLeast"/>
        <w:jc w:val="both"/>
        <w:rPr>
          <w:lang w:val="en-US" w:eastAsia="en-US" w:bidi="ar-SA"/>
        </w:rPr>
      </w:pPr>
      <w:r>
        <w:rPr>
          <w:rFonts w:ascii="arial" w:eastAsia="arial" w:hAnsi="arial" w:cs="arial"/>
          <w:color w:val="000000"/>
          <w:sz w:val="20"/>
          <w:lang w:val="en-US" w:eastAsia="en-US" w:bidi="ar-SA"/>
        </w:rPr>
        <w:t>Unisys to design, build and manage TMR's new biometric Facial and Signature Image Processing solution to prevent fraudulent licenses and streamline operational processes BRISBANE, Australia and BLUE BELL, Pa., Sept. 11, 2019 /PRNewswire/ -- Unisys Corporation (NYSE:UIS) today announced that the Queensland Department of Transport and Main Roads (TMR) in Australia has recontracted with Unisys to provide facial image processing technology and services for the state's smart card driver license. The smart card license is designed to protect the security of the 4.5 million Queensland license holders and reduce identity fraud.</w:t>
      </w:r>
    </w:p>
    <w:p>
      <w:pPr>
        <w:spacing w:before="60" w:line="260" w:lineRule="atLeast"/>
        <w:jc w:val="both"/>
        <w:rPr>
          <w:lang w:val="en-US" w:eastAsia="en-US" w:bidi="ar-SA"/>
        </w:rPr>
      </w:pPr>
      <w:r>
        <w:rPr>
          <w:rFonts w:ascii="arial" w:eastAsia="arial" w:hAnsi="arial" w:cs="arial"/>
          <w:color w:val="000000"/>
          <w:sz w:val="20"/>
          <w:lang w:val="en-US" w:eastAsia="en-US" w:bidi="ar-SA"/>
        </w:rPr>
        <w:t>Under the multi-year agreement, Unisys will provide TMR's new Facial Signature Image Processing system based on the Unisys Stealth(identity)(TradeMark) multi-factor identity management and authentication solution. Stealth(identity) automates the process of biometric enrollment - capturing biometric data used to authenticate identities - and provides configurable application programming interfaces to integrate biometric authentication across physical and digital channels, including mobile devices. The contract was awarded in the third quarter of 2019.</w:t>
      </w:r>
    </w:p>
    <w:p>
      <w:pPr>
        <w:spacing w:before="60" w:line="260" w:lineRule="atLeast"/>
        <w:jc w:val="both"/>
        <w:rPr>
          <w:lang w:val="en-US" w:eastAsia="en-US" w:bidi="ar-SA"/>
        </w:rPr>
      </w:pPr>
      <w:r>
        <w:rPr>
          <w:rFonts w:ascii="arial" w:eastAsia="arial" w:hAnsi="arial" w:cs="arial"/>
          <w:color w:val="000000"/>
          <w:sz w:val="20"/>
          <w:lang w:val="en-US" w:eastAsia="en-US" w:bidi="ar-SA"/>
        </w:rPr>
        <w:t>Unisys will also provide service desk support for the existing fleet of facial image capture devices, case management software and, for the first time, deliver field services to support TMR service centers across the state. The solution will include a management dashboard to monitor device performance and usage and an alert if proactive action is required such as moving underused devices. It will also include facial image compliance software, facial image capture devices and signature capture devices.</w:t>
      </w:r>
    </w:p>
    <w:p>
      <w:pPr>
        <w:spacing w:before="60" w:line="260" w:lineRule="atLeast"/>
        <w:jc w:val="both"/>
        <w:rPr>
          <w:lang w:val="en-US" w:eastAsia="en-US" w:bidi="ar-SA"/>
        </w:rPr>
      </w:pPr>
      <w:r>
        <w:rPr>
          <w:rFonts w:ascii="arial" w:eastAsia="arial" w:hAnsi="arial" w:cs="arial"/>
          <w:color w:val="000000"/>
          <w:sz w:val="20"/>
          <w:lang w:val="en-US" w:eastAsia="en-US" w:bidi="ar-SA"/>
        </w:rPr>
        <w:t>Queensland was the first Australian state to introduce a smart card license that uses biometrics to verify a person's identity when applying for or renewing a driver license, marine license or industry accreditation.</w:t>
      </w:r>
    </w:p>
    <w:p>
      <w:pPr>
        <w:spacing w:before="200" w:line="260" w:lineRule="atLeast"/>
        <w:jc w:val="both"/>
        <w:rPr>
          <w:lang w:val="en-US" w:eastAsia="en-US" w:bidi="ar-SA"/>
        </w:rPr>
      </w:pPr>
      <w:r>
        <w:rPr>
          <w:rFonts w:ascii="arial" w:eastAsia="arial" w:hAnsi="arial" w:cs="arial"/>
          <w:color w:val="000000"/>
          <w:sz w:val="20"/>
          <w:lang w:val="en-US" w:eastAsia="en-US" w:bidi="ar-SA"/>
        </w:rPr>
        <w:t>September 05 2019: Far Eastern International Bank Chooses Unisys ClearPath Forward Environment as Secure Platform to Run its Core Banking System</w:t>
      </w:r>
    </w:p>
    <w:p>
      <w:pPr>
        <w:spacing w:before="60" w:line="260" w:lineRule="atLeast"/>
        <w:jc w:val="both"/>
        <w:rPr>
          <w:lang w:val="en-US" w:eastAsia="en-US" w:bidi="ar-SA"/>
        </w:rPr>
      </w:pPr>
      <w:r>
        <w:rPr>
          <w:rFonts w:ascii="arial" w:eastAsia="arial" w:hAnsi="arial" w:cs="arial"/>
          <w:color w:val="000000"/>
          <w:sz w:val="20"/>
          <w:lang w:val="en-US" w:eastAsia="en-US" w:bidi="ar-SA"/>
        </w:rPr>
        <w:t>TAIPEI, Taiwan and BLUE BELL, Pa., Sept. 5, 2019 -- Unisys Corporation (NYSE:UIS) today announced that Far Eastern International Bank (FEIB) of Taiwan has signed a new agreement with Unisys to upgrade and modernize the bank's IT environment for its core banking system. The contract was signed in the second quarter of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FEIB is part of the Far Eastern Group, one of the biggest conglomerates in Taiwan. With 56 branches in Taiwan and a branch in Hong Kong, FEIB provides financial solutions to both individual and institutional customers in Asia. </w:t>
      </w:r>
    </w:p>
    <w:p>
      <w:pPr>
        <w:spacing w:before="60" w:line="260" w:lineRule="atLeast"/>
        <w:jc w:val="both"/>
        <w:rPr>
          <w:lang w:val="en-US" w:eastAsia="en-US" w:bidi="ar-SA"/>
        </w:rPr>
      </w:pPr>
      <w:r>
        <w:rPr>
          <w:rFonts w:ascii="arial" w:eastAsia="arial" w:hAnsi="arial" w:cs="arial"/>
          <w:color w:val="000000"/>
          <w:sz w:val="20"/>
          <w:lang w:val="en-US" w:eastAsia="en-US" w:bidi="ar-SA"/>
        </w:rPr>
        <w:t>FEIB relies on the Unisys Chinese System Finance (CSF) core banking system - designed specifically for Taiwan's banking environments - to provide consumers and businesses with services ranging from customer relationship management, deposits and payments to funds transfer, risk monitoring and regulatory reporting. The CSF solution runs on the UnisysClearPath Forward platform.</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03 2019: Bancolombia Selects Unisys to Provide Enhanced Digital Workplace and Security Capabilities through InteliServe(TradeMark) and Unisys Stealth</w:t>
      </w:r>
    </w:p>
    <w:p>
      <w:pPr>
        <w:spacing w:before="60" w:line="260" w:lineRule="atLeast"/>
        <w:jc w:val="both"/>
        <w:rPr>
          <w:lang w:val="en-US" w:eastAsia="en-US" w:bidi="ar-SA"/>
        </w:rPr>
      </w:pPr>
      <w:r>
        <w:rPr>
          <w:rFonts w:ascii="arial" w:eastAsia="arial" w:hAnsi="arial" w:cs="arial"/>
          <w:color w:val="000000"/>
          <w:sz w:val="20"/>
          <w:lang w:val="en-US" w:eastAsia="en-US" w:bidi="ar-SA"/>
        </w:rPr>
        <w:t>Unisys Corporation (NYSE:UIS) today announced that Bancolombia has selected Unisys to support the bank's digital transformation. Unisys will provide secure digital workplace service capabilities supporting more than 24,000 employees, including a help desk that typically processes more than 150,000 human resources and IT operations interactions per month.</w:t>
      </w:r>
    </w:p>
    <w:p>
      <w:pPr>
        <w:spacing w:before="60" w:line="260" w:lineRule="atLeast"/>
        <w:jc w:val="both"/>
        <w:rPr>
          <w:lang w:val="en-US" w:eastAsia="en-US" w:bidi="ar-SA"/>
        </w:rPr>
      </w:pPr>
      <w:r>
        <w:rPr>
          <w:rFonts w:ascii="arial" w:eastAsia="arial" w:hAnsi="arial" w:cs="arial"/>
          <w:color w:val="000000"/>
          <w:sz w:val="20"/>
          <w:lang w:val="en-US" w:eastAsia="en-US" w:bidi="ar-SA"/>
        </w:rPr>
        <w:t>Signed in the third quarter of 2019, the contract calls for Unisys to provide Bancolombia with a wide range of secure digital workplace services, including service desk and field services. Unisys will provide support for approximately 4,500 monthly incidents across more than 900 branches in Colombia, and more than 6,000 merchants with point-of-sale capabilities.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26 2019: Mark Forman Named Unisys Federal Vice President for Digital Government</w:t>
      </w:r>
    </w:p>
    <w:p>
      <w:pPr>
        <w:spacing w:before="60" w:line="260" w:lineRule="atLeast"/>
        <w:jc w:val="both"/>
        <w:rPr>
          <w:lang w:val="en-US" w:eastAsia="en-US" w:bidi="ar-SA"/>
        </w:rPr>
      </w:pPr>
      <w:r>
        <w:rPr>
          <w:rFonts w:ascii="arial" w:eastAsia="arial" w:hAnsi="arial" w:cs="arial"/>
          <w:color w:val="000000"/>
          <w:sz w:val="20"/>
          <w:lang w:val="en-US" w:eastAsia="en-US" w:bidi="ar-SA"/>
        </w:rPr>
        <w:t>RESTON, Va., Aug. 26, 2019 -- Unisys Corporation (NYSE:UIS) today announced the appointment of Mark Forman as vice president, digital government, Unisys Federal. Forman previously served as global head of Unisys Public Sector, where his leadership in combining digital solutions expertise with industry knowledge helped Unisys to acquire major new non-U.S. federal government clients.</w:t>
      </w:r>
    </w:p>
    <w:p>
      <w:pPr>
        <w:spacing w:before="60" w:line="260" w:lineRule="atLeast"/>
        <w:jc w:val="both"/>
        <w:rPr>
          <w:lang w:val="en-US" w:eastAsia="en-US" w:bidi="ar-SA"/>
        </w:rPr>
      </w:pPr>
      <w:r>
        <w:rPr>
          <w:rFonts w:ascii="arial" w:eastAsia="arial" w:hAnsi="arial" w:cs="arial"/>
          <w:color w:val="000000"/>
          <w:sz w:val="20"/>
          <w:lang w:val="en-US" w:eastAsia="en-US" w:bidi="ar-SA"/>
        </w:rPr>
        <w:t>In his new role, Forman focuses on working with Unisys U.S. federal government clients to improve their mission outcomes through innovations related to cloud computing and other digital transformation approaches. He reports to Unisys Federal President Venkatapathi "PV" Puvvada.</w:t>
      </w:r>
    </w:p>
    <w:p>
      <w:pPr>
        <w:spacing w:before="60" w:line="260" w:lineRule="atLeast"/>
        <w:jc w:val="both"/>
        <w:rPr>
          <w:lang w:val="en-US" w:eastAsia="en-US" w:bidi="ar-SA"/>
        </w:rPr>
      </w:pPr>
      <w:r>
        <w:rPr>
          <w:rFonts w:ascii="arial" w:eastAsia="arial" w:hAnsi="arial" w:cs="arial"/>
          <w:color w:val="000000"/>
          <w:sz w:val="20"/>
          <w:lang w:val="en-US" w:eastAsia="en-US" w:bidi="ar-SA"/>
        </w:rPr>
        <w:t>Formerly administrator of the Office of E-Government and IT (a position now known as the federal government's chief information officer) in the George W. Bush administration, Forman has been recognized for transforming and modernizing U.S. federal government IT operations. Leveraging this experience, he will work with Unisys Federal business unit leaders to reach out to federal executive leaders to advise them on ways to achieve their objectives through innovative technology related to the cloud, data analytics, data center optimization and cybersecurity. Forman also will work closely with technology leaders at Unisys Federal to ensure the solutions the company offers to U.S. federal government clients appropriately align with policy guidance issued by the White House and Congress.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23 2019: Unisys Selected by State of Georgia to Provide State Workers with Secure, Efficient Access to Cloud-Based Email and Collaboration Tools</w:t>
      </w:r>
    </w:p>
    <w:p>
      <w:pPr>
        <w:spacing w:before="60" w:line="260" w:lineRule="atLeast"/>
        <w:jc w:val="both"/>
        <w:rPr>
          <w:lang w:val="en-US" w:eastAsia="en-US" w:bidi="ar-SA"/>
        </w:rPr>
      </w:pPr>
      <w:r>
        <w:rPr>
          <w:rFonts w:ascii="arial" w:eastAsia="arial" w:hAnsi="arial" w:cs="arial"/>
          <w:color w:val="000000"/>
          <w:sz w:val="20"/>
          <w:lang w:val="en-US" w:eastAsia="en-US" w:bidi="ar-SA"/>
        </w:rPr>
        <w:t>BLUE BELL, Pa. and ATLANTA, Aug. 23, 2019 -- Unisys Corporation (NYSE:UIS) today announced that the State of Georgia has selected the company to enable 47,000 email users at 14 state government agencies to seamlessly and securely access email and tools like Microsoft Teams, SharePoint and Skype through single sign-on capability.</w:t>
      </w:r>
    </w:p>
    <w:p>
      <w:pPr>
        <w:spacing w:before="60" w:line="260" w:lineRule="atLeast"/>
        <w:jc w:val="both"/>
        <w:rPr>
          <w:lang w:val="en-US" w:eastAsia="en-US" w:bidi="ar-SA"/>
        </w:rPr>
      </w:pPr>
      <w:r>
        <w:rPr>
          <w:rFonts w:ascii="arial" w:eastAsia="arial" w:hAnsi="arial" w:cs="arial"/>
          <w:color w:val="000000"/>
          <w:sz w:val="20"/>
          <w:lang w:val="en-US" w:eastAsia="en-US" w:bidi="ar-SA"/>
        </w:rPr>
        <w:t>The contract, awarded in the second quarter of this year, calls for a five-year base period, followed by three one-year option periods, and is valued at up to $25 million if all options are exercised.</w:t>
      </w:r>
    </w:p>
    <w:p>
      <w:pPr>
        <w:spacing w:before="60" w:line="260" w:lineRule="atLeast"/>
        <w:jc w:val="both"/>
        <w:rPr>
          <w:lang w:val="en-US" w:eastAsia="en-US" w:bidi="ar-SA"/>
        </w:rPr>
      </w:pPr>
      <w:r>
        <w:rPr>
          <w:rFonts w:ascii="arial" w:eastAsia="arial" w:hAnsi="arial" w:cs="arial"/>
          <w:color w:val="000000"/>
          <w:sz w:val="20"/>
          <w:lang w:val="en-US" w:eastAsia="en-US" w:bidi="ar-SA"/>
        </w:rPr>
        <w:t>The solution will enable the state to automate processes for identity creation and single sign-on to Microsoft Office 365 email and collaboration tools, allowing state workers to move across applications seamlessly and securely without having to specify credentials each time. It will also facilitate the adoption of multi-factor authentication services at state agencies, a process that strengthens security by requiring multiple categories of credentials to verify users' identities for a login or other transaction - further ensuring that only authorized state workers can access data and applications.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22 2019: Unisys Accepts 2019 CIO 100 Award Honoring Company's Secure Digital Transformation</w:t>
      </w:r>
    </w:p>
    <w:p>
      <w:pPr>
        <w:spacing w:before="60" w:line="260" w:lineRule="atLeast"/>
        <w:jc w:val="both"/>
        <w:rPr>
          <w:lang w:val="en-US" w:eastAsia="en-US" w:bidi="ar-SA"/>
        </w:rPr>
      </w:pPr>
      <w:r>
        <w:rPr>
          <w:rFonts w:ascii="arial" w:eastAsia="arial" w:hAnsi="arial" w:cs="arial"/>
          <w:color w:val="000000"/>
          <w:sz w:val="20"/>
          <w:lang w:val="en-US" w:eastAsia="en-US" w:bidi="ar-SA"/>
        </w:rPr>
        <w:t>BLUE BELL, Pa., Aug. 22, 2019 -- On August 21, Unisys Corporation (NYSE:UIS) Vice President and Chief Information Officer Upinder Phanda accepted the company's second consecutive CIO 100 award, recognizing the value of Unisys' secure digital transformation.</w:t>
      </w:r>
    </w:p>
    <w:p>
      <w:pPr>
        <w:spacing w:before="60" w:line="260" w:lineRule="atLeast"/>
        <w:jc w:val="both"/>
        <w:rPr>
          <w:lang w:val="en-US" w:eastAsia="en-US" w:bidi="ar-SA"/>
        </w:rPr>
      </w:pPr>
      <w:r>
        <w:rPr>
          <w:rFonts w:ascii="arial" w:eastAsia="arial" w:hAnsi="arial" w:cs="arial"/>
          <w:color w:val="000000"/>
          <w:sz w:val="20"/>
          <w:lang w:val="en-US" w:eastAsia="en-US" w:bidi="ar-SA"/>
        </w:rPr>
        <w:t>Leading IT media outlet CIO conferred the award at the 2019 CIO 100 Symposium and Awards Ceremony at The Broadmoor in Colorado Springs, Colo.</w:t>
      </w:r>
    </w:p>
    <w:p>
      <w:pPr>
        <w:spacing w:before="60" w:line="260" w:lineRule="atLeast"/>
        <w:jc w:val="both"/>
        <w:rPr>
          <w:lang w:val="en-US" w:eastAsia="en-US" w:bidi="ar-SA"/>
        </w:rPr>
      </w:pPr>
      <w:r>
        <w:rPr>
          <w:rFonts w:ascii="arial" w:eastAsia="arial" w:hAnsi="arial" w:cs="arial"/>
          <w:color w:val="000000"/>
          <w:sz w:val="20"/>
          <w:lang w:val="en-US" w:eastAsia="en-US" w:bidi="ar-SA"/>
        </w:rPr>
        <w:t>In a multi-year, multi-phase initiative under Phanda's leadership, Unisys has refocused its internal business and IT processes on economy, innovation and productivity. The company has used cloud and other advanced digital technologies to reduce IT costs and redirect more resources toward building new capabilities, rather than managing legacy resources.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21 2019: Bangalore International Airport Limited (BIAL) Selects Unisys as Master System Integrator for Providing Technology Support and IT Infrastructure</w:t>
      </w:r>
    </w:p>
    <w:p>
      <w:pPr>
        <w:spacing w:before="60" w:line="260" w:lineRule="atLeast"/>
        <w:jc w:val="both"/>
        <w:rPr>
          <w:lang w:val="en-US" w:eastAsia="en-US" w:bidi="ar-SA"/>
        </w:rPr>
      </w:pPr>
      <w:r>
        <w:rPr>
          <w:rFonts w:ascii="arial" w:eastAsia="arial" w:hAnsi="arial" w:cs="arial"/>
          <w:color w:val="000000"/>
          <w:sz w:val="20"/>
          <w:lang w:val="en-US" w:eastAsia="en-US" w:bidi="ar-SA"/>
        </w:rPr>
        <w:t>BENGALURU, India and BLUE BELL, Pa., Aug. 21, 2019 -- Unisys Corporation (NYSE:UIS) today announced that Bangalore International Airport Limited (BIAL) - operator of Kempegowda International Airport, Bengaluru (BLR Airport) - has selected Unisys to integrate and manage all IT and non-IT systems for Phase 1 of the second terminal (T2).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India's third busiest airport and among the fastest growing in the world, BLR Airport managed 33.30 million passengers in 2018-19. BIAL's second terminal project is designed to add capacity to efficiently process and accommodate an additional 25 million passengers per year and will be built in two phases. Scheduled to be operational in March 2021, T2 will enable BIAL to meet the demands of increasing passenger volumes and improve operational efficiency. </w:t>
      </w:r>
    </w:p>
    <w:p>
      <w:pPr>
        <w:spacing w:before="60" w:line="260" w:lineRule="atLeast"/>
        <w:jc w:val="both"/>
        <w:rPr>
          <w:lang w:val="en-US" w:eastAsia="en-US" w:bidi="ar-SA"/>
        </w:rPr>
      </w:pPr>
      <w:r>
        <w:rPr>
          <w:rFonts w:ascii="arial" w:eastAsia="arial" w:hAnsi="arial" w:cs="arial"/>
          <w:color w:val="000000"/>
          <w:sz w:val="20"/>
          <w:lang w:val="en-US" w:eastAsia="en-US" w:bidi="ar-SA"/>
        </w:rPr>
        <w:t>Under the terms of the three-year contract, signed in the third quarter of 2019, Unisys will manage the implementation of more than 20 new IT systems procured by BIAL for Phase 1 of T2. Unisys will also undertake seamless systems integration of a complex network of IT and non-IT systems supporting the current infrastructure and the upcoming T2. Combining Unisys program management and systems integration services with the innovative solutions procured by BIAL, will enable BIAL to build a next-generation airport that delivers a unique and engaging passenger experience benefitting domestic and international passengers.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13 2019: Unisys Announces U.S. Contract Wins Across Key Industry Sectors</w:t>
      </w:r>
    </w:p>
    <w:p>
      <w:pPr>
        <w:spacing w:before="60" w:line="260" w:lineRule="atLeast"/>
        <w:jc w:val="both"/>
        <w:rPr>
          <w:lang w:val="en-US" w:eastAsia="en-US" w:bidi="ar-SA"/>
        </w:rPr>
      </w:pPr>
      <w:r>
        <w:rPr>
          <w:rFonts w:ascii="arial" w:eastAsia="arial" w:hAnsi="arial" w:cs="arial"/>
          <w:color w:val="000000"/>
          <w:sz w:val="20"/>
          <w:lang w:val="en-US" w:eastAsia="en-US" w:bidi="ar-SA"/>
        </w:rPr>
        <w:t>BLUE BELL, Pa., Aug. 13, 2019 -- Unisys Corporation (NYSE:UIS) today announced a series of contracts with U.S. clients across its key industry sectors of Financial Services, Commercial and Government.</w:t>
      </w:r>
    </w:p>
    <w:p>
      <w:pPr>
        <w:spacing w:before="60" w:line="260" w:lineRule="atLeast"/>
        <w:jc w:val="both"/>
        <w:rPr>
          <w:lang w:val="en-US" w:eastAsia="en-US" w:bidi="ar-SA"/>
        </w:rPr>
      </w:pPr>
      <w:r>
        <w:rPr>
          <w:rFonts w:ascii="arial" w:eastAsia="arial" w:hAnsi="arial" w:cs="arial"/>
          <w:color w:val="000000"/>
          <w:sz w:val="20"/>
          <w:lang w:val="en-US" w:eastAsia="en-US" w:bidi="ar-SA"/>
        </w:rPr>
        <w:t>All signed in the second quarter of 2019, the Unisys contracts announced today are:</w:t>
      </w:r>
    </w:p>
    <w:p>
      <w:pPr>
        <w:spacing w:before="60" w:line="260" w:lineRule="atLeast"/>
        <w:jc w:val="both"/>
        <w:rPr>
          <w:lang w:val="en-US" w:eastAsia="en-US" w:bidi="ar-SA"/>
        </w:rPr>
      </w:pPr>
      <w:r>
        <w:rPr>
          <w:rFonts w:ascii="arial" w:eastAsia="arial" w:hAnsi="arial" w:cs="arial"/>
          <w:color w:val="000000"/>
          <w:sz w:val="20"/>
          <w:lang w:val="en-US" w:eastAsia="en-US" w:bidi="ar-SA"/>
        </w:rPr>
        <w:t>"This series of contract wins highlights the outcome-driven value Unisys is providing to U.S.-based organizations through a combination of our innovative solutions and the domain expertise we bring to the table across our key industry sectors," said Eric Hutto, senior vice president and president, Unisys Enterprise Solutions. "They also showcase our continuing momentum as a company in the United States and Canada region, which is both our largest and our fastest-growing."</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31 2019: Unisys: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On July 30, 2019, Unisys Corporation (the "Company") issued a news release to report its financial results for the quarter ended June 30, 2019. The release is furnished as Exhibit 99 to this Current Report.</w:t>
      </w:r>
    </w:p>
    <w:p>
      <w:pPr>
        <w:spacing w:before="60" w:line="260" w:lineRule="atLeast"/>
        <w:jc w:val="both"/>
        <w:rPr>
          <w:lang w:val="en-US" w:eastAsia="en-US" w:bidi="ar-SA"/>
        </w:rPr>
      </w:pPr>
      <w:r>
        <w:rPr>
          <w:rFonts w:ascii="arial" w:eastAsia="arial" w:hAnsi="arial" w:cs="arial"/>
          <w:color w:val="000000"/>
          <w:sz w:val="20"/>
          <w:lang w:val="en-US" w:eastAsia="en-US" w:bidi="ar-SA"/>
        </w:rPr>
        <w:t>The information in this Current Report, including the Exhibit attached hereto, shall not be deemed "filed" for purposes of Section 18 of the Securities Exchange Act of 1934, as amended, or otherwise subject to the liabilities of that section. The information contained herein and in the accompanying Exhibit shall not be incorporated by reference into any registration statement or other document filed with the Securities and Exchange Commission by the Company, whether before or after the date hereof, regardless of any general incorporation language in such filing, except as shall be expressly set forth by specific reference in such filing.</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July 29 2019: Air India Cargo to Use Unisys Digistics(TradeMark) to Create a Connected Cargo Ecosystem</w:t>
      </w:r>
    </w:p>
    <w:p>
      <w:pPr>
        <w:spacing w:before="60" w:line="260" w:lineRule="atLeast"/>
        <w:jc w:val="both"/>
        <w:rPr>
          <w:lang w:val="en-US" w:eastAsia="en-US" w:bidi="ar-SA"/>
        </w:rPr>
      </w:pPr>
      <w:r>
        <w:rPr>
          <w:rFonts w:ascii="arial" w:eastAsia="arial" w:hAnsi="arial" w:cs="arial"/>
          <w:color w:val="000000"/>
          <w:sz w:val="20"/>
          <w:lang w:val="en-US" w:eastAsia="en-US" w:bidi="ar-SA"/>
        </w:rPr>
        <w:t>BENGALURU, India and BLUE BELL, Pa., July 29, 2019 /PRNewswire/ -- Unisys Corporation (NYSE:UIS) today announced that India's flag carrier, Air India, will use the Unisys Digistics(TradeMark) integrated logistics software suite to create a connected and automated cargo ecosystem for consistent and accurate data across the organization, from booking to accounting, to help improve cash flow for the airline while creating greater transparency around shipment status for the airline's cargo clients.</w:t>
      </w:r>
    </w:p>
    <w:p>
      <w:pPr>
        <w:spacing w:before="60" w:line="260" w:lineRule="atLeast"/>
        <w:jc w:val="both"/>
        <w:rPr>
          <w:lang w:val="en-US" w:eastAsia="en-US" w:bidi="ar-SA"/>
        </w:rPr>
      </w:pPr>
      <w:r>
        <w:rPr>
          <w:rFonts w:ascii="arial" w:eastAsia="arial" w:hAnsi="arial" w:cs="arial"/>
          <w:color w:val="000000"/>
          <w:sz w:val="20"/>
          <w:lang w:val="en-US" w:eastAsia="en-US" w:bidi="ar-SA"/>
        </w:rPr>
        <w:t>Air India is the largest international carrier out of India and also provides ground handling services for many foreign airlines at Indian airports through its subsidiary. Air India's cargo operations cover a network of 82 domestic and 41 international destinations. Air India has used Unisys technology for approximately 30 years, including the core Digistics cloud-based logistics management solution.</w:t>
      </w:r>
    </w:p>
    <w:p>
      <w:pPr>
        <w:spacing w:before="60" w:line="260" w:lineRule="atLeast"/>
        <w:jc w:val="both"/>
        <w:rPr>
          <w:lang w:val="en-US" w:eastAsia="en-US" w:bidi="ar-SA"/>
        </w:rPr>
      </w:pPr>
      <w:r>
        <w:rPr>
          <w:rFonts w:ascii="arial" w:eastAsia="arial" w:hAnsi="arial" w:cs="arial"/>
          <w:color w:val="000000"/>
          <w:sz w:val="20"/>
          <w:lang w:val="en-US" w:eastAsia="en-US" w:bidi="ar-SA"/>
        </w:rPr>
        <w:t>"Air India's cargo business is growing fast, so we needed an integrated solution with the speed and flexibility to grow with our business and provide our customers with faster deliveries and greater visibility into their shipments. Unisys is helping us implement a next-generation cargo platform that uses automated real-time data collection and processing to streamline processes. As it is integrated with our accounting system it will enable prompt and accurate invoicing for carriage of cargo for better credit control, less bad debts and ultimately more cash flow," said Nirbhik Narang, Executive Director-Cargo, Air India.</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26 2019: Unisys Establishes Mark L. Cohn Research Fund to Honor the Memory of Veteran Unisys Federal Chief Technology Officer</w:t>
      </w:r>
    </w:p>
    <w:p>
      <w:pPr>
        <w:spacing w:before="60" w:line="260" w:lineRule="atLeast"/>
        <w:jc w:val="both"/>
        <w:rPr>
          <w:lang w:val="en-US" w:eastAsia="en-US" w:bidi="ar-SA"/>
        </w:rPr>
      </w:pPr>
      <w:r>
        <w:rPr>
          <w:rFonts w:ascii="arial" w:eastAsia="arial" w:hAnsi="arial" w:cs="arial"/>
          <w:color w:val="000000"/>
          <w:sz w:val="20"/>
          <w:lang w:val="en-US" w:eastAsia="en-US" w:bidi="ar-SA"/>
        </w:rPr>
        <w:t>RESTON, Va., July 26, 2019 -- Unisys Corporation (NYSE:UIS) today announced it has established the Mark L. Cohn Research Fund, a charitable initiative created to honor the career and legacy of the recently deceased chief technology officer of Unisys Federal. Formed under the auspices of the Professional Services Council Foundation (PSCF), the fund will promote innovation through research, with a primary focus on research related to cybersecurity and emerging technologies.</w:t>
      </w:r>
    </w:p>
    <w:p>
      <w:pPr>
        <w:spacing w:before="60" w:line="260" w:lineRule="atLeast"/>
        <w:jc w:val="both"/>
        <w:rPr>
          <w:lang w:val="en-US" w:eastAsia="en-US" w:bidi="ar-SA"/>
        </w:rPr>
      </w:pPr>
      <w:r>
        <w:rPr>
          <w:rFonts w:ascii="arial" w:eastAsia="arial" w:hAnsi="arial" w:cs="arial"/>
          <w:color w:val="000000"/>
          <w:sz w:val="20"/>
          <w:lang w:val="en-US" w:eastAsia="en-US" w:bidi="ar-SA"/>
        </w:rPr>
        <w:t>The initiative will invite researchers from accredited graduate and post-graduate programs, as well as non-profit entities, to submit proposals to obtain funding for technology research programs to benefit government and industry. The PSCF, a 501(c)(3) tax-exempt organization, will establish an advisory board to advise the foundation on the research topics to be considered for funding.</w:t>
      </w:r>
    </w:p>
    <w:p>
      <w:pPr>
        <w:spacing w:before="60" w:line="260" w:lineRule="atLeast"/>
        <w:jc w:val="both"/>
        <w:rPr>
          <w:lang w:val="en-US" w:eastAsia="en-US" w:bidi="ar-SA"/>
        </w:rPr>
      </w:pPr>
      <w:r>
        <w:rPr>
          <w:rFonts w:ascii="arial" w:eastAsia="arial" w:hAnsi="arial" w:cs="arial"/>
          <w:color w:val="000000"/>
          <w:sz w:val="20"/>
          <w:lang w:val="en-US" w:eastAsia="en-US" w:bidi="ar-SA"/>
        </w:rPr>
        <w:t>Cohn, a 34-year veteran with Unisys, passed away on July 14, 2019 of lung cancer at the age of 66. At the time of his death, he was chief technology officer for Unisys Federal, where he shaped the concepts of integrated security and digital trust as foundations of the company's next-generation cybersecurity approach. He also served as Unisys' government-industry executive for the President's National Security Telecommunications Advisory Committee.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25 2019: Australia's Bureau of Meteorology Forecasts Cloud: Selects Unisys for Flexible Cloud Infrastructure Project to Support Secure Delivery of Weather Services</w:t>
      </w:r>
    </w:p>
    <w:p>
      <w:pPr>
        <w:spacing w:before="60" w:line="260" w:lineRule="atLeast"/>
        <w:jc w:val="both"/>
        <w:rPr>
          <w:lang w:val="en-US" w:eastAsia="en-US" w:bidi="ar-SA"/>
        </w:rPr>
      </w:pPr>
      <w:r>
        <w:rPr>
          <w:rFonts w:ascii="arial" w:eastAsia="arial" w:hAnsi="arial" w:cs="arial"/>
          <w:color w:val="000000"/>
          <w:sz w:val="20"/>
          <w:lang w:val="en-US" w:eastAsia="en-US" w:bidi="ar-SA"/>
        </w:rPr>
        <w:t>SYDNEY and BLUE BELL, Pa., July 25, 2019 -- Unisys Corporation (NYSE:UIS) today announced that Australia'sBureau of Meteorology - a new client for Unisys - has awarded the company a contract to design, build and manage new secure cloud infrastructure and an upgraded Wide Area Network (WAN) to better support current services and indirectly provide a modern operating environment.</w:t>
      </w:r>
    </w:p>
    <w:p>
      <w:pPr>
        <w:spacing w:before="60" w:line="260" w:lineRule="atLeast"/>
        <w:jc w:val="both"/>
        <w:rPr>
          <w:lang w:val="en-US" w:eastAsia="en-US" w:bidi="ar-SA"/>
        </w:rPr>
      </w:pPr>
      <w:r>
        <w:rPr>
          <w:rFonts w:ascii="arial" w:eastAsia="arial" w:hAnsi="arial" w:cs="arial"/>
          <w:color w:val="000000"/>
          <w:sz w:val="20"/>
          <w:lang w:val="en-US" w:eastAsia="en-US" w:bidi="ar-SA"/>
        </w:rPr>
        <w:t>The three-year contract is valued at approximately AU$16.48 million (approximately US$11.5 million), with options for multiple extensions with a total maximum term of not more than nine years, and was awarded in the second quarter of 2019.</w:t>
      </w:r>
    </w:p>
    <w:p>
      <w:pPr>
        <w:spacing w:before="60" w:line="260" w:lineRule="atLeast"/>
        <w:jc w:val="both"/>
        <w:rPr>
          <w:lang w:val="en-US" w:eastAsia="en-US" w:bidi="ar-SA"/>
        </w:rPr>
      </w:pPr>
      <w:r>
        <w:rPr>
          <w:rFonts w:ascii="arial" w:eastAsia="arial" w:hAnsi="arial" w:cs="arial"/>
          <w:color w:val="000000"/>
          <w:sz w:val="20"/>
          <w:lang w:val="en-US" w:eastAsia="en-US" w:bidi="ar-SA"/>
        </w:rPr>
        <w:t>The Bureau of Meteorology is Australia's national weather, climate and water agency. Its expertise and services assist Australians in dealing with the harsh realities of their natural environment, including drought, floods, fires and tropical cyclones. Through regular forecasts, warnings, monitoring and advice spanning the Australian region and Antarctic territory, the Bureau provides one of the most fundamental and widely-used services of government.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15 2019: Unisys Announces Date of Second-Quarter 2019 Financial Results and Conference Call</w:t>
      </w:r>
    </w:p>
    <w:p>
      <w:pPr>
        <w:spacing w:before="60" w:line="260" w:lineRule="atLeast"/>
        <w:jc w:val="both"/>
        <w:rPr>
          <w:lang w:val="en-US" w:eastAsia="en-US" w:bidi="ar-SA"/>
        </w:rPr>
      </w:pPr>
      <w:r>
        <w:rPr>
          <w:rFonts w:ascii="arial" w:eastAsia="arial" w:hAnsi="arial" w:cs="arial"/>
          <w:color w:val="000000"/>
          <w:sz w:val="20"/>
          <w:lang w:val="en-US" w:eastAsia="en-US" w:bidi="ar-SA"/>
        </w:rPr>
        <w:t>BLUE BELL, Pa., July 15, 2019 -- Unisys Corporation (NYSE:UIS) said today that it will release its second-quarter 2019 financial results on Tuesday, July 30, 2019 after the close of trading on the New York Stock Exchange. Following the release, Unisys will host a conference call with the financial community from 5:00 - 6:00 p.m. Eastern Time to discuss the results.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company will offer a live, listen-only Webcast of the conference call on the Unisys Investor Website at </w:t>
      </w:r>
      <w:hyperlink r:id="rId452" w:history="1">
        <w:r>
          <w:rPr>
            <w:rFonts w:ascii="arial" w:eastAsia="arial" w:hAnsi="arial" w:cs="arial"/>
            <w:i/>
            <w:color w:val="0077CC"/>
            <w:sz w:val="20"/>
            <w:u w:val="single"/>
            <w:shd w:val="clear" w:color="auto" w:fill="FFFFFF"/>
            <w:lang w:val="en-US" w:eastAsia="en-US" w:bidi="ar-SA"/>
          </w:rPr>
          <w:t>www.unisys.com/investor</w:t>
        </w:r>
      </w:hyperlink>
      <w:r>
        <w:rPr>
          <w:rFonts w:ascii="arial" w:eastAsia="arial" w:hAnsi="arial" w:cs="arial"/>
          <w:color w:val="000000"/>
          <w:sz w:val="20"/>
          <w:lang w:val="en-US" w:eastAsia="en-US" w:bidi="ar-SA"/>
        </w:rPr>
        <w:t>. A replay of the Webcast will be available on the Unisys Investor Website shortly following the conference call.</w:t>
      </w:r>
    </w:p>
    <w:p>
      <w:pPr>
        <w:spacing w:before="60" w:line="260" w:lineRule="atLeast"/>
        <w:jc w:val="both"/>
        <w:rPr>
          <w:lang w:val="en-US" w:eastAsia="en-US" w:bidi="ar-SA"/>
        </w:rPr>
      </w:pPr>
      <w:r>
        <w:rPr>
          <w:rFonts w:ascii="arial" w:eastAsia="arial" w:hAnsi="arial" w:cs="arial"/>
          <w:color w:val="000000"/>
          <w:sz w:val="20"/>
          <w:lang w:val="en-US" w:eastAsia="en-US" w:bidi="ar-SA"/>
        </w:rPr>
        <w:t>About Unisys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Unisys is a global information technology company that builds high-performance, security-centric solutions for the most demanding businesses and governments on Earth. Unisys offerings include security software and services; digital transformation and workplace services; industry applications and services; and innovative software operating environments for high-intensity enterprise computing. For more information on how Unisys builds better outcomes securely for its clients across the Government, Financial Services and Commercial markets, visit            </w:t>
      </w:r>
      <w:hyperlink r:id="rId450" w:history="1">
        <w:r>
          <w:rPr>
            <w:rFonts w:ascii="arial" w:eastAsia="arial" w:hAnsi="arial" w:cs="arial"/>
            <w:i/>
            <w:color w:val="0077CC"/>
            <w:sz w:val="20"/>
            <w:u w:val="single"/>
            <w:shd w:val="clear" w:color="auto" w:fill="FFFFFF"/>
            <w:lang w:val="en-US" w:eastAsia="en-US" w:bidi="ar-SA"/>
          </w:rPr>
          <w:t>www.unisys.com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01 2019: Unisys Joins the Cyber Security Coalition to Help Fight Cyber Crime in Belgium</w:t>
      </w:r>
    </w:p>
    <w:p>
      <w:pPr>
        <w:spacing w:before="60" w:line="260" w:lineRule="atLeast"/>
        <w:jc w:val="both"/>
        <w:rPr>
          <w:lang w:val="en-US" w:eastAsia="en-US" w:bidi="ar-SA"/>
        </w:rPr>
      </w:pPr>
      <w:r>
        <w:rPr>
          <w:rFonts w:ascii="arial" w:eastAsia="arial" w:hAnsi="arial" w:cs="arial"/>
          <w:color w:val="000000"/>
          <w:sz w:val="20"/>
          <w:lang w:val="en-US" w:eastAsia="en-US" w:bidi="ar-SA"/>
        </w:rPr>
        <w:t>BRUSSELS and BLUE BELL, Pa., July 1, 2019 -- Unisys Corporation (NYSE:UIS) today announced it has joined the Cyber Security Coalition - a partnership among more than 60 organizations from the academic world and the public and private sectors that have joined forces in the fight against cyber crime in Belgium.</w:t>
      </w:r>
    </w:p>
    <w:p>
      <w:pPr>
        <w:spacing w:before="60" w:line="260" w:lineRule="atLeast"/>
        <w:jc w:val="both"/>
        <w:rPr>
          <w:lang w:val="en-US" w:eastAsia="en-US" w:bidi="ar-SA"/>
        </w:rPr>
      </w:pPr>
      <w:r>
        <w:rPr>
          <w:rFonts w:ascii="arial" w:eastAsia="arial" w:hAnsi="arial" w:cs="arial"/>
          <w:color w:val="000000"/>
          <w:sz w:val="20"/>
          <w:lang w:val="en-US" w:eastAsia="en-US" w:bidi="ar-SA"/>
        </w:rPr>
        <w:t>"The Cyber Security Coalition strives to build a strong national cybersecurity ecosystem. Sharing cyber security capabilities across sectors is invaluable and helps us all to better protect ourselves against and respond to cyber incidents," says Jan De Blauwe, chief information security officer for BNP Paribas Fortis and chairman of the Cyber Security Coalition. "Unisys' expertise in the field of cybersecurity software, services and applications enriches our collaboration platform. We are delighted to welcome Unisys as a member."</w:t>
      </w:r>
    </w:p>
    <w:p>
      <w:pPr>
        <w:spacing w:before="60" w:line="260" w:lineRule="atLeast"/>
        <w:jc w:val="both"/>
        <w:rPr>
          <w:lang w:val="en-US" w:eastAsia="en-US" w:bidi="ar-SA"/>
        </w:rPr>
      </w:pPr>
      <w:r>
        <w:rPr>
          <w:rFonts w:ascii="arial" w:eastAsia="arial" w:hAnsi="arial" w:cs="arial"/>
          <w:color w:val="000000"/>
          <w:sz w:val="20"/>
          <w:lang w:val="en-US" w:eastAsia="en-US" w:bidi="ar-SA"/>
        </w:rPr>
        <w:t>The Cyber Security Coalition's mission is to bolster Belgium's cybersecurity resilience by bringing together the skills and expertise of the academic world, the private sector and public authorities on a trust-based platform aimed at fostering information exchange and implementing joint actions.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24 2019: Unisys Security Experts Offer "Top 10 Safety Tips for Big Events" in Advance of Summer Events Season</w:t>
      </w:r>
    </w:p>
    <w:p>
      <w:pPr>
        <w:spacing w:before="60" w:line="260" w:lineRule="atLeast"/>
        <w:jc w:val="both"/>
        <w:rPr>
          <w:lang w:val="en-US" w:eastAsia="en-US" w:bidi="ar-SA"/>
        </w:rPr>
      </w:pPr>
      <w:r>
        <w:rPr>
          <w:rFonts w:ascii="arial" w:eastAsia="arial" w:hAnsi="arial" w:cs="arial"/>
          <w:color w:val="000000"/>
          <w:sz w:val="20"/>
          <w:lang w:val="en-US" w:eastAsia="en-US" w:bidi="ar-SA"/>
        </w:rPr>
        <w:t>BLUE BELL, Pa., June 24, 2019 -- Unisys Corporation (NYSE:UIS) today announced its Top 10 "Tips to be Security Savvy at Big Events" in the wake of a new survey showing Americans are fearful of both physical and cyber attacks at large-scale events just as the summer event season gets underway.</w:t>
      </w:r>
    </w:p>
    <w:p>
      <w:pPr>
        <w:spacing w:before="60" w:line="260" w:lineRule="atLeast"/>
        <w:jc w:val="both"/>
        <w:rPr>
          <w:lang w:val="en-US" w:eastAsia="en-US" w:bidi="ar-SA"/>
        </w:rPr>
      </w:pPr>
      <w:r>
        <w:rPr>
          <w:rFonts w:ascii="arial" w:eastAsia="arial" w:hAnsi="arial" w:cs="arial"/>
          <w:color w:val="000000"/>
          <w:sz w:val="20"/>
          <w:lang w:val="en-US" w:eastAsia="en-US" w:bidi="ar-SA"/>
        </w:rPr>
        <w:t>More than one in five (22%) Americans say they have cancelled plans or considered cancelling plans to attend large-scale public events due to concerns about physical attacks and the safety of their data, according to the new 2019 Unisys Security Index(TradeMark). The driving forces behind Americans rethinking their plans are fears of a criminal attack causing physical harm at large-scale events such as sporting events or concert festivals and of someone stealing their personal data when using public Wi-Fi at such events.</w:t>
      </w:r>
    </w:p>
    <w:p>
      <w:pPr>
        <w:spacing w:before="60" w:line="260" w:lineRule="atLeast"/>
        <w:jc w:val="both"/>
        <w:rPr>
          <w:lang w:val="en-US" w:eastAsia="en-US" w:bidi="ar-SA"/>
        </w:rPr>
      </w:pPr>
      <w:r>
        <w:rPr>
          <w:rFonts w:ascii="arial" w:eastAsia="arial" w:hAnsi="arial" w:cs="arial"/>
          <w:color w:val="000000"/>
          <w:sz w:val="20"/>
          <w:lang w:val="en-US" w:eastAsia="en-US" w:bidi="ar-SA"/>
        </w:rPr>
        <w:t>Eighty-three percent of respondents registered some level of concern about a physical attack, with 50% seriously (extremely or very) concerned. Similarly, 81% are concerned about theft of personal data at large events, with 52% seriously (extremely or very) concerned. In addition, 78% are concerned about someone stealing their credit card data when using public Wi-Fi at such events - with 52% extremely or very concerned.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19 2019: Unisys to Host Security Webinar for Investment Community</w:t>
      </w:r>
    </w:p>
    <w:p>
      <w:pPr>
        <w:spacing w:before="60" w:line="260" w:lineRule="atLeast"/>
        <w:jc w:val="both"/>
        <w:rPr>
          <w:lang w:val="en-US" w:eastAsia="en-US" w:bidi="ar-SA"/>
        </w:rPr>
      </w:pPr>
      <w:r>
        <w:rPr>
          <w:rFonts w:ascii="arial" w:eastAsia="arial" w:hAnsi="arial" w:cs="arial"/>
          <w:color w:val="000000"/>
          <w:sz w:val="20"/>
          <w:lang w:val="en-US" w:eastAsia="en-US" w:bidi="ar-SA"/>
        </w:rPr>
        <w:t>BLUE BELL, Pa., June 19, 2019 -- Unisys Corporation (NYSE:UIS) today said that it will host a webinar for the investment community on Wednesday, July 17 from 11:00 a.m. to 12:00 p.m. U.S. Eastern Time.</w:t>
      </w:r>
    </w:p>
    <w:p>
      <w:pPr>
        <w:spacing w:before="60" w:line="260" w:lineRule="atLeast"/>
        <w:jc w:val="both"/>
        <w:rPr>
          <w:lang w:val="en-US" w:eastAsia="en-US" w:bidi="ar-SA"/>
        </w:rPr>
      </w:pPr>
      <w:r>
        <w:rPr>
          <w:rFonts w:ascii="arial" w:eastAsia="arial" w:hAnsi="arial" w:cs="arial"/>
          <w:color w:val="000000"/>
          <w:sz w:val="20"/>
          <w:lang w:val="en-US" w:eastAsia="en-US" w:bidi="ar-SA"/>
        </w:rPr>
        <w:t>Mathew Newfield, chief information security officer, will provide a strategic overview of the company's Security solutions.</w:t>
      </w:r>
    </w:p>
    <w:p>
      <w:pPr>
        <w:spacing w:before="60" w:line="260" w:lineRule="atLeast"/>
        <w:jc w:val="both"/>
        <w:rPr>
          <w:lang w:val="en-US" w:eastAsia="en-US" w:bidi="ar-SA"/>
        </w:rPr>
      </w:pPr>
      <w:r>
        <w:rPr>
          <w:rFonts w:ascii="arial" w:eastAsia="arial" w:hAnsi="arial" w:cs="arial"/>
          <w:color w:val="000000"/>
          <w:sz w:val="20"/>
          <w:lang w:val="en-US" w:eastAsia="en-US" w:bidi="ar-SA"/>
        </w:rPr>
        <w:t>Unisys will provide access to the live webcast on the Unisys Investor website, where a replay of the webcast will also be available shortly after the live event.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12 2019: More than One in Five Americans Have Cancelled or Considered Cancelling Plans to Attend Large-Scale Sporting Events and Concert Festivals Due to Concerns About Their Physical and Cyber Safety -- New Unisys Security Index(TradeMark)</w:t>
      </w:r>
    </w:p>
    <w:p>
      <w:pPr>
        <w:spacing w:before="60" w:line="260" w:lineRule="atLeast"/>
        <w:jc w:val="both"/>
        <w:rPr>
          <w:lang w:val="en-US" w:eastAsia="en-US" w:bidi="ar-SA"/>
        </w:rPr>
      </w:pPr>
      <w:r>
        <w:rPr>
          <w:rFonts w:ascii="arial" w:eastAsia="arial" w:hAnsi="arial" w:cs="arial"/>
          <w:color w:val="000000"/>
          <w:sz w:val="20"/>
          <w:lang w:val="en-US" w:eastAsia="en-US" w:bidi="ar-SA"/>
        </w:rPr>
        <w:t>WASHINGTON, June 12, 2019 /PRNewswire/ -- More than one in five (22%) Americans say they have cancelled plans or considered cancelling plans to attend large-scale public events due to concerns about physical attacks and the safety of their data, according to the new 2019 Unisys Security Index(TradeMark).</w:t>
      </w:r>
    </w:p>
    <w:p>
      <w:pPr>
        <w:spacing w:before="60" w:line="260" w:lineRule="atLeast"/>
        <w:jc w:val="both"/>
        <w:rPr>
          <w:lang w:val="en-US" w:eastAsia="en-US" w:bidi="ar-SA"/>
        </w:rPr>
      </w:pPr>
      <w:r>
        <w:rPr>
          <w:rFonts w:ascii="arial" w:eastAsia="arial" w:hAnsi="arial" w:cs="arial"/>
          <w:color w:val="000000"/>
          <w:sz w:val="20"/>
          <w:lang w:val="en-US" w:eastAsia="en-US" w:bidi="ar-SA"/>
        </w:rPr>
        <w:t>The survey also found that a high majority (83%) of Americans are concerned about a criminal attack causing physical harm at large-scale events such as sporting events or concert festivals - with half of respondents (50%) registering serious concern (extremely or very concerned) about physical attacks. Asked about data safety at such events, 81% of respondents reported some level of concern about someone stealing their personal data when using public Wi-Fi at such events, with 52% extremely or very concerned. In addition, 78% are concerned about someone stealing their credit card data when using public Wi-Fi at such events - with 52% extremely or very concerned.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11 2019: Secure Digital Transformation Propels Unisys into CIO 100 for Second Consecutive Year</w:t>
      </w:r>
    </w:p>
    <w:p>
      <w:pPr>
        <w:spacing w:before="60" w:line="260" w:lineRule="atLeast"/>
        <w:jc w:val="both"/>
        <w:rPr>
          <w:lang w:val="en-US" w:eastAsia="en-US" w:bidi="ar-SA"/>
        </w:rPr>
      </w:pPr>
      <w:r>
        <w:rPr>
          <w:rFonts w:ascii="arial" w:eastAsia="arial" w:hAnsi="arial" w:cs="arial"/>
          <w:color w:val="000000"/>
          <w:sz w:val="20"/>
          <w:lang w:val="en-US" w:eastAsia="en-US" w:bidi="ar-SA"/>
        </w:rPr>
        <w:t>BLUE BELL, Pa., June 11, 2019 -- Unisys Corporation (NYSE:UIS) today announced that the company's secure digital transformation of its business and IT operations has earned it a 2019 CIO 100 award from leading IT media outlet CIO. This is the second consecutive year in which Unisys' ongoing transformation has won CIO 100 recognition.</w:t>
      </w:r>
    </w:p>
    <w:p>
      <w:pPr>
        <w:spacing w:before="60" w:line="260" w:lineRule="atLeast"/>
        <w:jc w:val="both"/>
        <w:rPr>
          <w:lang w:val="en-US" w:eastAsia="en-US" w:bidi="ar-SA"/>
        </w:rPr>
      </w:pPr>
      <w:r>
        <w:rPr>
          <w:rFonts w:ascii="arial" w:eastAsia="arial" w:hAnsi="arial" w:cs="arial"/>
          <w:color w:val="000000"/>
          <w:sz w:val="20"/>
          <w:lang w:val="en-US" w:eastAsia="en-US" w:bidi="ar-SA"/>
        </w:rPr>
        <w:t>In announcing their selections, CIO's editors noted that Unisys and other honorees "exemplify what it means to deliver business value through the innovative use of technology. This elite group is creating competitive advantage in their organizations, improving business processes, enabling growth and improving relationships with customers."</w:t>
      </w:r>
    </w:p>
    <w:p>
      <w:pPr>
        <w:spacing w:before="60" w:line="260" w:lineRule="atLeast"/>
        <w:jc w:val="both"/>
        <w:rPr>
          <w:lang w:val="en-US" w:eastAsia="en-US" w:bidi="ar-SA"/>
        </w:rPr>
      </w:pPr>
      <w:r>
        <w:rPr>
          <w:rFonts w:ascii="arial" w:eastAsia="arial" w:hAnsi="arial" w:cs="arial"/>
          <w:color w:val="000000"/>
          <w:sz w:val="20"/>
          <w:lang w:val="en-US" w:eastAsia="en-US" w:bidi="ar-SA"/>
        </w:rPr>
        <w:t>Unisys' digital transformation has fulfilled those criteria and more. It has been a catalyst for innovation, enabling the company to reduce IT costs and redirect more resources toward building new capabilities. For example, in 2017, 25% of Unisys IT labor focused on innovation; now, more than 40% does so. In addition, in 2018 the company reduced the cost of running IT by 14% versus 2017 and has shown improved associate satisfaction with delivery of digital equipment, collaboration tools and network improvements.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10 2019: Unisys and PayCargo Partner to Integrate Payment Processing Capabilities into Unisys' Award-Winning Cargo Software and Services</w:t>
      </w:r>
    </w:p>
    <w:p>
      <w:pPr>
        <w:spacing w:before="60" w:line="260" w:lineRule="atLeast"/>
        <w:jc w:val="both"/>
        <w:rPr>
          <w:lang w:val="en-US" w:eastAsia="en-US" w:bidi="ar-SA"/>
        </w:rPr>
      </w:pPr>
      <w:r>
        <w:rPr>
          <w:rFonts w:ascii="arial" w:eastAsia="arial" w:hAnsi="arial" w:cs="arial"/>
          <w:color w:val="000000"/>
          <w:sz w:val="20"/>
          <w:lang w:val="en-US" w:eastAsia="en-US" w:bidi="ar-SA"/>
        </w:rPr>
        <w:t>New solution will automate payment process for improved visibility and streamlined operations BLUE BELL, Pa., June 10, 2019 /PRNewswire/ -- Unisys Corporation (NYSE:UIS) and PayCargo, LLC, a provider of electronic invoicing and settlement solutions for the shipping industry, today announced an agreement to integrate Unisys' award-winning Digistics(TradeMark) cargo software solutions with PayCargo payment processing capabilities to deliver enhanced cargo processing to airlines, freight forwarders and importers.</w:t>
      </w:r>
    </w:p>
    <w:p>
      <w:pPr>
        <w:spacing w:before="60" w:line="260" w:lineRule="atLeast"/>
        <w:jc w:val="both"/>
        <w:rPr>
          <w:lang w:val="en-US" w:eastAsia="en-US" w:bidi="ar-SA"/>
        </w:rPr>
      </w:pPr>
      <w:r>
        <w:rPr>
          <w:rFonts w:ascii="arial" w:eastAsia="arial" w:hAnsi="arial" w:cs="arial"/>
          <w:color w:val="000000"/>
          <w:sz w:val="20"/>
          <w:lang w:val="en-US" w:eastAsia="en-US" w:bidi="ar-SA"/>
        </w:rPr>
        <w:t>Through this agreement, PayCargo payment processing services can be integrated into the Unisys operating modules of Digistics to offer clients real-time payment processing capabilities, including automated payment creation and scheduling, as well as tracking for the freight forwarder and importer and remittance validation for the airline. These services will streamline the payment process for cargo import operations, enabling faster shipment delivery and improved cash flow for airlines.</w:t>
      </w:r>
    </w:p>
    <w:p>
      <w:pPr>
        <w:spacing w:before="60" w:line="260" w:lineRule="atLeast"/>
        <w:jc w:val="both"/>
        <w:rPr>
          <w:lang w:val="en-US" w:eastAsia="en-US" w:bidi="ar-SA"/>
        </w:rPr>
      </w:pPr>
      <w:r>
        <w:rPr>
          <w:rFonts w:ascii="arial" w:eastAsia="arial" w:hAnsi="arial" w:cs="arial"/>
          <w:color w:val="000000"/>
          <w:sz w:val="20"/>
          <w:lang w:val="en-US" w:eastAsia="en-US" w:bidi="ar-SA"/>
        </w:rPr>
        <w:t>"By adding payment capabilities into Unisys software, PayCargo gives users on both sides of a transaction visibility into billing, which will enable them to address any issues immediately and make payments more efficiently," said Juan Dieppa, chief operating officer, PayCargo. "Unisys has for decades leveraged the power of the Web to allow their clients to book, manage and control air cargo transactions securely and reliably in a cloud-based, software-as-a-service model, and now payment data as well."</w:t>
      </w:r>
    </w:p>
    <w:p>
      <w:pPr>
        <w:spacing w:before="60" w:line="260" w:lineRule="atLeast"/>
        <w:jc w:val="both"/>
        <w:rPr>
          <w:lang w:val="en-US" w:eastAsia="en-US" w:bidi="ar-SA"/>
        </w:rPr>
      </w:pPr>
      <w:r>
        <w:rPr>
          <w:rFonts w:ascii="arial" w:eastAsia="arial" w:hAnsi="arial" w:cs="arial"/>
          <w:color w:val="000000"/>
          <w:sz w:val="20"/>
          <w:lang w:val="en-US" w:eastAsia="en-US" w:bidi="ar-SA"/>
        </w:rPr>
        <w:t>"We are excited to collaborate with PayCargo to better meet the needs of the cargo market," said Dheeraj Kohli, vice president and Global Head of Travel and Transportation, Unisys. "PayCargo is the only payment processor and provider of funding options that has partnered with a solution like ours.</w:t>
      </w:r>
    </w:p>
    <w:p>
      <w:pPr>
        <w:spacing w:before="200" w:line="260" w:lineRule="atLeast"/>
        <w:jc w:val="both"/>
        <w:rPr>
          <w:lang w:val="en-US" w:eastAsia="en-US" w:bidi="ar-SA"/>
        </w:rPr>
      </w:pPr>
      <w:r>
        <w:rPr>
          <w:rFonts w:ascii="arial" w:eastAsia="arial" w:hAnsi="arial" w:cs="arial"/>
          <w:color w:val="000000"/>
          <w:sz w:val="20"/>
          <w:lang w:val="en-US" w:eastAsia="en-US" w:bidi="ar-SA"/>
        </w:rPr>
        <w:t>May 31 2019: Financial Institutions can Leverage Embedded Banking to Integrate Secure Digital Banking Services, Unisys to Tell Industry Leaders</w:t>
      </w:r>
    </w:p>
    <w:p>
      <w:pPr>
        <w:spacing w:before="60" w:line="260" w:lineRule="atLeast"/>
        <w:jc w:val="both"/>
        <w:rPr>
          <w:lang w:val="en-US" w:eastAsia="en-US" w:bidi="ar-SA"/>
        </w:rPr>
      </w:pPr>
      <w:r>
        <w:rPr>
          <w:rFonts w:ascii="arial" w:eastAsia="arial" w:hAnsi="arial" w:cs="arial"/>
          <w:color w:val="000000"/>
          <w:sz w:val="20"/>
          <w:lang w:val="en-US" w:eastAsia="en-US" w:bidi="ar-SA"/>
        </w:rPr>
        <w:t>MIAMI, May 31, 2019 -- Unisys Corporation (NYSE:UIS) today announced it will present at Fintech Americas 2019 to discuss the opportunities that embedded banking presents for the financial services industry, including ways that banks can integrate banking, loan and payment functions into popular consumer applications. By removing friction from traditional processes in this way, financial institutions will be able to deliver a seamless customer experience, while advances in identity management can ensure they establish a strong security posture amid the rapid pace of transformation.</w:t>
      </w:r>
    </w:p>
    <w:p>
      <w:pPr>
        <w:spacing w:before="60" w:line="260" w:lineRule="atLeast"/>
        <w:jc w:val="both"/>
        <w:rPr>
          <w:lang w:val="en-US" w:eastAsia="en-US" w:bidi="ar-SA"/>
        </w:rPr>
      </w:pPr>
      <w:r>
        <w:rPr>
          <w:rFonts w:ascii="arial" w:eastAsia="arial" w:hAnsi="arial" w:cs="arial"/>
          <w:color w:val="000000"/>
          <w:sz w:val="20"/>
          <w:lang w:val="en-US" w:eastAsia="en-US" w:bidi="ar-SA"/>
        </w:rPr>
        <w:t>Maria Allen, vice president and global head of Financial Services, Unisys, will be featured as part of a panel discussion along with David Estevez, CIO of Grupo Petersen and Daniel Kennedy, vice president of digital banking for Scotiabank to discuss how the digital transformation of financial institutions is changing the experience and expectations of customers, and how advances like open banking have opened the door to many services that a bank might not have been able to previously offer. The discussion will also tackle the cybersecurity risks posed by the changes and the important role of a Zero Trust model for future success.</w:t>
      </w:r>
    </w:p>
    <w:p>
      <w:pPr>
        <w:spacing w:before="60" w:line="260" w:lineRule="atLeast"/>
        <w:jc w:val="both"/>
        <w:rPr>
          <w:lang w:val="en-US" w:eastAsia="en-US" w:bidi="ar-SA"/>
        </w:rPr>
      </w:pPr>
      <w:r>
        <w:rPr>
          <w:rFonts w:ascii="arial" w:eastAsia="arial" w:hAnsi="arial" w:cs="arial"/>
          <w:color w:val="000000"/>
          <w:sz w:val="20"/>
          <w:lang w:val="en-US" w:eastAsia="en-US" w:bidi="ar-SA"/>
        </w:rPr>
        <w:t>"The rapid pace of change facing the banking industry today is disrupting the bank's traditional 'grip' on the consumer," said Allen. "Today's consumers have many options, but advances like embedded banking enable digital banking services to be delivered in real time, when and where the customer needs it. It's about removing friction from traditional banking processes - enabling people to conduct transactions from any device, at any time - to provide a better customer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22 2019: Building Societies Need to Embrace Digital Banking Services to Build Brand Trust and Future Success, Unisys to Tell Senior Building Society Leaders</w:t>
      </w:r>
    </w:p>
    <w:p>
      <w:pPr>
        <w:spacing w:before="60" w:line="260" w:lineRule="atLeast"/>
        <w:jc w:val="both"/>
        <w:rPr>
          <w:lang w:val="en-US" w:eastAsia="en-US" w:bidi="ar-SA"/>
        </w:rPr>
      </w:pPr>
      <w:r>
        <w:rPr>
          <w:rFonts w:ascii="arial" w:eastAsia="arial" w:hAnsi="arial" w:cs="arial"/>
          <w:color w:val="000000"/>
          <w:sz w:val="20"/>
          <w:lang w:val="en-US" w:eastAsia="en-US" w:bidi="ar-SA"/>
        </w:rPr>
        <w:t>LONDON and BLUE BELL, Pa., May 22, 2019 -- Unisys Corporation (NYSE:UIS) today announced it will present at Building Societies Annual Conference to discuss how building societies can embrace digital services to gain a real and sustainable advantage in today's fast-moving, competitive banking landscape.</w:t>
      </w:r>
    </w:p>
    <w:p>
      <w:pPr>
        <w:spacing w:before="60" w:line="260" w:lineRule="atLeast"/>
        <w:jc w:val="both"/>
        <w:rPr>
          <w:lang w:val="en-US" w:eastAsia="en-US" w:bidi="ar-SA"/>
        </w:rPr>
      </w:pPr>
      <w:r>
        <w:rPr>
          <w:rFonts w:ascii="arial" w:eastAsia="arial" w:hAnsi="arial" w:cs="arial"/>
          <w:color w:val="000000"/>
          <w:sz w:val="20"/>
          <w:lang w:val="en-US" w:eastAsia="en-US" w:bidi="ar-SA"/>
        </w:rPr>
        <w:t>At the main conference on May 24, Adam Oldfield, vice president for Unisys Financial Services in EMEA, will present on a keynote panel on how building societies can capitalize on the market disruption from digital technologies and take advantage of opportunities presented by open banking. The discussion will tackle how financial institutions can create trust in the digital age and use this to strengthen the service they already offer to customers.</w:t>
      </w:r>
    </w:p>
    <w:p>
      <w:pPr>
        <w:spacing w:before="60" w:line="260" w:lineRule="atLeast"/>
        <w:jc w:val="both"/>
        <w:rPr>
          <w:lang w:val="en-US" w:eastAsia="en-US" w:bidi="ar-SA"/>
        </w:rPr>
      </w:pPr>
      <w:r>
        <w:rPr>
          <w:rFonts w:ascii="arial" w:eastAsia="arial" w:hAnsi="arial" w:cs="arial"/>
          <w:color w:val="000000"/>
          <w:sz w:val="20"/>
          <w:lang w:val="en-US" w:eastAsia="en-US" w:bidi="ar-SA"/>
        </w:rPr>
        <w:t>"Building societies need to realize that, looking beyond interest rates, digital capabilities are proving the most important deciding factors to customers when considering opening new saving accounts," commented Oldfield. "At the Building Societies Annual Conference, we'll be revealing the findings of Unisys' own research into customer demands. The research uncovers the critical factors that can make digitalization a success and highlights what diversification opportunities are out there for institutions that invest in digital services."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21 2019: Unisys CMO Ann Sung Ruckstuhl Named 2019 Woman of Influence by Silicon Valley Business Journal</w:t>
      </w:r>
    </w:p>
    <w:p>
      <w:pPr>
        <w:spacing w:before="60" w:line="260" w:lineRule="atLeast"/>
        <w:jc w:val="both"/>
        <w:rPr>
          <w:lang w:val="en-US" w:eastAsia="en-US" w:bidi="ar-SA"/>
        </w:rPr>
      </w:pPr>
      <w:r>
        <w:rPr>
          <w:rFonts w:ascii="arial" w:eastAsia="arial" w:hAnsi="arial" w:cs="arial"/>
          <w:color w:val="000000"/>
          <w:sz w:val="20"/>
          <w:lang w:val="en-US" w:eastAsia="en-US" w:bidi="ar-SA"/>
        </w:rPr>
        <w:t>SUNNYVALE, Calif., May 21, 2019 -- Unisys Corporation (NYSE:UIS) today announced that Senior Vice President and Chief Marketing Officer (CMO) Ann Sung Ruckstuhl has been named a "2019 Woman of Influence" by the Silicon Valley Business Journal. Each year, the Business Journal recognizes 100 women leaders in Silicon Valley for their influence and contributions in their industries and communities. Ruckstuhl and her fellow honorees were recognized at the Women of Influence Awards ceremony held on May 16.</w:t>
      </w:r>
    </w:p>
    <w:p>
      <w:pPr>
        <w:spacing w:before="60" w:line="260" w:lineRule="atLeast"/>
        <w:jc w:val="both"/>
        <w:rPr>
          <w:lang w:val="en-US" w:eastAsia="en-US" w:bidi="ar-SA"/>
        </w:rPr>
      </w:pPr>
      <w:r>
        <w:rPr>
          <w:rFonts w:ascii="arial" w:eastAsia="arial" w:hAnsi="arial" w:cs="arial"/>
          <w:color w:val="000000"/>
          <w:sz w:val="20"/>
          <w:lang w:val="en-US" w:eastAsia="en-US" w:bidi="ar-SA"/>
        </w:rPr>
        <w:t>Ruckstuhl was recognized by the Business Journal as a Silicon Valley CMO with more than 25 years of successful leadership in global marketing. Passionate about innovation, she brings a unique blend of strategy, marketing and technology expertise to her current role at Unisys. Ruckstuhl has also led marketing organizations at Fortune 500 enterprises and Silicon Valley startups including HP, eBay, Sybase, Symantec, LiveOps and SOASTA (now Akamai).</w:t>
      </w:r>
    </w:p>
    <w:p>
      <w:pPr>
        <w:spacing w:before="60" w:line="260" w:lineRule="atLeast"/>
        <w:jc w:val="both"/>
        <w:rPr>
          <w:lang w:val="en-US" w:eastAsia="en-US" w:bidi="ar-SA"/>
        </w:rPr>
      </w:pPr>
      <w:r>
        <w:rPr>
          <w:rFonts w:ascii="arial" w:eastAsia="arial" w:hAnsi="arial" w:cs="arial"/>
          <w:color w:val="000000"/>
          <w:sz w:val="20"/>
          <w:lang w:val="en-US" w:eastAsia="en-US" w:bidi="ar-SA"/>
        </w:rPr>
        <w:t>Ruckstuhl has a long track record of philanthropy, including advocating for STEM education and women in tech and working to advance meritocracy. She is a member of The Wall Street Journal and Mayfield Fund CMO networks and has served on the board of the Center for Asian American Media and the University of Florida Entrepreneurship and Innovation Center.</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16 2019: Unisys Honored as Recipient of 2019 Dell Technologies President's Circle Award</w:t>
      </w:r>
    </w:p>
    <w:p>
      <w:pPr>
        <w:spacing w:before="60" w:line="260" w:lineRule="atLeast"/>
        <w:jc w:val="both"/>
        <w:rPr>
          <w:lang w:val="en-US" w:eastAsia="en-US" w:bidi="ar-SA"/>
        </w:rPr>
      </w:pPr>
      <w:r>
        <w:rPr>
          <w:rFonts w:ascii="arial" w:eastAsia="arial" w:hAnsi="arial" w:cs="arial"/>
          <w:color w:val="000000"/>
          <w:sz w:val="20"/>
          <w:lang w:val="en-US" w:eastAsia="en-US" w:bidi="ar-SA"/>
        </w:rPr>
        <w:t>BLUE BELL, Pa., May 16, 2019 -- Unisys Corporation (NYSE:UIS) today announced that the company has been designated as a recipient of the Dell Technologies President's Circle Award for achieving extraordinary results and demonstrating a commitment to partnership with Dell Technologies. According to Dell Technologies, "This elite designation recognizes the champions of champions; our top partners who delivered outstanding results last year."</w:t>
      </w:r>
    </w:p>
    <w:p>
      <w:pPr>
        <w:spacing w:before="60" w:line="260" w:lineRule="atLeast"/>
        <w:jc w:val="both"/>
        <w:rPr>
          <w:lang w:val="en-US" w:eastAsia="en-US" w:bidi="ar-SA"/>
        </w:rPr>
      </w:pPr>
      <w:r>
        <w:rPr>
          <w:rFonts w:ascii="arial" w:eastAsia="arial" w:hAnsi="arial" w:cs="arial"/>
          <w:color w:val="000000"/>
          <w:sz w:val="20"/>
          <w:lang w:val="en-US" w:eastAsia="en-US" w:bidi="ar-SA"/>
        </w:rPr>
        <w:t>Dell Technologies conferred the award on Unisys at the Dell Technologies 2019 Global Partner Summit. The award recognizes Unisys' over-performance of goals in overall revenue and year-over-year growth in total, storage and services revenue derived through the partnership.</w:t>
      </w:r>
    </w:p>
    <w:p>
      <w:pPr>
        <w:spacing w:before="60" w:line="260" w:lineRule="atLeast"/>
        <w:jc w:val="both"/>
        <w:rPr>
          <w:lang w:val="en-US" w:eastAsia="en-US" w:bidi="ar-SA"/>
        </w:rPr>
      </w:pPr>
      <w:r>
        <w:rPr>
          <w:rFonts w:ascii="arial" w:eastAsia="arial" w:hAnsi="arial" w:cs="arial"/>
          <w:color w:val="000000"/>
          <w:sz w:val="20"/>
          <w:lang w:val="en-US" w:eastAsia="en-US" w:bidi="ar-SA"/>
        </w:rPr>
        <w:t>"Unisys played a valuable role in the extraordinary year we had in 2018 at Dell Technologies and we are thrilled to recognize the Unisys team's hard work and commitment to partnership with us," said Jay Snyder, senior vice president, Global Alliances, Dell Technologies. "We look forward to expanding our relationship as we collaborate to capitalize on the massive transformational opportunities we see in the industry to solve our joint customers' most complex business demands."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08 2019: Data Security is the Top Hong Kong Consumer Priority When Choosing a Bank - New Unisys Research Finds</w:t>
      </w:r>
    </w:p>
    <w:p>
      <w:pPr>
        <w:spacing w:before="60" w:line="260" w:lineRule="atLeast"/>
        <w:jc w:val="both"/>
        <w:rPr>
          <w:lang w:val="en-US" w:eastAsia="en-US" w:bidi="ar-SA"/>
        </w:rPr>
      </w:pPr>
      <w:r>
        <w:rPr>
          <w:rFonts w:ascii="arial" w:eastAsia="arial" w:hAnsi="arial" w:cs="arial"/>
          <w:color w:val="000000"/>
          <w:sz w:val="20"/>
          <w:lang w:val="en-US" w:eastAsia="en-US" w:bidi="ar-SA"/>
        </w:rPr>
        <w:t>HONG KONG and BLUE BELL, Pa., May 8, 2019 -- New research from Unisys Corporation (NYSE:UIS) reveals Hong Kong bank customers rank data security as the issue that matters to them most about their bank - underscoring the importance of data security as banks prepare to work with third-parties to roll out new services in an Open Banking environment.</w:t>
      </w:r>
    </w:p>
    <w:p>
      <w:pPr>
        <w:spacing w:before="60" w:line="260" w:lineRule="atLeast"/>
        <w:jc w:val="both"/>
        <w:rPr>
          <w:lang w:val="en-US" w:eastAsia="en-US" w:bidi="ar-SA"/>
        </w:rPr>
      </w:pPr>
      <w:r>
        <w:rPr>
          <w:rFonts w:ascii="arial" w:eastAsia="arial" w:hAnsi="arial" w:cs="arial"/>
          <w:color w:val="000000"/>
          <w:sz w:val="20"/>
          <w:lang w:val="en-US" w:eastAsia="en-US" w:bidi="ar-SA"/>
        </w:rPr>
        <w:t>The 2019 Asia Pacific Banking Insights: Trusting in the Banking Experience is a study of the attitudes of banking customers in Hong Kong, Australia, New Zealand, the Philippines and Taiwan. This year's report identifies which bank attributes matter most to consumers and explores the delicate relationship between security, convenience and trust in financial institutions.</w:t>
      </w:r>
    </w:p>
    <w:p>
      <w:pPr>
        <w:spacing w:before="60" w:line="260" w:lineRule="atLeast"/>
        <w:jc w:val="both"/>
        <w:rPr>
          <w:lang w:val="en-US" w:eastAsia="en-US" w:bidi="ar-SA"/>
        </w:rPr>
      </w:pPr>
      <w:r>
        <w:rPr>
          <w:rFonts w:ascii="arial" w:eastAsia="arial" w:hAnsi="arial" w:cs="arial"/>
          <w:color w:val="000000"/>
          <w:sz w:val="20"/>
          <w:lang w:val="en-US" w:eastAsia="en-US" w:bidi="ar-SA"/>
        </w:rPr>
        <w:t>The majority of Hong Kong bank customers (61 percent) cite the security and safety of customer data as the thing that matters to them most when engaging with a bank. Less than half (47 percent) rank fast and efficient service as a priority, while 39 percent cite wanting minimal disruption of their credit card or account if attempted fraud on the account is detected.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07 2019: Unisys Named a Leader in Advanced Digital Workplace Services by NelsonHall for Second Consecutive Year</w:t>
      </w:r>
    </w:p>
    <w:p>
      <w:pPr>
        <w:spacing w:before="60" w:line="260" w:lineRule="atLeast"/>
        <w:jc w:val="both"/>
        <w:rPr>
          <w:lang w:val="en-US" w:eastAsia="en-US" w:bidi="ar-SA"/>
        </w:rPr>
      </w:pPr>
      <w:r>
        <w:rPr>
          <w:rFonts w:ascii="arial" w:eastAsia="arial" w:hAnsi="arial" w:cs="arial"/>
          <w:color w:val="000000"/>
          <w:sz w:val="20"/>
          <w:lang w:val="en-US" w:eastAsia="en-US" w:bidi="ar-SA"/>
        </w:rPr>
        <w:t>BLUE BELL, Pa., May 7, 2019 -- Unisys Corporation (NYSE:UIS) today announced that NelsonHall has named the company as an overall market segment leader in the NelsonHall Evaluation &amp; Assessment Tool (NEAT) Vendor Evaluation for Advanced Digital Workplace Services report for the second consecutive year.</w:t>
      </w:r>
    </w:p>
    <w:p>
      <w:pPr>
        <w:spacing w:before="60" w:line="260" w:lineRule="atLeast"/>
        <w:jc w:val="both"/>
        <w:rPr>
          <w:lang w:val="en-US" w:eastAsia="en-US" w:bidi="ar-SA"/>
        </w:rPr>
      </w:pPr>
      <w:r>
        <w:rPr>
          <w:rFonts w:ascii="arial" w:eastAsia="arial" w:hAnsi="arial" w:cs="arial"/>
          <w:color w:val="000000"/>
          <w:sz w:val="20"/>
          <w:lang w:val="en-US" w:eastAsia="en-US" w:bidi="ar-SA"/>
        </w:rPr>
        <w:t>The 2019 report measured the performance of 14 major service providers. The scoring of vendors focused on the ability to deliver immediate benefit to clients and a high capability relative to their peers to meet their clients' future requirements. The assessment is partly based on feedback obtained from interviewing the service providers' clients themselves.</w:t>
      </w:r>
    </w:p>
    <w:p>
      <w:pPr>
        <w:spacing w:before="60" w:line="260" w:lineRule="atLeast"/>
        <w:jc w:val="both"/>
        <w:rPr>
          <w:lang w:val="en-US" w:eastAsia="en-US" w:bidi="ar-SA"/>
        </w:rPr>
      </w:pPr>
      <w:r>
        <w:rPr>
          <w:rFonts w:ascii="arial" w:eastAsia="arial" w:hAnsi="arial" w:cs="arial"/>
          <w:color w:val="000000"/>
          <w:sz w:val="20"/>
          <w:lang w:val="en-US" w:eastAsia="en-US" w:bidi="ar-SA"/>
        </w:rPr>
        <w:t>According to the report, Unisys' investment in intellectual property (IP) in support of digital workplace services contributed to the company's positioning in the "leaders" category and highlighted the UnisysInteliServe(TradeMark) platform's "ability to combine automation and human agents to enable end-users through the fastest means of issue resolution."</w:t>
      </w:r>
    </w:p>
    <w:p>
      <w:pPr>
        <w:spacing w:before="60" w:line="260" w:lineRule="atLeast"/>
        <w:jc w:val="both"/>
        <w:rPr>
          <w:lang w:val="en-US" w:eastAsia="en-US" w:bidi="ar-SA"/>
        </w:rPr>
      </w:pPr>
      <w:r>
        <w:rPr>
          <w:rFonts w:ascii="arial" w:eastAsia="arial" w:hAnsi="arial" w:cs="arial"/>
          <w:color w:val="000000"/>
          <w:sz w:val="20"/>
          <w:lang w:val="en-US" w:eastAsia="en-US" w:bidi="ar-SA"/>
        </w:rPr>
        <w:t>NelsonHall also cited security as a strength of Unisys digital workplace services, including the integration of Unisys Stealth(Registered) into the company's Unified Endpoint Management offering. The Stealth(TradeMark) security software suite is the industry's first product with dynamic isolation(TradeMark) capabilities to quickly isolate devices or users at the first sign of compromise.</w:t>
      </w:r>
    </w:p>
    <w:p>
      <w:pPr>
        <w:spacing w:before="60" w:line="260" w:lineRule="atLeast"/>
        <w:jc w:val="both"/>
        <w:rPr>
          <w:lang w:val="en-US" w:eastAsia="en-US" w:bidi="ar-SA"/>
        </w:rPr>
      </w:pPr>
      <w:r>
        <w:rPr>
          <w:rFonts w:ascii="arial" w:eastAsia="arial" w:hAnsi="arial" w:cs="arial"/>
          <w:color w:val="000000"/>
          <w:sz w:val="20"/>
          <w:lang w:val="en-US" w:eastAsia="en-US" w:bidi="ar-SA"/>
        </w:rPr>
        <w:t>"Unisys is placing greater focus on security through its Unified Endpoint Management services, bringing together its services around traditional endpoint and mobile, and utilizing its wider security capabilities developed through Stealth and SOCs [security operations centers]," the report said.</w:t>
      </w:r>
    </w:p>
    <w:p>
      <w:pPr>
        <w:spacing w:before="60" w:line="260" w:lineRule="atLeast"/>
        <w:jc w:val="both"/>
        <w:rPr>
          <w:lang w:val="en-US" w:eastAsia="en-US" w:bidi="ar-SA"/>
        </w:rPr>
      </w:pPr>
      <w:r>
        <w:rPr>
          <w:rFonts w:ascii="arial" w:eastAsia="arial" w:hAnsi="arial" w:cs="arial"/>
          <w:color w:val="000000"/>
          <w:sz w:val="20"/>
          <w:lang w:val="en-US" w:eastAsia="en-US" w:bidi="ar-SA"/>
        </w:rPr>
        <w:t>Additional strengths cited by NelsonHall include Unisys' established workplace services client base that spans across multiple industry verticals; the company's extensive field services capabilities and digital tech cafes for walk-in onsite support; and its strong public sector footprint in the area of workplace services.</w:t>
      </w:r>
    </w:p>
    <w:p>
      <w:pPr>
        <w:spacing w:before="60" w:line="260" w:lineRule="atLeast"/>
        <w:jc w:val="both"/>
        <w:rPr>
          <w:lang w:val="en-US" w:eastAsia="en-US" w:bidi="ar-SA"/>
        </w:rPr>
      </w:pPr>
      <w:r>
        <w:rPr>
          <w:rFonts w:ascii="arial" w:eastAsia="arial" w:hAnsi="arial" w:cs="arial"/>
          <w:color w:val="000000"/>
          <w:sz w:val="20"/>
          <w:lang w:val="en-US" w:eastAsia="en-US" w:bidi="ar-SA"/>
        </w:rPr>
        <w:t>"By combining a portfolio of innovative solution offerings and IP, a focus on security and expertise across a number of vertical industries in the private and public sectors, Unisys is positioned as a leading provider of advanced digital workplace services," said John Laherty, Senior IT Services research analyst, NelsonHall.</w:t>
      </w:r>
    </w:p>
    <w:p>
      <w:pPr>
        <w:spacing w:before="200" w:line="260" w:lineRule="atLeast"/>
        <w:jc w:val="both"/>
        <w:rPr>
          <w:lang w:val="en-US" w:eastAsia="en-US" w:bidi="ar-SA"/>
        </w:rPr>
      </w:pPr>
      <w:r>
        <w:rPr>
          <w:rFonts w:ascii="arial" w:eastAsia="arial" w:hAnsi="arial" w:cs="arial"/>
          <w:color w:val="000000"/>
          <w:sz w:val="20"/>
          <w:lang w:val="en-US" w:eastAsia="en-US" w:bidi="ar-SA"/>
        </w:rPr>
        <w:t>May 02 2019: Unisys Announces 1Q19 Results; Services Revenue Growth Continues with Highest Quarterly Growth Since 2003; Company Raises Full-Year Guidance for Non-GAAP Adjusted Revenue and Reaffirms Guidance for Non-GAAP Operating Profit Margin and Adjusted EBITDA Marg</w:t>
      </w:r>
    </w:p>
    <w:p>
      <w:pPr>
        <w:spacing w:before="60" w:line="260" w:lineRule="atLeast"/>
        <w:jc w:val="both"/>
        <w:rPr>
          <w:lang w:val="en-US" w:eastAsia="en-US" w:bidi="ar-SA"/>
        </w:rPr>
      </w:pPr>
      <w:r>
        <w:rPr>
          <w:rFonts w:ascii="arial" w:eastAsia="arial" w:hAnsi="arial" w:cs="arial"/>
          <w:color w:val="000000"/>
          <w:sz w:val="20"/>
          <w:lang w:val="en-US" w:eastAsia="en-US" w:bidi="ar-SA"/>
        </w:rPr>
        <w:t>BLUE BELL, Pa., May 2, 2019 --</w:t>
      </w:r>
    </w:p>
    <w:p>
      <w:pPr>
        <w:spacing w:before="60" w:line="260" w:lineRule="atLeast"/>
        <w:jc w:val="both"/>
        <w:rPr>
          <w:lang w:val="en-US" w:eastAsia="en-US" w:bidi="ar-SA"/>
        </w:rPr>
      </w:pPr>
      <w:r>
        <w:rPr>
          <w:rFonts w:ascii="arial" w:eastAsia="arial" w:hAnsi="arial" w:cs="arial"/>
          <w:color w:val="000000"/>
          <w:sz w:val="20"/>
          <w:lang w:val="en-US" w:eastAsia="en-US" w:bidi="ar-SA"/>
        </w:rPr>
        <w:t>Unisys Corporation (NYSE:UIS) today reported first-quarter 2019 financial results, raised full-year guidance for non-GAAP adjusted revenue and reaffirmed full-year guidance for non-GAAP operating profit margin and adjusted EBITDA margin. "We are excited to see top-line momentum continue, with another quarter of non-GAAP adjusted revenue growth, including the highest quarterly growth we have seen in Services since 2003," said Unisys Chairman and CEO Peter A. Altabef. "We are maintaining our client-centric focus and delivering transformative, secure solutions, and we were pleased to see continued traction with our strategy in the first quarter."</w:t>
      </w:r>
    </w:p>
    <w:p>
      <w:pPr>
        <w:spacing w:before="60" w:line="260" w:lineRule="atLeast"/>
        <w:jc w:val="both"/>
        <w:rPr>
          <w:lang w:val="en-US" w:eastAsia="en-US" w:bidi="ar-SA"/>
        </w:rPr>
      </w:pPr>
      <w:r>
        <w:rPr>
          <w:rFonts w:ascii="arial" w:eastAsia="arial" w:hAnsi="arial" w:cs="arial"/>
          <w:color w:val="000000"/>
          <w:sz w:val="20"/>
          <w:lang w:val="en-US" w:eastAsia="en-US" w:bidi="ar-SA"/>
        </w:rPr>
        <w:t>Summary of First-Quarter 2019 Business Results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01 2019: Unisys Extends CloudForte(TradeMark) Managed-Service Solution to Hybrid IT Environments to Speed Organizations' Digital Transformation</w:t>
      </w:r>
    </w:p>
    <w:p>
      <w:pPr>
        <w:spacing w:before="60" w:line="260" w:lineRule="atLeast"/>
        <w:jc w:val="both"/>
        <w:rPr>
          <w:lang w:val="en-US" w:eastAsia="en-US" w:bidi="ar-SA"/>
        </w:rPr>
      </w:pPr>
      <w:r>
        <w:rPr>
          <w:rFonts w:ascii="arial" w:eastAsia="arial" w:hAnsi="arial" w:cs="arial"/>
          <w:color w:val="000000"/>
          <w:sz w:val="20"/>
          <w:lang w:val="en-US" w:eastAsia="en-US" w:bidi="ar-SA"/>
        </w:rPr>
        <w:t>LAS VEGAS and BLUE BELL, Pa., May 1, 2019 -- Unisys Corporation (NYSE:UIS) today announced at Dell Technologies World 2019 that its Unisys CloudForte(TradeMark) managed-service solution is now available for hybrid cloud environments encompassing private clouds and conventional data center resources as well as public clouds.</w:t>
      </w:r>
    </w:p>
    <w:p>
      <w:pPr>
        <w:spacing w:before="60" w:line="260" w:lineRule="atLeast"/>
        <w:jc w:val="both"/>
        <w:rPr>
          <w:lang w:val="en-US" w:eastAsia="en-US" w:bidi="ar-SA"/>
        </w:rPr>
      </w:pPr>
      <w:r>
        <w:rPr>
          <w:rFonts w:ascii="arial" w:eastAsia="arial" w:hAnsi="arial" w:cs="arial"/>
          <w:color w:val="000000"/>
          <w:sz w:val="20"/>
          <w:lang w:val="en-US" w:eastAsia="en-US" w:bidi="ar-SA"/>
        </w:rPr>
        <w:t>CloudForte(TradeMark) for Hybrid provides a guardrail against excessive complexity and expense as organizations accelerate their digital transformation, enabling them to realize the following benefits:</w:t>
      </w:r>
    </w:p>
    <w:p>
      <w:pPr>
        <w:spacing w:before="60" w:line="260" w:lineRule="atLeast"/>
        <w:jc w:val="both"/>
        <w:rPr>
          <w:lang w:val="en-US" w:eastAsia="en-US" w:bidi="ar-SA"/>
        </w:rPr>
      </w:pPr>
      <w:r>
        <w:rPr>
          <w:rFonts w:ascii="arial" w:eastAsia="arial" w:hAnsi="arial" w:cs="arial"/>
          <w:color w:val="000000"/>
          <w:sz w:val="20"/>
          <w:lang w:val="en-US" w:eastAsia="en-US" w:bidi="ar-SA"/>
        </w:rPr>
        <w:t>Leverage their existing investments in IT resources while integrating new capabilities to accelerate secure digital transformation; Automate cloud operations for anytime, anywhere access to computing resources; Speed application modernization across the integrated environment; Streamline governance across the cloud lifecycle. The new solution complements CloudForte implementations that Unisys has already launched for the widely used Amazon Web Services (AWS) and Microsoft Azure public-cloud environments, which can be integrated securely into the CloudForte for Hybrid ecosystem.</w:t>
      </w:r>
    </w:p>
    <w:p>
      <w:pPr>
        <w:spacing w:before="60" w:line="260" w:lineRule="atLeast"/>
        <w:jc w:val="both"/>
        <w:rPr>
          <w:lang w:val="en-US" w:eastAsia="en-US" w:bidi="ar-SA"/>
        </w:rPr>
      </w:pPr>
      <w:r>
        <w:rPr>
          <w:rFonts w:ascii="arial" w:eastAsia="arial" w:hAnsi="arial" w:cs="arial"/>
          <w:color w:val="000000"/>
          <w:sz w:val="20"/>
          <w:lang w:val="en-US" w:eastAsia="en-US" w:bidi="ar-SA"/>
        </w:rPr>
        <w:t>The Unisys Cloud Center of Enablement approach distinguishes CloudForte for Hybrid from other offerings in the market. It comprises a suite of advisory, infrastructure transformation, operational, optimization and application modernization services delivered by more than 1,000 professionals with cloud certifications.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That approach amplifies the power of the Unisys and Dell Technologies software that enables the CloudForte for Hybrid platform. The Unisys offering includes:</w:t>
      </w:r>
    </w:p>
    <w:p>
      <w:pPr>
        <w:spacing w:before="60" w:line="260" w:lineRule="atLeast"/>
        <w:jc w:val="both"/>
        <w:rPr>
          <w:lang w:val="en-US" w:eastAsia="en-US" w:bidi="ar-SA"/>
        </w:rPr>
      </w:pPr>
      <w:r>
        <w:rPr>
          <w:rFonts w:ascii="arial" w:eastAsia="arial" w:hAnsi="arial" w:cs="arial"/>
          <w:color w:val="000000"/>
          <w:sz w:val="20"/>
          <w:lang w:val="en-US" w:eastAsia="en-US" w:bidi="ar-SA"/>
        </w:rPr>
        <w:t>An automated software-as-a-service platform to identify and provision private, public and hybrid cloud services as necessary to provide the most effective and cost-efficient resources for a given task; Real-time analytics and transparent single-pane management of the hybrid environment and service management system; Capabilities for industrial-grade modernization of legacy applications through identification of legacy IT assets and prioritization of their migration to the cloud; Pre-populated blueprints available in self-service catalogs for simplified implementation and secure governance.</w:t>
      </w:r>
    </w:p>
    <w:p>
      <w:pPr>
        <w:spacing w:before="200" w:line="260" w:lineRule="atLeast"/>
        <w:jc w:val="both"/>
        <w:rPr>
          <w:lang w:val="en-US" w:eastAsia="en-US" w:bidi="ar-SA"/>
        </w:rPr>
      </w:pPr>
      <w:r>
        <w:rPr>
          <w:rFonts w:ascii="arial" w:eastAsia="arial" w:hAnsi="arial" w:cs="arial"/>
          <w:color w:val="000000"/>
          <w:sz w:val="20"/>
          <w:lang w:val="en-US" w:eastAsia="en-US" w:bidi="ar-SA"/>
        </w:rPr>
        <w:t>May 01 2019: Unisys Announces Integration of Unisys Stealth(Registered) Security with Industry-Leading Cyber Recovery Software for Improved Cyber Resilience</w:t>
      </w:r>
    </w:p>
    <w:p>
      <w:pPr>
        <w:spacing w:before="60" w:line="260" w:lineRule="atLeast"/>
        <w:jc w:val="both"/>
        <w:rPr>
          <w:lang w:val="en-US" w:eastAsia="en-US" w:bidi="ar-SA"/>
        </w:rPr>
      </w:pPr>
      <w:r>
        <w:rPr>
          <w:rFonts w:ascii="arial" w:eastAsia="arial" w:hAnsi="arial" w:cs="arial"/>
          <w:color w:val="000000"/>
          <w:sz w:val="20"/>
          <w:lang w:val="en-US" w:eastAsia="en-US" w:bidi="ar-SA"/>
        </w:rPr>
        <w:t>LAS VEGAS and BLUE BELL, Pa., May 1, 2019 -- Unisys Corporation (NYSE:UIS) today announced at Dell Technologies World 2019 that its award-winning Unisys Stealth(Registered) security software suite has been integrated with Dell EMC Cyber Recovery software to provide enhanced protection to clients' cyber recovery operations. The integrated solution will be available beginning in June 2019.</w:t>
      </w:r>
    </w:p>
    <w:p>
      <w:pPr>
        <w:spacing w:before="60" w:line="260" w:lineRule="atLeast"/>
        <w:jc w:val="both"/>
        <w:rPr>
          <w:lang w:val="en-US" w:eastAsia="en-US" w:bidi="ar-SA"/>
        </w:rPr>
      </w:pPr>
      <w:r>
        <w:rPr>
          <w:rFonts w:ascii="arial" w:eastAsia="arial" w:hAnsi="arial" w:cs="arial"/>
          <w:color w:val="000000"/>
          <w:sz w:val="20"/>
          <w:lang w:val="en-US" w:eastAsia="en-US" w:bidi="ar-SA"/>
        </w:rPr>
        <w:t>Stealth(TradeMark), which includes Dynamic Isolation(TradeMark) capabilities to quickly isolate devices or users at the first sign of compromise, reduces attack surfaces in these environments by creating dynamic, identity-driven microsegments called communities of interest (COIs). By establishing secure COIs, Stealth separates trusted systems, users and data from the untrusted. It further reduces attack surfaces by encrypting all communication between Stealth-protected assets and cloaking the assets from unauthorized users.</w:t>
      </w:r>
    </w:p>
    <w:p>
      <w:pPr>
        <w:spacing w:before="60" w:line="260" w:lineRule="atLeast"/>
        <w:jc w:val="both"/>
        <w:rPr>
          <w:lang w:val="en-US" w:eastAsia="en-US" w:bidi="ar-SA"/>
        </w:rPr>
      </w:pPr>
      <w:r>
        <w:rPr>
          <w:rFonts w:ascii="arial" w:eastAsia="arial" w:hAnsi="arial" w:cs="arial"/>
          <w:color w:val="000000"/>
          <w:sz w:val="20"/>
          <w:lang w:val="en-US" w:eastAsia="en-US" w:bidi="ar-SA"/>
        </w:rPr>
        <w:t>With today's announcement, the capabilities provided by Stealth will increase security for users of Dell EMC Cyber Recovery, a solution that manages and automates isolation and recovery of business-critical backup data so that organizations can resume business operations quickly following ransomware or destructive cyberattacks.</w:t>
      </w:r>
    </w:p>
    <w:p>
      <w:pPr>
        <w:spacing w:before="60" w:line="260" w:lineRule="atLeast"/>
        <w:jc w:val="both"/>
        <w:rPr>
          <w:lang w:val="en-US" w:eastAsia="en-US" w:bidi="ar-SA"/>
        </w:rPr>
      </w:pPr>
      <w:r>
        <w:rPr>
          <w:rFonts w:ascii="arial" w:eastAsia="arial" w:hAnsi="arial" w:cs="arial"/>
          <w:color w:val="000000"/>
          <w:sz w:val="20"/>
          <w:lang w:val="en-US" w:eastAsia="en-US" w:bidi="ar-SA"/>
        </w:rPr>
        <w:t>Stealth will apply cryptographic network isolation to help secure all traffic into, out of and within the Dell EMC Cyber Recovery Vault, in which assets are hidden from the attack surface. Stealth also provides a "virtual clean room" so that recovery operations can begin even before a cyberattack has been neutralized or eliminated from an enterprise network.</w:t>
      </w:r>
    </w:p>
    <w:p>
      <w:pPr>
        <w:spacing w:before="60" w:line="260" w:lineRule="atLeast"/>
        <w:jc w:val="both"/>
        <w:rPr>
          <w:lang w:val="en-US" w:eastAsia="en-US" w:bidi="ar-SA"/>
        </w:rPr>
      </w:pPr>
      <w:r>
        <w:rPr>
          <w:rFonts w:ascii="arial" w:eastAsia="arial" w:hAnsi="arial" w:cs="arial"/>
          <w:color w:val="000000"/>
          <w:sz w:val="20"/>
          <w:lang w:val="en-US" w:eastAsia="en-US" w:bidi="ar-SA"/>
        </w:rPr>
        <w:t>"The combination of Dell EMC Cyber Recovery and Unisys Stealth provides greater assurance for organizations looking for extra protection against hackers and malicious insiders who deliberately target data protection and backup infrastructure," said Jay Snyder, senior vice president, Global Alliances, Dell EMC.</w:t>
      </w:r>
    </w:p>
    <w:p>
      <w:pPr>
        <w:spacing w:before="200" w:line="260" w:lineRule="atLeast"/>
        <w:jc w:val="both"/>
        <w:rPr>
          <w:lang w:val="en-US" w:eastAsia="en-US" w:bidi="ar-SA"/>
        </w:rPr>
      </w:pPr>
      <w:r>
        <w:rPr>
          <w:rFonts w:ascii="arial" w:eastAsia="arial" w:hAnsi="arial" w:cs="arial"/>
          <w:color w:val="000000"/>
          <w:sz w:val="20"/>
          <w:lang w:val="en-US" w:eastAsia="en-US" w:bidi="ar-SA"/>
        </w:rPr>
        <w:t>April 30 2019: Unisys to Provide Secure IT Support Services and Device Management to U.S. Air Force Personnel</w:t>
      </w:r>
    </w:p>
    <w:p>
      <w:pPr>
        <w:spacing w:before="60" w:line="260" w:lineRule="atLeast"/>
        <w:jc w:val="both"/>
        <w:rPr>
          <w:lang w:val="en-US" w:eastAsia="en-US" w:bidi="ar-SA"/>
        </w:rPr>
      </w:pPr>
      <w:r>
        <w:rPr>
          <w:rFonts w:ascii="arial" w:eastAsia="arial" w:hAnsi="arial" w:cs="arial"/>
          <w:color w:val="000000"/>
          <w:sz w:val="20"/>
          <w:lang w:val="en-US" w:eastAsia="en-US" w:bidi="ar-SA"/>
        </w:rPr>
        <w:t>RESTON, Va., April 30, 2019 -- Unisys Corporation (NYSE:UIS) today announced that the U.S. Air Force has selected the company to provide a package of digital workplace services through which it will securely manage, maintain and monitor the Air Force's end-user desktop, laptop and mobile devices.</w:t>
      </w:r>
    </w:p>
    <w:p>
      <w:pPr>
        <w:spacing w:before="60" w:line="260" w:lineRule="atLeast"/>
        <w:jc w:val="both"/>
        <w:rPr>
          <w:lang w:val="en-US" w:eastAsia="en-US" w:bidi="ar-SA"/>
        </w:rPr>
      </w:pPr>
      <w:r>
        <w:rPr>
          <w:rFonts w:ascii="arial" w:eastAsia="arial" w:hAnsi="arial" w:cs="arial"/>
          <w:color w:val="000000"/>
          <w:sz w:val="20"/>
          <w:lang w:val="en-US" w:eastAsia="en-US" w:bidi="ar-SA"/>
        </w:rPr>
        <w:t>The $76 million award covers an engagement that will run for one year. This initial work will be followed by two one-year option periods. Unisys signed the Enterprise Information Technology as a Service (EITaaS) agreement in the first quarter of 2019.</w:t>
      </w:r>
    </w:p>
    <w:p>
      <w:pPr>
        <w:spacing w:before="60" w:line="260" w:lineRule="atLeast"/>
        <w:jc w:val="both"/>
        <w:rPr>
          <w:lang w:val="en-US" w:eastAsia="en-US" w:bidi="ar-SA"/>
        </w:rPr>
      </w:pPr>
      <w:r>
        <w:rPr>
          <w:rFonts w:ascii="arial" w:eastAsia="arial" w:hAnsi="arial" w:cs="arial"/>
          <w:color w:val="000000"/>
          <w:sz w:val="20"/>
          <w:lang w:val="en-US" w:eastAsia="en-US" w:bidi="ar-SA"/>
        </w:rPr>
        <w:t>The Air Force EITaaS objective is to consolidate multiple service desks with varied tool sets to create a single entity with complete oversight of services, increasing workforce productivity and security. Toward this end, Unisys will stand up a cloud-based ITSM solution and end-user device management solution, as well as develop and roll out a self-service portal and call management solution. Unisys will also automate security through tools to ensure end-user devices comply with security rules before they can connect to Air Force networks.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April 23 2019: Unisys Launches New Version of Elevate? Omnichannel Banking Platform to Facilitate Shift to Open Banking</w:t>
      </w:r>
    </w:p>
    <w:p>
      <w:pPr>
        <w:spacing w:before="60" w:line="260" w:lineRule="atLeast"/>
        <w:jc w:val="both"/>
        <w:rPr>
          <w:lang w:val="en-US" w:eastAsia="en-US" w:bidi="ar-SA"/>
        </w:rPr>
      </w:pPr>
      <w:r>
        <w:rPr>
          <w:rFonts w:ascii="arial" w:eastAsia="arial" w:hAnsi="arial" w:cs="arial"/>
          <w:color w:val="000000"/>
          <w:sz w:val="20"/>
          <w:lang w:val="en-US" w:eastAsia="en-US" w:bidi="ar-SA"/>
        </w:rPr>
        <w:t>Unisys Corporation (NYSE:UIS) today announced the availability of the latest version of its Unisys Elevate(TradeMark) omnichannel banking software platform, which enables banks to adopt an open banking approach to deliver an unrivaled customer experience. Open banking allows financial institutions to share data with other organizations and easily access third party applications and services that they can then offer to customers as a way to personalize and improve the banking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April 17 2019: Data Security the Top Taiwan Consumer Priority When Choosing a Bank - New Unisys Research Finds</w:t>
      </w:r>
    </w:p>
    <w:p>
      <w:pPr>
        <w:spacing w:before="60" w:line="260" w:lineRule="atLeast"/>
        <w:jc w:val="both"/>
        <w:rPr>
          <w:lang w:val="en-US" w:eastAsia="en-US" w:bidi="ar-SA"/>
        </w:rPr>
      </w:pPr>
      <w:r>
        <w:rPr>
          <w:rFonts w:ascii="arial" w:eastAsia="arial" w:hAnsi="arial" w:cs="arial"/>
          <w:color w:val="000000"/>
          <w:sz w:val="20"/>
          <w:lang w:val="en-US" w:eastAsia="en-US" w:bidi="ar-SA"/>
        </w:rPr>
        <w:t>TAIPEI, Taiwan and BLUE BELL, Pa., April 17, 2019 -- New research from Unisys Corporation (NYSE:UIS) reveals Taiwanese bank customers rank data security as the issue that matters to them most about their bank - underscoring the importance of data security as banks prepare to work with third-parties to roll out new services in an Open Banking environment.</w:t>
      </w:r>
    </w:p>
    <w:p>
      <w:pPr>
        <w:spacing w:before="60" w:line="260" w:lineRule="atLeast"/>
        <w:jc w:val="both"/>
        <w:rPr>
          <w:lang w:val="en-US" w:eastAsia="en-US" w:bidi="ar-SA"/>
        </w:rPr>
      </w:pPr>
      <w:r>
        <w:rPr>
          <w:rFonts w:ascii="arial" w:eastAsia="arial" w:hAnsi="arial" w:cs="arial"/>
          <w:color w:val="000000"/>
          <w:sz w:val="20"/>
          <w:lang w:val="en-US" w:eastAsia="en-US" w:bidi="ar-SA"/>
        </w:rPr>
        <w:t>The 2019 Asia Pacific Banking Insights: Trusting in the Banking Experience is a study of the attitudes of banking customers in Taiwan, Australia, Hong Kong, New Zealand and the Philippines. This year's report identifies which bank attributes matter most to consumers and explores the delicate relationship between security, convenience and trust in financial institutions.</w:t>
      </w:r>
    </w:p>
    <w:p>
      <w:pPr>
        <w:spacing w:before="60" w:line="260" w:lineRule="atLeast"/>
        <w:jc w:val="both"/>
        <w:rPr>
          <w:lang w:val="en-US" w:eastAsia="en-US" w:bidi="ar-SA"/>
        </w:rPr>
      </w:pPr>
      <w:r>
        <w:rPr>
          <w:rFonts w:ascii="arial" w:eastAsia="arial" w:hAnsi="arial" w:cs="arial"/>
          <w:color w:val="000000"/>
          <w:sz w:val="20"/>
          <w:lang w:val="en-US" w:eastAsia="en-US" w:bidi="ar-SA"/>
        </w:rPr>
        <w:t>The majority of Taiwan consumers (69 percent) cite the security and safety of customer data as the thing that matters to them most when engaging with a bank. More than half (55 percent) rank fast and efficient service as a priority, while 52 percent cite minimal disruption of a credit card or account if a fraud attempt is discovered.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April 15 2019: Unisys Announces Date of First-Quarter 2019 Financial Results and Conference Call</w:t>
      </w:r>
    </w:p>
    <w:p>
      <w:pPr>
        <w:spacing w:before="60" w:line="260" w:lineRule="atLeast"/>
        <w:jc w:val="both"/>
        <w:rPr>
          <w:lang w:val="en-US" w:eastAsia="en-US" w:bidi="ar-SA"/>
        </w:rPr>
      </w:pPr>
      <w:r>
        <w:rPr>
          <w:rFonts w:ascii="arial" w:eastAsia="arial" w:hAnsi="arial" w:cs="arial"/>
          <w:color w:val="000000"/>
          <w:sz w:val="20"/>
          <w:lang w:val="en-US" w:eastAsia="en-US" w:bidi="ar-SA"/>
        </w:rPr>
        <w:t>BLUE BELL, Pa., April 15, 2019 -- Unisys Corporation (NYSE:UIS) said today that it will release its first-quarter 2019 financial results on Thursday, May 2, 2019 after the close of trading on the New York Stock Exchange. Following the release, Unisys will host a conference call with the financial community from 5:00 - 6:00 p.m. Eastern Time to discuss the results.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company will offer a live, listen-only Webcast of the conference call on the Unisys Investor Website at </w:t>
      </w:r>
      <w:hyperlink r:id="rId452" w:history="1">
        <w:r>
          <w:rPr>
            <w:rFonts w:ascii="arial" w:eastAsia="arial" w:hAnsi="arial" w:cs="arial"/>
            <w:i/>
            <w:color w:val="0077CC"/>
            <w:sz w:val="20"/>
            <w:u w:val="single"/>
            <w:shd w:val="clear" w:color="auto" w:fill="FFFFFF"/>
            <w:lang w:val="en-US" w:eastAsia="en-US" w:bidi="ar-SA"/>
          </w:rPr>
          <w:t>www.unisys.com/investor</w:t>
        </w:r>
      </w:hyperlink>
      <w:r>
        <w:rPr>
          <w:rFonts w:ascii="arial" w:eastAsia="arial" w:hAnsi="arial" w:cs="arial"/>
          <w:color w:val="000000"/>
          <w:sz w:val="20"/>
          <w:lang w:val="en-US" w:eastAsia="en-US" w:bidi="ar-SA"/>
        </w:rPr>
        <w:t>. A replay of the Webcast will be available on the Unisys Investor Website shortly following the conference call.</w:t>
      </w:r>
    </w:p>
    <w:p>
      <w:pPr>
        <w:spacing w:before="60" w:line="260" w:lineRule="atLeast"/>
        <w:jc w:val="both"/>
        <w:rPr>
          <w:lang w:val="en-US" w:eastAsia="en-US" w:bidi="ar-SA"/>
        </w:rPr>
      </w:pPr>
      <w:r>
        <w:rPr>
          <w:rFonts w:ascii="arial" w:eastAsia="arial" w:hAnsi="arial" w:cs="arial"/>
          <w:color w:val="000000"/>
          <w:sz w:val="20"/>
          <w:lang w:val="en-US" w:eastAsia="en-US" w:bidi="ar-SA"/>
        </w:rPr>
        <w:t>About Unisys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Unisys is a global information technology company that builds high-performance, security-centric solutions for the most demanding businesses and governments on Earth. Unisys offerings include security software and services; digital transformation and workplace services; industry applications and services; and innovative software operating environments for high-intensity enterprise computing. For more information on how Unisys builds better outcomes securely for its clients across the Government, Financial Services and Commercial markets, visit            </w:t>
      </w:r>
      <w:hyperlink r:id="rId450" w:history="1">
        <w:r>
          <w:rPr>
            <w:rFonts w:ascii="arial" w:eastAsia="arial" w:hAnsi="arial" w:cs="arial"/>
            <w:i/>
            <w:color w:val="0077CC"/>
            <w:sz w:val="20"/>
            <w:u w:val="single"/>
            <w:shd w:val="clear" w:color="auto" w:fill="FFFFFF"/>
            <w:lang w:val="en-US" w:eastAsia="en-US" w:bidi="ar-SA"/>
          </w:rPr>
          <w:t>www.unisys.com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April 12 2019: Unisys Selected to Participate in $70 Million Contract to Provide IT Services to the U.S. Mint</w:t>
      </w:r>
    </w:p>
    <w:p>
      <w:pPr>
        <w:spacing w:before="60" w:line="260" w:lineRule="atLeast"/>
        <w:jc w:val="both"/>
        <w:rPr>
          <w:lang w:val="en-US" w:eastAsia="en-US" w:bidi="ar-SA"/>
        </w:rPr>
      </w:pPr>
      <w:r>
        <w:rPr>
          <w:rFonts w:ascii="arial" w:eastAsia="arial" w:hAnsi="arial" w:cs="arial"/>
          <w:color w:val="000000"/>
          <w:sz w:val="20"/>
          <w:lang w:val="en-US" w:eastAsia="en-US" w:bidi="ar-SA"/>
        </w:rPr>
        <w:t>RESTON, Va., April 12, 2019 -- Unisys Corporation (NYSE:UIS) today announced it was selected by the U.S. Mint, a bureau of the U.S. Department of the Treasury, as one of five companies to compete for task orders under a contract to provide a range of IT services in support of the agency's mission.</w:t>
      </w:r>
    </w:p>
    <w:p>
      <w:pPr>
        <w:spacing w:before="60" w:line="260" w:lineRule="atLeast"/>
        <w:jc w:val="both"/>
        <w:rPr>
          <w:lang w:val="en-US" w:eastAsia="en-US" w:bidi="ar-SA"/>
        </w:rPr>
      </w:pPr>
      <w:r>
        <w:rPr>
          <w:rFonts w:ascii="arial" w:eastAsia="arial" w:hAnsi="arial" w:cs="arial"/>
          <w:color w:val="000000"/>
          <w:sz w:val="20"/>
          <w:lang w:val="en-US" w:eastAsia="en-US" w:bidi="ar-SA"/>
        </w:rPr>
        <w:t>Under the Digital Enterprise Services contract, Unisys will compete for task orders for services including cybersecurity, cloud migration, infrastructure operations and service desk. Awarded in the fourth quarter of 2018, the indefinite-delivery, indefinite quantity (IDIQ) agreement is valued at up to $70 million over five years. Unisys supports other Treasury bureaus such as the Internal Revenue Service and the Office of the Comptroller of the Currency on cloud-related projects and comprehensive IT services contracts.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U.S. Mint is responsible for producing legal tender coinage for the nation to conduct its trade and commerce. The U.S. Mint also produces coin-related products such as commemorative coins, Congressional Gold Medals and silver and gold bullion coins. Its programs are self-sustaining and operate at no cost to the taxpayer. For more information on the U.S. Mint, visit </w:t>
      </w:r>
      <w:hyperlink r:id="rId453" w:history="1">
        <w:r>
          <w:rPr>
            <w:rFonts w:ascii="arial" w:eastAsia="arial" w:hAnsi="arial" w:cs="arial"/>
            <w:i/>
            <w:color w:val="0077CC"/>
            <w:sz w:val="20"/>
            <w:u w:val="single"/>
            <w:shd w:val="clear" w:color="auto" w:fill="FFFFFF"/>
            <w:lang w:val="en-US" w:eastAsia="en-US" w:bidi="ar-SA"/>
          </w:rPr>
          <w:t>https://www.usmint.gov</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13.5 8-K other news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view all 8-K Other news click here, </w:t>
      </w:r>
      <w:hyperlink r:id="rId454" w:history="1">
        <w:r>
          <w:rPr>
            <w:rFonts w:ascii="arial" w:eastAsia="arial" w:hAnsi="arial" w:cs="arial"/>
            <w:i/>
            <w:color w:val="0077CC"/>
            <w:sz w:val="20"/>
            <w:u w:val="single"/>
            <w:shd w:val="clear" w:color="auto" w:fill="FFFFFF"/>
            <w:lang w:val="en-US" w:eastAsia="en-US" w:bidi="ar-SA"/>
          </w:rPr>
          <w:t>http://www.buysellsignals.net/BuySellSignals/report/Usnyse/Stock/Daily/Link/Announcements_8K_othersnews1509.html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Glossary</w:t>
      </w:r>
    </w:p>
    <w:p>
      <w:pPr>
        <w:spacing w:before="6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439"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Analyst Comment/Recommendation; Share Price Movement/Disruptions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 CAPITALIZATION (91%); BUSINESS REPORTS &amp; FORECASTS (90%); FINANCIAL MARKET UPDATES (90%); MANUFACTURING OUTPUT (90%); STOCK INDEXES (90%); STOCK PRICES (90%); COMPANY EARNINGS (89%); FINANCIAL PERFORMANCE &amp; REPORTS (89%); SHAREHOLDERS (89%); COMPANY PROFITS (78%); EARNINGS PER SHARE (78%); INSIDER TRADING (78%); NEGATIVE BUSINESS NEWS (78%); PATENTS (76%);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UNISYS CORP (96%);  COMPUTER SERVICES CO (92%);  COMPUTER SERVICE CO INC (91%); Unisys Corporation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USY (LSE) (96%); UIS (SWX) (96%); UIS (NYSE) (96%); UIS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NAICS541512 COMPUTER SYSTEMS DESIGN SERVICES (96%); NAICS541511 CUSTOM COMPUTER PROGRAMMING SERVICES (96%); NAICS334111 ELECTRONIC COMPUTER MANUFACTURING (96%); SIC7373 COMPUTER INTEGRATED SYSTEMS DESIGN (96%); SIC7372 PREPACKAGED SOFTWARE (92%); NAICS334290 OTHER COMMUNICATIONS EQUIPMENT MANUFACTURING (91%); SIC3669 COMMUNICATIONS EQUIPMENT, NEC (91%); PROFESSIONAL SERVICES (91%); COMPUTER EQUIPMENT (90%); COMPUTER INTEGRATED MFG (90%); COMPUTER MAKERS (90%); COMPUTER SOFTWARE (90%); COMPUTING &amp; INFORMATION TECHNOLOGY (90%); FINANCIAL MARKET UPDATES (90%); MANUFACTURING (90%); MANUFACTURING OUTPUT (90%); SOFTWARE MAKERS (90%); STOCK INDEXES (90%); STOCK PRICES (90%); TELECOMMUNICATIONS EQUIPMENT MFG (90%); TELECOMMUNICATIONS EQUIPMENT (89%); INSIDER TRADING (78%); COMMUNICATIONS EQUIPMENT MFG (76%); SOFTWARE DEVELOPMENT &amp; ENGINEERING (76%); 541512; 7373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Twitter 1-year bond increases Friday June 12,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138" type="#_x0000_t75" style="width:110.27pt;height:30pt">
            <v:imagedata r:id="rId432"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10318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Twitter bond (CUSIP: 90184LAD4) price has increased 33.60c (or 0.3%) from its last trading session of Thursday June 11, 2020 to close at USD98.34.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Twitter bond was up 65.20c or 0.7% in the past week.</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560"/>
        <w:gridCol w:w="1440"/>
        <w:gridCol w:w="144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11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 bond YTM climbs by 11.3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 (90184LAD4)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10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 bond YTM tumbles by 20.2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 (90184LAD4)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09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 bond YTM soars by 31.1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 (90184LAD4)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08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 bond YTM plummets by 46.0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 (90184LAD4)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05 June</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 bond YTM plummets by 33.7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 (90184LAD4)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97.68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TWITTER 2021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TWITTER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TWITTER INC UPDATED AT THE LAST PRICE OF USD33.40</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TWITTER INC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TWITTER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90184LAD4</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 15, 2021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Amount Outstanding</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USD954 million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Convertible</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Yes</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 15, 2015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15, 2016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TWITTER 2021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increased 0.7% in the last week and 1.6% in the last month.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Twitter 2021 Bonds is USD1,022, for a capital gain of USD22. The total return to investors for 1 year is 2.2%.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1920"/>
        <w:gridCol w:w="19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TWTR4301996.N</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USD1,007</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USD1,016</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TWITTER BONDS</w:t>
      </w:r>
    </w:p>
    <w:p>
      <w:pPr>
        <w:spacing w:before="200" w:line="260" w:lineRule="atLeast"/>
        <w:jc w:val="both"/>
        <w:rPr>
          <w:lang w:val="en-US" w:eastAsia="en-US" w:bidi="ar-SA"/>
        </w:rPr>
      </w:pPr>
      <w:r>
        <w:rPr>
          <w:rFonts w:ascii="arial" w:eastAsia="arial" w:hAnsi="arial" w:cs="arial"/>
          <w:color w:val="000000"/>
          <w:sz w:val="20"/>
          <w:lang w:val="en-US" w:eastAsia="en-US" w:bidi="ar-SA"/>
        </w:rPr>
        <w:t>3.1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408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2021</w:t>
            </w:r>
          </w:p>
        </w:tc>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w:t>
            </w:r>
          </w:p>
        </w:tc>
        <w:tc>
          <w:tcPr>
            <w:tcW w:w="3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TWITTER INC UPDATED AT THE LAST PRICE OF USD33.40</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Twitter (TWTR:USD32.70) falls in 4 out of last 5 days; 5-day fall of 6.2%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Twitter Inc. (NYSE:TWTR), the NYSE's largest Media company by market cap, has decreased 53.0c (1.6%) to close at USD32.70. Compared with the S&amp;P 500 Index which rose 39.2 points (1.3%) in the day, the relative price change was -2.9%. The volume was 0.4 times the average daily trading volume of 24 million shares. Twitter's stock fell in four out of the last 5 trading days, for a 5-day fall of 6.2%. There were 8,787,866 shares worth USD287.4 million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5.2% was 1.4 times the average daily volatility of 3.7%, up from 4.4% on Wednesday. A rise in the price on high volatility is a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1.2.</w:t>
      </w:r>
    </w:p>
    <w:p>
      <w:pPr>
        <w:spacing w:before="200" w:line="260" w:lineRule="atLeast"/>
        <w:jc w:val="both"/>
        <w:rPr>
          <w:lang w:val="en-US" w:eastAsia="en-US" w:bidi="ar-SA"/>
        </w:rPr>
      </w:pPr>
      <w:r>
        <w:rPr>
          <w:rFonts w:ascii="arial" w:eastAsia="arial" w:hAnsi="arial" w:cs="arial"/>
          <w:color w:val="000000"/>
          <w:sz w:val="20"/>
          <w:lang w:val="en-US" w:eastAsia="en-US" w:bidi="ar-SA"/>
        </w:rPr>
        <w:t>Exponential Moving Average Price of 1.1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33.75 minus the 26-day EMA of 32.37 is positive, suggesting a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1.1, a bullish indicator. In the past 50 days this ratio has exceeded 1.1, 13 times suggesting further upside. The 50-day EMAP has increased to USD31.19. An increase is another bullish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14:9 or 1.6:1. </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90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90 in the NYSE market of 1,815 stocks, 278 units and 139 preference stocks which means it is beating 90% of the market.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A price rise combined with a high relative strength is a bullish signal.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Twitter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USD490.1 million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USD26.2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Earnings Yield of 4.9%  greater than  NYSE ave of 4.1%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4.9% is greater than the NYSE average earning yield of 4.1%.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4.9% is 7.2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company is cash rich with Cash to Market Capitalisation at 18.5%.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Assets of 11.5% versus sector average of 4.2% and market average of 1.9%.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25.9% in the last 3 years. This is considered superior and suggests a high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five times, pointing to a downtrend.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16.8% versus sector average of 21.3%.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10.3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3.3% versus sector average of 7.5%.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16.8% is lower than sector average of 21.3%. This is computed as net profit margin of 42.4% times asset turnover [sales/assets] of 0.27 times leverage factor [total assets/shareholders' equity] of 1.5.</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11%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33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USD490.1 million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3%</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USD26.2 billion</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20%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32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23%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108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Annualised Period-based Total Shareholder Returns [TSR %]: The Best Period with TSR  greater than  25.1%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TWTR.NYSE</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6.5 Present Value of USD1000 Invested in the Past [3 Mo, 3 Yrs]; The Best Periods with PVUSD1000  greater than  1,246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16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TWTR.NYSE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USD1,247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USD1,976</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sector</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USD1,045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USD5,292</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USD1,230</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USD1,252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6.6 The Best Periods [3 Mo, 3 Yrs] with Price Change %  greater than  24.6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97.6% for Twitter outperformed the change of 25.1% in the S&amp;P 500 index for a relative price change of 72.6%.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20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97.6</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sector</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432.7</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MCap: 5-Year Increase of USD3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USD2.8 billion (12%) from USD23.5 billion to USD26.2 billion. Based on a dynamic start date of 5 years ago, there have been declines in MCap in 3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USD33.40</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USD37.49</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USD41.42</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USD16.90</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USD14.02</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USD35.84</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6.8 Created Market Value [CMV] past 5 yrs of USD1.2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USD2.7 billion from USD23.5 billion to USD26.2 billion in the last 5 years. This increase comprises cumulative retained earnings (RETE) of USD1.6 billion and Created Market Value of USD1.2 billion. The Created Market Value multiple, defined by the change in MCap for every USD1 of retained earnings is USD1.73.</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ChartPath:/home/jboss/jboss-3.2.7/server/default/deploy/BuySellSignals.war/report/Usnyse/Stock/PDF/Daily/chart/new/4583_CMV_Q.svg</w:t>
      </w:r>
    </w:p>
    <w:p>
      <w:pPr>
        <w:spacing w:before="200" w:line="260" w:lineRule="atLeast"/>
        <w:jc w:val="both"/>
        <w:rPr>
          <w:lang w:val="en-US" w:eastAsia="en-US" w:bidi="ar-SA"/>
        </w:rPr>
      </w:pPr>
      <w:r>
        <w:rPr>
          <w:rFonts w:ascii="arial" w:eastAsia="arial" w:hAnsi="arial" w:cs="arial"/>
          <w:color w:val="000000"/>
          <w:sz w:val="20"/>
          <w:lang w:val="en-US" w:eastAsia="en-US" w:bidi="ar-SA"/>
        </w:rPr>
        <w:t>6.9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20.2 divided by trailing twelve months eps growth of 18.8% corresponds to an attractive P/E/G of 1.1 times; this is better than sector average of 1.3.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18.75</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6.10 A 95.6%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35,938,125 Twitter shares (or 4.6% of the total shares on issue) worth USD1 billion were sold by insiders. Based on a dynamic start date of 5 years ago, insider selling has averaged 7,187,625 shares per year. In the past year, insiders sold 625,763 shares, a decrease of 95.6%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312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625,763</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22,635,351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14,303,829</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475,874,628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14,968,215</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376,759,861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1,906,201</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32,787,887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4,134,117</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117,234,153</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35,938,125</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1,025,291,880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6.11 Increased Volume, up 12%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11.7% to 24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12,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6.12 Increased VWAP, up 42%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42.5% to USD33.22. Based on a dynamic start date of five years ago, there have been declines in VWAP in 2 out of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12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34.48</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15.67</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18.05</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14.12</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38.82</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23.32</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6.13 Increased share turnover, up 16%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15.9% to USD583.4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12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583.4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422.1</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503.4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6.14 Increase in Institutional Ownership up from 62.1% to 69.8%</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69.8% of total shares on issue; an increase from 69.1% as at December 31, 2019 and 62.1% as at March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160"/>
        <w:gridCol w:w="26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2019</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69.1</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6.15 Satisfies two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4.9% is 7.2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USD205,000 is less than tangible book value of USD6.7 billion.-"Current ratio of two or more"; current assets are 9.2 times current liabilities.</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Annualised Period-based Total Shareholder Returns [TSR %]: The Worst Periods with TSR  less than  -1.3%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24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TWTR.NYSE</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ChartPath:/home/jboss/jboss-3.2.7/server/default/deploy/BuySellSignals.war/report/Usnyse/Stock/PDF/Daily/chart/new/4583_Bear_totalshareholderreturns.svg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7.2 Present Value of USD1000 Invested in the Past Year; The Worst Period with PVUSD1000  less than  892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TWTR.NYSE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USD891</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sector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USD795</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USD1,056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ChartPath:/home/jboss/jboss-3.2.7/server/default/deploy/BuySellSignals.war/report/Usnyse/Stock/PDF/Daily/chart/new/4583_Bear_US1000invested.svg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Twitter drops 13% in past year</w:t>
      </w:r>
    </w:p>
    <w:p>
      <w:pPr>
        <w:spacing w:before="60" w:line="260" w:lineRule="atLeast"/>
        <w:jc w:val="both"/>
        <w:rPr>
          <w:lang w:val="en-US" w:eastAsia="en-US" w:bidi="ar-SA"/>
        </w:rPr>
      </w:pPr>
      <w:r>
        <w:rPr>
          <w:rFonts w:ascii="arial" w:eastAsia="arial" w:hAnsi="arial" w:cs="arial"/>
          <w:color w:val="000000"/>
          <w:sz w:val="20"/>
          <w:lang w:val="en-US" w:eastAsia="en-US" w:bidi="ar-SA"/>
        </w:rPr>
        <w:t>Twitter Inc. (NYSE:TWTR), dropped USD4.79 (or 12.8%) in the past year to close at USD32.70 today. Compared with the S&amp;P 500 Index which has risen 5.4% over the same period, this is a relative price change of -18.2%.</w:t>
      </w:r>
    </w:p>
    <w:p>
      <w:pPr>
        <w:spacing w:before="200" w:line="260" w:lineRule="atLeast"/>
        <w:jc w:val="both"/>
        <w:rPr>
          <w:lang w:val="en-US" w:eastAsia="en-US" w:bidi="ar-SA"/>
        </w:rPr>
      </w:pPr>
      <w:r>
        <w:rPr>
          <w:rFonts w:ascii="arial" w:eastAsia="arial" w:hAnsi="arial" w:cs="arial"/>
          <w:color w:val="000000"/>
          <w:sz w:val="20"/>
          <w:lang w:val="en-US" w:eastAsia="en-US" w:bidi="ar-SA"/>
        </w:rPr>
        <w:t>7.3 Past year: price fall of 10.9%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-10.9% for Twitter underperformed the change of 5.4% in the S&amp;P 500 index for a relative price change of -16.3%.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sector</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Moving Annual Return of -10.9%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-10.9% in the past year. Based on a dynamic start date of 5 years ago, the real rate of return has averaged 16.9%. The Moving Annual Return has been negative in 3 out of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8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33.4</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37.49</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41.42</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14.02</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USD35.84</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7.5 Total Shares on Issue: 5-Year Increase of 27.4%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increased by 165.7 million (27.4%) from 605 million to 770.7 million. Based on a dynamic start date of 5 years ago, there has been no decline in issued capital over the last 5 years.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(Dec 31)</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770,729,000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754,326,000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732,702,000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702,135,000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662,424,000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52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604,990,000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Revenue growth and Net Profit margin have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[Q1 vs Q4]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[Q4 vs Q3]</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225.2</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7.7 Satisfies 3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4.7 to 9.2.</w:t>
      </w:r>
    </w:p>
    <w:p>
      <w:pPr>
        <w:spacing w:before="200" w:line="260" w:lineRule="atLeast"/>
        <w:jc w:val="both"/>
        <w:rPr>
          <w:lang w:val="en-US" w:eastAsia="en-US" w:bidi="ar-SA"/>
        </w:rPr>
      </w:pPr>
      <w:r>
        <w:rPr>
          <w:rFonts w:ascii="arial" w:eastAsia="arial" w:hAnsi="arial" w:cs="arial"/>
          <w:color w:val="000000"/>
          <w:sz w:val="20"/>
          <w:lang w:val="en-US" w:eastAsia="en-US" w:bidi="ar-SA"/>
        </w:rPr>
        <w:t>SECTION 8 TWITTER INC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TWTR is ranked second by Relative Str. (6 mo), fourth by Net Profit, fifth by MCap, Total Assets, sixth by PV $1000 (1 yr) and eighth by Revenue.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680"/>
        <w:gridCol w:w="600"/>
        <w:gridCol w:w="1200"/>
        <w:gridCol w:w="8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TWTR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(TWTR)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890.9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RELX (REL)</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1,006.2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Thomson Reuters (TRI)</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1,069.4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Spotify Technology (SPOT)</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1,263.7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(87.8M)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Vivendi (VIV)</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953.4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Sirius XM Holdings (SIRI)</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1,095.9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Teleperformance (TEP)</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13.8B</w:t>
            </w:r>
          </w:p>
        </w:tc>
        <w:tc>
          <w:tcPr>
            <w:tcW w:w="120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450.3M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Groupon Class A (GRPN)</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1.6B</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Omnicom Group (OMC)</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744.6</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TWTR is ranked first by Turnover Rate, second by P/E and ninth by 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200"/>
        <w:gridCol w:w="1200"/>
        <w:gridCol w:w="480"/>
        <w:gridCol w:w="360"/>
        <w:gridCol w:w="15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TWTR</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(TWTR)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USD33.40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638.7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RELX (REL)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GBX1,834.0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Thomson Reuters (TRI)</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CAD91.65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Spotify Technology (SPOT)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USD180.07</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Vivendi (VIV)</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EUR22.12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Sirius XM Holdings (SIRI)</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USD5.93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Teleperformance (TEP)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EUR208.40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Groupon Class A (GRPN)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USD21.75</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Omnicom Group (OMC)</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USD55.03</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311.5</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Price Performance:/home/jboss/jboss-3.2.7/server/default/deploy/BuySellSignals.war/report/Usnyse/Stock/PDF/Daily/chart/new/4583_GlobalPeerGroup.svg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Total Shareholder Returns [TSR in USD]:/home/jboss/jboss-3.2.7/server/default/deploy/BuySellSignals.war/report/Usnyse/Stock/PDF/Daily/chart/new/4583_GlobalPeerGroup_TSR.svg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Twitter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1,815 stocks and 278 units in the NYSE Market, Twitter is ranked 233rd by Net Profit, 295th by P/Earnings Growth, 542nd by Revenue and 664th by P/Earnings.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080"/>
        <w:gridCol w:w="60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440.3 million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OFC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ALLY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EQC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B</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542</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PER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ECT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CPE</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96.3 PACD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95.5 CHK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93.1 CTRA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BHK</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CATO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 FPAC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BFO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2057.1 SPN</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3.9x</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3.9x</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1166</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ICD</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HPR</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ROYT</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Twitter vs Media sector [Media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USD3.5 billion[9.8% of aggregate sector revenue of USD35.5 billion; up from 8.7%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USD1.5 billion [48.0% of aggregate sector net profit of USD3 billion; up from 35.0%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USD390.1 million [12.7% of aggregate sector EBIT of USD3 billion; up from 11.9%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Twitter is a constituent of the following indices. Its market capitalisation accounts for 0.1% of the combined MCap of the NYSE Composite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19,219</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25,750</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47,287 stocks] and Rank of Twitter in the American Region [out of 11,459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29,472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4,725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15,219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21,469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4,291</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20,381</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Twitter in the S&amp;P 500 Index [out of 361 stocks], in the Total NYSE Market [out of 1993 stocks] and in the Media sector [out of 10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600"/>
        <w:gridCol w:w="2160"/>
        <w:gridCol w:w="21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Media sector</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891</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1,039</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Twitter is ranked number 2 out of 17 listed media companies in the United States with a market capitalization of USD26.2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media companies it has the 3rd highest total assets and 3rd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Price/Sales of 7.5.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moderate relative ROE of 16.8% and ROA of 11.5%. Finally, its earnings growth in the past 12 months has been a comparatively high 18.8%.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ChartPath:/opt/jboss/jboss-4.0.5.GA/server/default/deploy/BuySellSignals.war/report/images/arrow/Rating1.gif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Twitter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648 Institutions held investments in Twitter. Institutions had increased their holdings to 69.77% of issued capital, up from 69.57% nine months ago. The top 100 institutional shareholders held 65% shares of Twitter. The largest shareholder was Vanguard Group with 10.6% of Twitter. The second largest shareholder was Blackrock with 6.6%.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32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82,968,165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48,836,225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51,703,012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30,381,082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48,061,919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26,511,894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35,653,348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11,605,300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25,492,922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24,949,321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Aristotle Capital Management (0000860644)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16,142,958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9,927,430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13,691,352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55,954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24,369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11,814,441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7,204,934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11,807,746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4,654,294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10,277,071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759,751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9,217,852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1,741,599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8,057,080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1,359,934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7,602,334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6,890,011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7,094,427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2,358,883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Coatue Management (0001135730)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6,641,811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3,243,779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6,575,221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2,712,278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6,067,158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2,478,941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5,884,466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864,368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Appaloosa (0001656456)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5,350,454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1,213,859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4,772,389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564,905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4,758,094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2,855,326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4,630,694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2,658,320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Southpoint Capital Advisors (0001319998)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3,890,131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1,747,274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3,742,920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3,145,883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3,682,779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3,552,619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999,683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3,395,410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643,311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Eagle Asset Management (0000790502)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3,283,186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2,377,217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Frontier Capital Management Co (0000351173)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3,129,514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2,040,420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Tremblant Capital Group (0001353312)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3,077,969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1,661,941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Carillon Tower Advisers (0001715163)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2,934,406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2,862,522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2,025,700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2,839,422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87,830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2,690,103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374,837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2,549,462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2,067,914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2,540,202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851,007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2,311,183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865,351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2,301,923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1,779,586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2,198,943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2,043,398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Waddell &amp; Reed (0001052100)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2,184,599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486,876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2,097,417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2,001,706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2,090,182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1,606,588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1,913,654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148,110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1,803,368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709,133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Woodson Capital Management (0001697848)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91,800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1,727,091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1,727,091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1,704,648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1,172,280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1,567,448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290,829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1,526,353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439,846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Kingstown Capital Management (0001458425)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1,471,297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507,042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Jane Street Group (0001595888)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1,426,488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173,043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Spyglass Capital Management (0001654344)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1,402,606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1,397,786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283,800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ARK Investment Management (0001697748)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1,395,937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921,982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Carmignac Gestion (0001569758)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1,387,190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1,226,331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1,369,700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1,368,500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1,332,519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1,130,641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Polar Capital (0001439303)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1,311,038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AO Asset Management (0001594585)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Ardevora Asset Management (0001608108)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1,234,316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657,300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1,201,075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602,462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1,194,308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213,911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1,186,756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295,990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1,145,941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Twin Tree Management (0001535588)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1,142,280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67,125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1,113,834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340,698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Kerrisdale Advisers (0001569688)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1,045,440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1,045,440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1,024,608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52,131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1,009,424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735,602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1,006,818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959,560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1,003,119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884,694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1,000,538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Nikko Asset Management Americas (0001480751)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922,006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338,873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Assenagon Asset Management (0001546007)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910,204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900,583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Investec Asset Management (0001418329)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888,843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888,843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FIL (0000318989)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865,409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78,933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ThornTree Capital Partners (0001688511)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832,555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640,250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NWI Management (0001103887)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809,385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809,385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Ennismore Fund Management (0001802946)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805,200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Cibc World Markets (0001056527)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760,894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104,881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735,957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721,687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232,590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680,188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118,978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663,317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659,652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340,895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Simplex Trading (0001488542)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658,230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27,650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Walleye Trading (0001388391)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653,055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185,654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Lateef Investment Management (0001009262)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639,619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639,619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Ngam Advisors (0001018331)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631,256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262,737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611,896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226,387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Lucia Wealth Services (0001700574)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602,305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455,878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Kayak Investment Partners (0001697551)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590,336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496,985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589,080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510,371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564,807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564,807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Friess Associates (0000820289)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552,156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552,156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Securities International (0001597694)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544,827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2,179</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510,538,833</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65.04</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UBS Global Asset Management Americas increased their shareholding in Twitter by 4.2 million shares worth USD 134.2 million. State Street increased their shareholding by 2.1 million shares worth USD 66.2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4,180,807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2,062,663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1,878,938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1,643,530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Aristotle Capital Management (0000860644)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888,626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871,285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808,760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714,607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703,973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634,888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546,900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543,601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Tremblant Capital Group (0001353312)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516,541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468,036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Spyglass Capital Management (0001654344)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393,699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280,809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273,929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250,504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Carillon Tower Advisers (0001715163)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181,375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Carmignac Gestion (0001569758)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160,859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155,545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Ngam Advisors (0001018331)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154,079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151,968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134,646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94,084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Kayak Investment Partners (0001697551)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Waddell &amp; Reed (0001052100)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81,018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72,647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834,324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492,867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326,406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322,010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281,670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38,510</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19,154,537</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Coatue Management reduced their shareholding in Twitter by 12.8 million shares worth USD 411.7 million. D. E. Shaw &amp; Co. reduced their shareholding by 3.6 million shares worth USD 116.6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Coatue Management (0001135730)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12,829,331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3,632,803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2,092,690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1,894,342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1,613,244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1,581,740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ARK Investment Management (0001697748)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1,551,955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Frontier Capital Management Co (0000351173)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1,233,595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Nikko Asset Management Americas (0001480751)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1,143,780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1,140,003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1,020,998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1,014,701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1,000,286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944,591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817,349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Jane Street Group (0001595888)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616,764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ThornTree Capital Partners (0001688511)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437,769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384,003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380,954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Securities International (0001597694)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351,521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312,677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 (0000318989)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293,414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284,141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Ardevora Asset Management (0001608108)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Cibc World Markets (0001056527)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122,489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83,976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Walleye Trading (0001388391)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65,122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50,321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Asset Management (0000790502)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(791,225)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(644,437)</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37,488,012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13,691,352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336.3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10,277,071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252.4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6,575,221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161.5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Appaloosa (0001656456)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Southpoint Capital Advisors (0001319998)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2,690,103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2,301,923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Woodson Capital Management (0001697848)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1,727,091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Kingstown Capital Management (0001458425)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1,471,297</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Polar Capital (0001439303)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1,311,038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AO Asset Management (0001594585)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Twin Tree Management (0001535588)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1,142,280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Kerrisdale Advisers (0001569688)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1,045,440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1,000,538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Assenagon Asset Management (0001546007)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910,204</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Investec Asset Management (0001418329)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888,843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Ennismore Fund Management (0001802946)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805,200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680,188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663,317</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Simplex Trading (0001488542)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658,230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Lateef Investment Management (0001009262)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639,619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Lucia Wealth Services (0001700574)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602,305</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Friess Associates (0000820289)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552,156</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 M</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63,713,416</w:t>
            </w:r>
          </w:p>
        </w:tc>
        <w:tc>
          <w:tcPr>
            <w:tcW w:w="18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08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SEI Investments Co (0000350894)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489,980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LLC (0001068837)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488,922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Global Advisors LLC (0001130787)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467,188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Allen Investment Management LLC (0001326234)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416,595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AG (0001535323)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406,120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AMP Capital Investors Ltd (0001535782)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400,331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Management One Co., Ltd. (0001068855)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388,675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Contrarius Investment Management Ltd (0001483738)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342,694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ING Groep NV (0001039765)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304,105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LLC (0001423053)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262,854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OSSIAM (0001767471)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207,792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Commerzbank Aktiengesellschaft, FI (0000852933)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162,798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Lombard Odier Asset Management (USA) Corp (0001491719)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130,000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Squarepoint OPS LLC (0001642575)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62,408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Natixis (0001274981)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28,398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697,455</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4,558,860</w:t>
            </w:r>
          </w:p>
        </w:tc>
        <w:tc>
          <w:tcPr>
            <w:tcW w:w="144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9.6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13,445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21,385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19,049</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69.12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66.15</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increased their holdings to 69.77% of issued capital, up from 69.57%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05,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Twitter reports 19.8% sequential fall in Quarterly Revenue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Twitter (NYSE:TWTR), announced total revenue of $US808m for the quarter-ended 31 March 2020 [Q1/2020], down 19.8% from the previous quarter [Q4/2019] and up 2.6% from the year-earlier period [Q1/2019].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Revenue was up 2.6%.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February 20,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Twitter Net Profit up 21.6%</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reported net profit for the year-ended 31 December 2019 [FY2019] of $US1.5b, up 21.6% from $US1.2b in the previous year [FY2018]. Earnings per share (EPS) were up 18.8% from $US1.6 in FY2018 to $US1.9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1%</w:t>
      </w:r>
    </w:p>
    <w:p>
      <w:pPr>
        <w:spacing w:before="60" w:line="260" w:lineRule="atLeast"/>
        <w:jc w:val="both"/>
        <w:rPr>
          <w:lang w:val="en-US" w:eastAsia="en-US" w:bidi="ar-SA"/>
        </w:rPr>
      </w:pPr>
      <w:r>
        <w:rPr>
          <w:rFonts w:ascii="arial" w:eastAsia="arial" w:hAnsi="arial" w:cs="arial"/>
          <w:color w:val="000000"/>
          <w:sz w:val="20"/>
          <w:lang w:val="en-US" w:eastAsia="en-US" w:bidi="ar-SA"/>
        </w:rPr>
        <w:t>648 Institutions held 547.4 million shares at the end of quarter ended Mar 31. Institutional holdings in Twitter increased by 5,086,896 shares (0.9%) at the end of quarter ended Mar 31. Institutional ownership is now 69.77% of the issued capital, up from 69.12%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04: Twitter Q1 2020 Shareholder Letter San Francisco, CA April 30, 2020</w:t>
      </w:r>
    </w:p>
    <w:p>
      <w:pPr>
        <w:spacing w:before="60" w:line="260" w:lineRule="atLeast"/>
        <w:jc w:val="both"/>
        <w:rPr>
          <w:lang w:val="en-US" w:eastAsia="en-US" w:bidi="ar-SA"/>
        </w:rPr>
      </w:pPr>
      <w:r>
        <w:rPr>
          <w:rFonts w:ascii="arial" w:eastAsia="arial" w:hAnsi="arial" w:cs="arial"/>
          <w:color w:val="000000"/>
          <w:sz w:val="20"/>
          <w:lang w:val="en-US" w:eastAsia="en-US" w:bidi="ar-SA"/>
        </w:rPr>
        <w:t>Except as otherwise stated, all financial results discussed below are presented in accordance with generally accepted accounting principles in the United States of America, or GAAP. As supplemental information, we have provided certain non-GAAP financial measures in this letter's supplemental tables, and such supplemental tables include a reconciliation of these non-GAAP measures to our GAAP results. All growth rates referenced below are year over year unless otherwise indicated.</w:t>
      </w:r>
    </w:p>
    <w:p>
      <w:pPr>
        <w:spacing w:before="60" w:line="260" w:lineRule="atLeast"/>
        <w:jc w:val="both"/>
        <w:rPr>
          <w:lang w:val="en-US" w:eastAsia="en-US" w:bidi="ar-SA"/>
        </w:rPr>
      </w:pPr>
      <w:r>
        <w:rPr>
          <w:rFonts w:ascii="arial" w:eastAsia="arial" w:hAnsi="arial" w:cs="arial"/>
          <w:color w:val="000000"/>
          <w:sz w:val="20"/>
          <w:lang w:val="en-US" w:eastAsia="en-US" w:bidi="ar-SA"/>
        </w:rPr>
        <w:t>These are unprecedented times for Twitter and the world, and we are incredibly grateful for our team and their focus and resilience. Our work has never been more important. More people than ever are coming to Twitter to learn about COVID-19, to connect with their interests, and to find people with common experiences. We have responded quickly and decisively to the challenges presented by the current environment, updating our policies, increasing our use of machine learning and automation to take actions on potentially abusive and manipulative content, ensuring the continuity of our service, and partnering with advertisers to adapt their campaigns to the current situation. As our work continues we will remain focused on the health and safety of our people, our partners, and our communities.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March 24: Twitter Withdraws Q1Guidance Due to COVID-19 Impact</w:t>
      </w:r>
    </w:p>
    <w:p>
      <w:pPr>
        <w:spacing w:before="60" w:line="260" w:lineRule="atLeast"/>
        <w:jc w:val="both"/>
        <w:rPr>
          <w:lang w:val="en-US" w:eastAsia="en-US" w:bidi="ar-SA"/>
        </w:rPr>
      </w:pPr>
      <w:r>
        <w:rPr>
          <w:rFonts w:ascii="arial" w:eastAsia="arial" w:hAnsi="arial" w:cs="arial"/>
          <w:color w:val="000000"/>
          <w:sz w:val="20"/>
          <w:lang w:val="en-US" w:eastAsia="en-US" w:bidi="ar-SA"/>
        </w:rPr>
        <w:t>Twitter, Inc. (NYSE: TWTR) today announced thecompany is withdrawing its revenue and operating income guidance for the first quarter of 2020, as well as its outlook for expenses, stock-based compensation, headcount, and capital expenditures for the full year due to the growing impact of COVID-19 on the global operating and economic environment and their effect on advertiser demand.</w:t>
      </w:r>
    </w:p>
    <w:p>
      <w:pPr>
        <w:spacing w:before="60" w:line="260" w:lineRule="atLeast"/>
        <w:jc w:val="both"/>
        <w:rPr>
          <w:lang w:val="en-US" w:eastAsia="en-US" w:bidi="ar-SA"/>
        </w:rPr>
      </w:pPr>
      <w:r>
        <w:rPr>
          <w:rFonts w:ascii="arial" w:eastAsia="arial" w:hAnsi="arial" w:cs="arial"/>
          <w:color w:val="000000"/>
          <w:sz w:val="20"/>
          <w:lang w:val="en-US" w:eastAsia="en-US" w:bidi="ar-SA"/>
        </w:rPr>
        <w:t>While the near-termfinancial impact of this pandemic is rapidly evolving and difficult to measure, based on current visibility, the company expects Q1 revenue to be down slightly on a year-over-year basis. Twitter also expects to incur a GAAP operating loss, asreduced expenses resulting from COVID-19 disruption are unlikely to fully offset the revenue impact of the pandemic in Q1.</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10.4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Thu Jun 11,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Chief Financial Officer Ned Segal sold 8,000 shares worth USD287,920 on June 09.</w:t>
      </w:r>
    </w:p>
    <w:p>
      <w:pPr>
        <w:spacing w:before="200" w:line="260" w:lineRule="atLeast"/>
        <w:jc w:val="both"/>
        <w:rPr>
          <w:lang w:val="en-US" w:eastAsia="en-US" w:bidi="ar-SA"/>
        </w:rPr>
      </w:pPr>
      <w:r>
        <w:rPr>
          <w:rFonts w:ascii="arial" w:eastAsia="arial" w:hAnsi="arial" w:cs="arial"/>
          <w:color w:val="000000"/>
          <w:sz w:val="20"/>
          <w:lang w:val="en-US" w:eastAsia="en-US" w:bidi="ar-SA"/>
        </w:rPr>
        <w:t>Tue Jun 09,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Engineering Lead Michael Montano sold 1,750 shares worth USD60,410 on June 05. The shares hit a four-month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Director Martha Lane Fox, was awarded 6,803 shares worth USD224,975 on May 27.</w:t>
      </w:r>
    </w:p>
    <w:p>
      <w:pPr>
        <w:spacing w:before="20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Lead Independent Director Patrick Pichette, was awarded 6,803 shares worth USD224,975 on May 27.</w:t>
      </w:r>
    </w:p>
    <w:p>
      <w:pPr>
        <w:spacing w:before="20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Director Bret Taylor, was awarded 8,618 shares worth USD284,997 on May 27.</w:t>
      </w:r>
    </w:p>
    <w:p>
      <w:pPr>
        <w:spacing w:before="200" w:line="260" w:lineRule="atLeast"/>
        <w:jc w:val="both"/>
        <w:rPr>
          <w:lang w:val="en-US" w:eastAsia="en-US" w:bidi="ar-SA"/>
        </w:rPr>
      </w:pPr>
      <w:r>
        <w:rPr>
          <w:rFonts w:ascii="arial" w:eastAsia="arial" w:hAnsi="arial" w:cs="arial"/>
          <w:color w:val="000000"/>
          <w:sz w:val="20"/>
          <w:lang w:val="en-US" w:eastAsia="en-US" w:bidi="ar-SA"/>
        </w:rPr>
        <w:t>Fri Apr 24, 2020</w:t>
      </w:r>
    </w:p>
    <w:p>
      <w:pPr>
        <w:spacing w:before="60" w:line="260" w:lineRule="atLeast"/>
        <w:jc w:val="both"/>
        <w:rPr>
          <w:lang w:val="en-US" w:eastAsia="en-US" w:bidi="ar-SA"/>
        </w:rPr>
      </w:pPr>
      <w:r>
        <w:rPr>
          <w:rFonts w:ascii="arial" w:eastAsia="arial" w:hAnsi="arial" w:cs="arial"/>
          <w:color w:val="000000"/>
          <w:sz w:val="20"/>
          <w:lang w:val="en-US" w:eastAsia="en-US" w:bidi="ar-SA"/>
        </w:rPr>
        <w:t>Jack Dorsey's performance as Chief Executive Officer of Twitter is ranked in the top 18% by Revenue growth of NYSE listed companies for FY2019. Compared with FY2018, Revenue growth for Twitter in FY2019 was 14%. Among 1217 NYSE listed companies that have reported FY2019 Annual Reports so far, Twitter was ranked 233.</w:t>
      </w:r>
    </w:p>
    <w:p>
      <w:pPr>
        <w:spacing w:before="200" w:line="260" w:lineRule="atLeast"/>
        <w:jc w:val="both"/>
        <w:rPr>
          <w:lang w:val="en-US" w:eastAsia="en-US" w:bidi="ar-SA"/>
        </w:rPr>
      </w:pPr>
      <w:r>
        <w:rPr>
          <w:rFonts w:ascii="arial" w:eastAsia="arial" w:hAnsi="arial" w:cs="arial"/>
          <w:color w:val="000000"/>
          <w:sz w:val="20"/>
          <w:lang w:val="en-US" w:eastAsia="en-US" w:bidi="ar-SA"/>
        </w:rPr>
        <w:t>Tue Apr 21, 2020</w:t>
      </w:r>
    </w:p>
    <w:p>
      <w:pPr>
        <w:spacing w:before="60" w:line="260" w:lineRule="atLeast"/>
        <w:jc w:val="both"/>
        <w:rPr>
          <w:lang w:val="en-US" w:eastAsia="en-US" w:bidi="ar-SA"/>
        </w:rPr>
      </w:pPr>
      <w:r>
        <w:rPr>
          <w:rFonts w:ascii="arial" w:eastAsia="arial" w:hAnsi="arial" w:cs="arial"/>
          <w:color w:val="000000"/>
          <w:sz w:val="20"/>
          <w:lang w:val="en-US" w:eastAsia="en-US" w:bidi="ar-SA"/>
        </w:rPr>
        <w:t>Vijaya Gadde's performance as Chief Legal Officer of Twitter (NYSE:TWTR) is ranked 91 by US Patents issued in the past three years out of 2,071 NYSE listed companies. This corresponds to a percentile ranking of 95.6. A total of 108,551 US patents were issued to NYSE listed companies in the past three years, an average of 52.4 patents per company. Twitter received 131 US Patents in the past 36 months; 2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10.5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May 29: Sen. Ted Cruz calls for criminal investigation of Twitter over alleged sanction violations</w:t>
      </w:r>
    </w:p>
    <w:p>
      <w:pPr>
        <w:spacing w:before="60" w:line="260" w:lineRule="atLeast"/>
        <w:jc w:val="both"/>
        <w:rPr>
          <w:lang w:val="en-US" w:eastAsia="en-US" w:bidi="ar-SA"/>
        </w:rPr>
      </w:pPr>
      <w:r>
        <w:rPr>
          <w:rFonts w:ascii="arial" w:eastAsia="arial" w:hAnsi="arial" w:cs="arial"/>
          <w:color w:val="000000"/>
          <w:sz w:val="20"/>
          <w:lang w:val="en-US" w:eastAsia="en-US" w:bidi="ar-SA"/>
        </w:rPr>
        <w:t>Sen. Ted Cruz, R-Texas, called on the Treasury and Justice departments to launch a criminal investigation into Twitter for alleged violations of U.S. sanctions against Iran.</w:t>
      </w:r>
    </w:p>
    <w:p>
      <w:pPr>
        <w:spacing w:before="60" w:line="260" w:lineRule="atLeast"/>
        <w:jc w:val="both"/>
        <w:rPr>
          <w:lang w:val="en-US" w:eastAsia="en-US" w:bidi="ar-SA"/>
        </w:rPr>
      </w:pPr>
      <w:r>
        <w:rPr>
          <w:rFonts w:ascii="arial" w:eastAsia="arial" w:hAnsi="arial" w:cs="arial"/>
          <w:color w:val="000000"/>
          <w:sz w:val="20"/>
          <w:lang w:val="en-US" w:eastAsia="en-US" w:bidi="ar-SA"/>
        </w:rPr>
        <w:t>In a letter on Friday to Attorney General William Barr and Treasury Secretary Stephen Mnuchin, Cruz centered on the accounts of Ali Khamenei, supreme leader of the Islamic Republic, and Iranian Foreign Minister Javad Zarif.</w:t>
      </w:r>
    </w:p>
    <w:p>
      <w:pPr>
        <w:spacing w:before="60" w:line="260" w:lineRule="atLeast"/>
        <w:jc w:val="both"/>
        <w:rPr>
          <w:lang w:val="en-US" w:eastAsia="en-US" w:bidi="ar-SA"/>
        </w:rPr>
      </w:pPr>
      <w:r>
        <w:rPr>
          <w:rFonts w:ascii="arial" w:eastAsia="arial" w:hAnsi="arial" w:cs="arial"/>
          <w:color w:val="000000"/>
          <w:sz w:val="20"/>
          <w:lang w:val="en-US" w:eastAsia="en-US" w:bidi="ar-SA"/>
        </w:rPr>
        <w:t>Twitter allows top Iranian leaders to have accounts on its platform, which Cruz said violates sanctions in place to prevent providing services or goods to that nation's officials. Twitter is blocked in Iran.</w:t>
      </w:r>
    </w:p>
    <w:p>
      <w:pPr>
        <w:spacing w:before="60" w:line="260" w:lineRule="atLeast"/>
        <w:jc w:val="both"/>
        <w:rPr>
          <w:lang w:val="en-US" w:eastAsia="en-US" w:bidi="ar-SA"/>
        </w:rPr>
      </w:pPr>
      <w:r>
        <w:rPr>
          <w:rFonts w:ascii="arial" w:eastAsia="arial" w:hAnsi="arial" w:cs="arial"/>
          <w:color w:val="000000"/>
          <w:sz w:val="20"/>
          <w:lang w:val="en-US" w:eastAsia="en-US" w:bidi="ar-SA"/>
        </w:rPr>
        <w:t>"The cohesion and legitimacy of our laws rest on their equal application to all citizens and entities, no matter how large or how powerful," Cruz wrote. "The Department of Treasury and the Department of Justice should investigate what appears to be Twitter's blatant and willful violation of IEEPA and E.O. 13876 by providing services to Khamenei, Zarif, and other designated Iranian entities, and, to the extent appropriate, enforce any violation through sanctions and by seeking civil and criminal penalties."</w:t>
      </w:r>
    </w:p>
    <w:p>
      <w:pPr>
        <w:spacing w:before="60" w:line="260" w:lineRule="atLeast"/>
        <w:jc w:val="both"/>
        <w:rPr>
          <w:lang w:val="en-US" w:eastAsia="en-US" w:bidi="ar-SA"/>
        </w:rPr>
      </w:pPr>
      <w:r>
        <w:rPr>
          <w:rFonts w:ascii="arial" w:eastAsia="arial" w:hAnsi="arial" w:cs="arial"/>
          <w:color w:val="000000"/>
          <w:sz w:val="20"/>
          <w:lang w:val="en-US" w:eastAsia="en-US" w:bidi="ar-SA"/>
        </w:rPr>
        <w:t>IEEPA and E.O. 13876 refer to the International Emergency and Economic Powers Act and Executive Order 13876, which imposes sanctions, respectively.</w:t>
      </w:r>
    </w:p>
    <w:p>
      <w:pPr>
        <w:spacing w:before="60" w:line="260" w:lineRule="atLeast"/>
        <w:jc w:val="both"/>
        <w:rPr>
          <w:lang w:val="en-US" w:eastAsia="en-US" w:bidi="ar-SA"/>
        </w:rPr>
      </w:pPr>
      <w:r>
        <w:rPr>
          <w:rFonts w:ascii="arial" w:eastAsia="arial" w:hAnsi="arial" w:cs="arial"/>
          <w:color w:val="000000"/>
          <w:sz w:val="20"/>
          <w:lang w:val="en-US" w:eastAsia="en-US" w:bidi="ar-SA"/>
        </w:rPr>
        <w:t>Axios first reported news of the letter.</w:t>
      </w:r>
    </w:p>
    <w:p>
      <w:pPr>
        <w:spacing w:before="60" w:line="260" w:lineRule="atLeast"/>
        <w:jc w:val="both"/>
        <w:rPr>
          <w:lang w:val="en-US" w:eastAsia="en-US" w:bidi="ar-SA"/>
        </w:rPr>
      </w:pPr>
      <w:r>
        <w:rPr>
          <w:rFonts w:ascii="arial" w:eastAsia="arial" w:hAnsi="arial" w:cs="arial"/>
          <w:color w:val="000000"/>
          <w:sz w:val="20"/>
          <w:lang w:val="en-US" w:eastAsia="en-US" w:bidi="ar-SA"/>
        </w:rPr>
        <w:t>Cruz called on Twitter to revoke the leaders' access in early February, though the company said it was not violating sanctions.</w:t>
      </w:r>
    </w:p>
    <w:p>
      <w:pPr>
        <w:spacing w:before="60" w:line="260" w:lineRule="atLeast"/>
        <w:jc w:val="both"/>
        <w:rPr>
          <w:lang w:val="en-US" w:eastAsia="en-US" w:bidi="ar-SA"/>
        </w:rPr>
      </w:pPr>
      <w:r>
        <w:rPr>
          <w:rFonts w:ascii="arial" w:eastAsia="arial" w:hAnsi="arial" w:cs="arial"/>
          <w:color w:val="000000"/>
          <w:sz w:val="20"/>
          <w:lang w:val="en-US" w:eastAsia="en-US" w:bidi="ar-SA"/>
        </w:rPr>
        <w:t>Twitter declined to comment on Friday's letter.</w:t>
      </w:r>
    </w:p>
    <w:p>
      <w:pPr>
        <w:spacing w:before="60" w:line="260" w:lineRule="atLeast"/>
        <w:jc w:val="both"/>
        <w:rPr>
          <w:lang w:val="en-US" w:eastAsia="en-US" w:bidi="ar-SA"/>
        </w:rPr>
      </w:pPr>
      <w:r>
        <w:rPr>
          <w:rFonts w:ascii="arial" w:eastAsia="arial" w:hAnsi="arial" w:cs="arial"/>
          <w:color w:val="000000"/>
          <w:sz w:val="20"/>
          <w:lang w:val="en-US" w:eastAsia="en-US" w:bidi="ar-SA"/>
        </w:rPr>
        <w:t>The call to investigate Twitter comes against the backdrop of an already tense week between the White House and Twitter. Twitter fact-checked misleading claims made by President Donald Trump on Tuesday regarding mail-in voting. The company also placed a "public interest notice" on a tweet from Trump, later copied by the White House, saying it violated its rules regarding the glorifying of violence.</w:t>
      </w:r>
    </w:p>
    <w:p>
      <w:pPr>
        <w:spacing w:before="200" w:line="260" w:lineRule="atLeast"/>
        <w:jc w:val="both"/>
        <w:rPr>
          <w:lang w:val="en-US" w:eastAsia="en-US" w:bidi="ar-SA"/>
        </w:rPr>
      </w:pPr>
      <w:r>
        <w:rPr>
          <w:rFonts w:ascii="arial" w:eastAsia="arial" w:hAnsi="arial" w:cs="arial"/>
          <w:color w:val="000000"/>
          <w:sz w:val="20"/>
          <w:lang w:val="en-US" w:eastAsia="en-US" w:bidi="ar-SA"/>
        </w:rPr>
        <w:t>June 12: Twitter takes down China-linked accounts spreading disinformation on Hong Kong and coronavirus</w:t>
      </w:r>
    </w:p>
    <w:p>
      <w:pPr>
        <w:spacing w:before="60" w:line="260" w:lineRule="atLeast"/>
        <w:jc w:val="both"/>
        <w:rPr>
          <w:lang w:val="en-US" w:eastAsia="en-US" w:bidi="ar-SA"/>
        </w:rPr>
      </w:pPr>
      <w:r>
        <w:rPr>
          <w:rFonts w:ascii="arial" w:eastAsia="arial" w:hAnsi="arial" w:cs="arial"/>
          <w:color w:val="000000"/>
          <w:sz w:val="20"/>
          <w:lang w:val="en-US" w:eastAsia="en-US" w:bidi="ar-SA"/>
        </w:rPr>
        <w:t>Twitter has taken down thousands of accounts linked to China that were part of a "manipulative and coordinated" campaign to spread disinformation around topics including the Hong Kong protests and the coronavirus.</w:t>
      </w:r>
    </w:p>
    <w:p>
      <w:pPr>
        <w:spacing w:before="60" w:line="260" w:lineRule="atLeast"/>
        <w:jc w:val="both"/>
        <w:rPr>
          <w:lang w:val="en-US" w:eastAsia="en-US" w:bidi="ar-SA"/>
        </w:rPr>
      </w:pPr>
      <w:r>
        <w:rPr>
          <w:rFonts w:ascii="arial" w:eastAsia="arial" w:hAnsi="arial" w:cs="arial"/>
          <w:color w:val="000000"/>
          <w:sz w:val="20"/>
          <w:lang w:val="en-US" w:eastAsia="en-US" w:bidi="ar-SA"/>
        </w:rPr>
        <w:t>The social media site said that 23,750 accounts that were spreading "geopolitical narratives favorable to the Communist Party of China (CCP)" were removed. Another 150,000 accounts designed to boost that content were also taken down.</w:t>
      </w:r>
    </w:p>
    <w:p>
      <w:pPr>
        <w:spacing w:before="60" w:line="260" w:lineRule="atLeast"/>
        <w:jc w:val="both"/>
        <w:rPr>
          <w:lang w:val="en-US" w:eastAsia="en-US" w:bidi="ar-SA"/>
        </w:rPr>
      </w:pPr>
      <w:r>
        <w:rPr>
          <w:rFonts w:ascii="arial" w:eastAsia="arial" w:hAnsi="arial" w:cs="arial"/>
          <w:color w:val="000000"/>
          <w:sz w:val="20"/>
          <w:lang w:val="en-US" w:eastAsia="en-US" w:bidi="ar-SA"/>
        </w:rPr>
        <w:t>They were tweeting predominantly in Chinese languages and were pushing "deceptive narratives about the political dynamics in Hong Kong," Twitter said.</w:t>
      </w:r>
    </w:p>
    <w:p>
      <w:pPr>
        <w:spacing w:before="60" w:line="260" w:lineRule="atLeast"/>
        <w:jc w:val="both"/>
        <w:rPr>
          <w:lang w:val="en-US" w:eastAsia="en-US" w:bidi="ar-SA"/>
        </w:rPr>
      </w:pPr>
      <w:r>
        <w:rPr>
          <w:rFonts w:ascii="arial" w:eastAsia="arial" w:hAnsi="arial" w:cs="arial"/>
          <w:color w:val="000000"/>
          <w:sz w:val="20"/>
          <w:lang w:val="en-US" w:eastAsia="en-US" w:bidi="ar-SA"/>
        </w:rPr>
        <w:t>China's Ministry of Foreign Affairs was not immediately available for comment when contacted by CNBC.</w:t>
      </w:r>
    </w:p>
    <w:p>
      <w:pPr>
        <w:spacing w:before="60" w:line="260" w:lineRule="atLeast"/>
        <w:jc w:val="both"/>
        <w:rPr>
          <w:lang w:val="en-US" w:eastAsia="en-US" w:bidi="ar-SA"/>
        </w:rPr>
      </w:pPr>
      <w:r>
        <w:rPr>
          <w:rFonts w:ascii="arial" w:eastAsia="arial" w:hAnsi="arial" w:cs="arial"/>
          <w:color w:val="000000"/>
          <w:sz w:val="20"/>
          <w:lang w:val="en-US" w:eastAsia="en-US" w:bidi="ar-SA"/>
        </w:rPr>
        <w:t>The state-backed Twitter campaign highlights a shift in tactics from Beijing that have become more covert and akin to Russia's disinformation tactics online, according to the Australian Strategic Policy Institute (ASPI) think tank, which analyzed the recently taken down accounts.</w:t>
      </w:r>
    </w:p>
    <w:p>
      <w:pPr>
        <w:spacing w:before="60" w:line="260" w:lineRule="atLeast"/>
        <w:jc w:val="both"/>
        <w:rPr>
          <w:lang w:val="en-US" w:eastAsia="en-US" w:bidi="ar-SA"/>
        </w:rPr>
      </w:pPr>
      <w:r>
        <w:rPr>
          <w:rFonts w:ascii="arial" w:eastAsia="arial" w:hAnsi="arial" w:cs="arial"/>
          <w:color w:val="000000"/>
          <w:sz w:val="20"/>
          <w:lang w:val="en-US" w:eastAsia="en-US" w:bidi="ar-SA"/>
        </w:rPr>
        <w:t>Twitter's latest revelation appears to go against previous denials from China that it engaged in a disinformation spreading campaign on social media.</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03: Twitter CEO Jack Dorsey gives $3 million to Colin Kaepernick's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Twitter and Square CEO Jack Dorsey he's giving $3 million to former NFL player Colin Kaepernick's organization Know Your Rights Camp.</w:t>
      </w:r>
    </w:p>
    <w:p>
      <w:pPr>
        <w:spacing w:before="60" w:line="260" w:lineRule="atLeast"/>
        <w:jc w:val="both"/>
        <w:rPr>
          <w:lang w:val="en-US" w:eastAsia="en-US" w:bidi="ar-SA"/>
        </w:rPr>
      </w:pPr>
      <w:r>
        <w:rPr>
          <w:rFonts w:ascii="arial" w:eastAsia="arial" w:hAnsi="arial" w:cs="arial"/>
          <w:color w:val="000000"/>
          <w:sz w:val="20"/>
          <w:lang w:val="en-US" w:eastAsia="en-US" w:bidi="ar-SA"/>
        </w:rPr>
        <w:t>Dorsey is the the latest tech executive to give to anti-racist organizations in the wake of widespread protests over the killing of George Floyd, a black man in Minneapolis. A video of a white policeman kneeling on Floyd's neck for nearly 9 minutes while he pleaded that he couldn't breathe was shared widely on social media, igniting demonstrations across the world.</w:t>
      </w:r>
    </w:p>
    <w:p>
      <w:pPr>
        <w:spacing w:before="60" w:line="260" w:lineRule="atLeast"/>
        <w:jc w:val="both"/>
        <w:rPr>
          <w:lang w:val="en-US" w:eastAsia="en-US" w:bidi="ar-SA"/>
        </w:rPr>
      </w:pPr>
      <w:r>
        <w:rPr>
          <w:rFonts w:ascii="arial" w:eastAsia="arial" w:hAnsi="arial" w:cs="arial"/>
          <w:color w:val="000000"/>
          <w:sz w:val="20"/>
          <w:lang w:val="en-US" w:eastAsia="en-US" w:bidi="ar-SA"/>
        </w:rPr>
        <w:t>Dorsey has also faced recent criticism from President Donald Trump and right-wing conservatives for placing a "public interest notice" over a recent tweet by Trump for the first time. Twitter said Trump's post, which said, "when the looting starts, the shooting starts," violated its policies about glorifying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Kaepernick is best known for his time playing for the San Francisco 49ers, where he kneeled during the national anthem in protest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against black people. The NFL and many conservatives criticized the gesture, saying it disrespected soldiers. Kapernick's organization educates young people about their rights.</w:t>
      </w:r>
    </w:p>
    <w:p>
      <w:pPr>
        <w:spacing w:before="60" w:line="260" w:lineRule="atLeast"/>
        <w:jc w:val="both"/>
        <w:rPr>
          <w:lang w:val="en-US" w:eastAsia="en-US" w:bidi="ar-SA"/>
        </w:rPr>
      </w:pPr>
      <w:r>
        <w:rPr>
          <w:rFonts w:ascii="arial" w:eastAsia="arial" w:hAnsi="arial" w:cs="arial"/>
          <w:color w:val="000000"/>
          <w:sz w:val="20"/>
          <w:lang w:val="en-US" w:eastAsia="en-US" w:bidi="ar-SA"/>
        </w:rPr>
        <w:t>The grant will help "advance the liberation and well-being of Black and Brown communities through education, self-empowerment, mass-mobilization to elevate the next generation of change leaders," Dorsey stated.</w:t>
      </w:r>
    </w:p>
    <w:p>
      <w:pPr>
        <w:spacing w:before="60" w:line="260" w:lineRule="atLeast"/>
        <w:jc w:val="both"/>
        <w:rPr>
          <w:lang w:val="en-US" w:eastAsia="en-US" w:bidi="ar-SA"/>
        </w:rPr>
      </w:pPr>
      <w:r>
        <w:rPr>
          <w:rFonts w:ascii="arial" w:eastAsia="arial" w:hAnsi="arial" w:cs="arial"/>
          <w:color w:val="000000"/>
          <w:sz w:val="20"/>
          <w:lang w:val="en-US" w:eastAsia="en-US" w:bidi="ar-SA"/>
        </w:rPr>
        <w:t>Dorsey joins other tech companies and executives giving to organizations in the wake of Floyd's murder. Google CEO Sundar Pichai said Wednesday the company will provide $12 million in funding to organizations working to address racial inequities.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Twitter names ex-Google CFO Patrick Pichette as new board chairman</w:t>
      </w:r>
    </w:p>
    <w:p>
      <w:pPr>
        <w:spacing w:before="60" w:line="260" w:lineRule="atLeast"/>
        <w:jc w:val="both"/>
        <w:rPr>
          <w:lang w:val="en-US" w:eastAsia="en-US" w:bidi="ar-SA"/>
        </w:rPr>
      </w:pPr>
      <w:r>
        <w:rPr>
          <w:rFonts w:ascii="arial" w:eastAsia="arial" w:hAnsi="arial" w:cs="arial"/>
          <w:color w:val="000000"/>
          <w:sz w:val="20"/>
          <w:lang w:val="en-US" w:eastAsia="en-US" w:bidi="ar-SA"/>
        </w:rPr>
        <w:t>Twitter on Tuesday appointed former Google chief financial officer Patrick Pichette as the company's new chairman of the board.</w:t>
      </w:r>
    </w:p>
    <w:p>
      <w:pPr>
        <w:spacing w:before="60" w:line="260" w:lineRule="atLeast"/>
        <w:jc w:val="both"/>
        <w:rPr>
          <w:lang w:val="en-US" w:eastAsia="en-US" w:bidi="ar-SA"/>
        </w:rPr>
      </w:pPr>
      <w:r>
        <w:rPr>
          <w:rFonts w:ascii="arial" w:eastAsia="arial" w:hAnsi="arial" w:cs="arial"/>
          <w:color w:val="000000"/>
          <w:sz w:val="20"/>
          <w:lang w:val="en-US" w:eastAsia="en-US" w:bidi="ar-SA"/>
        </w:rPr>
        <w:t>Pichette takes over the role after joining Twitter's board of directors in 2017. He previously served as Google's CFO from 2008 until 2015.</w:t>
      </w:r>
    </w:p>
    <w:p>
      <w:pPr>
        <w:spacing w:before="60" w:line="260" w:lineRule="atLeast"/>
        <w:jc w:val="both"/>
        <w:rPr>
          <w:lang w:val="en-US" w:eastAsia="en-US" w:bidi="ar-SA"/>
        </w:rPr>
      </w:pPr>
      <w:r>
        <w:rPr>
          <w:rFonts w:ascii="arial" w:eastAsia="arial" w:hAnsi="arial" w:cs="arial"/>
          <w:color w:val="000000"/>
          <w:sz w:val="20"/>
          <w:lang w:val="en-US" w:eastAsia="en-US" w:bidi="ar-SA"/>
        </w:rPr>
        <w:t>"Given the strength and depth of Twitter's management team and Board, we believe that now is the right time to evolve our governance structure in-line with best practices," Pichette said in a statement.</w:t>
      </w:r>
    </w:p>
    <w:p>
      <w:pPr>
        <w:spacing w:before="60" w:line="260" w:lineRule="atLeast"/>
        <w:jc w:val="both"/>
        <w:rPr>
          <w:lang w:val="en-US" w:eastAsia="en-US" w:bidi="ar-SA"/>
        </w:rPr>
      </w:pPr>
      <w:r>
        <w:rPr>
          <w:rFonts w:ascii="arial" w:eastAsia="arial" w:hAnsi="arial" w:cs="arial"/>
          <w:color w:val="000000"/>
          <w:sz w:val="20"/>
          <w:lang w:val="en-US" w:eastAsia="en-US" w:bidi="ar-SA"/>
        </w:rPr>
        <w:t>Pichette is taking over the role from Omid Kordestani, another former Google executive. Kordestani has served as Twitter's executive chairman since October 2015. Kordestani will remain on Twitter's board, the company said.</w:t>
      </w:r>
    </w:p>
    <w:p>
      <w:pPr>
        <w:spacing w:before="60" w:line="260" w:lineRule="atLeast"/>
        <w:jc w:val="both"/>
        <w:rPr>
          <w:lang w:val="en-US" w:eastAsia="en-US" w:bidi="ar-SA"/>
        </w:rPr>
      </w:pPr>
      <w:r>
        <w:rPr>
          <w:rFonts w:ascii="arial" w:eastAsia="arial" w:hAnsi="arial" w:cs="arial"/>
          <w:color w:val="000000"/>
          <w:sz w:val="20"/>
          <w:lang w:val="en-US" w:eastAsia="en-US" w:bidi="ar-SA"/>
        </w:rPr>
        <w:t>"I have seen firsthand the significant changes Twitter has undertaken to strengthen and stabilize its leadership structure to achieve long-term sustainable growth and feel confident that I can now step back from my active role as executive chair," Kordestani said in a statement.</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GOP donor-run hedge fund has seat on Twitter board but can't say anything about tech firm's policies</w:t>
      </w:r>
    </w:p>
    <w:p>
      <w:pPr>
        <w:spacing w:before="60" w:line="260" w:lineRule="atLeast"/>
        <w:jc w:val="both"/>
        <w:rPr>
          <w:lang w:val="en-US" w:eastAsia="en-US" w:bidi="ar-SA"/>
        </w:rPr>
      </w:pPr>
      <w:r>
        <w:rPr>
          <w:rFonts w:ascii="arial" w:eastAsia="arial" w:hAnsi="arial" w:cs="arial"/>
          <w:color w:val="000000"/>
          <w:sz w:val="20"/>
          <w:lang w:val="en-US" w:eastAsia="en-US" w:bidi="ar-SA"/>
        </w:rPr>
        <w:t>Powerful GOP donor Paul Singer is founder and co-CEO of a hedge fund with a seat on Twitter's board.</w:t>
      </w:r>
    </w:p>
    <w:p>
      <w:pPr>
        <w:spacing w:before="60" w:line="260" w:lineRule="atLeast"/>
        <w:jc w:val="both"/>
        <w:rPr>
          <w:lang w:val="en-US" w:eastAsia="en-US" w:bidi="ar-SA"/>
        </w:rPr>
      </w:pPr>
      <w:r>
        <w:rPr>
          <w:rFonts w:ascii="arial" w:eastAsia="arial" w:hAnsi="arial" w:cs="arial"/>
          <w:color w:val="000000"/>
          <w:sz w:val="20"/>
          <w:lang w:val="en-US" w:eastAsia="en-US" w:bidi="ar-SA"/>
        </w:rPr>
        <w:t>But that doesn't mean Singer can influence the social media giant's policies to be more sympathetic to his party or President Donald Trump - even as the commander in chief rails against Twitter.</w:t>
      </w:r>
    </w:p>
    <w:p>
      <w:pPr>
        <w:spacing w:before="60" w:line="260" w:lineRule="atLeast"/>
        <w:jc w:val="both"/>
        <w:rPr>
          <w:lang w:val="en-US" w:eastAsia="en-US" w:bidi="ar-SA"/>
        </w:rPr>
      </w:pPr>
      <w:r>
        <w:rPr>
          <w:rFonts w:ascii="arial" w:eastAsia="arial" w:hAnsi="arial" w:cs="arial"/>
          <w:color w:val="000000"/>
          <w:sz w:val="20"/>
          <w:lang w:val="en-US" w:eastAsia="en-US" w:bidi="ar-SA"/>
        </w:rPr>
        <w:t>As part of a deal with Twitter earlier this year, the fund, Elliott Management, agreed that it will neither share its opinion on Twitter policy nor try to influence its decisions.</w:t>
      </w:r>
    </w:p>
    <w:p>
      <w:pPr>
        <w:spacing w:before="60" w:line="260" w:lineRule="atLeast"/>
        <w:jc w:val="both"/>
        <w:rPr>
          <w:lang w:val="en-US" w:eastAsia="en-US" w:bidi="ar-SA"/>
        </w:rPr>
      </w:pPr>
      <w:r>
        <w:rPr>
          <w:rFonts w:ascii="arial" w:eastAsia="arial" w:hAnsi="arial" w:cs="arial"/>
          <w:color w:val="000000"/>
          <w:sz w:val="20"/>
          <w:lang w:val="en-US" w:eastAsia="en-US" w:bidi="ar-SA"/>
        </w:rPr>
        <w:t>That's despite Elliott's track record of pushing for large corporate actions, and Singer's own history of making his political and policy views known on issues ranging from the Dodd-Frank bank reform bill to taxation.</w:t>
      </w:r>
    </w:p>
    <w:p>
      <w:pPr>
        <w:spacing w:before="60" w:line="260" w:lineRule="atLeast"/>
        <w:jc w:val="both"/>
        <w:rPr>
          <w:lang w:val="en-US" w:eastAsia="en-US" w:bidi="ar-SA"/>
        </w:rPr>
      </w:pPr>
      <w:r>
        <w:rPr>
          <w:rFonts w:ascii="arial" w:eastAsia="arial" w:hAnsi="arial" w:cs="arial"/>
          <w:color w:val="000000"/>
          <w:sz w:val="20"/>
          <w:lang w:val="en-US" w:eastAsia="en-US" w:bidi="ar-SA"/>
        </w:rPr>
        <w:t>Twitter has begun to take a more active role in political discourse, stamping warning signs on content it deems inflammatory, dangerous or wrong. The company recently turned heads when it applied the standards to some of Trump's tweets.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it slapped warning labels on two of the president's tweets that made misleading claims about mail-in voting. It later hid a post from Trump that it said glorifies violence, when he tweeted, "when the looting starts, the shooting starts," after protests and riots broke out in Minneapolis following George Floyd's death. Floyd, an unarmed black man, died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held his knee to his neck for more than eight minutes.</w:t>
      </w:r>
    </w:p>
    <w:p>
      <w:pPr>
        <w:spacing w:before="200" w:line="260" w:lineRule="atLeast"/>
        <w:jc w:val="both"/>
        <w:rPr>
          <w:lang w:val="en-US" w:eastAsia="en-US" w:bidi="ar-SA"/>
        </w:rPr>
      </w:pPr>
      <w:r>
        <w:rPr>
          <w:rFonts w:ascii="arial" w:eastAsia="arial" w:hAnsi="arial" w:cs="arial"/>
          <w:color w:val="000000"/>
          <w:sz w:val="20"/>
          <w:lang w:val="en-US" w:eastAsia="en-US" w:bidi="ar-SA"/>
        </w:rPr>
        <w:t>Trump, in turn, has threatened the social media giant and other tech firms with an executive order he says would crackdown on censorship. Opponents say the move threatens the First Amendment. Twitter CEO Jack Dorsey has shown no indications of plans to back down to Trump's threats, tweeting on Monday a demand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now," following a weekend of protests and riots in the wake of Floyd's death.</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Twitter's stance appropriate: Former FB security officer</w:t>
      </w:r>
    </w:p>
    <w:p>
      <w:pPr>
        <w:spacing w:before="60" w:line="260" w:lineRule="atLeast"/>
        <w:jc w:val="both"/>
        <w:rPr>
          <w:lang w:val="en-US" w:eastAsia="en-US" w:bidi="ar-SA"/>
        </w:rPr>
      </w:pPr>
      <w:r>
        <w:rPr>
          <w:rFonts w:ascii="arial" w:eastAsia="arial" w:hAnsi="arial" w:cs="arial"/>
          <w:color w:val="000000"/>
          <w:sz w:val="20"/>
          <w:lang w:val="en-US" w:eastAsia="en-US" w:bidi="ar-SA"/>
        </w:rPr>
        <w:t>CNBC's Kelly Evans discusses social media's content conundrum with Casey Newton of The Verge and Alex Stamos of the Stanford Internet Observatory, and Facebook's former chief security officer.</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Twitter: 'Domination': Trump thanks self in tweet, takes credit for curbing DC, Minnesota protests over George Floyd death</w:t>
      </w:r>
    </w:p>
    <w:p>
      <w:pPr>
        <w:spacing w:before="60" w:line="260" w:lineRule="atLeast"/>
        <w:jc w:val="both"/>
        <w:rPr>
          <w:lang w:val="en-US" w:eastAsia="en-US" w:bidi="ar-SA"/>
        </w:rPr>
      </w:pPr>
      <w:r>
        <w:rPr>
          <w:rFonts w:ascii="arial" w:eastAsia="arial" w:hAnsi="arial" w:cs="arial"/>
          <w:color w:val="000000"/>
          <w:sz w:val="20"/>
          <w:lang w:val="en-US" w:eastAsia="en-US" w:bidi="ar-SA"/>
        </w:rPr>
        <w:t>President Donald Trump personally thanked himself Tuesday on Twitter for what he said was the "Domination" and "overwhelming force" that kept relative peace on the streets of Washington and Minneapolis the previous night after days of protests over the death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Trump's boast came a day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violently cleared the area of protesters in front of the White House with tear gas, flash grenades and batons so that the president could walk out and pose for photos at the nearby St. John's Episcopal Church.</w:t>
      </w:r>
    </w:p>
    <w:p>
      <w:pPr>
        <w:spacing w:before="60" w:line="260" w:lineRule="atLeast"/>
        <w:jc w:val="both"/>
        <w:rPr>
          <w:lang w:val="en-US" w:eastAsia="en-US" w:bidi="ar-SA"/>
        </w:rPr>
      </w:pPr>
      <w:r>
        <w:rPr>
          <w:rFonts w:ascii="arial" w:eastAsia="arial" w:hAnsi="arial" w:cs="arial"/>
          <w:color w:val="000000"/>
          <w:sz w:val="20"/>
          <w:lang w:val="en-US" w:eastAsia="en-US" w:bidi="ar-SA"/>
        </w:rPr>
        <w:t>Trump held a Bible aloft as cameras captured images of him standing grim-faced in front of the historic church, where priests and other religious workers were forced to flee the area by the authorities' actions. Part of the church had been set on fire by protesters the previous night.</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01: Trump-appointed FCC commissioner says Twitter CEO is 'weaponizing' his business for his 'partisan political beliefs'</w:t>
      </w:r>
    </w:p>
    <w:p>
      <w:pPr>
        <w:spacing w:before="60" w:line="260" w:lineRule="atLeast"/>
        <w:jc w:val="both"/>
        <w:rPr>
          <w:lang w:val="en-US" w:eastAsia="en-US" w:bidi="ar-SA"/>
        </w:rPr>
      </w:pPr>
      <w:r>
        <w:rPr>
          <w:rFonts w:ascii="arial" w:eastAsia="arial" w:hAnsi="arial" w:cs="arial"/>
          <w:color w:val="000000"/>
          <w:sz w:val="20"/>
          <w:lang w:val="en-US" w:eastAsia="en-US" w:bidi="ar-SA"/>
        </w:rPr>
        <w:t>Republican Federal Communications Commissioner Brendan Carr said Twitter CEO Jack Dorsey is "weaponizing" the company for "his own partisan political beliefs."</w:t>
      </w:r>
    </w:p>
    <w:p>
      <w:pPr>
        <w:spacing w:before="60" w:line="260" w:lineRule="atLeast"/>
        <w:jc w:val="both"/>
        <w:rPr>
          <w:lang w:val="en-US" w:eastAsia="en-US" w:bidi="ar-SA"/>
        </w:rPr>
      </w:pPr>
      <w:r>
        <w:rPr>
          <w:rFonts w:ascii="arial" w:eastAsia="arial" w:hAnsi="arial" w:cs="arial"/>
          <w:color w:val="000000"/>
          <w:sz w:val="20"/>
          <w:lang w:val="en-US" w:eastAsia="en-US" w:bidi="ar-SA"/>
        </w:rPr>
        <w:t>Carr, who was nominated by President Donald Trump in 2017, made the charge during a Monday interview on CNBC's "Squawk on the Street" about Trump's new executive order on social media. The order targets a 1996 law that shields tech companies from liability for their users' posts and empowers them to engage in "good faith" content moderation. Members of Congress from both parties have criticized the law, known as Section 230, in recent years as tech companies have grown in size and influence while attracting greater scrutiny for their competitive practices and content moderation standards.</w:t>
      </w:r>
    </w:p>
    <w:p>
      <w:pPr>
        <w:spacing w:before="60" w:line="260" w:lineRule="atLeast"/>
        <w:jc w:val="both"/>
        <w:rPr>
          <w:lang w:val="en-US" w:eastAsia="en-US" w:bidi="ar-SA"/>
        </w:rPr>
      </w:pPr>
      <w:r>
        <w:rPr>
          <w:rFonts w:ascii="arial" w:eastAsia="arial" w:hAnsi="arial" w:cs="arial"/>
          <w:color w:val="000000"/>
          <w:sz w:val="20"/>
          <w:lang w:val="en-US" w:eastAsia="en-US" w:bidi="ar-SA"/>
        </w:rPr>
        <w:t>But politicians tend to be split along partisan lines over their reasons for reforming the law. While Democrats supporting reforms generally aim to hold tech platforms to similar standards as publishers when it comes to what they see as objectionable content, Republicans have taken issue with what they claim is a biased method of removing content that silences conservative voices. Tech platforms have repeatedly denied removing content based on partisan beliefs.</w:t>
      </w:r>
    </w:p>
    <w:p>
      <w:pPr>
        <w:spacing w:before="60" w:line="260" w:lineRule="atLeast"/>
        <w:jc w:val="both"/>
        <w:rPr>
          <w:lang w:val="en-US" w:eastAsia="en-US" w:bidi="ar-SA"/>
        </w:rPr>
      </w:pPr>
      <w:r>
        <w:rPr>
          <w:rFonts w:ascii="arial" w:eastAsia="arial" w:hAnsi="arial" w:cs="arial"/>
          <w:color w:val="000000"/>
          <w:sz w:val="20"/>
          <w:lang w:val="en-US" w:eastAsia="en-US" w:bidi="ar-SA"/>
        </w:rPr>
        <w:t>In his interview Monday, Carr said Facebook CEO Mark Zuckerberg was generally taking a better approach on content moderation than Twitter's Dorsey.</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29: Why expert says Trump-Twitter drama won't affect Twitter's business model</w:t>
      </w:r>
    </w:p>
    <w:p>
      <w:pPr>
        <w:spacing w:before="60" w:line="260" w:lineRule="atLeast"/>
        <w:jc w:val="both"/>
        <w:rPr>
          <w:lang w:val="en-US" w:eastAsia="en-US" w:bidi="ar-SA"/>
        </w:rPr>
      </w:pPr>
      <w:r>
        <w:rPr>
          <w:rFonts w:ascii="arial" w:eastAsia="arial" w:hAnsi="arial" w:cs="arial"/>
          <w:color w:val="000000"/>
          <w:sz w:val="20"/>
          <w:lang w:val="en-US" w:eastAsia="en-US" w:bidi="ar-SA"/>
        </w:rPr>
        <w:t>Steelhouse is a self-serving advertising platform for companies. Mark Douglas, Steelhouse founder and CEO, joins 'Closing Bell' to discuss why he doesn't think the feud won't slow down Twitter's ad business.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29: Trump battles with social media as Twitter hides new tweet</w:t>
      </w:r>
    </w:p>
    <w:p>
      <w:pPr>
        <w:spacing w:before="60" w:line="260" w:lineRule="atLeast"/>
        <w:jc w:val="both"/>
        <w:rPr>
          <w:lang w:val="en-US" w:eastAsia="en-US" w:bidi="ar-SA"/>
        </w:rPr>
      </w:pPr>
      <w:r>
        <w:rPr>
          <w:rFonts w:ascii="arial" w:eastAsia="arial" w:hAnsi="arial" w:cs="arial"/>
          <w:color w:val="000000"/>
          <w:sz w:val="20"/>
          <w:lang w:val="en-US" w:eastAsia="en-US" w:bidi="ar-SA"/>
        </w:rPr>
        <w:t>CNBC's Ylan Mui reports on President Trump's public feud with social media as Twitter hides a new tweet from the president for "glorifying violence."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10.6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Takes Down Chinese Government-Linked Accounts It Says Pushed Propaganda</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Square to Make Juneteenth a Company Holiday</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Flags Trump Tweet About Minneapolis Protests for 'Glorifying Violence'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Thinking about buying stock in Hertz, Nio, Macy's, American Airlines, or Twitter?</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Loves Your Rage Against Its Machine</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12</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Appoints Dr. Fei-Fei Li to Board of Directors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Macron Told Dorsey Twitter Is Welcome to Move Company to France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#BLM: Facebook and Twitter's Unfiltered Window Onto American Hate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Harvard Wins Apple, Twitter Backing on Use of Race in Admissions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03</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Links Trump Focus to Policy of Preventing Greatest Harm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Suspends Hundreds Tweeting #dcblackout Amid Protests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Galloway Says Twitter Should Consider Subscription (Podcast)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7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Insider Selling: Twitter Inc (NYSE:TWTR) CFO Sells 8,000 Shares of Stock</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Shuts Down More Than 170,000 Accounts Linked To Chinese Government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Benzinga.com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Axes China Accounts</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BayStreet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Stocks - Twitter Down, Facebook up After Trump Strikes at Social Media</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07, 2020</w:t>
            </w:r>
          </w:p>
        </w:tc>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Facebook, Twitter, Apple, and Google Win Dismissal of Anti-Conservative Bias Suit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07, 2020</w:t>
            </w:r>
          </w:p>
        </w:tc>
        <w:tc>
          <w:tcPr>
            <w:tcW w:w="5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(TWTR) CEO Jack Dorsey Discusses Fact-Checking Labels</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Pulse 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Twitter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4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Jack Dorsey</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Omid Kordestani</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Chairman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Ned Segal</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9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Martha Lane Fox</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Rosenblatt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Bret Taylor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11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Fei-Fei Li</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Ngozi Okonjo-Iweala</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Jesse Cohn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B Zoellick</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Vijaya Gadde</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Company Secretary, Chief Legal Officer, General Counsel</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10 Mos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2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384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Anthony Noto</w:t>
            </w:r>
          </w:p>
        </w:tc>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January 2018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Anthony Noto</w:t>
            </w:r>
          </w:p>
        </w:tc>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August 2017</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Hugh Johnston</w:t>
            </w:r>
          </w:p>
        </w:tc>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October 2017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Jack Dorsey</w:t>
      </w:r>
    </w:p>
    <w:p>
      <w:pPr>
        <w:spacing w:before="60" w:line="260" w:lineRule="atLeast"/>
        <w:jc w:val="both"/>
        <w:rPr>
          <w:lang w:val="en-US" w:eastAsia="en-US" w:bidi="ar-SA"/>
        </w:rPr>
      </w:pPr>
      <w:r>
        <w:rPr>
          <w:rFonts w:ascii="arial" w:eastAsia="arial" w:hAnsi="arial" w:cs="arial"/>
          <w:color w:val="000000"/>
          <w:sz w:val="20"/>
          <w:lang w:val="en-US" w:eastAsia="en-US" w:bidi="ar-SA"/>
        </w:rPr>
        <w:t>CEO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Jack Dorsey is one of our founders and has served as our Chief Executive Officer since September 2015 and as a member of our board of directors since May 2007. Mr. Dorsey served as our interim Chief Executive Officer from July 2015 to September 2015 and as our President and Chief Executive Officer from May 2007 to October 2008. Mr. Dorsey served as the Chairperson of our board of directors from October 2008 to September 2015. Since February 2009, Mr. Dorsey has served as Co-Founder and Chief Executive Officer of Square, Inc., a provider of payment processing services. Mr. Dorsey currently serves on the boards of directors of The Walt Disney Company and Square, Inc.</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Twitter: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CEO: The present value of USD1,000 invested on the appointment date of September 30, 2015 at close price of USD26.94 is USD1,240, for a capital gain of USD240. </w:t>
      </w:r>
    </w:p>
    <w:p>
      <w:pPr>
        <w:spacing w:before="200" w:line="260" w:lineRule="atLeast"/>
        <w:jc w:val="both"/>
        <w:rPr>
          <w:lang w:val="en-US" w:eastAsia="en-US" w:bidi="ar-SA"/>
        </w:rPr>
      </w:pPr>
      <w:r>
        <w:rPr>
          <w:rFonts w:ascii="arial" w:eastAsia="arial" w:hAnsi="arial" w:cs="arial"/>
          <w:color w:val="000000"/>
          <w:sz w:val="20"/>
          <w:lang w:val="en-US" w:eastAsia="en-US" w:bidi="ar-SA"/>
        </w:rPr>
        <w:t>Omid Kordestani</w:t>
      </w:r>
    </w:p>
    <w:p>
      <w:pPr>
        <w:spacing w:before="60" w:line="260" w:lineRule="atLeast"/>
        <w:jc w:val="both"/>
        <w:rPr>
          <w:lang w:val="en-US" w:eastAsia="en-US" w:bidi="ar-SA"/>
        </w:rPr>
      </w:pPr>
      <w:r>
        <w:rPr>
          <w:rFonts w:ascii="arial" w:eastAsia="arial" w:hAnsi="arial" w:cs="arial"/>
          <w:color w:val="000000"/>
          <w:sz w:val="20"/>
          <w:lang w:val="en-US" w:eastAsia="en-US" w:bidi="ar-SA"/>
        </w:rPr>
        <w:t>Executive Chairman</w:t>
      </w:r>
    </w:p>
    <w:p>
      <w:pPr>
        <w:spacing w:before="60" w:line="260" w:lineRule="atLeast"/>
        <w:jc w:val="both"/>
        <w:rPr>
          <w:lang w:val="en-US" w:eastAsia="en-US" w:bidi="ar-SA"/>
        </w:rPr>
      </w:pPr>
      <w:r>
        <w:rPr>
          <w:rFonts w:ascii="arial" w:eastAsia="arial" w:hAnsi="arial" w:cs="arial"/>
          <w:color w:val="000000"/>
          <w:sz w:val="20"/>
          <w:lang w:val="en-US" w:eastAsia="en-US" w:bidi="ar-SA"/>
        </w:rPr>
        <w:t>OMID R. KORDESTANI</w:t>
      </w:r>
    </w:p>
    <w:p>
      <w:pPr>
        <w:spacing w:before="60" w:line="260" w:lineRule="atLeast"/>
        <w:jc w:val="both"/>
        <w:rPr>
          <w:lang w:val="en-US" w:eastAsia="en-US" w:bidi="ar-SA"/>
        </w:rPr>
      </w:pPr>
      <w:r>
        <w:rPr>
          <w:rFonts w:ascii="arial" w:eastAsia="arial" w:hAnsi="arial" w:cs="arial"/>
          <w:color w:val="000000"/>
          <w:sz w:val="20"/>
          <w:lang w:val="en-US" w:eastAsia="en-US" w:bidi="ar-SA"/>
        </w:rPr>
        <w:t>Executive Chairman, Twitter, Inc.</w:t>
      </w:r>
    </w:p>
    <w:p>
      <w:pPr>
        <w:spacing w:before="60" w:line="260" w:lineRule="atLeast"/>
        <w:jc w:val="both"/>
        <w:rPr>
          <w:lang w:val="en-US" w:eastAsia="en-US" w:bidi="ar-SA"/>
        </w:rPr>
      </w:pPr>
      <w:r>
        <w:rPr>
          <w:rFonts w:ascii="arial" w:eastAsia="arial" w:hAnsi="arial" w:cs="arial"/>
          <w:color w:val="000000"/>
          <w:sz w:val="20"/>
          <w:lang w:val="en-US" w:eastAsia="en-US" w:bidi="ar-SA"/>
        </w:rPr>
        <w:t>Director since 2015</w:t>
      </w:r>
    </w:p>
    <w:p>
      <w:pPr>
        <w:spacing w:before="60" w:line="260" w:lineRule="atLeast"/>
        <w:jc w:val="both"/>
        <w:rPr>
          <w:lang w:val="en-US" w:eastAsia="en-US" w:bidi="ar-SA"/>
        </w:rPr>
      </w:pPr>
      <w:r>
        <w:rPr>
          <w:rFonts w:ascii="arial" w:eastAsia="arial" w:hAnsi="arial" w:cs="arial"/>
          <w:color w:val="000000"/>
          <w:sz w:val="20"/>
          <w:lang w:val="en-US" w:eastAsia="en-US" w:bidi="ar-SA"/>
        </w:rPr>
        <w:t>Age 53</w:t>
      </w:r>
    </w:p>
    <w:p>
      <w:pPr>
        <w:spacing w:before="60" w:line="260" w:lineRule="atLeast"/>
        <w:jc w:val="both"/>
        <w:rPr>
          <w:lang w:val="en-US" w:eastAsia="en-US" w:bidi="ar-SA"/>
        </w:rPr>
      </w:pPr>
      <w:r>
        <w:rPr>
          <w:rFonts w:ascii="arial" w:eastAsia="arial" w:hAnsi="arial" w:cs="arial"/>
          <w:color w:val="000000"/>
          <w:sz w:val="20"/>
          <w:lang w:val="en-US" w:eastAsia="en-US" w:bidi="ar-SA"/>
        </w:rPr>
        <w:t>Committees: None</w:t>
      </w:r>
    </w:p>
    <w:p>
      <w:pPr>
        <w:spacing w:before="60" w:line="260" w:lineRule="atLeast"/>
        <w:jc w:val="both"/>
        <w:rPr>
          <w:lang w:val="en-US" w:eastAsia="en-US" w:bidi="ar-SA"/>
        </w:rPr>
      </w:pPr>
      <w:r>
        <w:rPr>
          <w:rFonts w:ascii="arial" w:eastAsia="arial" w:hAnsi="arial" w:cs="arial"/>
          <w:color w:val="000000"/>
          <w:sz w:val="20"/>
          <w:lang w:val="en-US" w:eastAsia="en-US" w:bidi="ar-SA"/>
        </w:rPr>
        <w:t>Omid R. Kordestani has served as the Executive Chairman of our board of directors since October 2015. From August 2014 to August 2015, Mr. Kordestani served as Senior Vice President and Chief Business Officer at Google Inc. From May 1999 to April 2009, Mr. Kordestani served as Senior Vice President of Global Sales and Business Development at Google Inc. From 1995 to 1999, Mr. Kordestani served as Vice President of Business Development at Netscape Communications Corporation. Prior to joining Netscape Communications Corporation, Mr. Kordestani held positions in business development, product management and marketing at The 3DO Company, Go Corporation and Hewlett-Packard Company. Mr. Kordestani holds a B.S. in Electrical Engineering from San Jose State University and an M.B.A. from Stanford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Expertise:</w:t>
      </w:r>
    </w:p>
    <w:p>
      <w:pPr>
        <w:spacing w:before="60" w:line="260" w:lineRule="atLeast"/>
        <w:jc w:val="both"/>
        <w:rPr>
          <w:lang w:val="en-US" w:eastAsia="en-US" w:bidi="ar-SA"/>
        </w:rPr>
      </w:pPr>
      <w:r>
        <w:rPr>
          <w:rFonts w:ascii="arial" w:eastAsia="arial" w:hAnsi="arial" w:cs="arial"/>
          <w:color w:val="000000"/>
          <w:sz w:val="20"/>
          <w:lang w:val="en-US" w:eastAsia="en-US" w:bidi="ar-SA"/>
        </w:rPr>
        <w:t>u Global business leadership, operational and organizational experience, corporate strategy experience and management experience as former Senior Vice President and Chief Business Officer of Google Inc. u First-hand experience in successfully leading and managing large, complex global sales, support and service organizations in the technology industry.</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Board Service: None</w:t>
      </w:r>
    </w:p>
    <w:p>
      <w:pPr>
        <w:spacing w:before="200" w:line="260" w:lineRule="atLeast"/>
        <w:jc w:val="both"/>
        <w:rPr>
          <w:lang w:val="en-US" w:eastAsia="en-US" w:bidi="ar-SA"/>
        </w:rPr>
      </w:pPr>
      <w:r>
        <w:rPr>
          <w:rFonts w:ascii="arial" w:eastAsia="arial" w:hAnsi="arial" w:cs="arial"/>
          <w:color w:val="000000"/>
          <w:sz w:val="20"/>
          <w:lang w:val="en-US" w:eastAsia="en-US" w:bidi="ar-SA"/>
        </w:rPr>
        <w:t>Ned Segal</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Mr. Ned D. Segal has been appointed as Chief Financial Officer of the Company. From January 2015 to August 2017, Mr. Segal served as Senior Vice President of Finance of Intuit Inc. From April 2013 to January 2015, Mr. Segal served as Chief Financial Officer of RPX Corporation. From 1996 to April 2013, Mr. Segal held various positions at Goldman Sachs &amp; Co. Mr. Segal holds a B.S. in Spanish from Georgetown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Twitter: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CFO: The present value of USD1,000 invested on the appointment date of August 31, 2017 at close price of USD16.91 is USD1,975, for a capital gain of USD975. </w:t>
      </w:r>
    </w:p>
    <w:p>
      <w:pPr>
        <w:spacing w:before="200" w:line="260" w:lineRule="atLeast"/>
        <w:jc w:val="both"/>
        <w:rPr>
          <w:lang w:val="en-US" w:eastAsia="en-US" w:bidi="ar-SA"/>
        </w:rPr>
      </w:pPr>
      <w:r>
        <w:rPr>
          <w:rFonts w:ascii="arial" w:eastAsia="arial" w:hAnsi="arial" w:cs="arial"/>
          <w:color w:val="000000"/>
          <w:sz w:val="20"/>
          <w:lang w:val="en-US" w:eastAsia="en-US" w:bidi="ar-SA"/>
        </w:rPr>
        <w:t>Bret Taylor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Bret Taylor has served as a member of our board of directors since July 2016. Since September 2012, Mr. Taylor has served as the Chief Executive Officer and co-founder of Quip, Inc., a productivity software company. From August 2009 to July 2012, Mr. Taylor served as Chief Technology Officer of Facebook, Inc. From October 2007 to August 2009, Mr. Taylor served as the Chief Executive Officer of FriendFeed, Inc., a social network. From June 2007 to September 2007, Mr. Taylor served as an entrepreneur-in-residence at Benchmark, a venture capital firm, where he co-founded Friendfeed, Inc. Prior to June 2007, Mr. Taylor served as Group Product Manager at Google Inc., where he co-created Google Maps and the Google Maps API.</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Twitter: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July 05, 2016 at close price of USD17.14 is USD1,949, for a capital gain of USD949. </w:t>
      </w:r>
    </w:p>
    <w:p>
      <w:pPr>
        <w:spacing w:before="200" w:line="260" w:lineRule="atLeast"/>
        <w:jc w:val="both"/>
        <w:rPr>
          <w:lang w:val="en-US" w:eastAsia="en-US" w:bidi="ar-SA"/>
        </w:rPr>
      </w:pPr>
      <w:r>
        <w:rPr>
          <w:rFonts w:ascii="arial" w:eastAsia="arial" w:hAnsi="arial" w:cs="arial"/>
          <w:color w:val="000000"/>
          <w:sz w:val="20"/>
          <w:lang w:val="en-US" w:eastAsia="en-US" w:bidi="ar-SA"/>
        </w:rPr>
        <w:t>David Rosenblatt</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David Rosenblatt has served as a member of our board of directors since December 2010. Since November 2011, Mr. Rosenblatt has served as Chief Executive Officer of 1stdibs.com, Inc., an online luxury marketplace. From October 2008 to May 2009, Mr. Rosenblatt served as President of Global Display Advertising at Google Inc. Mr. Rosenblatt joined Google in March 2008 in connection with Google's acquisition of DoubleClick, Inc., a provider of digital marketing technology and services. Mr. Rosenblatt joined DoubleClick in 1997 as part of its initial management team and served in several executive positions during his tenure, including as Chief Executive Officer from July 2005 to March 2008 and President from 2000 to July 2005. Mr. Rosenblatt holds a B.A. in East Asian Studies from Yale University and an M.B.A. from Stanford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Martha Lane Fox</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MARTHA LANE FOX</w:t>
      </w:r>
    </w:p>
    <w:p>
      <w:pPr>
        <w:spacing w:before="60" w:line="260" w:lineRule="atLeast"/>
        <w:jc w:val="both"/>
        <w:rPr>
          <w:lang w:val="en-US" w:eastAsia="en-US" w:bidi="ar-SA"/>
        </w:rPr>
      </w:pPr>
      <w:r>
        <w:rPr>
          <w:rFonts w:ascii="arial" w:eastAsia="arial" w:hAnsi="arial" w:cs="arial"/>
          <w:color w:val="000000"/>
          <w:sz w:val="20"/>
          <w:lang w:val="en-US" w:eastAsia="en-US" w:bidi="ar-SA"/>
        </w:rPr>
        <w:t>Founder and Chairperson of Lucky Voice Group Ltd.</w:t>
      </w:r>
    </w:p>
    <w:p>
      <w:pPr>
        <w:spacing w:before="60" w:line="260" w:lineRule="atLeast"/>
        <w:jc w:val="both"/>
        <w:rPr>
          <w:lang w:val="en-US" w:eastAsia="en-US" w:bidi="ar-SA"/>
        </w:rPr>
      </w:pPr>
      <w:r>
        <w:rPr>
          <w:rFonts w:ascii="arial" w:eastAsia="arial" w:hAnsi="arial" w:cs="arial"/>
          <w:color w:val="000000"/>
          <w:sz w:val="20"/>
          <w:lang w:val="en-US" w:eastAsia="en-US" w:bidi="ar-SA"/>
        </w:rPr>
        <w:t>Chairperson of MakieWorld Ltd.</w:t>
      </w:r>
    </w:p>
    <w:p>
      <w:pPr>
        <w:spacing w:before="60" w:line="260" w:lineRule="atLeast"/>
        <w:jc w:val="both"/>
        <w:rPr>
          <w:lang w:val="en-US" w:eastAsia="en-US" w:bidi="ar-SA"/>
        </w:rPr>
      </w:pPr>
      <w:r>
        <w:rPr>
          <w:rFonts w:ascii="arial" w:eastAsia="arial" w:hAnsi="arial" w:cs="arial"/>
          <w:color w:val="000000"/>
          <w:sz w:val="20"/>
          <w:lang w:val="en-US" w:eastAsia="en-US" w:bidi="ar-SA"/>
        </w:rPr>
        <w:t>Former Co-Founder and Managing Director of lastminute.com</w:t>
      </w:r>
    </w:p>
    <w:p>
      <w:pPr>
        <w:spacing w:before="60" w:line="260" w:lineRule="atLeast"/>
        <w:jc w:val="both"/>
        <w:rPr>
          <w:lang w:val="en-US" w:eastAsia="en-US" w:bidi="ar-SA"/>
        </w:rPr>
      </w:pPr>
      <w:r>
        <w:rPr>
          <w:rFonts w:ascii="arial" w:eastAsia="arial" w:hAnsi="arial" w:cs="arial"/>
          <w:color w:val="000000"/>
          <w:sz w:val="20"/>
          <w:lang w:val="en-US" w:eastAsia="en-US" w:bidi="ar-SA"/>
        </w:rPr>
        <w:t>Crossbench Peer in House of Lords</w:t>
      </w:r>
    </w:p>
    <w:p>
      <w:pPr>
        <w:spacing w:before="60" w:line="260" w:lineRule="atLeast"/>
        <w:jc w:val="both"/>
        <w:rPr>
          <w:lang w:val="en-US" w:eastAsia="en-US" w:bidi="ar-SA"/>
        </w:rPr>
      </w:pPr>
      <w:r>
        <w:rPr>
          <w:rFonts w:ascii="arial" w:eastAsia="arial" w:hAnsi="arial" w:cs="arial"/>
          <w:color w:val="000000"/>
          <w:sz w:val="20"/>
          <w:lang w:val="en-US" w:eastAsia="en-US" w:bidi="ar-SA"/>
        </w:rPr>
        <w:t>Director since 2016</w:t>
      </w:r>
    </w:p>
    <w:p>
      <w:pPr>
        <w:spacing w:before="60" w:line="260" w:lineRule="atLeast"/>
        <w:jc w:val="both"/>
        <w:rPr>
          <w:lang w:val="en-US" w:eastAsia="en-US" w:bidi="ar-SA"/>
        </w:rPr>
      </w:pPr>
      <w:r>
        <w:rPr>
          <w:rFonts w:ascii="arial" w:eastAsia="arial" w:hAnsi="arial" w:cs="arial"/>
          <w:color w:val="000000"/>
          <w:sz w:val="20"/>
          <w:lang w:val="en-US" w:eastAsia="en-US" w:bidi="ar-SA"/>
        </w:rPr>
        <w:t>Age 43</w:t>
      </w:r>
    </w:p>
    <w:p>
      <w:pPr>
        <w:spacing w:before="60" w:line="260" w:lineRule="atLeast"/>
        <w:jc w:val="both"/>
        <w:rPr>
          <w:lang w:val="en-US" w:eastAsia="en-US" w:bidi="ar-SA"/>
        </w:rPr>
      </w:pPr>
      <w:r>
        <w:rPr>
          <w:rFonts w:ascii="arial" w:eastAsia="arial" w:hAnsi="arial" w:cs="arial"/>
          <w:color w:val="000000"/>
          <w:sz w:val="20"/>
          <w:lang w:val="en-US" w:eastAsia="en-US" w:bidi="ar-SA"/>
        </w:rPr>
        <w:t>Committees: None</w:t>
      </w:r>
    </w:p>
    <w:p>
      <w:pPr>
        <w:spacing w:before="60" w:line="260" w:lineRule="atLeast"/>
        <w:jc w:val="both"/>
        <w:rPr>
          <w:lang w:val="en-US" w:eastAsia="en-US" w:bidi="ar-SA"/>
        </w:rPr>
      </w:pPr>
      <w:r>
        <w:rPr>
          <w:rFonts w:ascii="arial" w:eastAsia="arial" w:hAnsi="arial" w:cs="arial"/>
          <w:color w:val="000000"/>
          <w:sz w:val="20"/>
          <w:lang w:val="en-US" w:eastAsia="en-US" w:bidi="ar-SA"/>
        </w:rPr>
        <w:t>Martha Lane Fox has served as a member of our board of directors since April 2016. Since August 2005, Ms. Lane Fox has served as the founder and chairperson of Lucky Voice Group Ltd., a private karaoke company, and since September 2012 as the chairperson of MakieWorld Ltd., a 3D printing and game company. From 1998 to 2003, Ms. Lane Fox was the co-founder and managing director of lastminute.com, a travel and leisure website, and remained on the board of directors until 2005. Since March 2013, Ms. Lane Fox has served as a crossbench peer in the United Kingdom House of Lords. Since September 2015, Ms. Lane Fox has served as the founder and chair of doteveryone.org.uk, an organization advancing the understanding and use of Internet enabled technologies, and in September 2014 was appointed Chancellor of Open University. From July 2007 to April 2015, Ms. Lane Fox served on the board of directors of Marks and Spencer plc, a retail company, and has served on various private company boards. Ms. Lane Fox holds a B.A. in Ancient History and Modern History from University of Oxford.</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Expertise:</w:t>
      </w:r>
    </w:p>
    <w:p>
      <w:pPr>
        <w:spacing w:before="60" w:line="260" w:lineRule="atLeast"/>
        <w:jc w:val="both"/>
        <w:rPr>
          <w:lang w:val="en-US" w:eastAsia="en-US" w:bidi="ar-SA"/>
        </w:rPr>
      </w:pPr>
      <w:r>
        <w:rPr>
          <w:rFonts w:ascii="arial" w:eastAsia="arial" w:hAnsi="arial" w:cs="arial"/>
          <w:color w:val="000000"/>
          <w:sz w:val="20"/>
          <w:lang w:val="en-US" w:eastAsia="en-US" w:bidi="ar-SA"/>
        </w:rPr>
        <w:t>u Global business leadership, operational experience, and management experience as former co-founder and managing director of lastminute.com. u Outside board experience as a director of several large, complex global public companies, as well as several private companies. u Valuable experience in technology and consumer industries. u Government insights as crossbench peer in the United Kingdom House of Lords.</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Board Service: None</w:t>
      </w:r>
    </w:p>
    <w:p>
      <w:pPr>
        <w:spacing w:before="200" w:line="260" w:lineRule="atLeast"/>
        <w:jc w:val="both"/>
        <w:rPr>
          <w:lang w:val="en-US" w:eastAsia="en-US" w:bidi="ar-SA"/>
        </w:rPr>
      </w:pPr>
      <w:r>
        <w:rPr>
          <w:rFonts w:ascii="arial" w:eastAsia="arial" w:hAnsi="arial" w:cs="arial"/>
          <w:color w:val="000000"/>
          <w:sz w:val="20"/>
          <w:lang w:val="en-US" w:eastAsia="en-US" w:bidi="ar-SA"/>
        </w:rPr>
        <w:t>Vijaya Gadde</w:t>
      </w:r>
    </w:p>
    <w:p>
      <w:pPr>
        <w:spacing w:before="60" w:line="260" w:lineRule="atLeast"/>
        <w:jc w:val="both"/>
        <w:rPr>
          <w:lang w:val="en-US" w:eastAsia="en-US" w:bidi="ar-SA"/>
        </w:rPr>
      </w:pPr>
      <w:r>
        <w:rPr>
          <w:rFonts w:ascii="arial" w:eastAsia="arial" w:hAnsi="arial" w:cs="arial"/>
          <w:color w:val="000000"/>
          <w:sz w:val="20"/>
          <w:lang w:val="en-US" w:eastAsia="en-US" w:bidi="ar-SA"/>
        </w:rPr>
        <w:t>Company Secretary</w:t>
      </w:r>
    </w:p>
    <w:p>
      <w:pPr>
        <w:spacing w:before="60" w:line="260" w:lineRule="atLeast"/>
        <w:jc w:val="both"/>
        <w:rPr>
          <w:lang w:val="en-US" w:eastAsia="en-US" w:bidi="ar-SA"/>
        </w:rPr>
      </w:pPr>
      <w:r>
        <w:rPr>
          <w:rFonts w:ascii="arial" w:eastAsia="arial" w:hAnsi="arial" w:cs="arial"/>
          <w:color w:val="000000"/>
          <w:sz w:val="20"/>
          <w:lang w:val="en-US" w:eastAsia="en-US" w:bidi="ar-SA"/>
        </w:rPr>
        <w:t>Ms. Vijaya Gadde is Chief Legal Officer and Secretary of the Company. Ms. Gadde is also a member of the Board of Trustees of New York University School of Law. From October 2010 to July 2011, Ms. Gadde served as Senior Director and Associate General Counsel, Corporate, at Juniper Networks, Inc., a provider of network infrastructure products and services. From October 2000 to April 2010, Ms. Gadde was an attorney at Wilson Sonsini Goodrich &amp; Rosati, P.C. Ms. Gadde holds a B.S. in Industrial and Labor Relations from Cornell University and a J.D. from New York University School of Law.</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Twitter, Inc. provides real-time short messaging and multimedia messaging services that work over multiple networks and devices. The Company offers users the ability to write short text messages (Tweets) and to follow other users' activity. A Tweet is up to 140 characters long and can include photos and videos.</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7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7320" w:type="dxa"/>
            <w:tcBorders>
              <w:bottom w:val="nil"/>
            </w:tcBorders>
            <w:tcMar>
              <w:top w:w="20" w:type="dxa"/>
              <w:bottom w:w="20" w:type="dxa"/>
            </w:tcMar>
            <w:vAlign w:val="top"/>
          </w:tcPr>
          <w:p>
            <w:pPr>
              <w:spacing w:before="240" w:line="220" w:lineRule="atLeast"/>
              <w:rPr>
                <w:lang w:val="en-US" w:eastAsia="en-US" w:bidi="ar-SA"/>
              </w:rPr>
            </w:pPr>
            <w:hyperlink r:id="rId436" w:history="1">
              <w:r>
                <w:rPr>
                  <w:rFonts w:ascii="arial" w:eastAsia="arial" w:hAnsi="arial" w:cs="arial"/>
                  <w:i/>
                  <w:color w:val="0077CC"/>
                  <w:sz w:val="18"/>
                  <w:u w:val="single"/>
                  <w:shd w:val="clear" w:color="auto" w:fill="FFFFFF"/>
                  <w:lang w:val="en-US" w:eastAsia="en-US" w:bidi="ar-SA"/>
                </w:rPr>
                <w:t>https://www.twitter.com</w:t>
              </w:r>
            </w:hyperlink>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7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1355 Market Street, Suite 900, San Francisco, CA,94103</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7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+1 415 222-9670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5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Cyclical Consumer Services</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&amp; Publishing</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Consumer Cyclicals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519190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All Other Information Services</w:t>
      </w:r>
    </w:p>
    <w:p>
      <w:pPr>
        <w:spacing w:before="200" w:line="260" w:lineRule="atLeast"/>
        <w:jc w:val="both"/>
        <w:rPr>
          <w:lang w:val="en-US" w:eastAsia="en-US" w:bidi="ar-SA"/>
        </w:rPr>
      </w:pPr>
      <w:r>
        <w:rPr>
          <w:rFonts w:ascii="arial" w:eastAsia="arial" w:hAnsi="arial" w:cs="arial"/>
          <w:color w:val="000000"/>
          <w:sz w:val="20"/>
          <w:lang w:val="en-US" w:eastAsia="en-US" w:bidi="ar-SA"/>
        </w:rPr>
        <w:t>12.5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Twitter Inc. is the 360th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Fortune's Change of the World list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41 out of 50 companies in the Fortune's Change of the World list 2015.</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1838th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Cash/MCap: Cash plus Liquids/Market Capitalisation (times)</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90184LAD4</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439"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INCREASES (91%); BONDS (90%); FINANCIAL MARKET UPDATES (90%); INTERNET SOCIAL NETWORKING (90%); CORPORATE BONDS (89%);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TWITTER INC (94%); Twitter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TWTR (NYSE) (94%); TWTR4301996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(94%); PRICE INCREASES (91%); BONDS (90%); FINANCIAL MARKET UPDATES (90%); INTERNET SOCIAL NETWORKING (90%); CORPORATE BONDS (89%); ELECTRONIC PUBLISHING (77%); SEARCH ENGINES (77%); WEBSITES &amp; PORTALS (77%);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 xml:space="preserve">All quiet on the homicide front in </w:t>
        </w:r>
      </w:hyperlink>
      <w:hyperlink r:id="rId46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11,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618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been an unusually quiet start to 2016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homicide squad.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mid-March and not a single slaying has been reported,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Friday.</w:t>
      </w:r>
    </w:p>
    <w:p>
      <w:pPr>
        <w:spacing w:before="200" w:line="260" w:lineRule="atLeast"/>
        <w:jc w:val="both"/>
        <w:rPr>
          <w:lang w:val="en-US" w:eastAsia="en-US" w:bidi="ar-SA"/>
        </w:rPr>
      </w:pPr>
      <w:r>
        <w:rPr>
          <w:rFonts w:ascii="arial" w:eastAsia="arial" w:hAnsi="arial" w:cs="arial"/>
          <w:color w:val="000000"/>
          <w:sz w:val="20"/>
          <w:lang w:val="en-US" w:eastAsia="en-US" w:bidi="ar-SA"/>
        </w:rPr>
        <w:t>Homicides had been committed by Jan. 21 in every one of the previous 10 years. In four of the past 10 years (2013, 2009, 2008 and 2007), the first slayings of the year happened in the first week of January.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homicide rate has been falling steadily over the past 25 years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it has across Canada. Not since the 1960s have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Canada recorded so few slayings - and so few violent crimes in general.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Technology seems to be the biggest factor, according to 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criminologist Marc Ouimet( </w:t>
      </w:r>
      <w:hyperlink r:id="rId469" w:history="1">
        <w:r>
          <w:rPr>
            <w:rFonts w:ascii="arial" w:eastAsia="arial" w:hAnsi="arial" w:cs="arial"/>
            <w:i/>
            <w:color w:val="0077CC"/>
            <w:sz w:val="20"/>
            <w:u w:val="single"/>
            <w:shd w:val="clear" w:color="auto" w:fill="FFFFFF"/>
            <w:lang w:val="en-US" w:eastAsia="en-US" w:bidi="ar-SA"/>
          </w:rPr>
          <w:t>http://crim.umontreal.ca/repertoire-departement/vue/ouimet-marc/</w:t>
        </w:r>
      </w:hyperlink>
      <w:r>
        <w:rPr>
          <w:rFonts w:ascii="arial" w:eastAsia="arial" w:hAnsi="arial" w:cs="arial"/>
          <w:color w:val="000000"/>
          <w:sz w:val="20"/>
          <w:lang w:val="en-US" w:eastAsia="en-US" w:bidi="ar-SA"/>
        </w:rPr>
        <w:t xml:space="preserve"> ), a homicide researcher.</w:t>
      </w:r>
    </w:p>
    <w:p>
      <w:pPr>
        <w:spacing w:before="200" w:line="260" w:lineRule="atLeast"/>
        <w:jc w:val="both"/>
        <w:rPr>
          <w:lang w:val="en-US" w:eastAsia="en-US" w:bidi="ar-SA"/>
        </w:rPr>
      </w:pPr>
      <w:r>
        <w:rPr>
          <w:rFonts w:ascii="arial" w:eastAsia="arial" w:hAnsi="arial" w:cs="arial"/>
          <w:color w:val="000000"/>
          <w:sz w:val="20"/>
          <w:lang w:val="en-US" w:eastAsia="en-US" w:bidi="ar-SA"/>
        </w:rPr>
        <w:t>"DNA, surveillance cameras everywhere, dash cams, GPS-equipped cell phones - people have realized that there are many ways of getting caught," Ouimet said. "The camera might not film you shooting someone but could catch you a block away, proving you were nearby."</w:t>
      </w:r>
    </w:p>
    <w:p>
      <w:pPr>
        <w:spacing w:before="200" w:line="260" w:lineRule="atLeast"/>
        <w:jc w:val="both"/>
        <w:rPr>
          <w:lang w:val="en-US" w:eastAsia="en-US" w:bidi="ar-SA"/>
        </w:rPr>
      </w:pPr>
      <w:r>
        <w:rPr>
          <w:rFonts w:ascii="arial" w:eastAsia="arial" w:hAnsi="arial" w:cs="arial"/>
          <w:color w:val="000000"/>
          <w:sz w:val="20"/>
          <w:lang w:val="en-US" w:eastAsia="en-US" w:bidi="ar-SA"/>
        </w:rPr>
        <w:t>Technology is also keeping more people at home.</w:t>
      </w:r>
    </w:p>
    <w:p>
      <w:pPr>
        <w:spacing w:before="200" w:line="260" w:lineRule="atLeast"/>
        <w:jc w:val="both"/>
        <w:rPr>
          <w:lang w:val="en-US" w:eastAsia="en-US" w:bidi="ar-SA"/>
        </w:rPr>
      </w:pPr>
      <w:r>
        <w:rPr>
          <w:rFonts w:ascii="arial" w:eastAsia="arial" w:hAnsi="arial" w:cs="arial"/>
          <w:color w:val="000000"/>
          <w:sz w:val="20"/>
          <w:lang w:val="en-US" w:eastAsia="en-US" w:bidi="ar-SA"/>
        </w:rPr>
        <w:t>"People don't go to bars or congregate downtown the way they used to do," Ouimet said. "Especially teenagers - they're in their basements playing games with friends" or staring at their computers or smartphones.</w:t>
      </w:r>
    </w:p>
    <w:p>
      <w:pPr>
        <w:spacing w:before="200" w:line="260" w:lineRule="atLeast"/>
        <w:jc w:val="both"/>
        <w:rPr>
          <w:lang w:val="en-US" w:eastAsia="en-US" w:bidi="ar-SA"/>
        </w:rPr>
      </w:pPr>
      <w:r>
        <w:rPr>
          <w:rFonts w:ascii="arial" w:eastAsia="arial" w:hAnsi="arial" w:cs="arial"/>
          <w:color w:val="000000"/>
          <w:sz w:val="20"/>
          <w:lang w:val="en-US" w:eastAsia="en-US" w:bidi="ar-SA"/>
        </w:rPr>
        <w:t>More restrictive laws - smoking bans in public places and tough drunk-driving laws - also keep people from going out. "People don't congregate in specific places as much as they used to and lots of violent crimes are spur of the moment," Ouimet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2015, 29 homicides were reported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one more than in 2013 and 2014. By comparison, the city had 104 homicides in 1975. Attempted murders are also 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2014,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the lowest homicide rate of Canada's five biggest cities( </w:t>
      </w:r>
      <w:hyperlink r:id="rId470" w:history="1">
        <w:r>
          <w:rPr>
            <w:rFonts w:ascii="arial" w:eastAsia="arial" w:hAnsi="arial" w:cs="arial"/>
            <w:i/>
            <w:color w:val="0077CC"/>
            <w:sz w:val="20"/>
            <w:u w:val="single"/>
            <w:shd w:val="clear" w:color="auto" w:fill="FFFFFF"/>
            <w:lang w:val="en-US" w:eastAsia="en-US" w:bidi="ar-SA"/>
          </w:rPr>
          <w:t>http://www.statcan.gc.ca/daily-quotidien/151125/t002a-eng.htm</w:t>
        </w:r>
      </w:hyperlink>
      <w:r>
        <w:rPr>
          <w:rFonts w:ascii="arial" w:eastAsia="arial" w:hAnsi="arial" w:cs="arial"/>
          <w:color w:val="000000"/>
          <w:sz w:val="20"/>
          <w:lang w:val="en-US" w:eastAsia="en-US" w:bidi="ar-SA"/>
        </w:rPr>
        <w:t xml:space="preserve"> ). Quebec had the third lowest rate among provinces and territories(            </w:t>
      </w:r>
      <w:hyperlink r:id="rId471" w:history="1">
        <w:r>
          <w:rPr>
            <w:rFonts w:ascii="arial" w:eastAsia="arial" w:hAnsi="arial" w:cs="arial"/>
            <w:i/>
            <w:color w:val="0077CC"/>
            <w:sz w:val="20"/>
            <w:u w:val="single"/>
            <w:shd w:val="clear" w:color="auto" w:fill="FFFFFF"/>
            <w:lang w:val="en-US" w:eastAsia="en-US" w:bidi="ar-SA"/>
          </w:rPr>
          <w:t>http://www.statcan.gc.ca/daily-quotidien/151125/t001a-eng.htm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Across Canada, the homicide rate - 1.45 per 100,000 population - is at its lowest since 1966, Statistics Canada says( </w:t>
      </w:r>
      <w:hyperlink r:id="rId472" w:history="1">
        <w:r>
          <w:rPr>
            <w:rFonts w:ascii="arial" w:eastAsia="arial" w:hAnsi="arial" w:cs="arial"/>
            <w:i/>
            <w:color w:val="0077CC"/>
            <w:sz w:val="20"/>
            <w:u w:val="single"/>
            <w:shd w:val="clear" w:color="auto" w:fill="FFFFFF"/>
            <w:lang w:val="en-US" w:eastAsia="en-US" w:bidi="ar-SA"/>
          </w:rPr>
          <w:t>http://www.statcan.gc.ca/daily-quotidien/151125/dq151125a-eng.htm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trend is similar in the United States, though the homicide rate south of the border is still three to four times that in Canada, thanks to the easier availability of firearms, said criminologist Maurice Cusson, author of a recent book, Les Homicides, about the history of homicides and recent trends( </w:t>
      </w:r>
      <w:hyperlink r:id="rId473" w:history="1">
        <w:r>
          <w:rPr>
            <w:rFonts w:ascii="arial" w:eastAsia="arial" w:hAnsi="arial" w:cs="arial"/>
            <w:i/>
            <w:color w:val="0077CC"/>
            <w:sz w:val="20"/>
            <w:u w:val="single"/>
            <w:shd w:val="clear" w:color="auto" w:fill="FFFFFF"/>
            <w:lang w:val="en-US" w:eastAsia="en-US" w:bidi="ar-SA"/>
          </w:rPr>
          <w:t>http://www.editionshurtubise.com/catalogue/2319.html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also been steep drops in street crimes such as armed robberies and burglaries, Cusson said.</w:t>
      </w:r>
    </w:p>
    <w:p>
      <w:pPr>
        <w:spacing w:before="200" w:line="260" w:lineRule="atLeast"/>
        <w:jc w:val="both"/>
        <w:rPr>
          <w:lang w:val="en-US" w:eastAsia="en-US" w:bidi="ar-SA"/>
        </w:rPr>
      </w:pPr>
      <w:r>
        <w:rPr>
          <w:rFonts w:ascii="arial" w:eastAsia="arial" w:hAnsi="arial" w:cs="arial"/>
          <w:color w:val="000000"/>
          <w:sz w:val="20"/>
          <w:lang w:val="en-US" w:eastAsia="en-US" w:bidi="ar-SA"/>
        </w:rPr>
        <w:t>You can thank the aging of the population, in part, he said. "If you have fewer people in the 15 to 30 age group, you're going to have less criminality in general and fewer homicides," Cusson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doing a better job - by intervening more quickly in cases of conjugal and family violence, for example,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don't expect the calm to last. Organized-crime experts are predicting more violence( </w:t>
      </w:r>
      <w:hyperlink r:id="rId474" w:history="1">
        <w:r>
          <w:rPr>
            <w:rFonts w:ascii="arial" w:eastAsia="arial" w:hAnsi="arial" w:cs="arial"/>
            <w:i/>
            <w:color w:val="0077CC"/>
            <w:sz w:val="20"/>
            <w:u w:val="single"/>
            <w:shd w:val="clear" w:color="auto" w:fill="FFFFFF"/>
            <w:lang w:val="en-US" w:eastAsia="en-US" w:bidi="ar-SA"/>
          </w:rPr>
          <w:t>http://montrealgazette.com/news/</w:t>
        </w:r>
      </w:hyperlink>
      <w:hyperlink r:id="rId474" w:history="1">
        <w:r>
          <w:rPr>
            <w:rFonts w:ascii="arial" w:eastAsia="arial" w:hAnsi="arial" w:cs="arial"/>
            <w:b/>
            <w:i/>
            <w:color w:val="0077CC"/>
            <w:sz w:val="20"/>
            <w:u w:val="single"/>
            <w:shd w:val="clear" w:color="auto" w:fill="FFFFFF"/>
            <w:lang w:val="en-US" w:eastAsia="en-US" w:bidi="ar-SA"/>
          </w:rPr>
          <w:t>montreal</w:t>
        </w:r>
      </w:hyperlink>
      <w:hyperlink r:id="rId474" w:history="1">
        <w:r>
          <w:rPr>
            <w:rFonts w:ascii="arial" w:eastAsia="arial" w:hAnsi="arial" w:cs="arial"/>
            <w:i/>
            <w:color w:val="0077CC"/>
            <w:sz w:val="20"/>
            <w:u w:val="single"/>
            <w:shd w:val="clear" w:color="auto" w:fill="FFFFFF"/>
            <w:lang w:val="en-US" w:eastAsia="en-US" w:bidi="ar-SA"/>
          </w:rPr>
          <w:t>-mafia-hit-could-spark-others-crime-experts</w:t>
        </w:r>
      </w:hyperlink>
      <w:r>
        <w:rPr>
          <w:rFonts w:ascii="arial" w:eastAsia="arial" w:hAnsi="arial" w:cs="arial"/>
          <w:color w:val="000000"/>
          <w:sz w:val="20"/>
          <w:lang w:val="en-US" w:eastAsia="en-US" w:bidi="ar-SA"/>
        </w:rPr>
        <w:t xml:space="preserve"> ) after a well-known member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was killed in Laval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Cusson said he does not read much into the fact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hasn't had any homicides yet in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possible that in two months there (will be) a spate of homicides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for example, if there's movement in organized crime, settling of accounts."</w:t>
      </w:r>
    </w:p>
    <w:p>
      <w:pPr>
        <w:spacing w:before="240" w:line="260" w:lineRule="atLeast"/>
        <w:jc w:val="both"/>
        <w:rPr>
          <w:lang w:val="en-US" w:eastAsia="en-US" w:bidi="ar-SA"/>
        </w:rPr>
      </w:pPr>
      <w:hyperlink r:id="rId47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268"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facebook.com/andyrigamontreal( </w:t>
      </w:r>
      <w:hyperlink r:id="rId476" w:history="1">
        <w:r>
          <w:rPr>
            <w:rFonts w:ascii="arial" w:eastAsia="arial" w:hAnsi="arial" w:cs="arial"/>
            <w:i/>
            <w:color w:val="0077CC"/>
            <w:sz w:val="20"/>
            <w:u w:val="single"/>
            <w:shd w:val="clear" w:color="auto" w:fill="FFFFFF"/>
            <w:lang w:val="en-US" w:eastAsia="en-US" w:bidi="ar-SA"/>
          </w:rPr>
          <w:t>http://facebook.com/andyrigamontreal</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HOMICIDE (90%); CRIME RATES (90%); TRENDS (89%); VIOLENT CRIME STATISTICS (89%); MURDER (78%); SURVEILLANCE (77%); ROBBERY (74%); BURGLARY (74%); DOMESTIC OFFENSES (74%); CRIMINAL OFFENSES (74%); DRIVING WHILE INTOXICATED (72%); STATISTICS (72%); DOMESTIC VIOLENCE (69%); SURVEILLANCE TECHNOLOGY (68%); DRIVING &amp; TRAFFIC LAWS (65%); SMOKING (65%); POPULATION &amp; DEMOGRAPHICS (65%); TRANSPORTATION LAW (65%); DEMOGRAPHIC GROUPS (60%); AGING TRENDS (60%); FAMILY (60%); WRITERS (60%); SMOKING BANS (50%); unusually,quiet,start,homicide,squad,single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(73%); SMARTPHONES (68%); MOBILE &amp; CELLULAR COMMUNICATIONS (68%); DRIVING &amp; TRAFFIC LAWS (65%); TRANSPORTATION LAW (65%); WRITERS (60%); SMOKING BANS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CANADA (97%);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 xml:space="preserve">Community demands apology from </w:t>
        </w:r>
      </w:hyperlink>
      <w:hyperlink r:id="rId483"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30, 2019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CHRISTOPHER CURTIS, The Gazette</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Balarama Holness sat facing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commanders Wednesday and offered them an ultimatum: If their department wants a better relationship with the city's racial minorities, they must first apologize for years of oppression.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Holness is part of a movement that successfully lobbied the city to launch a public consultation into systemic racism and on Wednesday he took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task. He opened his presentation by playing a CTV News clip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André Durocher denying the existence of racial profiling within the force's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is the current position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Holness,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 and candidate for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"We want to talk about solutions, we want to be positive. But systemic racism and profiling is trauma ... and for that truth and reconciliation to heal, there needs to be pardon, there needs to be 'I'm sorry.'"And that has never happened." Last summer, he gathered enough signatures - more than 22,000 - to trigger the consultation and Holness focused Wednesday's discussion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treatment of minorities and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comes only months after a research group at Concordia University released a damning study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with racial minorities in east 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Almost all of the people interviewed reported being routinely stopped by officers and asked for their identification for no reason.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reported feeling traumatized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distrustful of the institution because of these interactions.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December,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launched a strategic action plan to work against racial and social profiling within the department. They will make annual progress reports on that action plan starting next December at a meeting of the Public Security Commission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Study after study finds that racial minorities and Indigenous people are disproportionately arrested and ticketed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while being under-represented within their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Speaking on behalf of the city, Johanne Derome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fire department and métro security have increased their efforts to recruit employees who are Indigenous or a racial minority. She added that training among city employees - including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is being updated to include "notions of profiling."</w:t>
      </w:r>
    </w:p>
    <w:p>
      <w:pPr>
        <w:spacing w:before="200" w:line="260" w:lineRule="atLeast"/>
        <w:jc w:val="both"/>
        <w:rPr>
          <w:lang w:val="en-US" w:eastAsia="en-US" w:bidi="ar-SA"/>
        </w:rPr>
      </w:pPr>
      <w:r>
        <w:rPr>
          <w:rFonts w:ascii="arial" w:eastAsia="arial" w:hAnsi="arial" w:cs="arial"/>
          <w:color w:val="000000"/>
          <w:sz w:val="20"/>
          <w:lang w:val="en-US" w:eastAsia="en-US" w:bidi="ar-SA"/>
        </w:rPr>
        <w:t>"The intention of people of colour is to ensure that we are recognized for the systemic discrimination, profiling and excessive use of force against us where in other communities, under similar circumstances, other measures are applied," said Tiffany Callender, executive director of the Côte-des-Neiges Black Community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"People of colour can no longer proceed in the city as though they are dealing with a boogieman," she added. "Others will quickly tell them this situation doesn't exist. This is real and it often ends in circumstances that are bodily harmful or deadly."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Longtime community organizer Nakuset said she doesn't need an apology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"Don't wait for an apology because a lot of these apologies ... they're forced into apologizing and then they revert to the same behaviour, or worse," said Nakuset, executive director of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"My advice is accountability. We don't want the apology. We want you to be accountable."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Nakuset spoke of the case of Mina Akuliak, a badly injured Inuit woman who was taken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questioned and released into the cold winter night despite still having a catheter in her arm and not speaking English or French.</w:t>
      </w:r>
    </w:p>
    <w:p>
      <w:pPr>
        <w:spacing w:before="200" w:line="260" w:lineRule="atLeast"/>
        <w:jc w:val="both"/>
        <w:rPr>
          <w:lang w:val="en-US" w:eastAsia="en-US" w:bidi="ar-SA"/>
        </w:rPr>
      </w:pPr>
      <w:r>
        <w:rPr>
          <w:rFonts w:ascii="arial" w:eastAsia="arial" w:hAnsi="arial" w:cs="arial"/>
          <w:color w:val="000000"/>
          <w:sz w:val="20"/>
          <w:lang w:val="en-US" w:eastAsia="en-US" w:bidi="ar-SA"/>
        </w:rPr>
        <w:t>Akuliak was only found a week later and for days her relatives feared she was dead.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know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hold us accountable for everything we do and I know it should be equal," Nakuset said. </w:t>
      </w:r>
      <w:hyperlink r:id="rId209"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Twitter.com/titocurtis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6" style="position:absolute;z-index:2517995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"The intention of people of colour is to ensure we are recognized for the systemic discrimination, profiling and excessive use of force against us," said Tiffany Callender, executive director of the Côte-des-Neiges Black Community Association, during a public consultation into systemic racism on Wednesday.; </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901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RACE &amp; ETHNICITY (92%); MINORITY GROUPS (91%); RACISM &amp; XENOPHOBIA (90%); CITIES (89%); CITY GOVERNMENT (89%); INDIGENOUS PEOPLES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RACIAL PROFILING (89%); CIVIL SERVICES (78%); FIRE DEPARTMENTS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ASSOCIATIONS &amp; ORGANIZATIONS (78%); RECRUITMENT &amp; HIRING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TALKS &amp; MEETINGS (71%); MAYORS (69%); RESEARCH REPORTS (67%); EXECUTIVES (64%); POLITICAL CANDIDATES (54%); balarama,holness,facing,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,commanders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shd w:val="clear" w:color="auto" w:fill="FFFFFF"/>
            <w:lang w:val="en-US" w:eastAsia="en-US" w:bidi="ar-SA"/>
          </w:rPr>
          <w:t>Coronavirus live updates: Quebec reports six more deaths, fewest since April 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1565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9817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Monday, June 8. Questions/comments? </w:t>
      </w:r>
      <w:hyperlink r:id="rId47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Ottawa loosens travel restrictions for immediate family</w:t>
      </w:r>
    </w:p>
    <w:p>
      <w:pPr>
        <w:spacing w:before="200" w:line="260" w:lineRule="atLeast"/>
        <w:jc w:val="both"/>
        <w:rPr>
          <w:lang w:val="en-US" w:eastAsia="en-US" w:bidi="ar-SA"/>
        </w:rPr>
      </w:pPr>
      <w:r>
        <w:rPr>
          <w:rFonts w:ascii="arial" w:eastAsia="arial" w:hAnsi="arial" w:cs="arial"/>
          <w:color w:val="000000"/>
          <w:sz w:val="20"/>
          <w:lang w:val="en-US" w:eastAsia="en-US" w:bidi="ar-SA"/>
        </w:rPr>
        <w:t>Lawsuit launched against Quebec's 'unreasonable and unjustifiable' COVID-19 measures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198 new cases, six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Be better prepared for second wave: Quebec health-care unions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province announce $50M in aid for small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Legault has failed on senior care,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1 p.m. Quebec provides update</w:t>
      </w:r>
    </w:p>
    <w:p>
      <w:pPr>
        <w:spacing w:before="200" w:line="260" w:lineRule="atLeast"/>
        <w:jc w:val="both"/>
        <w:rPr>
          <w:lang w:val="en-US" w:eastAsia="en-US" w:bidi="ar-SA"/>
        </w:rPr>
      </w:pPr>
      <w:r>
        <w:rPr>
          <w:rFonts w:ascii="arial" w:eastAsia="arial" w:hAnsi="arial" w:cs="arial"/>
          <w:color w:val="000000"/>
          <w:sz w:val="20"/>
          <w:lang w:val="en-US" w:eastAsia="en-US" w:bidi="ar-SA"/>
        </w:rPr>
        <w:t>12:50 p.m. Ottawa loosens travel restrictions for immediate family</w:t>
      </w:r>
    </w:p>
    <w:p>
      <w:pPr>
        <w:spacing w:before="200" w:line="260" w:lineRule="atLeast"/>
        <w:jc w:val="both"/>
        <w:rPr>
          <w:lang w:val="en-US" w:eastAsia="en-US" w:bidi="ar-SA"/>
        </w:rPr>
      </w:pPr>
      <w:r>
        <w:rPr>
          <w:rFonts w:ascii="arial" w:eastAsia="arial" w:hAnsi="arial" w:cs="arial"/>
          <w:color w:val="000000"/>
          <w:sz w:val="20"/>
          <w:lang w:val="en-US" w:eastAsia="en-US" w:bidi="ar-SA"/>
        </w:rPr>
        <w:t>Here are more details on the lifting of some federal travel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The Canada Border Services Agency (CBSA) says that as of midnight today, "foreign nationals who are immediate family members of Canadian citizens and permanent residents, and who do not have COVID-19 or exhibit any signs or symptoms of COVID-19, or who do not have reason to believe they have COVID-19, will be exempt from the prohibition on entry to Canada if entering to be with an immediate family member for a period of at least 15 days."</w:t>
      </w:r>
    </w:p>
    <w:p>
      <w:pPr>
        <w:spacing w:before="200" w:line="260" w:lineRule="atLeast"/>
        <w:jc w:val="both"/>
        <w:rPr>
          <w:lang w:val="en-US" w:eastAsia="en-US" w:bidi="ar-SA"/>
        </w:rPr>
      </w:pPr>
      <w:r>
        <w:rPr>
          <w:rFonts w:ascii="arial" w:eastAsia="arial" w:hAnsi="arial" w:cs="arial"/>
          <w:color w:val="000000"/>
          <w:sz w:val="20"/>
          <w:lang w:val="en-US" w:eastAsia="en-US" w:bidi="ar-SA"/>
        </w:rPr>
        <w:t>Upon arrival, they must quarantine for 14 days, the department said.</w:t>
      </w:r>
    </w:p>
    <w:p>
      <w:pPr>
        <w:spacing w:before="200" w:line="260" w:lineRule="atLeast"/>
        <w:jc w:val="both"/>
        <w:rPr>
          <w:lang w:val="en-US" w:eastAsia="en-US" w:bidi="ar-SA"/>
        </w:rPr>
      </w:pPr>
      <w:r>
        <w:rPr>
          <w:rFonts w:ascii="arial" w:eastAsia="arial" w:hAnsi="arial" w:cs="arial"/>
          <w:color w:val="000000"/>
          <w:sz w:val="20"/>
          <w:lang w:val="en-US" w:eastAsia="en-US" w:bidi="ar-SA"/>
        </w:rPr>
        <w:t>The CBSA defines an immediate family member as a:</w:t>
      </w:r>
    </w:p>
    <w:p>
      <w:pPr>
        <w:spacing w:before="200" w:line="260" w:lineRule="atLeast"/>
        <w:jc w:val="both"/>
        <w:rPr>
          <w:lang w:val="en-US" w:eastAsia="en-US" w:bidi="ar-SA"/>
        </w:rPr>
      </w:pPr>
      <w:r>
        <w:rPr>
          <w:rFonts w:ascii="arial" w:eastAsia="arial" w:hAnsi="arial" w:cs="arial"/>
          <w:color w:val="000000"/>
          <w:sz w:val="20"/>
          <w:lang w:val="en-US" w:eastAsia="en-US" w:bidi="ar-SA"/>
        </w:rPr>
        <w:t>spouse or common-law partner</w:t>
      </w:r>
    </w:p>
    <w:p>
      <w:pPr>
        <w:spacing w:before="200" w:line="260" w:lineRule="atLeast"/>
        <w:jc w:val="both"/>
        <w:rPr>
          <w:lang w:val="en-US" w:eastAsia="en-US" w:bidi="ar-SA"/>
        </w:rPr>
      </w:pPr>
      <w:r>
        <w:rPr>
          <w:rFonts w:ascii="arial" w:eastAsia="arial" w:hAnsi="arial" w:cs="arial"/>
          <w:color w:val="000000"/>
          <w:sz w:val="20"/>
          <w:lang w:val="en-US" w:eastAsia="en-US" w:bidi="ar-SA"/>
        </w:rPr>
        <w:t>dependent child or a dependent child of the person's spouse or common-law partner</w:t>
      </w:r>
    </w:p>
    <w:p>
      <w:pPr>
        <w:spacing w:before="200" w:line="260" w:lineRule="atLeast"/>
        <w:jc w:val="both"/>
        <w:rPr>
          <w:lang w:val="en-US" w:eastAsia="en-US" w:bidi="ar-SA"/>
        </w:rPr>
      </w:pPr>
      <w:r>
        <w:rPr>
          <w:rFonts w:ascii="arial" w:eastAsia="arial" w:hAnsi="arial" w:cs="arial"/>
          <w:color w:val="000000"/>
          <w:sz w:val="20"/>
          <w:lang w:val="en-US" w:eastAsia="en-US" w:bidi="ar-SA"/>
        </w:rPr>
        <w:t>parent or step-parent or the parent or step-parent of the person's spouse or common-law partner</w:t>
      </w:r>
    </w:p>
    <w:p>
      <w:pPr>
        <w:spacing w:before="200" w:line="260" w:lineRule="atLeast"/>
        <w:jc w:val="both"/>
        <w:rPr>
          <w:lang w:val="en-US" w:eastAsia="en-US" w:bidi="ar-SA"/>
        </w:rPr>
      </w:pPr>
      <w:r>
        <w:rPr>
          <w:rFonts w:ascii="arial" w:eastAsia="arial" w:hAnsi="arial" w:cs="arial"/>
          <w:color w:val="000000"/>
          <w:sz w:val="20"/>
          <w:lang w:val="en-US" w:eastAsia="en-US" w:bidi="ar-SA"/>
        </w:rPr>
        <w:t>guardian or tutor.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details, read the CBSA press release( </w:t>
      </w:r>
      <w:hyperlink r:id="rId491" w:history="1">
        <w:r>
          <w:rPr>
            <w:rFonts w:ascii="arial" w:eastAsia="arial" w:hAnsi="arial" w:cs="arial"/>
            <w:i/>
            <w:color w:val="0077CC"/>
            <w:sz w:val="20"/>
            <w:u w:val="single"/>
            <w:shd w:val="clear" w:color="auto" w:fill="FFFFFF"/>
            <w:lang w:val="en-US" w:eastAsia="en-US" w:bidi="ar-SA"/>
          </w:rPr>
          <w:t>https://www.canada.ca/en/border-services-agency/news/2020/06/changes-to-travel-restrictions-for-immediate-family-members-of-canadian-citizens-and-permanent-residents.html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12:45 p.m. Lawsuit launched against Quebec's 'unreasonable and unjustifiable' COVID-19 measures</w:t>
      </w:r>
    </w:p>
    <w:p>
      <w:pPr>
        <w:spacing w:before="200" w:line="260" w:lineRule="atLeast"/>
        <w:jc w:val="both"/>
        <w:rPr>
          <w:lang w:val="en-US" w:eastAsia="en-US" w:bidi="ar-SA"/>
        </w:rPr>
      </w:pPr>
      <w:r>
        <w:rPr>
          <w:rFonts w:ascii="arial" w:eastAsia="arial" w:hAnsi="arial" w:cs="arial"/>
          <w:color w:val="000000"/>
          <w:sz w:val="20"/>
          <w:lang w:val="en-US" w:eastAsia="en-US" w:bidi="ar-SA"/>
        </w:rPr>
        <w:t>A group that says it was created to protect fundamental rights has launched a legal challenge of the public security measures taken by the Legault government during the COVID-19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2" w:history="1">
        <w:r>
          <w:rPr>
            <w:rFonts w:ascii="arial" w:eastAsia="arial" w:hAnsi="arial" w:cs="arial"/>
            <w:i/>
            <w:color w:val="0077CC"/>
            <w:sz w:val="20"/>
            <w:u w:val="single"/>
            <w:shd w:val="clear" w:color="auto" w:fill="FFFFFF"/>
            <w:lang w:val="en-US" w:eastAsia="en-US" w:bidi="ar-SA"/>
          </w:rPr>
          <w:t>https://montrealgazette.com/news/local-news/lawsuit-launched-against-unreasonable-and-unjustifiable-covid-19-measures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11:50 a.m. Trudeau loosens border rules for immediate family members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Ottawa is bringing in a "limited exemption" to allow immediate family members of citizens or permanent residents to come to Canada. They will be required to quarantine for two weeks.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announced the loosening of the Canadian border( </w:t>
      </w:r>
      <w:hyperlink r:id="rId493" w:history="1">
        <w:r>
          <w:rPr>
            <w:rFonts w:ascii="arial" w:eastAsia="arial" w:hAnsi="arial" w:cs="arial"/>
            <w:i/>
            <w:color w:val="0077CC"/>
            <w:sz w:val="20"/>
            <w:u w:val="single"/>
            <w:shd w:val="clear" w:color="auto" w:fill="FFFFFF"/>
            <w:lang w:val="en-US" w:eastAsia="en-US" w:bidi="ar-SA"/>
          </w:rPr>
          <w:t>https://montrealgazette.com/pmn/news-pmn/canada-news-pmn/u-s-border-rules-loosening-to-allow-family-reunifications-trudeau/wcm/928e2df5-0192-4ea8-9fd4-31be6b93c2c1/</w:t>
        </w:r>
      </w:hyperlink>
      <w:r>
        <w:rPr>
          <w:rFonts w:ascii="arial" w:eastAsia="arial" w:hAnsi="arial" w:cs="arial"/>
          <w:color w:val="000000"/>
          <w:sz w:val="20"/>
          <w:lang w:val="en-US" w:eastAsia="en-US" w:bidi="ar-SA"/>
        </w:rPr>
        <w:t xml:space="preserve"> ) at his press briefing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was asked about the $14 billion that Ottawa is offering to give to provinces to help them reopen safely - specifically about Premier FranÃ§ois Legault's demand that Quebec get more than its proportionate share( </w:t>
      </w:r>
      <w:hyperlink r:id="rId494"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 and that the cash include no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does not answer clearly, instead saying Ottawa is still in talks with the provinces.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his decision to take part in a large anti-racism rally on Parliament Hill on Friday where he was closer than two metres from others.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felt it was important to support the cause, noting he wore a mask and tried to follow physical distancing recommendations when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started his address by discussing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toward Indigenous and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reality is that many people in this country simply do not feel protected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"In fact, they're afraid of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said systemic racism goes beyond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Noting he attended an anti-racism rally on Friday, he said: "I hear you, and I see you. As you call out systemic discrimination, racism, and unconscious bias, as you call for action, and as you call for it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noted that outbreaks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show that COVID-19 is disproportionately affecting black Canadians.</w:t>
      </w:r>
    </w:p>
    <w:p>
      <w:pPr>
        <w:spacing w:before="200" w:line="260" w:lineRule="atLeast"/>
        <w:jc w:val="both"/>
        <w:rPr>
          <w:lang w:val="en-US" w:eastAsia="en-US" w:bidi="ar-SA"/>
        </w:rPr>
      </w:pPr>
      <w:r>
        <w:rPr>
          <w:rFonts w:ascii="arial" w:eastAsia="arial" w:hAnsi="arial" w:cs="arial"/>
          <w:color w:val="000000"/>
          <w:sz w:val="20"/>
          <w:lang w:val="en-US" w:eastAsia="en-US" w:bidi="ar-SA"/>
        </w:rPr>
        <w:t>11:10 a.m. Quebec reports 198 new cases, six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198 new cases of COVID-19, bringing the total to 53,047,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Six new deaths were reported. The death toll is now 4,984.</w:t>
      </w:r>
    </w:p>
    <w:p>
      <w:pPr>
        <w:spacing w:before="200" w:line="260" w:lineRule="atLeast"/>
        <w:jc w:val="both"/>
        <w:rPr>
          <w:lang w:val="en-US" w:eastAsia="en-US" w:bidi="ar-SA"/>
        </w:rPr>
      </w:pPr>
      <w:r>
        <w:rPr>
          <w:rFonts w:ascii="arial" w:eastAsia="arial" w:hAnsi="arial" w:cs="arial"/>
          <w:color w:val="000000"/>
          <w:sz w:val="20"/>
          <w:lang w:val="en-US" w:eastAsia="en-US" w:bidi="ar-SA"/>
        </w:rPr>
        <w:t>That's the lowest increase in deaths since April 1.</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979, an increase of seven from yesterday. Of those in hospital, 121 are in intensive care, a drop of seven.</w:t>
      </w:r>
    </w:p>
    <w:p>
      <w:pPr>
        <w:spacing w:before="200" w:line="260" w:lineRule="atLeast"/>
        <w:jc w:val="both"/>
        <w:rPr>
          <w:lang w:val="en-US" w:eastAsia="en-US" w:bidi="ar-SA"/>
        </w:rPr>
      </w:pPr>
      <w:r>
        <w:rPr>
          <w:rFonts w:ascii="arial" w:eastAsia="arial" w:hAnsi="arial" w:cs="arial"/>
          <w:color w:val="000000"/>
          <w:sz w:val="20"/>
          <w:lang w:val="en-US" w:eastAsia="en-US" w:bidi="ar-SA"/>
        </w:rPr>
        <w:t>10:45 a.m. Be better prepared for second wave: Quebec health-care unions</w:t>
      </w:r>
    </w:p>
    <w:p>
      <w:pPr>
        <w:spacing w:before="200" w:line="260" w:lineRule="atLeast"/>
        <w:jc w:val="both"/>
        <w:rPr>
          <w:lang w:val="en-US" w:eastAsia="en-US" w:bidi="ar-SA"/>
        </w:rPr>
      </w:pPr>
      <w:r>
        <w:rPr>
          <w:rFonts w:ascii="arial" w:eastAsia="arial" w:hAnsi="arial" w:cs="arial"/>
          <w:color w:val="000000"/>
          <w:sz w:val="20"/>
          <w:lang w:val="en-US" w:eastAsia="en-US" w:bidi="ar-SA"/>
        </w:rPr>
        <w:t>Saying Quebec's response to the first COVID-19 outbreak was a "failure" when it came to prevention, the province's major health-care unions are calling upon the Legault government to better prepare for the next expected wave of infections.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5" w:history="1">
        <w:r>
          <w:rPr>
            <w:rFonts w:ascii="arial" w:eastAsia="arial" w:hAnsi="arial" w:cs="arial"/>
            <w:i/>
            <w:color w:val="0077CC"/>
            <w:sz w:val="20"/>
            <w:u w:val="single"/>
            <w:shd w:val="clear" w:color="auto" w:fill="FFFFFF"/>
            <w:lang w:val="en-US" w:eastAsia="en-US" w:bidi="ar-SA"/>
          </w:rPr>
          <w:t>https://montrealgazette.com/news/local-news/be-better-prepared-for-covid-19s-second-wave-quebec-health-care-unions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10:30 a.m. Video: how to wear a mask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10:10 a.m. Ottawa, province announce $50M in aid for small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and provincial politicians joined Mayor ValÃ©rie Plante this morning to announce $50 million in aid for small businesses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hard hit by the coronavirus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6" w:history="1">
        <w:r>
          <w:rPr>
            <w:rFonts w:ascii="arial" w:eastAsia="arial" w:hAnsi="arial" w:cs="arial"/>
            <w:i/>
            <w:color w:val="0077CC"/>
            <w:sz w:val="20"/>
            <w:u w:val="single"/>
            <w:shd w:val="clear" w:color="auto" w:fill="FFFFFF"/>
            <w:lang w:val="en-US" w:eastAsia="en-US" w:bidi="ar-SA"/>
          </w:rPr>
          <w:t>https://montrealgazette.com/news/local-news/politicians-announce-help-for-small-businesses</w:t>
        </w:r>
      </w:hyperlink>
      <w:r>
        <w:rPr>
          <w:rFonts w:ascii="arial" w:eastAsia="arial" w:hAnsi="arial" w:cs="arial"/>
          <w:color w:val="000000"/>
          <w:sz w:val="20"/>
          <w:lang w:val="en-US" w:eastAsia="en-US" w:bidi="ar-SA"/>
        </w:rPr>
        <w:t xml:space="preserve"> ), by Marian Scott.</w:t>
      </w:r>
    </w:p>
    <w:p>
      <w:pPr>
        <w:spacing w:before="200" w:line="260" w:lineRule="atLeast"/>
        <w:jc w:val="both"/>
        <w:rPr>
          <w:lang w:val="en-US" w:eastAsia="en-US" w:bidi="ar-SA"/>
        </w:rPr>
      </w:pPr>
      <w:r>
        <w:rPr>
          <w:rFonts w:ascii="arial" w:eastAsia="arial" w:hAnsi="arial" w:cs="arial"/>
          <w:color w:val="000000"/>
          <w:sz w:val="20"/>
          <w:lang w:val="en-US" w:eastAsia="en-US" w:bidi="ar-SA"/>
        </w:rPr>
        <w:t>10 a.m. New Zealand says coronavirus 'eliminated' and life can resume without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has eliminated transmission of the coronavirus domestically and will lift all containment measures except for border controls, Prime Minister Jacinda Ardern said today, making it one of the first countries to do so.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7" w:history="1">
        <w:r>
          <w:rPr>
            <w:rFonts w:ascii="arial" w:eastAsia="arial" w:hAnsi="arial" w:cs="arial"/>
            <w:i/>
            <w:color w:val="0077CC"/>
            <w:sz w:val="20"/>
            <w:u w:val="single"/>
            <w:shd w:val="clear" w:color="auto" w:fill="FFFFFF"/>
            <w:lang w:val="en-US" w:eastAsia="en-US" w:bidi="ar-SA"/>
          </w:rPr>
          <w:t>https://montrealgazette.com/pmn/business-pmn/new-zealand-says-coronavirus-eliminated-and-life-can-resume-without-restrictions/wcm/c320fc95-3bea-4b3a-ad19-ea2788416991/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Most Quebecers think Legault has failed on senior care,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A majority of Quebecers say Premier FranÃ§ois Legault's government has failed on senior care, a poll published on Monday suggests.</w:t>
      </w:r>
    </w:p>
    <w:p>
      <w:pPr>
        <w:spacing w:before="200" w:line="260" w:lineRule="atLeast"/>
        <w:jc w:val="both"/>
        <w:rPr>
          <w:lang w:val="en-US" w:eastAsia="en-US" w:bidi="ar-SA"/>
        </w:rPr>
      </w:pPr>
      <w:r>
        <w:rPr>
          <w:rFonts w:ascii="arial" w:eastAsia="arial" w:hAnsi="arial" w:cs="arial"/>
          <w:color w:val="000000"/>
          <w:sz w:val="20"/>
          <w:lang w:val="en-US" w:eastAsia="en-US" w:bidi="ar-SA"/>
        </w:rPr>
        <w:t>Sixty-two per cent of respondents say the Coalition Avenir QuÃ©bec government has done a "poor" or "very poor" job taking care of the province's elderly, the Angus Reid Institute found in a poll conducted in May.</w:t>
      </w:r>
    </w:p>
    <w:p>
      <w:pPr>
        <w:spacing w:before="200" w:line="260" w:lineRule="atLeast"/>
        <w:jc w:val="both"/>
        <w:rPr>
          <w:lang w:val="en-US" w:eastAsia="en-US" w:bidi="ar-SA"/>
        </w:rPr>
      </w:pPr>
      <w:r>
        <w:rPr>
          <w:rFonts w:ascii="arial" w:eastAsia="arial" w:hAnsi="arial" w:cs="arial"/>
          <w:color w:val="000000"/>
          <w:sz w:val="20"/>
          <w:lang w:val="en-US" w:eastAsia="en-US" w:bidi="ar-SA"/>
        </w:rPr>
        <w:t>More than 4,000 residents of seniors' homes have died in Quebec. That number represents more than half of the overall death toll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asked how the government was doing on a series of issues. Its worst mark was for senior care. Legault did well on the economy, the deficit and jobs - and 78 per cent said he has done a good job handling the COVID-19 crisis. And 56 per cent said the province is reopening at the right pace.</w:t>
      </w:r>
    </w:p>
    <w:p>
      <w:pPr>
        <w:spacing w:before="200" w:line="260" w:lineRule="atLeast"/>
        <w:jc w:val="both"/>
        <w:rPr>
          <w:lang w:val="en-US" w:eastAsia="en-US" w:bidi="ar-SA"/>
        </w:rPr>
      </w:pPr>
      <w:r>
        <w:rPr>
          <w:rFonts w:ascii="arial" w:eastAsia="arial" w:hAnsi="arial" w:cs="arial"/>
          <w:color w:val="000000"/>
          <w:sz w:val="20"/>
          <w:lang w:val="en-US" w:eastAsia="en-US" w:bidi="ar-SA"/>
        </w:rPr>
        <w:t>Quebecers still strongly back Legault.</w:t>
      </w:r>
    </w:p>
    <w:p>
      <w:pPr>
        <w:spacing w:before="200" w:line="260" w:lineRule="atLeast"/>
        <w:jc w:val="both"/>
        <w:rPr>
          <w:lang w:val="en-US" w:eastAsia="en-US" w:bidi="ar-SA"/>
        </w:rPr>
      </w:pPr>
      <w:r>
        <w:rPr>
          <w:rFonts w:ascii="arial" w:eastAsia="arial" w:hAnsi="arial" w:cs="arial"/>
          <w:color w:val="000000"/>
          <w:sz w:val="20"/>
          <w:lang w:val="en-US" w:eastAsia="en-US" w:bidi="ar-SA"/>
        </w:rPr>
        <w:t>He has the strongest "performance rating" of any provincial government, Angus Reid says.</w:t>
      </w:r>
    </w:p>
    <w:p>
      <w:pPr>
        <w:spacing w:before="200" w:line="260" w:lineRule="atLeast"/>
        <w:jc w:val="both"/>
        <w:rPr>
          <w:lang w:val="en-US" w:eastAsia="en-US" w:bidi="ar-SA"/>
        </w:rPr>
      </w:pPr>
      <w:r>
        <w:rPr>
          <w:rFonts w:ascii="arial" w:eastAsia="arial" w:hAnsi="arial" w:cs="arial"/>
          <w:color w:val="000000"/>
          <w:sz w:val="20"/>
          <w:lang w:val="en-US" w:eastAsia="en-US" w:bidi="ar-SA"/>
        </w:rPr>
        <w:t>And 50 per cent of respondents said they would vote for the CAQ if an election were held today, with the second-place Liberals far behind at 22 per cent. Legault has the most comfortable lead of any premier.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the key poll finds here( </w:t>
      </w:r>
      <w:hyperlink r:id="rId498" w:history="1">
        <w:r>
          <w:rPr>
            <w:rFonts w:ascii="arial" w:eastAsia="arial" w:hAnsi="arial" w:cs="arial"/>
            <w:i/>
            <w:color w:val="0077CC"/>
            <w:sz w:val="20"/>
            <w:u w:val="single"/>
            <w:shd w:val="clear" w:color="auto" w:fill="FFFFFF"/>
            <w:lang w:val="en-US" w:eastAsia="en-US" w:bidi="ar-SA"/>
          </w:rPr>
          <w:t>http://angusreid.org/provincial-outlook-june2020</w:t>
        </w:r>
      </w:hyperlink>
      <w:r>
        <w:rPr>
          <w:rFonts w:ascii="arial" w:eastAsia="arial" w:hAnsi="arial" w:cs="arial"/>
          <w:color w:val="000000"/>
          <w:sz w:val="20"/>
          <w:lang w:val="en-US" w:eastAsia="en-US" w:bidi="ar-SA"/>
        </w:rPr>
        <w:t xml:space="preserve">/ ). More detailed tables are also available(            </w:t>
      </w:r>
      <w:hyperlink r:id="rId499" w:history="1">
        <w:r>
          <w:rPr>
            <w:rFonts w:ascii="arial" w:eastAsia="arial" w:hAnsi="arial" w:cs="arial"/>
            <w:i/>
            <w:color w:val="0077CC"/>
            <w:sz w:val="20"/>
            <w:u w:val="single"/>
            <w:shd w:val="clear" w:color="auto" w:fill="FFFFFF"/>
            <w:lang w:val="en-US" w:eastAsia="en-US" w:bidi="ar-SA"/>
          </w:rPr>
          <w:t>http://angusreid.org/wp-content/uploads/2020/06/2020.06.05_ProvincialOutlookReleaseTables.pdf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500"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8:45 a.m. Across Canada, 7,800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95,699 COVID-19 cases and 7,800 deaths in Canada. A total of 54,233 case have been resolved.</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52,849 (4,978 deaths, 18,714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30,617 (2,426 deaths, 24,252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7,138 (146 deaths, 6,656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2,632 (167 deaths, 2,272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1,059 (61 deaths, 999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650 (11 deaths, 623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137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0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502"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7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503"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504"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COVID-19 CORONAVIRUS (91%); INFECTIOUS DISEASE (90%); PANDEMICS (90%); PRESS RELEASES (90%); PUBLIC HEALTH (90%); CITIZENSHIP (89%); COHABITATION (89%); EPIDEMICS (89%); FAMILY (89%); ISOLATION &amp; QUARANTINE (78%); DEATH &amp; DYING (77%); TERRITORIAL &amp; NATIONAL BORDERS (77%); GOVERNMENT SUPPORT OF BUSINESS (76%); POLLS &amp; SURVEYS (73%); LAW &amp; LEGAL SYSTEM (72%); STEPPARENTS (63%); HEADS OF STATE &amp; GOVERNMENT (60%); PRIME MINISTERS (60%); welcome,coronavirus,pandemic,coverage,check,throughout !@PERMALINK= </w:t>
      </w:r>
      <w:hyperlink r:id="rId505" w:history="1">
        <w:r>
          <w:rPr>
            <w:rFonts w:ascii="arial" w:eastAsia="arial" w:hAnsi="arial" w:cs="arial"/>
            <w:i/>
            <w:color w:val="0077CC"/>
            <w:sz w:val="20"/>
            <w:u w:val="single"/>
            <w:shd w:val="clear" w:color="auto" w:fill="FFFFFF"/>
            <w:lang w:val="en-US" w:eastAsia="en-US" w:bidi="ar-SA"/>
          </w:rPr>
          <w:t>http://montrealgazette.com/news/local-news/coronavirus-live-updates-4</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BORDER SERVICES AGENCY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(94%); QUEBEC, CANADA (92%); CANADA (97%)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Coronavirus live updates: Quebec reports six more deaths, fewest since April 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1247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920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Monday, June 8. Questions/comments? </w:t>
      </w:r>
      <w:hyperlink r:id="rId47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Be better prepared for second wave: Quebec health-care unions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province announce $50M in aid for small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Legault has failed on senior care,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Across Canada, 7,800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11:50 a.m. Trudeau loosens border rules for immediate family members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Ottawa is bringing in a "limited exemption" to allow immediate family members of citizens or permanent residents to come to Canada. They will be required to quarantine for two weeks.</w:t>
      </w:r>
    </w:p>
    <w:p>
      <w:pPr>
        <w:spacing w:before="200" w:line="260" w:lineRule="atLeast"/>
        <w:jc w:val="both"/>
        <w:rPr>
          <w:lang w:val="en-US" w:eastAsia="en-US" w:bidi="ar-SA"/>
        </w:rPr>
      </w:pPr>
      <w:r>
        <w:rPr>
          <w:rFonts w:ascii="arial" w:eastAsia="arial" w:hAnsi="arial" w:cs="arial"/>
          <w:color w:val="000000"/>
          <w:sz w:val="20"/>
          <w:lang w:val="en-US" w:eastAsia="en-US" w:bidi="ar-SA"/>
        </w:rPr>
        <w:t>He announced the loosening of the Canadian border at his press briefing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was asked about the $14 billion that Ottawa is offering to give to provinces to help them reopen safely - specifically about Premier François Legault's demand that Quebec get more than its proportionate share( </w:t>
      </w:r>
      <w:hyperlink r:id="rId494"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 and that the cash include no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does not answer clearly, instead saying Ottawa is still in talks with the provinces.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his decision to take part in a large anti-racism rally on Parliament Hill on Friday where he was closer than two metres from others.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felt it was important to support the cause, noting he wore a mask and tried to follow physical distancing recommendations when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started his address by discussing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toward blacks and Indigenous Peoples.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reality is that many people in this country simply do not feel protected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"In fact, they're afraid of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said systemic racism goes beyond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Noting he attended an anti-racism rally on Friday, he said: "I hear you, and I see you - As you call out systemic discrimination, racism, and unconscious bias, as you call for action, and as you call for it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noted that outbreaks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show that COVID-19 is disproportionately affecting black Canadians.</w:t>
      </w:r>
    </w:p>
    <w:p>
      <w:pPr>
        <w:spacing w:before="200" w:line="260" w:lineRule="atLeast"/>
        <w:jc w:val="both"/>
        <w:rPr>
          <w:lang w:val="en-US" w:eastAsia="en-US" w:bidi="ar-SA"/>
        </w:rPr>
      </w:pPr>
      <w:r>
        <w:rPr>
          <w:rFonts w:ascii="arial" w:eastAsia="arial" w:hAnsi="arial" w:cs="arial"/>
          <w:color w:val="000000"/>
          <w:sz w:val="20"/>
          <w:lang w:val="en-US" w:eastAsia="en-US" w:bidi="ar-SA"/>
        </w:rPr>
        <w:t>11:10 a.m. Quebec reports 198 new cases, six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198 new cases of COVID-19, bringing the total to 53,047,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Six new deaths were reported. The death toll is now 4,984.</w:t>
      </w:r>
    </w:p>
    <w:p>
      <w:pPr>
        <w:spacing w:before="200" w:line="260" w:lineRule="atLeast"/>
        <w:jc w:val="both"/>
        <w:rPr>
          <w:lang w:val="en-US" w:eastAsia="en-US" w:bidi="ar-SA"/>
        </w:rPr>
      </w:pPr>
      <w:r>
        <w:rPr>
          <w:rFonts w:ascii="arial" w:eastAsia="arial" w:hAnsi="arial" w:cs="arial"/>
          <w:color w:val="000000"/>
          <w:sz w:val="20"/>
          <w:lang w:val="en-US" w:eastAsia="en-US" w:bidi="ar-SA"/>
        </w:rPr>
        <w:t>That's the lowest increase in deaths since April 1.</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979, an increase of seven from yesterday. Of those in hospital, 121 are in intensive care, a drop of seven.</w:t>
      </w:r>
    </w:p>
    <w:p>
      <w:pPr>
        <w:spacing w:before="200" w:line="260" w:lineRule="atLeast"/>
        <w:jc w:val="both"/>
        <w:rPr>
          <w:lang w:val="en-US" w:eastAsia="en-US" w:bidi="ar-SA"/>
        </w:rPr>
      </w:pPr>
      <w:r>
        <w:rPr>
          <w:rFonts w:ascii="arial" w:eastAsia="arial" w:hAnsi="arial" w:cs="arial"/>
          <w:color w:val="000000"/>
          <w:sz w:val="20"/>
          <w:lang w:val="en-US" w:eastAsia="en-US" w:bidi="ar-SA"/>
        </w:rPr>
        <w:t>10:45 a.m. Be better prepared for second wave: Quebec health-care unions</w:t>
      </w:r>
    </w:p>
    <w:p>
      <w:pPr>
        <w:spacing w:before="200" w:line="260" w:lineRule="atLeast"/>
        <w:jc w:val="both"/>
        <w:rPr>
          <w:lang w:val="en-US" w:eastAsia="en-US" w:bidi="ar-SA"/>
        </w:rPr>
      </w:pPr>
      <w:r>
        <w:rPr>
          <w:rFonts w:ascii="arial" w:eastAsia="arial" w:hAnsi="arial" w:cs="arial"/>
          <w:color w:val="000000"/>
          <w:sz w:val="20"/>
          <w:lang w:val="en-US" w:eastAsia="en-US" w:bidi="ar-SA"/>
        </w:rPr>
        <w:t>Saying Quebec's response to the first COVID-19 outbreak was a "failure" when it came to prevention, the province's major health-care unions are calling upon the Legault government to better prepare for the next expected wave of infections.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5" w:history="1">
        <w:r>
          <w:rPr>
            <w:rFonts w:ascii="arial" w:eastAsia="arial" w:hAnsi="arial" w:cs="arial"/>
            <w:i/>
            <w:color w:val="0077CC"/>
            <w:sz w:val="20"/>
            <w:u w:val="single"/>
            <w:shd w:val="clear" w:color="auto" w:fill="FFFFFF"/>
            <w:lang w:val="en-US" w:eastAsia="en-US" w:bidi="ar-SA"/>
          </w:rPr>
          <w:t>https://montrealgazette.com/news/local-news/be-better-prepared-for-covid-19s-second-wave-quebec-health-care-unions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10:30 a.m. Video: how to wear a mask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10:10 a.m. Ottawa, province announce $50M in aid for small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and provincial politicians joined Mayor Valérie Plante this morning to announce $50 million in aid for small businesses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hard hit by the coronavirus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6" w:history="1">
        <w:r>
          <w:rPr>
            <w:rFonts w:ascii="arial" w:eastAsia="arial" w:hAnsi="arial" w:cs="arial"/>
            <w:i/>
            <w:color w:val="0077CC"/>
            <w:sz w:val="20"/>
            <w:u w:val="single"/>
            <w:shd w:val="clear" w:color="auto" w:fill="FFFFFF"/>
            <w:lang w:val="en-US" w:eastAsia="en-US" w:bidi="ar-SA"/>
          </w:rPr>
          <w:t>https://montrealgazette.com/news/local-news/politicians-announce-help-for-small-businesses</w:t>
        </w:r>
      </w:hyperlink>
      <w:r>
        <w:rPr>
          <w:rFonts w:ascii="arial" w:eastAsia="arial" w:hAnsi="arial" w:cs="arial"/>
          <w:color w:val="000000"/>
          <w:sz w:val="20"/>
          <w:lang w:val="en-US" w:eastAsia="en-US" w:bidi="ar-SA"/>
        </w:rPr>
        <w:t xml:space="preserve"> ), by Marian Scott.</w:t>
      </w:r>
    </w:p>
    <w:p>
      <w:pPr>
        <w:spacing w:before="200" w:line="260" w:lineRule="atLeast"/>
        <w:jc w:val="both"/>
        <w:rPr>
          <w:lang w:val="en-US" w:eastAsia="en-US" w:bidi="ar-SA"/>
        </w:rPr>
      </w:pPr>
      <w:r>
        <w:rPr>
          <w:rFonts w:ascii="arial" w:eastAsia="arial" w:hAnsi="arial" w:cs="arial"/>
          <w:color w:val="000000"/>
          <w:sz w:val="20"/>
          <w:lang w:val="en-US" w:eastAsia="en-US" w:bidi="ar-SA"/>
        </w:rPr>
        <w:t>10 a.m. New Zealand says coronavirus 'eliminated' and life can resume without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has eliminated transmission of the coronavirus domestically and will lift all containment measures except for border controls, Prime Minister Jacinda Ardern said today, making it one of the first countries to do so.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7" w:history="1">
        <w:r>
          <w:rPr>
            <w:rFonts w:ascii="arial" w:eastAsia="arial" w:hAnsi="arial" w:cs="arial"/>
            <w:i/>
            <w:color w:val="0077CC"/>
            <w:sz w:val="20"/>
            <w:u w:val="single"/>
            <w:shd w:val="clear" w:color="auto" w:fill="FFFFFF"/>
            <w:lang w:val="en-US" w:eastAsia="en-US" w:bidi="ar-SA"/>
          </w:rPr>
          <w:t>https://montrealgazette.com/pmn/business-pmn/new-zealand-says-coronavirus-eliminated-and-life-can-resume-without-restrictions/wcm/c320fc95-3bea-4b3a-ad19-ea2788416991/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Most Quebecers think Legault has failed on senior care,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A majority of Quebecers say Premier François Legault's government has failed on senior care, a poll published on Monday suggests.</w:t>
      </w:r>
    </w:p>
    <w:p>
      <w:pPr>
        <w:spacing w:before="200" w:line="260" w:lineRule="atLeast"/>
        <w:jc w:val="both"/>
        <w:rPr>
          <w:lang w:val="en-US" w:eastAsia="en-US" w:bidi="ar-SA"/>
        </w:rPr>
      </w:pPr>
      <w:r>
        <w:rPr>
          <w:rFonts w:ascii="arial" w:eastAsia="arial" w:hAnsi="arial" w:cs="arial"/>
          <w:color w:val="000000"/>
          <w:sz w:val="20"/>
          <w:lang w:val="en-US" w:eastAsia="en-US" w:bidi="ar-SA"/>
        </w:rPr>
        <w:t>Sixty-two per cent of respondents say the Coalition Avenir Québec government has done a "poor" or "very poor" job taking care of the province's elderly, the Angus Reid Institute found in a poll conducted in May.</w:t>
      </w:r>
    </w:p>
    <w:p>
      <w:pPr>
        <w:spacing w:before="200" w:line="260" w:lineRule="atLeast"/>
        <w:jc w:val="both"/>
        <w:rPr>
          <w:lang w:val="en-US" w:eastAsia="en-US" w:bidi="ar-SA"/>
        </w:rPr>
      </w:pPr>
      <w:r>
        <w:rPr>
          <w:rFonts w:ascii="arial" w:eastAsia="arial" w:hAnsi="arial" w:cs="arial"/>
          <w:color w:val="000000"/>
          <w:sz w:val="20"/>
          <w:lang w:val="en-US" w:eastAsia="en-US" w:bidi="ar-SA"/>
        </w:rPr>
        <w:t>More than 4,000 residents of seniors' homes have died in Quebec. That number represents more than half of the overall death toll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asked how the government was doing on a series of issues. Its worst mark was for senior care. Legault did well on the economy, the deficit and jobs - and 78 per cent said he has done a good job handling the COVID-19 crisis. And 56 per cent said the province is reopening at the right pace.</w:t>
      </w:r>
    </w:p>
    <w:p>
      <w:pPr>
        <w:spacing w:before="200" w:line="260" w:lineRule="atLeast"/>
        <w:jc w:val="both"/>
        <w:rPr>
          <w:lang w:val="en-US" w:eastAsia="en-US" w:bidi="ar-SA"/>
        </w:rPr>
      </w:pPr>
      <w:r>
        <w:rPr>
          <w:rFonts w:ascii="arial" w:eastAsia="arial" w:hAnsi="arial" w:cs="arial"/>
          <w:color w:val="000000"/>
          <w:sz w:val="20"/>
          <w:lang w:val="en-US" w:eastAsia="en-US" w:bidi="ar-SA"/>
        </w:rPr>
        <w:t>Quebecers still strongly back Legault.</w:t>
      </w:r>
    </w:p>
    <w:p>
      <w:pPr>
        <w:spacing w:before="200" w:line="260" w:lineRule="atLeast"/>
        <w:jc w:val="both"/>
        <w:rPr>
          <w:lang w:val="en-US" w:eastAsia="en-US" w:bidi="ar-SA"/>
        </w:rPr>
      </w:pPr>
      <w:r>
        <w:rPr>
          <w:rFonts w:ascii="arial" w:eastAsia="arial" w:hAnsi="arial" w:cs="arial"/>
          <w:color w:val="000000"/>
          <w:sz w:val="20"/>
          <w:lang w:val="en-US" w:eastAsia="en-US" w:bidi="ar-SA"/>
        </w:rPr>
        <w:t>He has the strongest "performance rating" of any provincial government, Angus Reid says.</w:t>
      </w:r>
    </w:p>
    <w:p>
      <w:pPr>
        <w:spacing w:before="200" w:line="260" w:lineRule="atLeast"/>
        <w:jc w:val="both"/>
        <w:rPr>
          <w:lang w:val="en-US" w:eastAsia="en-US" w:bidi="ar-SA"/>
        </w:rPr>
      </w:pPr>
      <w:r>
        <w:rPr>
          <w:rFonts w:ascii="arial" w:eastAsia="arial" w:hAnsi="arial" w:cs="arial"/>
          <w:color w:val="000000"/>
          <w:sz w:val="20"/>
          <w:lang w:val="en-US" w:eastAsia="en-US" w:bidi="ar-SA"/>
        </w:rPr>
        <w:t>And 50 per cent of respondents said they would vote for the CAQ if an election were held today, with the second-place Liberals far behind at 22 per cent. Legault has the most comfortable lead of any premier.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the key poll finds here( </w:t>
      </w:r>
      <w:hyperlink r:id="rId498" w:history="1">
        <w:r>
          <w:rPr>
            <w:rFonts w:ascii="arial" w:eastAsia="arial" w:hAnsi="arial" w:cs="arial"/>
            <w:i/>
            <w:color w:val="0077CC"/>
            <w:sz w:val="20"/>
            <w:u w:val="single"/>
            <w:shd w:val="clear" w:color="auto" w:fill="FFFFFF"/>
            <w:lang w:val="en-US" w:eastAsia="en-US" w:bidi="ar-SA"/>
          </w:rPr>
          <w:t>http://angusreid.org/provincial-outlook-june2020</w:t>
        </w:r>
      </w:hyperlink>
      <w:r>
        <w:rPr>
          <w:rFonts w:ascii="arial" w:eastAsia="arial" w:hAnsi="arial" w:cs="arial"/>
          <w:color w:val="000000"/>
          <w:sz w:val="20"/>
          <w:lang w:val="en-US" w:eastAsia="en-US" w:bidi="ar-SA"/>
        </w:rPr>
        <w:t xml:space="preserve">/ ). More detailed tables are also available(            </w:t>
      </w:r>
      <w:hyperlink r:id="rId499" w:history="1">
        <w:r>
          <w:rPr>
            <w:rFonts w:ascii="arial" w:eastAsia="arial" w:hAnsi="arial" w:cs="arial"/>
            <w:i/>
            <w:color w:val="0077CC"/>
            <w:sz w:val="20"/>
            <w:u w:val="single"/>
            <w:shd w:val="clear" w:color="auto" w:fill="FFFFFF"/>
            <w:lang w:val="en-US" w:eastAsia="en-US" w:bidi="ar-SA"/>
          </w:rPr>
          <w:t>http://angusreid.org/wp-content/uploads/2020/06/2020.06.05_ProvincialOutlookReleaseTables.pdf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500"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8:45 a.m. Across Canada, 7,800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95,699 COVID-19 cases and 7,800 deaths in Canada. A total of 54,233 case have been resolved.</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52,849 (4,978 deaths, 18,714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30,617 (2,426 deaths, 24,252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7,138 (146 deaths, 6,656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2,632 (167 deaths, 2,272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1,059 (61 deaths, 999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650 (11 deaths, 623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137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0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502"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7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503"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504"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COVID-19 CORONAVIRUS (90%); INFECTIOUS DISEASE (90%); PANDEMICS (90%); PUBLIC HEALTH (90%); DEATH &amp; DYING (89%); DEATH RATES (89%); EPIDEMICS (89%); HEADS OF STATE &amp; GOVERNMENT (89%); RACISM &amp; XENOPHOBIA (89%); RACE &amp; ETHNICITY (86%); PRESS CONFERENCES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(77%); GOVERNMENT SUPPORT OF BUSINESS (77%); TERRITORIAL &amp; NATIONAL BORDERS (76%); GOVERNMENT &amp; PUBLIC ADMINISTRATION (75%); PRIME MINISTERS (75%); TALKS &amp; MEETINGS (75%); CITIZENSHIP (73%); POLLS &amp; SURVEYS (73%); REGIONAL &amp; LOCAL GOVERNMENTS (73%); INDIGENOUS PEOPLES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(71%); ANTI-FASCIST MOVEMENTS (68%); DISCRIMINATION (68%); UNCONSCIOUS BIAS (63%);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(62%); welcome,coronavirus,pandemic,coverage,check,throughout !@PERMALINK= </w:t>
      </w:r>
      <w:hyperlink r:id="rId505" w:history="1">
        <w:r>
          <w:rPr>
            <w:rFonts w:ascii="arial" w:eastAsia="arial" w:hAnsi="arial" w:cs="arial"/>
            <w:i/>
            <w:color w:val="0077CC"/>
            <w:sz w:val="20"/>
            <w:u w:val="single"/>
            <w:shd w:val="clear" w:color="auto" w:fill="FFFFFF"/>
            <w:lang w:val="en-US" w:eastAsia="en-US" w:bidi="ar-SA"/>
          </w:rPr>
          <w:t>http://montrealgazette.com/news/local-news/coronavirus-live-updates-4</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OTTAWA, ON, CANADA (91%); TORONTO, ON, CANADA (79%); QUEBEC, CANADA (94%); ONTARIO, CANADA (78%); CANADA (95%);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Coronavirus live updates: Quebec reports six more deaths, fewest since April 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1564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70022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Monday, June 8. Questions/comments? </w:t>
      </w:r>
      <w:hyperlink r:id="rId47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Ottawa loosens travel restrictions for immediate family</w:t>
      </w:r>
    </w:p>
    <w:p>
      <w:pPr>
        <w:spacing w:before="200" w:line="260" w:lineRule="atLeast"/>
        <w:jc w:val="both"/>
        <w:rPr>
          <w:lang w:val="en-US" w:eastAsia="en-US" w:bidi="ar-SA"/>
        </w:rPr>
      </w:pPr>
      <w:r>
        <w:rPr>
          <w:rFonts w:ascii="arial" w:eastAsia="arial" w:hAnsi="arial" w:cs="arial"/>
          <w:color w:val="000000"/>
          <w:sz w:val="20"/>
          <w:lang w:val="en-US" w:eastAsia="en-US" w:bidi="ar-SA"/>
        </w:rPr>
        <w:t>Lawsuit launched against Quebec's 'unreasonable and unjustifiable' COVID-19 measures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198 new cases, six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Be better prepared for second wave: Quebec health-care unions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province announce $50M in aid for small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Legault has failed on senior care,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1 p.m. Quebec provides update</w:t>
      </w:r>
    </w:p>
    <w:p>
      <w:pPr>
        <w:spacing w:before="200" w:line="260" w:lineRule="atLeast"/>
        <w:jc w:val="both"/>
        <w:rPr>
          <w:lang w:val="en-US" w:eastAsia="en-US" w:bidi="ar-SA"/>
        </w:rPr>
      </w:pPr>
      <w:r>
        <w:rPr>
          <w:rFonts w:ascii="arial" w:eastAsia="arial" w:hAnsi="arial" w:cs="arial"/>
          <w:color w:val="000000"/>
          <w:sz w:val="20"/>
          <w:lang w:val="en-US" w:eastAsia="en-US" w:bidi="ar-SA"/>
        </w:rPr>
        <w:t>12:50 p.m. Ottawa loosens travel restrictions for immediate family</w:t>
      </w:r>
    </w:p>
    <w:p>
      <w:pPr>
        <w:spacing w:before="200" w:line="260" w:lineRule="atLeast"/>
        <w:jc w:val="both"/>
        <w:rPr>
          <w:lang w:val="en-US" w:eastAsia="en-US" w:bidi="ar-SA"/>
        </w:rPr>
      </w:pPr>
      <w:r>
        <w:rPr>
          <w:rFonts w:ascii="arial" w:eastAsia="arial" w:hAnsi="arial" w:cs="arial"/>
          <w:color w:val="000000"/>
          <w:sz w:val="20"/>
          <w:lang w:val="en-US" w:eastAsia="en-US" w:bidi="ar-SA"/>
        </w:rPr>
        <w:t>Here are more details on the lifting of some federal travel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The Canada Border Services Agency (CBSA) says that as of midnight today, "foreign nationals who are immediate family members of Canadian citizens and permanent residents, and who do not have COVID-19 or exhibit any signs or symptoms of COVID-19, or who do not have reason to believe they have COVID-19, will be exempt from the prohibition on entry to Canada if entering to be with an immediate family member for a period of at least 15 days."</w:t>
      </w:r>
    </w:p>
    <w:p>
      <w:pPr>
        <w:spacing w:before="200" w:line="260" w:lineRule="atLeast"/>
        <w:jc w:val="both"/>
        <w:rPr>
          <w:lang w:val="en-US" w:eastAsia="en-US" w:bidi="ar-SA"/>
        </w:rPr>
      </w:pPr>
      <w:r>
        <w:rPr>
          <w:rFonts w:ascii="arial" w:eastAsia="arial" w:hAnsi="arial" w:cs="arial"/>
          <w:color w:val="000000"/>
          <w:sz w:val="20"/>
          <w:lang w:val="en-US" w:eastAsia="en-US" w:bidi="ar-SA"/>
        </w:rPr>
        <w:t>Upon arrival, they must quarantine for 14 days, the department said.</w:t>
      </w:r>
    </w:p>
    <w:p>
      <w:pPr>
        <w:spacing w:before="200" w:line="260" w:lineRule="atLeast"/>
        <w:jc w:val="both"/>
        <w:rPr>
          <w:lang w:val="en-US" w:eastAsia="en-US" w:bidi="ar-SA"/>
        </w:rPr>
      </w:pPr>
      <w:r>
        <w:rPr>
          <w:rFonts w:ascii="arial" w:eastAsia="arial" w:hAnsi="arial" w:cs="arial"/>
          <w:color w:val="000000"/>
          <w:sz w:val="20"/>
          <w:lang w:val="en-US" w:eastAsia="en-US" w:bidi="ar-SA"/>
        </w:rPr>
        <w:t>The CBSA defines an immediate family member as a:</w:t>
      </w:r>
    </w:p>
    <w:p>
      <w:pPr>
        <w:spacing w:before="200" w:line="260" w:lineRule="atLeast"/>
        <w:jc w:val="both"/>
        <w:rPr>
          <w:lang w:val="en-US" w:eastAsia="en-US" w:bidi="ar-SA"/>
        </w:rPr>
      </w:pPr>
      <w:r>
        <w:rPr>
          <w:rFonts w:ascii="arial" w:eastAsia="arial" w:hAnsi="arial" w:cs="arial"/>
          <w:color w:val="000000"/>
          <w:sz w:val="20"/>
          <w:lang w:val="en-US" w:eastAsia="en-US" w:bidi="ar-SA"/>
        </w:rPr>
        <w:t>spouse or common-law partner</w:t>
      </w:r>
    </w:p>
    <w:p>
      <w:pPr>
        <w:spacing w:before="200" w:line="260" w:lineRule="atLeast"/>
        <w:jc w:val="both"/>
        <w:rPr>
          <w:lang w:val="en-US" w:eastAsia="en-US" w:bidi="ar-SA"/>
        </w:rPr>
      </w:pPr>
      <w:r>
        <w:rPr>
          <w:rFonts w:ascii="arial" w:eastAsia="arial" w:hAnsi="arial" w:cs="arial"/>
          <w:color w:val="000000"/>
          <w:sz w:val="20"/>
          <w:lang w:val="en-US" w:eastAsia="en-US" w:bidi="ar-SA"/>
        </w:rPr>
        <w:t>dependent child or a dependent child of the person's spouse or common-law partner</w:t>
      </w:r>
    </w:p>
    <w:p>
      <w:pPr>
        <w:spacing w:before="200" w:line="260" w:lineRule="atLeast"/>
        <w:jc w:val="both"/>
        <w:rPr>
          <w:lang w:val="en-US" w:eastAsia="en-US" w:bidi="ar-SA"/>
        </w:rPr>
      </w:pPr>
      <w:r>
        <w:rPr>
          <w:rFonts w:ascii="arial" w:eastAsia="arial" w:hAnsi="arial" w:cs="arial"/>
          <w:color w:val="000000"/>
          <w:sz w:val="20"/>
          <w:lang w:val="en-US" w:eastAsia="en-US" w:bidi="ar-SA"/>
        </w:rPr>
        <w:t>parent or step-parent or the parent or step-parent of the person's spouse or common-law partner</w:t>
      </w:r>
    </w:p>
    <w:p>
      <w:pPr>
        <w:spacing w:before="200" w:line="260" w:lineRule="atLeast"/>
        <w:jc w:val="both"/>
        <w:rPr>
          <w:lang w:val="en-US" w:eastAsia="en-US" w:bidi="ar-SA"/>
        </w:rPr>
      </w:pPr>
      <w:r>
        <w:rPr>
          <w:rFonts w:ascii="arial" w:eastAsia="arial" w:hAnsi="arial" w:cs="arial"/>
          <w:color w:val="000000"/>
          <w:sz w:val="20"/>
          <w:lang w:val="en-US" w:eastAsia="en-US" w:bidi="ar-SA"/>
        </w:rPr>
        <w:t>guardian or tutor.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details, read the CBSA press release( </w:t>
      </w:r>
      <w:hyperlink r:id="rId491" w:history="1">
        <w:r>
          <w:rPr>
            <w:rFonts w:ascii="arial" w:eastAsia="arial" w:hAnsi="arial" w:cs="arial"/>
            <w:i/>
            <w:color w:val="0077CC"/>
            <w:sz w:val="20"/>
            <w:u w:val="single"/>
            <w:shd w:val="clear" w:color="auto" w:fill="FFFFFF"/>
            <w:lang w:val="en-US" w:eastAsia="en-US" w:bidi="ar-SA"/>
          </w:rPr>
          <w:t>https://www.canada.ca/en/border-services-agency/news/2020/06/changes-to-travel-restrictions-for-immediate-family-members-of-canadian-citizens-and-permanent-residents.html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12:45 p.m. Lawsuit launched against Quebec's 'unreasonable and unjustifiable' COVID-19 measures</w:t>
      </w:r>
    </w:p>
    <w:p>
      <w:pPr>
        <w:spacing w:before="200" w:line="260" w:lineRule="atLeast"/>
        <w:jc w:val="both"/>
        <w:rPr>
          <w:lang w:val="en-US" w:eastAsia="en-US" w:bidi="ar-SA"/>
        </w:rPr>
      </w:pPr>
      <w:r>
        <w:rPr>
          <w:rFonts w:ascii="arial" w:eastAsia="arial" w:hAnsi="arial" w:cs="arial"/>
          <w:color w:val="000000"/>
          <w:sz w:val="20"/>
          <w:lang w:val="en-US" w:eastAsia="en-US" w:bidi="ar-SA"/>
        </w:rPr>
        <w:t>A group that says it was created to protect fundamental rights has launched a legal challenge of the public security measures taken by the Legault government during the COVID-19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2" w:history="1">
        <w:r>
          <w:rPr>
            <w:rFonts w:ascii="arial" w:eastAsia="arial" w:hAnsi="arial" w:cs="arial"/>
            <w:i/>
            <w:color w:val="0077CC"/>
            <w:sz w:val="20"/>
            <w:u w:val="single"/>
            <w:shd w:val="clear" w:color="auto" w:fill="FFFFFF"/>
            <w:lang w:val="en-US" w:eastAsia="en-US" w:bidi="ar-SA"/>
          </w:rPr>
          <w:t>https://montrealgazette.com/news/local-news/lawsuit-launched-against-unreasonable-and-unjustifiable-covid-19-measures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11:50 a.m. Trudeau loosens border rules for immediate family members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Ottawa is bringing in a "limited exemption" to allow immediate family members of citizens or permanent residents to come to Canada. They will be required to quarantine for two weeks.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announced the loosening of the Canadian border( </w:t>
      </w:r>
      <w:hyperlink r:id="rId493" w:history="1">
        <w:r>
          <w:rPr>
            <w:rFonts w:ascii="arial" w:eastAsia="arial" w:hAnsi="arial" w:cs="arial"/>
            <w:i/>
            <w:color w:val="0077CC"/>
            <w:sz w:val="20"/>
            <w:u w:val="single"/>
            <w:shd w:val="clear" w:color="auto" w:fill="FFFFFF"/>
            <w:lang w:val="en-US" w:eastAsia="en-US" w:bidi="ar-SA"/>
          </w:rPr>
          <w:t>https://montrealgazette.com/pmn/news-pmn/canada-news-pmn/u-s-border-rules-loosening-to-allow-family-reunifications-trudeau/wcm/928e2df5-0192-4ea8-9fd4-31be6b93c2c1/</w:t>
        </w:r>
      </w:hyperlink>
      <w:r>
        <w:rPr>
          <w:rFonts w:ascii="arial" w:eastAsia="arial" w:hAnsi="arial" w:cs="arial"/>
          <w:color w:val="000000"/>
          <w:sz w:val="20"/>
          <w:lang w:val="en-US" w:eastAsia="en-US" w:bidi="ar-SA"/>
        </w:rPr>
        <w:t xml:space="preserve"> ) at his press briefing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was asked about the $14 billion that Ottawa is offering to give to provinces to help them reopen safely - specifically about Premier François Legault's demand that Quebec get more than its proportionate share( </w:t>
      </w:r>
      <w:hyperlink r:id="rId494"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 and that the cash include no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does not answer clearly, instead saying Ottawa is still in talks with the provinces.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his decision to take part in a large anti-racism rally on Parliament Hill on Friday where he was closer than two metres from others.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felt it was important to support the cause, noting he wore a mask and tried to follow physical distancing recommendations when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started his address by discussing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toward Indigenous and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reality is that many people in this country simply do not feel protected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"In fact, they're afraid of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said systemic racism goes beyond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Noting he attended an anti-racism rally on Friday, he said: "I hear you, and I see you. As you call out systemic discrimination, racism, and unconscious bias, as you call for action, and as you call for it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noted that outbreaks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show that COVID-19 is disproportionately affecting black Canadians.</w:t>
      </w:r>
    </w:p>
    <w:p>
      <w:pPr>
        <w:spacing w:before="200" w:line="260" w:lineRule="atLeast"/>
        <w:jc w:val="both"/>
        <w:rPr>
          <w:lang w:val="en-US" w:eastAsia="en-US" w:bidi="ar-SA"/>
        </w:rPr>
      </w:pPr>
      <w:r>
        <w:rPr>
          <w:rFonts w:ascii="arial" w:eastAsia="arial" w:hAnsi="arial" w:cs="arial"/>
          <w:color w:val="000000"/>
          <w:sz w:val="20"/>
          <w:lang w:val="en-US" w:eastAsia="en-US" w:bidi="ar-SA"/>
        </w:rPr>
        <w:t>11:10 a.m. Quebec reports 198 new cases, six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198 new cases of COVID-19, bringing the total to 53,047,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Six new deaths were reported. The death toll is now 4,984.</w:t>
      </w:r>
    </w:p>
    <w:p>
      <w:pPr>
        <w:spacing w:before="200" w:line="260" w:lineRule="atLeast"/>
        <w:jc w:val="both"/>
        <w:rPr>
          <w:lang w:val="en-US" w:eastAsia="en-US" w:bidi="ar-SA"/>
        </w:rPr>
      </w:pPr>
      <w:r>
        <w:rPr>
          <w:rFonts w:ascii="arial" w:eastAsia="arial" w:hAnsi="arial" w:cs="arial"/>
          <w:color w:val="000000"/>
          <w:sz w:val="20"/>
          <w:lang w:val="en-US" w:eastAsia="en-US" w:bidi="ar-SA"/>
        </w:rPr>
        <w:t>That's the lowest increase in deaths since April 1.</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979, an increase of seven from yesterday. Of those in hospital, 121 are in intensive care, a drop of seven.</w:t>
      </w:r>
    </w:p>
    <w:p>
      <w:pPr>
        <w:spacing w:before="200" w:line="260" w:lineRule="atLeast"/>
        <w:jc w:val="both"/>
        <w:rPr>
          <w:lang w:val="en-US" w:eastAsia="en-US" w:bidi="ar-SA"/>
        </w:rPr>
      </w:pPr>
      <w:r>
        <w:rPr>
          <w:rFonts w:ascii="arial" w:eastAsia="arial" w:hAnsi="arial" w:cs="arial"/>
          <w:color w:val="000000"/>
          <w:sz w:val="20"/>
          <w:lang w:val="en-US" w:eastAsia="en-US" w:bidi="ar-SA"/>
        </w:rPr>
        <w:t>10:45 a.m. Be better prepared for second wave: Quebec health-care unions</w:t>
      </w:r>
    </w:p>
    <w:p>
      <w:pPr>
        <w:spacing w:before="200" w:line="260" w:lineRule="atLeast"/>
        <w:jc w:val="both"/>
        <w:rPr>
          <w:lang w:val="en-US" w:eastAsia="en-US" w:bidi="ar-SA"/>
        </w:rPr>
      </w:pPr>
      <w:r>
        <w:rPr>
          <w:rFonts w:ascii="arial" w:eastAsia="arial" w:hAnsi="arial" w:cs="arial"/>
          <w:color w:val="000000"/>
          <w:sz w:val="20"/>
          <w:lang w:val="en-US" w:eastAsia="en-US" w:bidi="ar-SA"/>
        </w:rPr>
        <w:t>Saying Quebec's response to the first COVID-19 outbreak was a "failure" when it came to prevention, the province's major health-care unions are calling upon the Legault government to better prepare for the next expected wave of infections.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5" w:history="1">
        <w:r>
          <w:rPr>
            <w:rFonts w:ascii="arial" w:eastAsia="arial" w:hAnsi="arial" w:cs="arial"/>
            <w:i/>
            <w:color w:val="0077CC"/>
            <w:sz w:val="20"/>
            <w:u w:val="single"/>
            <w:shd w:val="clear" w:color="auto" w:fill="FFFFFF"/>
            <w:lang w:val="en-US" w:eastAsia="en-US" w:bidi="ar-SA"/>
          </w:rPr>
          <w:t>https://montrealgazette.com/news/local-news/be-better-prepared-for-covid-19s-second-wave-quebec-health-care-unions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10:30 a.m. Video: how to wear a mask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10:10 a.m. Ottawa, province announce $50M in aid for small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and provincial politicians joined Mayor Valérie Plante this morning to announce $50 million in aid for small businesses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hard hit by the coronavirus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6" w:history="1">
        <w:r>
          <w:rPr>
            <w:rFonts w:ascii="arial" w:eastAsia="arial" w:hAnsi="arial" w:cs="arial"/>
            <w:i/>
            <w:color w:val="0077CC"/>
            <w:sz w:val="20"/>
            <w:u w:val="single"/>
            <w:shd w:val="clear" w:color="auto" w:fill="FFFFFF"/>
            <w:lang w:val="en-US" w:eastAsia="en-US" w:bidi="ar-SA"/>
          </w:rPr>
          <w:t>https://montrealgazette.com/news/local-news/politicians-announce-help-for-small-businesses</w:t>
        </w:r>
      </w:hyperlink>
      <w:r>
        <w:rPr>
          <w:rFonts w:ascii="arial" w:eastAsia="arial" w:hAnsi="arial" w:cs="arial"/>
          <w:color w:val="000000"/>
          <w:sz w:val="20"/>
          <w:lang w:val="en-US" w:eastAsia="en-US" w:bidi="ar-SA"/>
        </w:rPr>
        <w:t xml:space="preserve"> ), by Marian Scott.</w:t>
      </w:r>
    </w:p>
    <w:p>
      <w:pPr>
        <w:spacing w:before="200" w:line="260" w:lineRule="atLeast"/>
        <w:jc w:val="both"/>
        <w:rPr>
          <w:lang w:val="en-US" w:eastAsia="en-US" w:bidi="ar-SA"/>
        </w:rPr>
      </w:pPr>
      <w:r>
        <w:rPr>
          <w:rFonts w:ascii="arial" w:eastAsia="arial" w:hAnsi="arial" w:cs="arial"/>
          <w:color w:val="000000"/>
          <w:sz w:val="20"/>
          <w:lang w:val="en-US" w:eastAsia="en-US" w:bidi="ar-SA"/>
        </w:rPr>
        <w:t>10 a.m. New Zealand says coronavirus 'eliminated' and life can resume without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has eliminated transmission of the coronavirus domestically and will lift all containment measures except for border controls, Prime Minister Jacinda Ardern said today, making it one of the first countries to do so.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7" w:history="1">
        <w:r>
          <w:rPr>
            <w:rFonts w:ascii="arial" w:eastAsia="arial" w:hAnsi="arial" w:cs="arial"/>
            <w:i/>
            <w:color w:val="0077CC"/>
            <w:sz w:val="20"/>
            <w:u w:val="single"/>
            <w:shd w:val="clear" w:color="auto" w:fill="FFFFFF"/>
            <w:lang w:val="en-US" w:eastAsia="en-US" w:bidi="ar-SA"/>
          </w:rPr>
          <w:t>https://montrealgazette.com/pmn/business-pmn/new-zealand-says-coronavirus-eliminated-and-life-can-resume-without-restrictions/wcm/c320fc95-3bea-4b3a-ad19-ea2788416991/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Most Quebecers think Legault has failed on senior care,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A majority of Quebecers say Premier François Legault's government has failed on senior care, a poll published on Monday suggests.</w:t>
      </w:r>
    </w:p>
    <w:p>
      <w:pPr>
        <w:spacing w:before="200" w:line="260" w:lineRule="atLeast"/>
        <w:jc w:val="both"/>
        <w:rPr>
          <w:lang w:val="en-US" w:eastAsia="en-US" w:bidi="ar-SA"/>
        </w:rPr>
      </w:pPr>
      <w:r>
        <w:rPr>
          <w:rFonts w:ascii="arial" w:eastAsia="arial" w:hAnsi="arial" w:cs="arial"/>
          <w:color w:val="000000"/>
          <w:sz w:val="20"/>
          <w:lang w:val="en-US" w:eastAsia="en-US" w:bidi="ar-SA"/>
        </w:rPr>
        <w:t>Sixty-two per cent of respondents say the Coalition Avenir Québec government has done a "poor" or "very poor" job taking care of the province's elderly, the Angus Reid Institute found in a poll conducted in May.</w:t>
      </w:r>
    </w:p>
    <w:p>
      <w:pPr>
        <w:spacing w:before="200" w:line="260" w:lineRule="atLeast"/>
        <w:jc w:val="both"/>
        <w:rPr>
          <w:lang w:val="en-US" w:eastAsia="en-US" w:bidi="ar-SA"/>
        </w:rPr>
      </w:pPr>
      <w:r>
        <w:rPr>
          <w:rFonts w:ascii="arial" w:eastAsia="arial" w:hAnsi="arial" w:cs="arial"/>
          <w:color w:val="000000"/>
          <w:sz w:val="20"/>
          <w:lang w:val="en-US" w:eastAsia="en-US" w:bidi="ar-SA"/>
        </w:rPr>
        <w:t>More than 4,000 residents of seniors' homes have died in Quebec. That number represents more than half of the overall death toll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asked how the government was doing on a series of issues. Its worst mark was for senior care. Legault did well on the economy, the deficit and jobs - and 78 per cent said he has done a good job handling the COVID-19 crisis. And 56 per cent said the province is reopening at the right pace.</w:t>
      </w:r>
    </w:p>
    <w:p>
      <w:pPr>
        <w:spacing w:before="200" w:line="260" w:lineRule="atLeast"/>
        <w:jc w:val="both"/>
        <w:rPr>
          <w:lang w:val="en-US" w:eastAsia="en-US" w:bidi="ar-SA"/>
        </w:rPr>
      </w:pPr>
      <w:r>
        <w:rPr>
          <w:rFonts w:ascii="arial" w:eastAsia="arial" w:hAnsi="arial" w:cs="arial"/>
          <w:color w:val="000000"/>
          <w:sz w:val="20"/>
          <w:lang w:val="en-US" w:eastAsia="en-US" w:bidi="ar-SA"/>
        </w:rPr>
        <w:t>Quebecers still strongly back Legault.</w:t>
      </w:r>
    </w:p>
    <w:p>
      <w:pPr>
        <w:spacing w:before="200" w:line="260" w:lineRule="atLeast"/>
        <w:jc w:val="both"/>
        <w:rPr>
          <w:lang w:val="en-US" w:eastAsia="en-US" w:bidi="ar-SA"/>
        </w:rPr>
      </w:pPr>
      <w:r>
        <w:rPr>
          <w:rFonts w:ascii="arial" w:eastAsia="arial" w:hAnsi="arial" w:cs="arial"/>
          <w:color w:val="000000"/>
          <w:sz w:val="20"/>
          <w:lang w:val="en-US" w:eastAsia="en-US" w:bidi="ar-SA"/>
        </w:rPr>
        <w:t>He has the strongest "performance rating" of any provincial government, Angus Reid says.</w:t>
      </w:r>
    </w:p>
    <w:p>
      <w:pPr>
        <w:spacing w:before="200" w:line="260" w:lineRule="atLeast"/>
        <w:jc w:val="both"/>
        <w:rPr>
          <w:lang w:val="en-US" w:eastAsia="en-US" w:bidi="ar-SA"/>
        </w:rPr>
      </w:pPr>
      <w:r>
        <w:rPr>
          <w:rFonts w:ascii="arial" w:eastAsia="arial" w:hAnsi="arial" w:cs="arial"/>
          <w:color w:val="000000"/>
          <w:sz w:val="20"/>
          <w:lang w:val="en-US" w:eastAsia="en-US" w:bidi="ar-SA"/>
        </w:rPr>
        <w:t>And 50 per cent of respondents said they would vote for the CAQ if an election were held today, with the second-place Liberals far behind at 22 per cent. Legault has the most comfortable lead of any premier.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the key poll finds here( </w:t>
      </w:r>
      <w:hyperlink r:id="rId498" w:history="1">
        <w:r>
          <w:rPr>
            <w:rFonts w:ascii="arial" w:eastAsia="arial" w:hAnsi="arial" w:cs="arial"/>
            <w:i/>
            <w:color w:val="0077CC"/>
            <w:sz w:val="20"/>
            <w:u w:val="single"/>
            <w:shd w:val="clear" w:color="auto" w:fill="FFFFFF"/>
            <w:lang w:val="en-US" w:eastAsia="en-US" w:bidi="ar-SA"/>
          </w:rPr>
          <w:t>http://angusreid.org/provincial-outlook-june2020</w:t>
        </w:r>
      </w:hyperlink>
      <w:r>
        <w:rPr>
          <w:rFonts w:ascii="arial" w:eastAsia="arial" w:hAnsi="arial" w:cs="arial"/>
          <w:color w:val="000000"/>
          <w:sz w:val="20"/>
          <w:lang w:val="en-US" w:eastAsia="en-US" w:bidi="ar-SA"/>
        </w:rPr>
        <w:t xml:space="preserve">/ ). More detailed tables are also available(            </w:t>
      </w:r>
      <w:hyperlink r:id="rId499" w:history="1">
        <w:r>
          <w:rPr>
            <w:rFonts w:ascii="arial" w:eastAsia="arial" w:hAnsi="arial" w:cs="arial"/>
            <w:i/>
            <w:color w:val="0077CC"/>
            <w:sz w:val="20"/>
            <w:u w:val="single"/>
            <w:shd w:val="clear" w:color="auto" w:fill="FFFFFF"/>
            <w:lang w:val="en-US" w:eastAsia="en-US" w:bidi="ar-SA"/>
          </w:rPr>
          <w:t>http://angusreid.org/wp-content/uploads/2020/06/2020.06.05_ProvincialOutlookReleaseTables.pdf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500"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8:45 a.m. Across Canada, 7,800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95,699 COVID-19 cases and 7,800 deaths in Canada. A total of 54,233 case have been resolved.</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52,849 (4,978 deaths, 18,714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30,617 (2,426 deaths, 24,252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7,138 (146 deaths, 6,656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2,632 (167 deaths, 2,272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1,059 (61 deaths, 999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650 (11 deaths, 623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137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0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502"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7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503"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504"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COVID-19 CORONAVIRUS (91%); INFECTIOUS DISEASE (90%); PANDEMICS (90%); PRESS RELEASES (90%); PUBLIC HEALTH (90%); CITIZENSHIP (89%); COHABITATION (89%); EPIDEMICS (89%); FAMILY (89%); ISOLATION &amp; QUARANTINE (78%); DEATH &amp; DYING (77%); TERRITORIAL &amp; NATIONAL BORDERS (77%); GOVERNMENT SUPPORT OF BUSINESS (76%); POLLS &amp; SURVEYS (73%); LAW &amp; LEGAL SYSTEM (72%); STEPPARENTS (63%); HEADS OF STATE &amp; GOVERNMENT (60%); PRIME MINISTERS (60%); welcome,coronavirus,pandemic,coverage,check,throughout !@PERMALINK= </w:t>
      </w:r>
      <w:hyperlink r:id="rId505" w:history="1">
        <w:r>
          <w:rPr>
            <w:rFonts w:ascii="arial" w:eastAsia="arial" w:hAnsi="arial" w:cs="arial"/>
            <w:i/>
            <w:color w:val="0077CC"/>
            <w:sz w:val="20"/>
            <w:u w:val="single"/>
            <w:shd w:val="clear" w:color="auto" w:fill="FFFFFF"/>
            <w:lang w:val="en-US" w:eastAsia="en-US" w:bidi="ar-SA"/>
          </w:rPr>
          <w:t>http://montrealgazette.com/news/local-news/coronavirus-live-updates-4</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(92%); CANADA (97%)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Coronavirus live updates: Quebec reports six more deaths, fewest since April 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1248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70124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Monday, June 8. Questions/comments? </w:t>
      </w:r>
      <w:hyperlink r:id="rId47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Be better prepared for second wave: Quebec health-care unions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province announce $50M in aid for small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Legault has failed on senior care,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Across Canada, 7,800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11:50 a.m. Trudeau loosens border rules for immediate family members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Ottawa is bringing in a "limited exemption" to allow immediate family members of citizens or permanent residents to come to Canada. They will be required to quarantine for two weeks.</w:t>
      </w:r>
    </w:p>
    <w:p>
      <w:pPr>
        <w:spacing w:before="200" w:line="260" w:lineRule="atLeast"/>
        <w:jc w:val="both"/>
        <w:rPr>
          <w:lang w:val="en-US" w:eastAsia="en-US" w:bidi="ar-SA"/>
        </w:rPr>
      </w:pPr>
      <w:r>
        <w:rPr>
          <w:rFonts w:ascii="arial" w:eastAsia="arial" w:hAnsi="arial" w:cs="arial"/>
          <w:color w:val="000000"/>
          <w:sz w:val="20"/>
          <w:lang w:val="en-US" w:eastAsia="en-US" w:bidi="ar-SA"/>
        </w:rPr>
        <w:t>He announced the loosening of the Canadian border at his press briefing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was asked about the $14 billion that Ottawa is offering to give to provinces to help them reopen safely - specifically about Premier FranÃ§ois Legault's demand that Quebec get more than its proportionate share( </w:t>
      </w:r>
      <w:hyperlink r:id="rId494"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 and that the cash include no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does not answer clearly, instead saying Ottawa is still in talks with the provinces.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his decision to take part in a large anti-racism rally on Parliament Hill on Friday where he was closer than two metres from others.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felt it was important to support the cause, noting he wore a mask and tried to follow physical distancing recommendations when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started his address by discussing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toward blacks and Indigenous Peoples.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reality is that many people in this country simply do not feel protected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"In fact, they're afraid of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said systemic racism goes beyond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Noting he attended an anti-racism rally on Friday, he said: "I hear you, and I see you - As you call out systemic discrimination, racism, and unconscious bias, as you call for action, and as you call for it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noted that outbreaks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show that COVID-19 is disproportionately affecting black Canadians.</w:t>
      </w:r>
    </w:p>
    <w:p>
      <w:pPr>
        <w:spacing w:before="200" w:line="260" w:lineRule="atLeast"/>
        <w:jc w:val="both"/>
        <w:rPr>
          <w:lang w:val="en-US" w:eastAsia="en-US" w:bidi="ar-SA"/>
        </w:rPr>
      </w:pPr>
      <w:r>
        <w:rPr>
          <w:rFonts w:ascii="arial" w:eastAsia="arial" w:hAnsi="arial" w:cs="arial"/>
          <w:color w:val="000000"/>
          <w:sz w:val="20"/>
          <w:lang w:val="en-US" w:eastAsia="en-US" w:bidi="ar-SA"/>
        </w:rPr>
        <w:t>11:10 a.m. Quebec reports 198 new cases, six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198 new cases of COVID-19, bringing the total to 53,047,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Six new deaths were reported. The death toll is now 4,984.</w:t>
      </w:r>
    </w:p>
    <w:p>
      <w:pPr>
        <w:spacing w:before="200" w:line="260" w:lineRule="atLeast"/>
        <w:jc w:val="both"/>
        <w:rPr>
          <w:lang w:val="en-US" w:eastAsia="en-US" w:bidi="ar-SA"/>
        </w:rPr>
      </w:pPr>
      <w:r>
        <w:rPr>
          <w:rFonts w:ascii="arial" w:eastAsia="arial" w:hAnsi="arial" w:cs="arial"/>
          <w:color w:val="000000"/>
          <w:sz w:val="20"/>
          <w:lang w:val="en-US" w:eastAsia="en-US" w:bidi="ar-SA"/>
        </w:rPr>
        <w:t>That's the lowest increase in deaths since April 1.</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979, an increase of seven from yesterday. Of those in hospital, 121 are in intensive care, a drop of seven.</w:t>
      </w:r>
    </w:p>
    <w:p>
      <w:pPr>
        <w:spacing w:before="200" w:line="260" w:lineRule="atLeast"/>
        <w:jc w:val="both"/>
        <w:rPr>
          <w:lang w:val="en-US" w:eastAsia="en-US" w:bidi="ar-SA"/>
        </w:rPr>
      </w:pPr>
      <w:r>
        <w:rPr>
          <w:rFonts w:ascii="arial" w:eastAsia="arial" w:hAnsi="arial" w:cs="arial"/>
          <w:color w:val="000000"/>
          <w:sz w:val="20"/>
          <w:lang w:val="en-US" w:eastAsia="en-US" w:bidi="ar-SA"/>
        </w:rPr>
        <w:t>10:45 a.m. Be better prepared for second wave: Quebec health-care unions</w:t>
      </w:r>
    </w:p>
    <w:p>
      <w:pPr>
        <w:spacing w:before="200" w:line="260" w:lineRule="atLeast"/>
        <w:jc w:val="both"/>
        <w:rPr>
          <w:lang w:val="en-US" w:eastAsia="en-US" w:bidi="ar-SA"/>
        </w:rPr>
      </w:pPr>
      <w:r>
        <w:rPr>
          <w:rFonts w:ascii="arial" w:eastAsia="arial" w:hAnsi="arial" w:cs="arial"/>
          <w:color w:val="000000"/>
          <w:sz w:val="20"/>
          <w:lang w:val="en-US" w:eastAsia="en-US" w:bidi="ar-SA"/>
        </w:rPr>
        <w:t>Saying Quebec's response to the first COVID-19 outbreak was a "failure" when it came to prevention, the province's major health-care unions are calling upon the Legault government to better prepare for the next expected wave of infections.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5" w:history="1">
        <w:r>
          <w:rPr>
            <w:rFonts w:ascii="arial" w:eastAsia="arial" w:hAnsi="arial" w:cs="arial"/>
            <w:i/>
            <w:color w:val="0077CC"/>
            <w:sz w:val="20"/>
            <w:u w:val="single"/>
            <w:shd w:val="clear" w:color="auto" w:fill="FFFFFF"/>
            <w:lang w:val="en-US" w:eastAsia="en-US" w:bidi="ar-SA"/>
          </w:rPr>
          <w:t>https://montrealgazette.com/news/local-news/be-better-prepared-for-covid-19s-second-wave-quebec-health-care-unions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10:30 a.m. Video: how to wear a mask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10:10 a.m. Ottawa, province announce $50M in aid for small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and provincial politicians joined Mayor ValÃ©rie Plante this morning to announce $50 million in aid for small businesses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hard hit by the coronavirus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6" w:history="1">
        <w:r>
          <w:rPr>
            <w:rFonts w:ascii="arial" w:eastAsia="arial" w:hAnsi="arial" w:cs="arial"/>
            <w:i/>
            <w:color w:val="0077CC"/>
            <w:sz w:val="20"/>
            <w:u w:val="single"/>
            <w:shd w:val="clear" w:color="auto" w:fill="FFFFFF"/>
            <w:lang w:val="en-US" w:eastAsia="en-US" w:bidi="ar-SA"/>
          </w:rPr>
          <w:t>https://montrealgazette.com/news/local-news/politicians-announce-help-for-small-businesses</w:t>
        </w:r>
      </w:hyperlink>
      <w:r>
        <w:rPr>
          <w:rFonts w:ascii="arial" w:eastAsia="arial" w:hAnsi="arial" w:cs="arial"/>
          <w:color w:val="000000"/>
          <w:sz w:val="20"/>
          <w:lang w:val="en-US" w:eastAsia="en-US" w:bidi="ar-SA"/>
        </w:rPr>
        <w:t xml:space="preserve"> ), by Marian Scott.</w:t>
      </w:r>
    </w:p>
    <w:p>
      <w:pPr>
        <w:spacing w:before="200" w:line="260" w:lineRule="atLeast"/>
        <w:jc w:val="both"/>
        <w:rPr>
          <w:lang w:val="en-US" w:eastAsia="en-US" w:bidi="ar-SA"/>
        </w:rPr>
      </w:pPr>
      <w:r>
        <w:rPr>
          <w:rFonts w:ascii="arial" w:eastAsia="arial" w:hAnsi="arial" w:cs="arial"/>
          <w:color w:val="000000"/>
          <w:sz w:val="20"/>
          <w:lang w:val="en-US" w:eastAsia="en-US" w:bidi="ar-SA"/>
        </w:rPr>
        <w:t>10 a.m. New Zealand says coronavirus 'eliminated' and life can resume without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has eliminated transmission of the coronavirus domestically and will lift all containment measures except for border controls, Prime Minister Jacinda Ardern said today, making it one of the first countries to do so.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7" w:history="1">
        <w:r>
          <w:rPr>
            <w:rFonts w:ascii="arial" w:eastAsia="arial" w:hAnsi="arial" w:cs="arial"/>
            <w:i/>
            <w:color w:val="0077CC"/>
            <w:sz w:val="20"/>
            <w:u w:val="single"/>
            <w:shd w:val="clear" w:color="auto" w:fill="FFFFFF"/>
            <w:lang w:val="en-US" w:eastAsia="en-US" w:bidi="ar-SA"/>
          </w:rPr>
          <w:t>https://montrealgazette.com/pmn/business-pmn/new-zealand-says-coronavirus-eliminated-and-life-can-resume-without-restrictions/wcm/c320fc95-3bea-4b3a-ad19-ea2788416991/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Most Quebecers think Legault has failed on senior care,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A majority of Quebecers say Premier FranÃ§ois Legault's government has failed on senior care, a poll published on Monday suggests.</w:t>
      </w:r>
    </w:p>
    <w:p>
      <w:pPr>
        <w:spacing w:before="200" w:line="260" w:lineRule="atLeast"/>
        <w:jc w:val="both"/>
        <w:rPr>
          <w:lang w:val="en-US" w:eastAsia="en-US" w:bidi="ar-SA"/>
        </w:rPr>
      </w:pPr>
      <w:r>
        <w:rPr>
          <w:rFonts w:ascii="arial" w:eastAsia="arial" w:hAnsi="arial" w:cs="arial"/>
          <w:color w:val="000000"/>
          <w:sz w:val="20"/>
          <w:lang w:val="en-US" w:eastAsia="en-US" w:bidi="ar-SA"/>
        </w:rPr>
        <w:t>Sixty-two per cent of respondents say the Coalition Avenir QuÃ©bec government has done a "poor" or "very poor" job taking care of the province's elderly, the Angus Reid Institute found in a poll conducted in May.</w:t>
      </w:r>
    </w:p>
    <w:p>
      <w:pPr>
        <w:spacing w:before="200" w:line="260" w:lineRule="atLeast"/>
        <w:jc w:val="both"/>
        <w:rPr>
          <w:lang w:val="en-US" w:eastAsia="en-US" w:bidi="ar-SA"/>
        </w:rPr>
      </w:pPr>
      <w:r>
        <w:rPr>
          <w:rFonts w:ascii="arial" w:eastAsia="arial" w:hAnsi="arial" w:cs="arial"/>
          <w:color w:val="000000"/>
          <w:sz w:val="20"/>
          <w:lang w:val="en-US" w:eastAsia="en-US" w:bidi="ar-SA"/>
        </w:rPr>
        <w:t>More than 4,000 residents of seniors' homes have died in Quebec. That number represents more than half of the overall death toll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asked how the government was doing on a series of issues. Its worst mark was for senior care. Legault did well on the economy, the deficit and jobs - and 78 per cent said he has done a good job handling the COVID-19 crisis. And 56 per cent said the province is reopening at the right pace.</w:t>
      </w:r>
    </w:p>
    <w:p>
      <w:pPr>
        <w:spacing w:before="200" w:line="260" w:lineRule="atLeast"/>
        <w:jc w:val="both"/>
        <w:rPr>
          <w:lang w:val="en-US" w:eastAsia="en-US" w:bidi="ar-SA"/>
        </w:rPr>
      </w:pPr>
      <w:r>
        <w:rPr>
          <w:rFonts w:ascii="arial" w:eastAsia="arial" w:hAnsi="arial" w:cs="arial"/>
          <w:color w:val="000000"/>
          <w:sz w:val="20"/>
          <w:lang w:val="en-US" w:eastAsia="en-US" w:bidi="ar-SA"/>
        </w:rPr>
        <w:t>Quebecers still strongly back Legault.</w:t>
      </w:r>
    </w:p>
    <w:p>
      <w:pPr>
        <w:spacing w:before="200" w:line="260" w:lineRule="atLeast"/>
        <w:jc w:val="both"/>
        <w:rPr>
          <w:lang w:val="en-US" w:eastAsia="en-US" w:bidi="ar-SA"/>
        </w:rPr>
      </w:pPr>
      <w:r>
        <w:rPr>
          <w:rFonts w:ascii="arial" w:eastAsia="arial" w:hAnsi="arial" w:cs="arial"/>
          <w:color w:val="000000"/>
          <w:sz w:val="20"/>
          <w:lang w:val="en-US" w:eastAsia="en-US" w:bidi="ar-SA"/>
        </w:rPr>
        <w:t>He has the strongest "performance rating" of any provincial government, Angus Reid says.</w:t>
      </w:r>
    </w:p>
    <w:p>
      <w:pPr>
        <w:spacing w:before="200" w:line="260" w:lineRule="atLeast"/>
        <w:jc w:val="both"/>
        <w:rPr>
          <w:lang w:val="en-US" w:eastAsia="en-US" w:bidi="ar-SA"/>
        </w:rPr>
      </w:pPr>
      <w:r>
        <w:rPr>
          <w:rFonts w:ascii="arial" w:eastAsia="arial" w:hAnsi="arial" w:cs="arial"/>
          <w:color w:val="000000"/>
          <w:sz w:val="20"/>
          <w:lang w:val="en-US" w:eastAsia="en-US" w:bidi="ar-SA"/>
        </w:rPr>
        <w:t>And 50 per cent of respondents said they would vote for the CAQ if an election were held today, with the second-place Liberals far behind at 22 per cent. Legault has the most comfortable lead of any premier.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the key poll finds here( </w:t>
      </w:r>
      <w:hyperlink r:id="rId498" w:history="1">
        <w:r>
          <w:rPr>
            <w:rFonts w:ascii="arial" w:eastAsia="arial" w:hAnsi="arial" w:cs="arial"/>
            <w:i/>
            <w:color w:val="0077CC"/>
            <w:sz w:val="20"/>
            <w:u w:val="single"/>
            <w:shd w:val="clear" w:color="auto" w:fill="FFFFFF"/>
            <w:lang w:val="en-US" w:eastAsia="en-US" w:bidi="ar-SA"/>
          </w:rPr>
          <w:t>http://angusreid.org/provincial-outlook-june2020</w:t>
        </w:r>
      </w:hyperlink>
      <w:r>
        <w:rPr>
          <w:rFonts w:ascii="arial" w:eastAsia="arial" w:hAnsi="arial" w:cs="arial"/>
          <w:color w:val="000000"/>
          <w:sz w:val="20"/>
          <w:lang w:val="en-US" w:eastAsia="en-US" w:bidi="ar-SA"/>
        </w:rPr>
        <w:t xml:space="preserve">/ ). More detailed tables are also available(            </w:t>
      </w:r>
      <w:hyperlink r:id="rId499" w:history="1">
        <w:r>
          <w:rPr>
            <w:rFonts w:ascii="arial" w:eastAsia="arial" w:hAnsi="arial" w:cs="arial"/>
            <w:i/>
            <w:color w:val="0077CC"/>
            <w:sz w:val="20"/>
            <w:u w:val="single"/>
            <w:shd w:val="clear" w:color="auto" w:fill="FFFFFF"/>
            <w:lang w:val="en-US" w:eastAsia="en-US" w:bidi="ar-SA"/>
          </w:rPr>
          <w:t>http://angusreid.org/wp-content/uploads/2020/06/2020.06.05_ProvincialOutlookReleaseTables.pdf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500"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8:45 a.m. Across Canada, 7,800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95,699 COVID-19 cases and 7,800 deaths in Canada. A total of 54,233 case have been resolved.</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52,849 (4,978 deaths, 18,714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30,617 (2,426 deaths, 24,252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7,138 (146 deaths, 6,656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2,632 (167 deaths, 2,272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1,059 (61 deaths, 999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650 (11 deaths, 623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137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0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502"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7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503"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504"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COVID-19 CORONAVIRUS (90%); INFECTIOUS DISEASE (90%); PANDEMICS (90%); PUBLIC HEALTH (90%); DEATH &amp; DYING (89%); DEATH RATES (89%); EPIDEMICS (89%); HEADS OF STATE &amp; GOVERNMENT (89%); RACISM &amp; XENOPHOBIA (89%); RACE &amp; ETHNICITY (86%); PRESS CONFERENCES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(77%); GOVERNMENT SUPPORT OF BUSINESS (77%); TERRITORIAL &amp; NATIONAL BORDERS (76%); GOVERNMENT &amp; PUBLIC ADMINISTRATION (75%); PRIME MINISTERS (75%); TALKS &amp; MEETINGS (75%); CITIZENSHIP (73%); POLLS &amp; SURVEYS (73%); REGIONAL &amp; LOCAL GOVERNMENTS (73%); INDIGENOUS PEOPLES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(71%); ANTI-FASCIST MOVEMENTS (68%); DISCRIMINATION (68%); UNCONSCIOUS BIAS (63%);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(62%); welcome,coronavirus,pandemic,coverage,check,throughout !@PERMALINK= </w:t>
      </w:r>
      <w:hyperlink r:id="rId505" w:history="1">
        <w:r>
          <w:rPr>
            <w:rFonts w:ascii="arial" w:eastAsia="arial" w:hAnsi="arial" w:cs="arial"/>
            <w:i/>
            <w:color w:val="0077CC"/>
            <w:sz w:val="20"/>
            <w:u w:val="single"/>
            <w:shd w:val="clear" w:color="auto" w:fill="FFFFFF"/>
            <w:lang w:val="en-US" w:eastAsia="en-US" w:bidi="ar-SA"/>
          </w:rPr>
          <w:t>http://montrealgazette.com/news/local-news/coronavirus-live-updates-4</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(91%); TORONTO, ON, CANADA (79%); QUEBEC, CANADA (94%); ONTARIO, CANADA (78%); CANADA (95%);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Coronavirus live updates: Restrictions will soon lift on restaurants, indoor gatherings, Legault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1779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70227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Monday, June 8. Questions/comments? </w:t>
      </w:r>
      <w:hyperlink r:id="rId47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Restrictions will soon lift on restaurants, indoor gatherings,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Ottawa loosens travel restrictions for immediate family</w:t>
      </w:r>
    </w:p>
    <w:p>
      <w:pPr>
        <w:spacing w:before="200" w:line="260" w:lineRule="atLeast"/>
        <w:jc w:val="both"/>
        <w:rPr>
          <w:lang w:val="en-US" w:eastAsia="en-US" w:bidi="ar-SA"/>
        </w:rPr>
      </w:pPr>
      <w:r>
        <w:rPr>
          <w:rFonts w:ascii="arial" w:eastAsia="arial" w:hAnsi="arial" w:cs="arial"/>
          <w:color w:val="000000"/>
          <w:sz w:val="20"/>
          <w:lang w:val="en-US" w:eastAsia="en-US" w:bidi="ar-SA"/>
        </w:rPr>
        <w:t>Lawsuit launched against Quebec's 'unreasonable and unjustifiable' COVID-19 measures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198 new cases, six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Be better prepared for second wave: Quebec health-care unions</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Legault has failed on senior care,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1:30 p.m. Restrictions will soon lift on restaurants, indoor gatherings,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This item is being updated</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FranÃ§ois Legault said he's very happy with the latest Quebec COVID-19 statistics.</w:t>
      </w:r>
    </w:p>
    <w:p>
      <w:pPr>
        <w:spacing w:before="200" w:line="260" w:lineRule="atLeast"/>
        <w:jc w:val="both"/>
        <w:rPr>
          <w:lang w:val="en-US" w:eastAsia="en-US" w:bidi="ar-SA"/>
        </w:rPr>
      </w:pPr>
      <w:r>
        <w:rPr>
          <w:rFonts w:ascii="arial" w:eastAsia="arial" w:hAnsi="arial" w:cs="arial"/>
          <w:color w:val="000000"/>
          <w:sz w:val="20"/>
          <w:lang w:val="en-US" w:eastAsia="en-US" w:bidi="ar-SA"/>
        </w:rPr>
        <w:t>Six new deaths were reported today, the fewest since April 1.</w:t>
      </w:r>
    </w:p>
    <w:p>
      <w:pPr>
        <w:spacing w:before="200" w:line="260" w:lineRule="atLeast"/>
        <w:jc w:val="both"/>
        <w:rPr>
          <w:lang w:val="en-US" w:eastAsia="en-US" w:bidi="ar-SA"/>
        </w:rPr>
      </w:pPr>
      <w:r>
        <w:rPr>
          <w:rFonts w:ascii="arial" w:eastAsia="arial" w:hAnsi="arial" w:cs="arial"/>
          <w:color w:val="000000"/>
          <w:sz w:val="20"/>
          <w:lang w:val="en-US" w:eastAsia="en-US" w:bidi="ar-SA"/>
        </w:rPr>
        <w:t>"It's very encouraging," he said. But "of course, we can't take anything for granted."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progress means Quebec will soon lift restrictions on indoor gatherings and announce the gradual reopening of restaurants. Bars will not be part of this phase of the reopening,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ministers will announce details at a 3:30 p.m.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said the signs are encouraging but it's too early to say that the first wave is over. That's because we still don't know the full effect that deconfinement is having on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began his press conference by discussing anti-racism marches, including one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yesterday.</w:t>
      </w:r>
    </w:p>
    <w:p>
      <w:pPr>
        <w:spacing w:before="200" w:line="260" w:lineRule="atLeast"/>
        <w:jc w:val="both"/>
        <w:rPr>
          <w:lang w:val="en-US" w:eastAsia="en-US" w:bidi="ar-SA"/>
        </w:rPr>
      </w:pPr>
      <w:r>
        <w:rPr>
          <w:rFonts w:ascii="arial" w:eastAsia="arial" w:hAnsi="arial" w:cs="arial"/>
          <w:color w:val="000000"/>
          <w:sz w:val="20"/>
          <w:lang w:val="en-US" w:eastAsia="en-US" w:bidi="ar-SA"/>
        </w:rPr>
        <w:t>He repeated his pledge to create a provincial plan to combat racism. The "great majority of Quebecers are not racist" but "there is racism in Quebec," Legault added.</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said we should not "divide ourselves" over words, an apparent reference to those who complain that he rejects the idea that there is "systemic racism" in Quebec.</w:t>
      </w:r>
    </w:p>
    <w:p>
      <w:pPr>
        <w:spacing w:before="200" w:line="260" w:lineRule="atLeast"/>
        <w:jc w:val="both"/>
        <w:rPr>
          <w:lang w:val="en-US" w:eastAsia="en-US" w:bidi="ar-SA"/>
        </w:rPr>
      </w:pPr>
      <w:r>
        <w:rPr>
          <w:rFonts w:ascii="arial" w:eastAsia="arial" w:hAnsi="arial" w:cs="arial"/>
          <w:color w:val="000000"/>
          <w:sz w:val="20"/>
          <w:lang w:val="en-US" w:eastAsia="en-US" w:bidi="ar-SA"/>
        </w:rPr>
        <w:t>You can watch the press conference live below:</w:t>
      </w:r>
    </w:p>
    <w:p>
      <w:pPr>
        <w:spacing w:before="200" w:line="260" w:lineRule="atLeast"/>
        <w:jc w:val="both"/>
        <w:rPr>
          <w:lang w:val="en-US" w:eastAsia="en-US" w:bidi="ar-SA"/>
        </w:rPr>
      </w:pPr>
      <w:r>
        <w:rPr>
          <w:rFonts w:ascii="arial" w:eastAsia="arial" w:hAnsi="arial" w:cs="arial"/>
          <w:color w:val="000000"/>
          <w:sz w:val="20"/>
          <w:lang w:val="en-US" w:eastAsia="en-US" w:bidi="ar-SA"/>
        </w:rPr>
        <w:t>12:50 p.m. Ottawa loosens travel restrictions for immediate family</w:t>
      </w:r>
    </w:p>
    <w:p>
      <w:pPr>
        <w:spacing w:before="200" w:line="260" w:lineRule="atLeast"/>
        <w:jc w:val="both"/>
        <w:rPr>
          <w:lang w:val="en-US" w:eastAsia="en-US" w:bidi="ar-SA"/>
        </w:rPr>
      </w:pPr>
      <w:r>
        <w:rPr>
          <w:rFonts w:ascii="arial" w:eastAsia="arial" w:hAnsi="arial" w:cs="arial"/>
          <w:color w:val="000000"/>
          <w:sz w:val="20"/>
          <w:lang w:val="en-US" w:eastAsia="en-US" w:bidi="ar-SA"/>
        </w:rPr>
        <w:t>Here are more details on the lifting of some federal travel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The Canada Border Services Agency (CBSA) says that as of midnight today, "foreign nationals who are immediate family members of Canadian citizens and permanent residents, and who do not have COVID-19 or exhibit any signs or symptoms of COVID-19, or who do not have reason to believe they have COVID-19, will be exempt from the prohibition on entry to Canada if entering to be with an immediate family member for a period of at least 15 days."</w:t>
      </w:r>
    </w:p>
    <w:p>
      <w:pPr>
        <w:spacing w:before="200" w:line="260" w:lineRule="atLeast"/>
        <w:jc w:val="both"/>
        <w:rPr>
          <w:lang w:val="en-US" w:eastAsia="en-US" w:bidi="ar-SA"/>
        </w:rPr>
      </w:pPr>
      <w:r>
        <w:rPr>
          <w:rFonts w:ascii="arial" w:eastAsia="arial" w:hAnsi="arial" w:cs="arial"/>
          <w:color w:val="000000"/>
          <w:sz w:val="20"/>
          <w:lang w:val="en-US" w:eastAsia="en-US" w:bidi="ar-SA"/>
        </w:rPr>
        <w:t>Upon arrival, they must quarantine for 14 days, the department said.</w:t>
      </w:r>
    </w:p>
    <w:p>
      <w:pPr>
        <w:spacing w:before="200" w:line="260" w:lineRule="atLeast"/>
        <w:jc w:val="both"/>
        <w:rPr>
          <w:lang w:val="en-US" w:eastAsia="en-US" w:bidi="ar-SA"/>
        </w:rPr>
      </w:pPr>
      <w:r>
        <w:rPr>
          <w:rFonts w:ascii="arial" w:eastAsia="arial" w:hAnsi="arial" w:cs="arial"/>
          <w:color w:val="000000"/>
          <w:sz w:val="20"/>
          <w:lang w:val="en-US" w:eastAsia="en-US" w:bidi="ar-SA"/>
        </w:rPr>
        <w:t>The CBSA defines an immediate family member as a:</w:t>
      </w:r>
    </w:p>
    <w:p>
      <w:pPr>
        <w:spacing w:before="200" w:line="260" w:lineRule="atLeast"/>
        <w:jc w:val="both"/>
        <w:rPr>
          <w:lang w:val="en-US" w:eastAsia="en-US" w:bidi="ar-SA"/>
        </w:rPr>
      </w:pPr>
      <w:r>
        <w:rPr>
          <w:rFonts w:ascii="arial" w:eastAsia="arial" w:hAnsi="arial" w:cs="arial"/>
          <w:color w:val="000000"/>
          <w:sz w:val="20"/>
          <w:lang w:val="en-US" w:eastAsia="en-US" w:bidi="ar-SA"/>
        </w:rPr>
        <w:t>Spouse or common-law partner.</w:t>
      </w:r>
    </w:p>
    <w:p>
      <w:pPr>
        <w:spacing w:before="200" w:line="260" w:lineRule="atLeast"/>
        <w:jc w:val="both"/>
        <w:rPr>
          <w:lang w:val="en-US" w:eastAsia="en-US" w:bidi="ar-SA"/>
        </w:rPr>
      </w:pPr>
      <w:r>
        <w:rPr>
          <w:rFonts w:ascii="arial" w:eastAsia="arial" w:hAnsi="arial" w:cs="arial"/>
          <w:color w:val="000000"/>
          <w:sz w:val="20"/>
          <w:lang w:val="en-US" w:eastAsia="en-US" w:bidi="ar-SA"/>
        </w:rPr>
        <w:t>Dependent child or a dependent child of the person's spouse or common-law partner.</w:t>
      </w:r>
    </w:p>
    <w:p>
      <w:pPr>
        <w:spacing w:before="200" w:line="260" w:lineRule="atLeast"/>
        <w:jc w:val="both"/>
        <w:rPr>
          <w:lang w:val="en-US" w:eastAsia="en-US" w:bidi="ar-SA"/>
        </w:rPr>
      </w:pPr>
      <w:r>
        <w:rPr>
          <w:rFonts w:ascii="arial" w:eastAsia="arial" w:hAnsi="arial" w:cs="arial"/>
          <w:color w:val="000000"/>
          <w:sz w:val="20"/>
          <w:lang w:val="en-US" w:eastAsia="en-US" w:bidi="ar-SA"/>
        </w:rPr>
        <w:t>Parent or step-parent or the parent or step-parent of the person's spouse or common-law partner.</w:t>
      </w:r>
    </w:p>
    <w:p>
      <w:pPr>
        <w:spacing w:before="200" w:line="260" w:lineRule="atLeast"/>
        <w:jc w:val="both"/>
        <w:rPr>
          <w:lang w:val="en-US" w:eastAsia="en-US" w:bidi="ar-SA"/>
        </w:rPr>
      </w:pPr>
      <w:r>
        <w:rPr>
          <w:rFonts w:ascii="arial" w:eastAsia="arial" w:hAnsi="arial" w:cs="arial"/>
          <w:color w:val="000000"/>
          <w:sz w:val="20"/>
          <w:lang w:val="en-US" w:eastAsia="en-US" w:bidi="ar-SA"/>
        </w:rPr>
        <w:t>Guardian or tutor.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details, read the CBSA press release( </w:t>
      </w:r>
      <w:hyperlink r:id="rId491" w:history="1">
        <w:r>
          <w:rPr>
            <w:rFonts w:ascii="arial" w:eastAsia="arial" w:hAnsi="arial" w:cs="arial"/>
            <w:i/>
            <w:color w:val="0077CC"/>
            <w:sz w:val="20"/>
            <w:u w:val="single"/>
            <w:shd w:val="clear" w:color="auto" w:fill="FFFFFF"/>
            <w:lang w:val="en-US" w:eastAsia="en-US" w:bidi="ar-SA"/>
          </w:rPr>
          <w:t>https://www.canada.ca/en/border-services-agency/news/2020/06/changes-to-travel-restrictions-for-immediate-family-members-of-canadian-citizens-and-permanent-residents.html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12:45 p.m. Lawsuit launched against Quebec's 'unreasonable and unjustifiable' COVID-19 measures</w:t>
      </w:r>
    </w:p>
    <w:p>
      <w:pPr>
        <w:spacing w:before="200" w:line="260" w:lineRule="atLeast"/>
        <w:jc w:val="both"/>
        <w:rPr>
          <w:lang w:val="en-US" w:eastAsia="en-US" w:bidi="ar-SA"/>
        </w:rPr>
      </w:pPr>
      <w:r>
        <w:rPr>
          <w:rFonts w:ascii="arial" w:eastAsia="arial" w:hAnsi="arial" w:cs="arial"/>
          <w:color w:val="000000"/>
          <w:sz w:val="20"/>
          <w:lang w:val="en-US" w:eastAsia="en-US" w:bidi="ar-SA"/>
        </w:rPr>
        <w:t>A group that says it was created to protect fundamental rights has launched a legal challenge of the public security measures taken by the Legault government during the COVID-19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2" w:history="1">
        <w:r>
          <w:rPr>
            <w:rFonts w:ascii="arial" w:eastAsia="arial" w:hAnsi="arial" w:cs="arial"/>
            <w:i/>
            <w:color w:val="0077CC"/>
            <w:sz w:val="20"/>
            <w:u w:val="single"/>
            <w:shd w:val="clear" w:color="auto" w:fill="FFFFFF"/>
            <w:lang w:val="en-US" w:eastAsia="en-US" w:bidi="ar-SA"/>
          </w:rPr>
          <w:t>https://montrealgazette.com/news/local-news/lawsuit-launched-against-unreasonable-and-unjustifiable-covid-19-measures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11:50 a.m. Trudeau loosens border rules for immediate family members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Ottawa is bringing in a "limited exemption" to allow immediate family members of citizens or permanent residents to come to Canada. They will be required to quarantine for two weeks.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announced the loosening of the Canadian border( </w:t>
      </w:r>
      <w:hyperlink r:id="rId493" w:history="1">
        <w:r>
          <w:rPr>
            <w:rFonts w:ascii="arial" w:eastAsia="arial" w:hAnsi="arial" w:cs="arial"/>
            <w:i/>
            <w:color w:val="0077CC"/>
            <w:sz w:val="20"/>
            <w:u w:val="single"/>
            <w:shd w:val="clear" w:color="auto" w:fill="FFFFFF"/>
            <w:lang w:val="en-US" w:eastAsia="en-US" w:bidi="ar-SA"/>
          </w:rPr>
          <w:t>https://montrealgazette.com/pmn/news-pmn/canada-news-pmn/u-s-border-rules-loosening-to-allow-family-reunifications-trudeau/wcm/928e2df5-0192-4ea8-9fd4-31be6b93c2c1/</w:t>
        </w:r>
      </w:hyperlink>
      <w:r>
        <w:rPr>
          <w:rFonts w:ascii="arial" w:eastAsia="arial" w:hAnsi="arial" w:cs="arial"/>
          <w:color w:val="000000"/>
          <w:sz w:val="20"/>
          <w:lang w:val="en-US" w:eastAsia="en-US" w:bidi="ar-SA"/>
        </w:rPr>
        <w:t xml:space="preserve"> ) at his press briefing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was asked about the $14 billion that Ottawa is offering to give to provinces to help them reopen safely - specifically about Premier FranÃ§ois Legault's demand that Quebec get more than its proportionate share( </w:t>
      </w:r>
      <w:hyperlink r:id="rId494"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 and that the cash include no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does not answer clearly, instead saying Ottawa is still in talks with the provinces.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his decision to take part in a large anti-racism rally on Parliament Hill on Friday where he was closer than two metres from others.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felt it was important to support the cause, noting he wore a mask and tried to follow physical distancing recommendations when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started his address by discussing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toward Indigenous and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reality is that many people in this country simply do not feel protected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"In fact, they're afraid of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said systemic racism goes beyond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Noting he attended an anti-racism rally on Friday, he said: "I hear you, and I see you. As you call out systemic discrimination, racism, and unconscious bias, as you call for action, and as you call for it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noted that outbreaks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show that COVID-19 is disproportionately affecting black Canadians.</w:t>
      </w:r>
    </w:p>
    <w:p>
      <w:pPr>
        <w:spacing w:before="200" w:line="260" w:lineRule="atLeast"/>
        <w:jc w:val="both"/>
        <w:rPr>
          <w:lang w:val="en-US" w:eastAsia="en-US" w:bidi="ar-SA"/>
        </w:rPr>
      </w:pPr>
      <w:r>
        <w:rPr>
          <w:rFonts w:ascii="arial" w:eastAsia="arial" w:hAnsi="arial" w:cs="arial"/>
          <w:color w:val="000000"/>
          <w:sz w:val="20"/>
          <w:lang w:val="en-US" w:eastAsia="en-US" w:bidi="ar-SA"/>
        </w:rPr>
        <w:t>11:10 a.m. Quebec reports 198 new cases, six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198 new cases of COVID-19, bringing the total to 53,047,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Six new deaths were reported. The death toll is now 4,984.</w:t>
      </w:r>
    </w:p>
    <w:p>
      <w:pPr>
        <w:spacing w:before="200" w:line="260" w:lineRule="atLeast"/>
        <w:jc w:val="both"/>
        <w:rPr>
          <w:lang w:val="en-US" w:eastAsia="en-US" w:bidi="ar-SA"/>
        </w:rPr>
      </w:pPr>
      <w:r>
        <w:rPr>
          <w:rFonts w:ascii="arial" w:eastAsia="arial" w:hAnsi="arial" w:cs="arial"/>
          <w:color w:val="000000"/>
          <w:sz w:val="20"/>
          <w:lang w:val="en-US" w:eastAsia="en-US" w:bidi="ar-SA"/>
        </w:rPr>
        <w:t>That's the lowest increase in deaths since April 1.</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979, an increase of seven from yesterday. Of those in hospital, 121 are in intensive care, a drop of seven.</w:t>
      </w:r>
    </w:p>
    <w:p>
      <w:pPr>
        <w:spacing w:before="200" w:line="260" w:lineRule="atLeast"/>
        <w:jc w:val="both"/>
        <w:rPr>
          <w:lang w:val="en-US" w:eastAsia="en-US" w:bidi="ar-SA"/>
        </w:rPr>
      </w:pPr>
      <w:r>
        <w:rPr>
          <w:rFonts w:ascii="arial" w:eastAsia="arial" w:hAnsi="arial" w:cs="arial"/>
          <w:color w:val="000000"/>
          <w:sz w:val="20"/>
          <w:lang w:val="en-US" w:eastAsia="en-US" w:bidi="ar-SA"/>
        </w:rPr>
        <w:t>10:45 a.m. Be better prepared for second wave: Quebec health-care unions</w:t>
      </w:r>
    </w:p>
    <w:p>
      <w:pPr>
        <w:spacing w:before="200" w:line="260" w:lineRule="atLeast"/>
        <w:jc w:val="both"/>
        <w:rPr>
          <w:lang w:val="en-US" w:eastAsia="en-US" w:bidi="ar-SA"/>
        </w:rPr>
      </w:pPr>
      <w:r>
        <w:rPr>
          <w:rFonts w:ascii="arial" w:eastAsia="arial" w:hAnsi="arial" w:cs="arial"/>
          <w:color w:val="000000"/>
          <w:sz w:val="20"/>
          <w:lang w:val="en-US" w:eastAsia="en-US" w:bidi="ar-SA"/>
        </w:rPr>
        <w:t>Saying Quebec's response to the first COVID-19 outbreak was a "failure" when it came to prevention, the province's major health-care unions are calling upon the Legault government to better prepare for the next expected wave of infections.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5" w:history="1">
        <w:r>
          <w:rPr>
            <w:rFonts w:ascii="arial" w:eastAsia="arial" w:hAnsi="arial" w:cs="arial"/>
            <w:i/>
            <w:color w:val="0077CC"/>
            <w:sz w:val="20"/>
            <w:u w:val="single"/>
            <w:shd w:val="clear" w:color="auto" w:fill="FFFFFF"/>
            <w:lang w:val="en-US" w:eastAsia="en-US" w:bidi="ar-SA"/>
          </w:rPr>
          <w:t>https://montrealgazette.com/news/local-news/be-better-prepared-for-covid-19s-second-wave-quebec-health-care-unions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10:30 a.m. Video: how to wear a mask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10:10 a.m. Ottawa, province announce $50M in aid for small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and provincial politicians joined Mayor ValÃ©rie Plante this morning to announce $50 million in aid for small businesses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hard hit by the coronavirus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6" w:history="1">
        <w:r>
          <w:rPr>
            <w:rFonts w:ascii="arial" w:eastAsia="arial" w:hAnsi="arial" w:cs="arial"/>
            <w:i/>
            <w:color w:val="0077CC"/>
            <w:sz w:val="20"/>
            <w:u w:val="single"/>
            <w:shd w:val="clear" w:color="auto" w:fill="FFFFFF"/>
            <w:lang w:val="en-US" w:eastAsia="en-US" w:bidi="ar-SA"/>
          </w:rPr>
          <w:t>https://montrealgazette.com/news/local-news/politicians-announce-help-for-small-businesses</w:t>
        </w:r>
      </w:hyperlink>
      <w:r>
        <w:rPr>
          <w:rFonts w:ascii="arial" w:eastAsia="arial" w:hAnsi="arial" w:cs="arial"/>
          <w:color w:val="000000"/>
          <w:sz w:val="20"/>
          <w:lang w:val="en-US" w:eastAsia="en-US" w:bidi="ar-SA"/>
        </w:rPr>
        <w:t xml:space="preserve"> ), by Marian Scott.</w:t>
      </w:r>
    </w:p>
    <w:p>
      <w:pPr>
        <w:spacing w:before="200" w:line="260" w:lineRule="atLeast"/>
        <w:jc w:val="both"/>
        <w:rPr>
          <w:lang w:val="en-US" w:eastAsia="en-US" w:bidi="ar-SA"/>
        </w:rPr>
      </w:pPr>
      <w:r>
        <w:rPr>
          <w:rFonts w:ascii="arial" w:eastAsia="arial" w:hAnsi="arial" w:cs="arial"/>
          <w:color w:val="000000"/>
          <w:sz w:val="20"/>
          <w:lang w:val="en-US" w:eastAsia="en-US" w:bidi="ar-SA"/>
        </w:rPr>
        <w:t>10 a.m. New Zealand says coronavirus 'eliminated' and life can resume without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has eliminated transmission of the coronavirus domestically and will lift all containment measures except for border controls, Prime Minister Jacinda Ardern said today, making it one of the first countries to do so.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7" w:history="1">
        <w:r>
          <w:rPr>
            <w:rFonts w:ascii="arial" w:eastAsia="arial" w:hAnsi="arial" w:cs="arial"/>
            <w:i/>
            <w:color w:val="0077CC"/>
            <w:sz w:val="20"/>
            <w:u w:val="single"/>
            <w:shd w:val="clear" w:color="auto" w:fill="FFFFFF"/>
            <w:lang w:val="en-US" w:eastAsia="en-US" w:bidi="ar-SA"/>
          </w:rPr>
          <w:t>https://montrealgazette.com/pmn/business-pmn/new-zealand-says-coronavirus-eliminated-and-life-can-resume-without-restrictions/wcm/c320fc95-3bea-4b3a-ad19-ea2788416991/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Most Quebecers think Legault has failed on senior care,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A majority of Quebecers say Premier FranÃ§ois Legault's government has failed on senior care, a poll published on Monday suggests.</w:t>
      </w:r>
    </w:p>
    <w:p>
      <w:pPr>
        <w:spacing w:before="200" w:line="260" w:lineRule="atLeast"/>
        <w:jc w:val="both"/>
        <w:rPr>
          <w:lang w:val="en-US" w:eastAsia="en-US" w:bidi="ar-SA"/>
        </w:rPr>
      </w:pPr>
      <w:r>
        <w:rPr>
          <w:rFonts w:ascii="arial" w:eastAsia="arial" w:hAnsi="arial" w:cs="arial"/>
          <w:color w:val="000000"/>
          <w:sz w:val="20"/>
          <w:lang w:val="en-US" w:eastAsia="en-US" w:bidi="ar-SA"/>
        </w:rPr>
        <w:t>Sixty-two per cent of respondents say the Coalition Avenir QuÃ©bec government has done a "poor" or "very poor" job taking care of the province's elderly, the Angus Reid Institute found in a poll conducted in May.</w:t>
      </w:r>
    </w:p>
    <w:p>
      <w:pPr>
        <w:spacing w:before="200" w:line="260" w:lineRule="atLeast"/>
        <w:jc w:val="both"/>
        <w:rPr>
          <w:lang w:val="en-US" w:eastAsia="en-US" w:bidi="ar-SA"/>
        </w:rPr>
      </w:pPr>
      <w:r>
        <w:rPr>
          <w:rFonts w:ascii="arial" w:eastAsia="arial" w:hAnsi="arial" w:cs="arial"/>
          <w:color w:val="000000"/>
          <w:sz w:val="20"/>
          <w:lang w:val="en-US" w:eastAsia="en-US" w:bidi="ar-SA"/>
        </w:rPr>
        <w:t>More than 4,000 residents of seniors' homes have died in Quebec. That number represents more than half of the overall death toll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asked how the government was doing on a series of issues. Its worst mark was for senior care. Legault did well on the economy, the deficit and jobs - and 78 per cent said he has done a good job handling the COVID-19 crisis. And 56 per cent said the province is reopening at the right pace.</w:t>
      </w:r>
    </w:p>
    <w:p>
      <w:pPr>
        <w:spacing w:before="200" w:line="260" w:lineRule="atLeast"/>
        <w:jc w:val="both"/>
        <w:rPr>
          <w:lang w:val="en-US" w:eastAsia="en-US" w:bidi="ar-SA"/>
        </w:rPr>
      </w:pPr>
      <w:r>
        <w:rPr>
          <w:rFonts w:ascii="arial" w:eastAsia="arial" w:hAnsi="arial" w:cs="arial"/>
          <w:color w:val="000000"/>
          <w:sz w:val="20"/>
          <w:lang w:val="en-US" w:eastAsia="en-US" w:bidi="ar-SA"/>
        </w:rPr>
        <w:t>Quebecers still strongly back Legault.</w:t>
      </w:r>
    </w:p>
    <w:p>
      <w:pPr>
        <w:spacing w:before="200" w:line="260" w:lineRule="atLeast"/>
        <w:jc w:val="both"/>
        <w:rPr>
          <w:lang w:val="en-US" w:eastAsia="en-US" w:bidi="ar-SA"/>
        </w:rPr>
      </w:pPr>
      <w:r>
        <w:rPr>
          <w:rFonts w:ascii="arial" w:eastAsia="arial" w:hAnsi="arial" w:cs="arial"/>
          <w:color w:val="000000"/>
          <w:sz w:val="20"/>
          <w:lang w:val="en-US" w:eastAsia="en-US" w:bidi="ar-SA"/>
        </w:rPr>
        <w:t>He has the strongest "performance rating" of any provincial government, Angus Reid says.</w:t>
      </w:r>
    </w:p>
    <w:p>
      <w:pPr>
        <w:spacing w:before="200" w:line="260" w:lineRule="atLeast"/>
        <w:jc w:val="both"/>
        <w:rPr>
          <w:lang w:val="en-US" w:eastAsia="en-US" w:bidi="ar-SA"/>
        </w:rPr>
      </w:pPr>
      <w:r>
        <w:rPr>
          <w:rFonts w:ascii="arial" w:eastAsia="arial" w:hAnsi="arial" w:cs="arial"/>
          <w:color w:val="000000"/>
          <w:sz w:val="20"/>
          <w:lang w:val="en-US" w:eastAsia="en-US" w:bidi="ar-SA"/>
        </w:rPr>
        <w:t>And 50 per cent of respondents said they would vote for the CAQ if an election were held today, with the second-place Liberals far behind at 22 per cent. Legault has the most comfortable lead of any premier.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the key poll finds here( </w:t>
      </w:r>
      <w:hyperlink r:id="rId498" w:history="1">
        <w:r>
          <w:rPr>
            <w:rFonts w:ascii="arial" w:eastAsia="arial" w:hAnsi="arial" w:cs="arial"/>
            <w:i/>
            <w:color w:val="0077CC"/>
            <w:sz w:val="20"/>
            <w:u w:val="single"/>
            <w:shd w:val="clear" w:color="auto" w:fill="FFFFFF"/>
            <w:lang w:val="en-US" w:eastAsia="en-US" w:bidi="ar-SA"/>
          </w:rPr>
          <w:t>http://angusreid.org/provincial-outlook-june2020</w:t>
        </w:r>
      </w:hyperlink>
      <w:r>
        <w:rPr>
          <w:rFonts w:ascii="arial" w:eastAsia="arial" w:hAnsi="arial" w:cs="arial"/>
          <w:color w:val="000000"/>
          <w:sz w:val="20"/>
          <w:lang w:val="en-US" w:eastAsia="en-US" w:bidi="ar-SA"/>
        </w:rPr>
        <w:t xml:space="preserve">/ ). More detailed tables are also available(            </w:t>
      </w:r>
      <w:hyperlink r:id="rId499" w:history="1">
        <w:r>
          <w:rPr>
            <w:rFonts w:ascii="arial" w:eastAsia="arial" w:hAnsi="arial" w:cs="arial"/>
            <w:i/>
            <w:color w:val="0077CC"/>
            <w:sz w:val="20"/>
            <w:u w:val="single"/>
            <w:shd w:val="clear" w:color="auto" w:fill="FFFFFF"/>
            <w:lang w:val="en-US" w:eastAsia="en-US" w:bidi="ar-SA"/>
          </w:rPr>
          <w:t>http://angusreid.org/wp-content/uploads/2020/06/2020.06.05_ProvincialOutlookReleaseTables.pdf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500"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8:45 a.m. Across Canada, 7,800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95,699 COVID-19 cases and 7,800 deaths in Canada. A total of 54,233 case have been resolved.</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52,849 (4,978 deaths, 18,714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30,617 (2,426 deaths, 24,252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7,138 (146 deaths, 6,656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2,632 (167 deaths, 2,272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1,059 (61 deaths, 999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650 (11 deaths, 623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137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0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502"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7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503"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504"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2"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(92%); COVID-19 CORONAVIRUS (90%); EPIDEMICS (90%); INFECTIOUS DISEASE (90%); PANDEMICS (90%); PUBLIC HEALTH (90%); PRESS CONFERENCES (89%); RACISM &amp; XENOPHOBIA (89%); CITIZENSHIP (78%); ISOLATION &amp; QUARANTINE (78%); PUBLIC HEALTH ADMINISTRATION (78%); FAMILY (77%); COHABITATION (73%); POLLS &amp; SURVEYS (73%); DEATH &amp; DYING (71%); welcome,coronavirus,pandemic,coverage,check,throughout !@PERMALINK= </w:t>
      </w:r>
      <w:hyperlink r:id="rId505" w:history="1">
        <w:r>
          <w:rPr>
            <w:rFonts w:ascii="arial" w:eastAsia="arial" w:hAnsi="arial" w:cs="arial"/>
            <w:i/>
            <w:color w:val="0077CC"/>
            <w:sz w:val="20"/>
            <w:u w:val="single"/>
            <w:shd w:val="clear" w:color="auto" w:fill="FFFFFF"/>
            <w:lang w:val="en-US" w:eastAsia="en-US" w:bidi="ar-SA"/>
          </w:rPr>
          <w:t>http://montrealgazette.com/news/local-news/coronavirus-live-updates-4</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(90%); QUEBEC, CANADA (92%);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Coronavirus live updates: Restrictions will soon lift on restaurants, indoor gatherings, Legault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1778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0329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Monday, June 8. Questions/comments? </w:t>
      </w:r>
      <w:hyperlink r:id="rId47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Restrictions will soon lift on restaurants, indoor gatherings,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Ottawa loosens travel restrictions for immediate family</w:t>
      </w:r>
    </w:p>
    <w:p>
      <w:pPr>
        <w:spacing w:before="200" w:line="260" w:lineRule="atLeast"/>
        <w:jc w:val="both"/>
        <w:rPr>
          <w:lang w:val="en-US" w:eastAsia="en-US" w:bidi="ar-SA"/>
        </w:rPr>
      </w:pPr>
      <w:r>
        <w:rPr>
          <w:rFonts w:ascii="arial" w:eastAsia="arial" w:hAnsi="arial" w:cs="arial"/>
          <w:color w:val="000000"/>
          <w:sz w:val="20"/>
          <w:lang w:val="en-US" w:eastAsia="en-US" w:bidi="ar-SA"/>
        </w:rPr>
        <w:t>Lawsuit launched against Quebec's 'unreasonable and unjustifiable' COVID-19 measures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198 new cases, six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Be better prepared for second wave: Quebec health-care unions</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Legault has failed on senior care,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1:30 p.m. Restrictions will soon lift on restaurants, indoor gatherings,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This item is being updated</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François Legault said he's very happy with the latest Quebec COVID-19 statistics.</w:t>
      </w:r>
    </w:p>
    <w:p>
      <w:pPr>
        <w:spacing w:before="200" w:line="260" w:lineRule="atLeast"/>
        <w:jc w:val="both"/>
        <w:rPr>
          <w:lang w:val="en-US" w:eastAsia="en-US" w:bidi="ar-SA"/>
        </w:rPr>
      </w:pPr>
      <w:r>
        <w:rPr>
          <w:rFonts w:ascii="arial" w:eastAsia="arial" w:hAnsi="arial" w:cs="arial"/>
          <w:color w:val="000000"/>
          <w:sz w:val="20"/>
          <w:lang w:val="en-US" w:eastAsia="en-US" w:bidi="ar-SA"/>
        </w:rPr>
        <w:t>Six new deaths were reported today, the fewest since April 1.</w:t>
      </w:r>
    </w:p>
    <w:p>
      <w:pPr>
        <w:spacing w:before="200" w:line="260" w:lineRule="atLeast"/>
        <w:jc w:val="both"/>
        <w:rPr>
          <w:lang w:val="en-US" w:eastAsia="en-US" w:bidi="ar-SA"/>
        </w:rPr>
      </w:pPr>
      <w:r>
        <w:rPr>
          <w:rFonts w:ascii="arial" w:eastAsia="arial" w:hAnsi="arial" w:cs="arial"/>
          <w:color w:val="000000"/>
          <w:sz w:val="20"/>
          <w:lang w:val="en-US" w:eastAsia="en-US" w:bidi="ar-SA"/>
        </w:rPr>
        <w:t>"It's very encouraging," he said. But "of course, we can't take anything for granted."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progress means Quebec will soon lift restrictions on indoor gatherings and announce the gradual reopening of restaurants. Bars will not be part of this phase of the reopening,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ministers will announce details at a 3:30 p.m.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said the signs are encouraging but it's too early to say that the first wave is over. That's because we still don't know the full effect that deconfinement is having on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began his press conference by discussing anti-racism marches, including one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yesterday.</w:t>
      </w:r>
    </w:p>
    <w:p>
      <w:pPr>
        <w:spacing w:before="200" w:line="260" w:lineRule="atLeast"/>
        <w:jc w:val="both"/>
        <w:rPr>
          <w:lang w:val="en-US" w:eastAsia="en-US" w:bidi="ar-SA"/>
        </w:rPr>
      </w:pPr>
      <w:r>
        <w:rPr>
          <w:rFonts w:ascii="arial" w:eastAsia="arial" w:hAnsi="arial" w:cs="arial"/>
          <w:color w:val="000000"/>
          <w:sz w:val="20"/>
          <w:lang w:val="en-US" w:eastAsia="en-US" w:bidi="ar-SA"/>
        </w:rPr>
        <w:t>He repeated his pledge to create a provincial plan to combat racism. The "great majority of Quebecers are not racist" but "there is racism in Quebec," Legault added.</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said we should not "divide ourselves" over words, an apparent reference to those who complain that he rejects the idea that there is "systemic racism" in Quebec.</w:t>
      </w:r>
    </w:p>
    <w:p>
      <w:pPr>
        <w:spacing w:before="200" w:line="260" w:lineRule="atLeast"/>
        <w:jc w:val="both"/>
        <w:rPr>
          <w:lang w:val="en-US" w:eastAsia="en-US" w:bidi="ar-SA"/>
        </w:rPr>
      </w:pPr>
      <w:r>
        <w:rPr>
          <w:rFonts w:ascii="arial" w:eastAsia="arial" w:hAnsi="arial" w:cs="arial"/>
          <w:color w:val="000000"/>
          <w:sz w:val="20"/>
          <w:lang w:val="en-US" w:eastAsia="en-US" w:bidi="ar-SA"/>
        </w:rPr>
        <w:t>You can watch the press conference live below:</w:t>
      </w:r>
    </w:p>
    <w:p>
      <w:pPr>
        <w:spacing w:before="200" w:line="260" w:lineRule="atLeast"/>
        <w:jc w:val="both"/>
        <w:rPr>
          <w:lang w:val="en-US" w:eastAsia="en-US" w:bidi="ar-SA"/>
        </w:rPr>
      </w:pPr>
      <w:r>
        <w:rPr>
          <w:rFonts w:ascii="arial" w:eastAsia="arial" w:hAnsi="arial" w:cs="arial"/>
          <w:color w:val="000000"/>
          <w:sz w:val="20"/>
          <w:lang w:val="en-US" w:eastAsia="en-US" w:bidi="ar-SA"/>
        </w:rPr>
        <w:t>12:50 p.m. Ottawa loosens travel restrictions for immediate family</w:t>
      </w:r>
    </w:p>
    <w:p>
      <w:pPr>
        <w:spacing w:before="200" w:line="260" w:lineRule="atLeast"/>
        <w:jc w:val="both"/>
        <w:rPr>
          <w:lang w:val="en-US" w:eastAsia="en-US" w:bidi="ar-SA"/>
        </w:rPr>
      </w:pPr>
      <w:r>
        <w:rPr>
          <w:rFonts w:ascii="arial" w:eastAsia="arial" w:hAnsi="arial" w:cs="arial"/>
          <w:color w:val="000000"/>
          <w:sz w:val="20"/>
          <w:lang w:val="en-US" w:eastAsia="en-US" w:bidi="ar-SA"/>
        </w:rPr>
        <w:t>Here are more details on the lifting of some federal travel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The Canada Border Services Agency (CBSA) says that as of midnight today, "foreign nationals who are immediate family members of Canadian citizens and permanent residents, and who do not have COVID-19 or exhibit any signs or symptoms of COVID-19, or who do not have reason to believe they have COVID-19, will be exempt from the prohibition on entry to Canada if entering to be with an immediate family member for a period of at least 15 days."</w:t>
      </w:r>
    </w:p>
    <w:p>
      <w:pPr>
        <w:spacing w:before="200" w:line="260" w:lineRule="atLeast"/>
        <w:jc w:val="both"/>
        <w:rPr>
          <w:lang w:val="en-US" w:eastAsia="en-US" w:bidi="ar-SA"/>
        </w:rPr>
      </w:pPr>
      <w:r>
        <w:rPr>
          <w:rFonts w:ascii="arial" w:eastAsia="arial" w:hAnsi="arial" w:cs="arial"/>
          <w:color w:val="000000"/>
          <w:sz w:val="20"/>
          <w:lang w:val="en-US" w:eastAsia="en-US" w:bidi="ar-SA"/>
        </w:rPr>
        <w:t>Upon arrival, they must quarantine for 14 days, the department said.</w:t>
      </w:r>
    </w:p>
    <w:p>
      <w:pPr>
        <w:spacing w:before="200" w:line="260" w:lineRule="atLeast"/>
        <w:jc w:val="both"/>
        <w:rPr>
          <w:lang w:val="en-US" w:eastAsia="en-US" w:bidi="ar-SA"/>
        </w:rPr>
      </w:pPr>
      <w:r>
        <w:rPr>
          <w:rFonts w:ascii="arial" w:eastAsia="arial" w:hAnsi="arial" w:cs="arial"/>
          <w:color w:val="000000"/>
          <w:sz w:val="20"/>
          <w:lang w:val="en-US" w:eastAsia="en-US" w:bidi="ar-SA"/>
        </w:rPr>
        <w:t>The CBSA defines an immediate family member as a:</w:t>
      </w:r>
    </w:p>
    <w:p>
      <w:pPr>
        <w:spacing w:before="200" w:line="260" w:lineRule="atLeast"/>
        <w:jc w:val="both"/>
        <w:rPr>
          <w:lang w:val="en-US" w:eastAsia="en-US" w:bidi="ar-SA"/>
        </w:rPr>
      </w:pPr>
      <w:r>
        <w:rPr>
          <w:rFonts w:ascii="arial" w:eastAsia="arial" w:hAnsi="arial" w:cs="arial"/>
          <w:color w:val="000000"/>
          <w:sz w:val="20"/>
          <w:lang w:val="en-US" w:eastAsia="en-US" w:bidi="ar-SA"/>
        </w:rPr>
        <w:t>Spouse or common-law partner.</w:t>
      </w:r>
    </w:p>
    <w:p>
      <w:pPr>
        <w:spacing w:before="200" w:line="260" w:lineRule="atLeast"/>
        <w:jc w:val="both"/>
        <w:rPr>
          <w:lang w:val="en-US" w:eastAsia="en-US" w:bidi="ar-SA"/>
        </w:rPr>
      </w:pPr>
      <w:r>
        <w:rPr>
          <w:rFonts w:ascii="arial" w:eastAsia="arial" w:hAnsi="arial" w:cs="arial"/>
          <w:color w:val="000000"/>
          <w:sz w:val="20"/>
          <w:lang w:val="en-US" w:eastAsia="en-US" w:bidi="ar-SA"/>
        </w:rPr>
        <w:t>Dependent child or a dependent child of the person's spouse or common-law partner.</w:t>
      </w:r>
    </w:p>
    <w:p>
      <w:pPr>
        <w:spacing w:before="200" w:line="260" w:lineRule="atLeast"/>
        <w:jc w:val="both"/>
        <w:rPr>
          <w:lang w:val="en-US" w:eastAsia="en-US" w:bidi="ar-SA"/>
        </w:rPr>
      </w:pPr>
      <w:r>
        <w:rPr>
          <w:rFonts w:ascii="arial" w:eastAsia="arial" w:hAnsi="arial" w:cs="arial"/>
          <w:color w:val="000000"/>
          <w:sz w:val="20"/>
          <w:lang w:val="en-US" w:eastAsia="en-US" w:bidi="ar-SA"/>
        </w:rPr>
        <w:t>Parent or step-parent or the parent or step-parent of the person's spouse or common-law partner.</w:t>
      </w:r>
    </w:p>
    <w:p>
      <w:pPr>
        <w:spacing w:before="200" w:line="260" w:lineRule="atLeast"/>
        <w:jc w:val="both"/>
        <w:rPr>
          <w:lang w:val="en-US" w:eastAsia="en-US" w:bidi="ar-SA"/>
        </w:rPr>
      </w:pPr>
      <w:r>
        <w:rPr>
          <w:rFonts w:ascii="arial" w:eastAsia="arial" w:hAnsi="arial" w:cs="arial"/>
          <w:color w:val="000000"/>
          <w:sz w:val="20"/>
          <w:lang w:val="en-US" w:eastAsia="en-US" w:bidi="ar-SA"/>
        </w:rPr>
        <w:t>Guardian or tutor.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details, read the CBSA press release( </w:t>
      </w:r>
      <w:hyperlink r:id="rId491" w:history="1">
        <w:r>
          <w:rPr>
            <w:rFonts w:ascii="arial" w:eastAsia="arial" w:hAnsi="arial" w:cs="arial"/>
            <w:i/>
            <w:color w:val="0077CC"/>
            <w:sz w:val="20"/>
            <w:u w:val="single"/>
            <w:shd w:val="clear" w:color="auto" w:fill="FFFFFF"/>
            <w:lang w:val="en-US" w:eastAsia="en-US" w:bidi="ar-SA"/>
          </w:rPr>
          <w:t>https://www.canada.ca/en/border-services-agency/news/2020/06/changes-to-travel-restrictions-for-immediate-family-members-of-canadian-citizens-and-permanent-residents.html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12:45 p.m. Lawsuit launched against Quebec's 'unreasonable and unjustifiable' COVID-19 measures</w:t>
      </w:r>
    </w:p>
    <w:p>
      <w:pPr>
        <w:spacing w:before="200" w:line="260" w:lineRule="atLeast"/>
        <w:jc w:val="both"/>
        <w:rPr>
          <w:lang w:val="en-US" w:eastAsia="en-US" w:bidi="ar-SA"/>
        </w:rPr>
      </w:pPr>
      <w:r>
        <w:rPr>
          <w:rFonts w:ascii="arial" w:eastAsia="arial" w:hAnsi="arial" w:cs="arial"/>
          <w:color w:val="000000"/>
          <w:sz w:val="20"/>
          <w:lang w:val="en-US" w:eastAsia="en-US" w:bidi="ar-SA"/>
        </w:rPr>
        <w:t>A group that says it was created to protect fundamental rights has launched a legal challenge of the public security measures taken by the Legault government during the COVID-19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2" w:history="1">
        <w:r>
          <w:rPr>
            <w:rFonts w:ascii="arial" w:eastAsia="arial" w:hAnsi="arial" w:cs="arial"/>
            <w:i/>
            <w:color w:val="0077CC"/>
            <w:sz w:val="20"/>
            <w:u w:val="single"/>
            <w:shd w:val="clear" w:color="auto" w:fill="FFFFFF"/>
            <w:lang w:val="en-US" w:eastAsia="en-US" w:bidi="ar-SA"/>
          </w:rPr>
          <w:t>https://montrealgazette.com/news/local-news/lawsuit-launched-against-unreasonable-and-unjustifiable-covid-19-measures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11:50 a.m. Trudeau loosens border rules for immediate family members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Ottawa is bringing in a "limited exemption" to allow immediate family members of citizens or permanent residents to come to Canada. They will be required to quarantine for two weeks.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announced the loosening of the Canadian border( </w:t>
      </w:r>
      <w:hyperlink r:id="rId493" w:history="1">
        <w:r>
          <w:rPr>
            <w:rFonts w:ascii="arial" w:eastAsia="arial" w:hAnsi="arial" w:cs="arial"/>
            <w:i/>
            <w:color w:val="0077CC"/>
            <w:sz w:val="20"/>
            <w:u w:val="single"/>
            <w:shd w:val="clear" w:color="auto" w:fill="FFFFFF"/>
            <w:lang w:val="en-US" w:eastAsia="en-US" w:bidi="ar-SA"/>
          </w:rPr>
          <w:t>https://montrealgazette.com/pmn/news-pmn/canada-news-pmn/u-s-border-rules-loosening-to-allow-family-reunifications-trudeau/wcm/928e2df5-0192-4ea8-9fd4-31be6b93c2c1/</w:t>
        </w:r>
      </w:hyperlink>
      <w:r>
        <w:rPr>
          <w:rFonts w:ascii="arial" w:eastAsia="arial" w:hAnsi="arial" w:cs="arial"/>
          <w:color w:val="000000"/>
          <w:sz w:val="20"/>
          <w:lang w:val="en-US" w:eastAsia="en-US" w:bidi="ar-SA"/>
        </w:rPr>
        <w:t xml:space="preserve"> ) at his press briefing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was asked about the $14 billion that Ottawa is offering to give to provinces to help them reopen safely - specifically about Premier François Legault's demand that Quebec get more than its proportionate share( </w:t>
      </w:r>
      <w:hyperlink r:id="rId494"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 and that the cash include no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does not answer clearly, instead saying Ottawa is still in talks with the provinces.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his decision to take part in a large anti-racism rally on Parliament Hill on Friday where he was closer than two metres from others.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felt it was important to support the cause, noting he wore a mask and tried to follow physical distancing recommendations when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started his address by discussing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toward Indigenous and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reality is that many people in this country simply do not feel protected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"In fact, they're afraid of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said systemic racism goes beyond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Noting he attended an anti-racism rally on Friday, he said: "I hear you, and I see you. As you call out systemic discrimination, racism, and unconscious bias, as you call for action, and as you call for it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noted that outbreaks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show that COVID-19 is disproportionately affecting black Canadians.</w:t>
      </w:r>
    </w:p>
    <w:p>
      <w:pPr>
        <w:spacing w:before="200" w:line="260" w:lineRule="atLeast"/>
        <w:jc w:val="both"/>
        <w:rPr>
          <w:lang w:val="en-US" w:eastAsia="en-US" w:bidi="ar-SA"/>
        </w:rPr>
      </w:pPr>
      <w:r>
        <w:rPr>
          <w:rFonts w:ascii="arial" w:eastAsia="arial" w:hAnsi="arial" w:cs="arial"/>
          <w:color w:val="000000"/>
          <w:sz w:val="20"/>
          <w:lang w:val="en-US" w:eastAsia="en-US" w:bidi="ar-SA"/>
        </w:rPr>
        <w:t>11:10 a.m. Quebec reports 198 new cases, six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198 new cases of COVID-19, bringing the total to 53,047,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Six new deaths were reported. The death toll is now 4,984.</w:t>
      </w:r>
    </w:p>
    <w:p>
      <w:pPr>
        <w:spacing w:before="200" w:line="260" w:lineRule="atLeast"/>
        <w:jc w:val="both"/>
        <w:rPr>
          <w:lang w:val="en-US" w:eastAsia="en-US" w:bidi="ar-SA"/>
        </w:rPr>
      </w:pPr>
      <w:r>
        <w:rPr>
          <w:rFonts w:ascii="arial" w:eastAsia="arial" w:hAnsi="arial" w:cs="arial"/>
          <w:color w:val="000000"/>
          <w:sz w:val="20"/>
          <w:lang w:val="en-US" w:eastAsia="en-US" w:bidi="ar-SA"/>
        </w:rPr>
        <w:t>That's the lowest increase in deaths since April 1.</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979, an increase of seven from yesterday. Of those in hospital, 121 are in intensive care, a drop of seven.</w:t>
      </w:r>
    </w:p>
    <w:p>
      <w:pPr>
        <w:spacing w:before="200" w:line="260" w:lineRule="atLeast"/>
        <w:jc w:val="both"/>
        <w:rPr>
          <w:lang w:val="en-US" w:eastAsia="en-US" w:bidi="ar-SA"/>
        </w:rPr>
      </w:pPr>
      <w:r>
        <w:rPr>
          <w:rFonts w:ascii="arial" w:eastAsia="arial" w:hAnsi="arial" w:cs="arial"/>
          <w:color w:val="000000"/>
          <w:sz w:val="20"/>
          <w:lang w:val="en-US" w:eastAsia="en-US" w:bidi="ar-SA"/>
        </w:rPr>
        <w:t>10:45 a.m. Be better prepared for second wave: Quebec health-care unions</w:t>
      </w:r>
    </w:p>
    <w:p>
      <w:pPr>
        <w:spacing w:before="200" w:line="260" w:lineRule="atLeast"/>
        <w:jc w:val="both"/>
        <w:rPr>
          <w:lang w:val="en-US" w:eastAsia="en-US" w:bidi="ar-SA"/>
        </w:rPr>
      </w:pPr>
      <w:r>
        <w:rPr>
          <w:rFonts w:ascii="arial" w:eastAsia="arial" w:hAnsi="arial" w:cs="arial"/>
          <w:color w:val="000000"/>
          <w:sz w:val="20"/>
          <w:lang w:val="en-US" w:eastAsia="en-US" w:bidi="ar-SA"/>
        </w:rPr>
        <w:t>Saying Quebec's response to the first COVID-19 outbreak was a "failure" when it came to prevention, the province's major health-care unions are calling upon the Legault government to better prepare for the next expected wave of infections.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5" w:history="1">
        <w:r>
          <w:rPr>
            <w:rFonts w:ascii="arial" w:eastAsia="arial" w:hAnsi="arial" w:cs="arial"/>
            <w:i/>
            <w:color w:val="0077CC"/>
            <w:sz w:val="20"/>
            <w:u w:val="single"/>
            <w:shd w:val="clear" w:color="auto" w:fill="FFFFFF"/>
            <w:lang w:val="en-US" w:eastAsia="en-US" w:bidi="ar-SA"/>
          </w:rPr>
          <w:t>https://montrealgazette.com/news/local-news/be-better-prepared-for-covid-19s-second-wave-quebec-health-care-unions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10:30 a.m. Video: how to wear a mask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10:10 a.m. Ottawa, province announce $50M in aid for small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and provincial politicians joined Mayor Valérie Plante this morning to announce $50 million in aid for small businesses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hard hit by the coronavirus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6" w:history="1">
        <w:r>
          <w:rPr>
            <w:rFonts w:ascii="arial" w:eastAsia="arial" w:hAnsi="arial" w:cs="arial"/>
            <w:i/>
            <w:color w:val="0077CC"/>
            <w:sz w:val="20"/>
            <w:u w:val="single"/>
            <w:shd w:val="clear" w:color="auto" w:fill="FFFFFF"/>
            <w:lang w:val="en-US" w:eastAsia="en-US" w:bidi="ar-SA"/>
          </w:rPr>
          <w:t>https://montrealgazette.com/news/local-news/politicians-announce-help-for-small-businesses</w:t>
        </w:r>
      </w:hyperlink>
      <w:r>
        <w:rPr>
          <w:rFonts w:ascii="arial" w:eastAsia="arial" w:hAnsi="arial" w:cs="arial"/>
          <w:color w:val="000000"/>
          <w:sz w:val="20"/>
          <w:lang w:val="en-US" w:eastAsia="en-US" w:bidi="ar-SA"/>
        </w:rPr>
        <w:t xml:space="preserve"> ), by Marian Scott.</w:t>
      </w:r>
    </w:p>
    <w:p>
      <w:pPr>
        <w:spacing w:before="200" w:line="260" w:lineRule="atLeast"/>
        <w:jc w:val="both"/>
        <w:rPr>
          <w:lang w:val="en-US" w:eastAsia="en-US" w:bidi="ar-SA"/>
        </w:rPr>
      </w:pPr>
      <w:r>
        <w:rPr>
          <w:rFonts w:ascii="arial" w:eastAsia="arial" w:hAnsi="arial" w:cs="arial"/>
          <w:color w:val="000000"/>
          <w:sz w:val="20"/>
          <w:lang w:val="en-US" w:eastAsia="en-US" w:bidi="ar-SA"/>
        </w:rPr>
        <w:t>10 a.m. New Zealand says coronavirus 'eliminated' and life can resume without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has eliminated transmission of the coronavirus domestically and will lift all containment measures except for border controls, Prime Minister Jacinda Ardern said today, making it one of the first countries to do so.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7" w:history="1">
        <w:r>
          <w:rPr>
            <w:rFonts w:ascii="arial" w:eastAsia="arial" w:hAnsi="arial" w:cs="arial"/>
            <w:i/>
            <w:color w:val="0077CC"/>
            <w:sz w:val="20"/>
            <w:u w:val="single"/>
            <w:shd w:val="clear" w:color="auto" w:fill="FFFFFF"/>
            <w:lang w:val="en-US" w:eastAsia="en-US" w:bidi="ar-SA"/>
          </w:rPr>
          <w:t>https://montrealgazette.com/pmn/business-pmn/new-zealand-says-coronavirus-eliminated-and-life-can-resume-without-restrictions/wcm/c320fc95-3bea-4b3a-ad19-ea2788416991/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Most Quebecers think Legault has failed on senior care,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A majority of Quebecers say Premier François Legault's government has failed on senior care, a poll published on Monday suggests.</w:t>
      </w:r>
    </w:p>
    <w:p>
      <w:pPr>
        <w:spacing w:before="200" w:line="260" w:lineRule="atLeast"/>
        <w:jc w:val="both"/>
        <w:rPr>
          <w:lang w:val="en-US" w:eastAsia="en-US" w:bidi="ar-SA"/>
        </w:rPr>
      </w:pPr>
      <w:r>
        <w:rPr>
          <w:rFonts w:ascii="arial" w:eastAsia="arial" w:hAnsi="arial" w:cs="arial"/>
          <w:color w:val="000000"/>
          <w:sz w:val="20"/>
          <w:lang w:val="en-US" w:eastAsia="en-US" w:bidi="ar-SA"/>
        </w:rPr>
        <w:t>Sixty-two per cent of respondents say the Coalition Avenir Québec government has done a "poor" or "very poor" job taking care of the province's elderly, the Angus Reid Institute found in a poll conducted in May.</w:t>
      </w:r>
    </w:p>
    <w:p>
      <w:pPr>
        <w:spacing w:before="200" w:line="260" w:lineRule="atLeast"/>
        <w:jc w:val="both"/>
        <w:rPr>
          <w:lang w:val="en-US" w:eastAsia="en-US" w:bidi="ar-SA"/>
        </w:rPr>
      </w:pPr>
      <w:r>
        <w:rPr>
          <w:rFonts w:ascii="arial" w:eastAsia="arial" w:hAnsi="arial" w:cs="arial"/>
          <w:color w:val="000000"/>
          <w:sz w:val="20"/>
          <w:lang w:val="en-US" w:eastAsia="en-US" w:bidi="ar-SA"/>
        </w:rPr>
        <w:t>More than 4,000 residents of seniors' homes have died in Quebec. That number represents more than half of the overall death toll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asked how the government was doing on a series of issues. Its worst mark was for senior care. Legault did well on the economy, the deficit and jobs - and 78 per cent said he has done a good job handling the COVID-19 crisis. And 56 per cent said the province is reopening at the right pace.</w:t>
      </w:r>
    </w:p>
    <w:p>
      <w:pPr>
        <w:spacing w:before="200" w:line="260" w:lineRule="atLeast"/>
        <w:jc w:val="both"/>
        <w:rPr>
          <w:lang w:val="en-US" w:eastAsia="en-US" w:bidi="ar-SA"/>
        </w:rPr>
      </w:pPr>
      <w:r>
        <w:rPr>
          <w:rFonts w:ascii="arial" w:eastAsia="arial" w:hAnsi="arial" w:cs="arial"/>
          <w:color w:val="000000"/>
          <w:sz w:val="20"/>
          <w:lang w:val="en-US" w:eastAsia="en-US" w:bidi="ar-SA"/>
        </w:rPr>
        <w:t>Quebecers still strongly back Legault.</w:t>
      </w:r>
    </w:p>
    <w:p>
      <w:pPr>
        <w:spacing w:before="200" w:line="260" w:lineRule="atLeast"/>
        <w:jc w:val="both"/>
        <w:rPr>
          <w:lang w:val="en-US" w:eastAsia="en-US" w:bidi="ar-SA"/>
        </w:rPr>
      </w:pPr>
      <w:r>
        <w:rPr>
          <w:rFonts w:ascii="arial" w:eastAsia="arial" w:hAnsi="arial" w:cs="arial"/>
          <w:color w:val="000000"/>
          <w:sz w:val="20"/>
          <w:lang w:val="en-US" w:eastAsia="en-US" w:bidi="ar-SA"/>
        </w:rPr>
        <w:t>He has the strongest "performance rating" of any provincial government, Angus Reid says.</w:t>
      </w:r>
    </w:p>
    <w:p>
      <w:pPr>
        <w:spacing w:before="200" w:line="260" w:lineRule="atLeast"/>
        <w:jc w:val="both"/>
        <w:rPr>
          <w:lang w:val="en-US" w:eastAsia="en-US" w:bidi="ar-SA"/>
        </w:rPr>
      </w:pPr>
      <w:r>
        <w:rPr>
          <w:rFonts w:ascii="arial" w:eastAsia="arial" w:hAnsi="arial" w:cs="arial"/>
          <w:color w:val="000000"/>
          <w:sz w:val="20"/>
          <w:lang w:val="en-US" w:eastAsia="en-US" w:bidi="ar-SA"/>
        </w:rPr>
        <w:t>And 50 per cent of respondents said they would vote for the CAQ if an election were held today, with the second-place Liberals far behind at 22 per cent. Legault has the most comfortable lead of any premier.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the key poll finds here( </w:t>
      </w:r>
      <w:hyperlink r:id="rId498" w:history="1">
        <w:r>
          <w:rPr>
            <w:rFonts w:ascii="arial" w:eastAsia="arial" w:hAnsi="arial" w:cs="arial"/>
            <w:i/>
            <w:color w:val="0077CC"/>
            <w:sz w:val="20"/>
            <w:u w:val="single"/>
            <w:shd w:val="clear" w:color="auto" w:fill="FFFFFF"/>
            <w:lang w:val="en-US" w:eastAsia="en-US" w:bidi="ar-SA"/>
          </w:rPr>
          <w:t>http://angusreid.org/provincial-outlook-june2020</w:t>
        </w:r>
      </w:hyperlink>
      <w:r>
        <w:rPr>
          <w:rFonts w:ascii="arial" w:eastAsia="arial" w:hAnsi="arial" w:cs="arial"/>
          <w:color w:val="000000"/>
          <w:sz w:val="20"/>
          <w:lang w:val="en-US" w:eastAsia="en-US" w:bidi="ar-SA"/>
        </w:rPr>
        <w:t xml:space="preserve">/ ). More detailed tables are also available(            </w:t>
      </w:r>
      <w:hyperlink r:id="rId499" w:history="1">
        <w:r>
          <w:rPr>
            <w:rFonts w:ascii="arial" w:eastAsia="arial" w:hAnsi="arial" w:cs="arial"/>
            <w:i/>
            <w:color w:val="0077CC"/>
            <w:sz w:val="20"/>
            <w:u w:val="single"/>
            <w:shd w:val="clear" w:color="auto" w:fill="FFFFFF"/>
            <w:lang w:val="en-US" w:eastAsia="en-US" w:bidi="ar-SA"/>
          </w:rPr>
          <w:t>http://angusreid.org/wp-content/uploads/2020/06/2020.06.05_ProvincialOutlookReleaseTables.pdf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500"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8:45 a.m. Across Canada, 7,800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95,699 COVID-19 cases and 7,800 deaths in Canada. A total of 54,233 case have been resolved.</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52,849 (4,978 deaths, 18,714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30,617 (2,426 deaths, 24,252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7,138 (146 deaths, 6,656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2,632 (167 deaths, 2,272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1,059 (61 deaths, 999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650 (11 deaths, 623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137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0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502"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7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503"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504"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(92%); COVID-19 CORONAVIRUS (90%); EPIDEMICS (90%); INFECTIOUS DISEASE (90%); PANDEMICS (90%); PUBLIC HEALTH (90%); PRESS CONFERENCES (89%); RACISM &amp; XENOPHOBIA (89%); CITIZENSHIP (78%); ISOLATION &amp; QUARANTINE (78%); PUBLIC HEALTH ADMINISTRATION (78%); FAMILY (77%); COHABITATION (73%); POLLS &amp; SURVEYS (73%); DEATH &amp; DYING (71%); welcome,coronavirus,pandemic,coverage,check,throughout !@PERMALINK= </w:t>
      </w:r>
      <w:hyperlink r:id="rId505" w:history="1">
        <w:r>
          <w:rPr>
            <w:rFonts w:ascii="arial" w:eastAsia="arial" w:hAnsi="arial" w:cs="arial"/>
            <w:i/>
            <w:color w:val="0077CC"/>
            <w:sz w:val="20"/>
            <w:u w:val="single"/>
            <w:shd w:val="clear" w:color="auto" w:fill="FFFFFF"/>
            <w:lang w:val="en-US" w:eastAsia="en-US" w:bidi="ar-SA"/>
          </w:rPr>
          <w:t>http://montrealgazette.com/news/local-news/coronavirus-live-updates-4</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QUEBEC, CANADA (92%);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 xml:space="preserve">Dangerous drug in </w:t>
        </w:r>
      </w:hyperlink>
      <w:hyperlink r:id="rId5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7" w:history="1">
        <w:r>
          <w:rPr>
            <w:rFonts w:ascii="arial" w:eastAsia="arial" w:hAnsi="arial" w:cs="arial"/>
            <w:b/>
            <w:bCs/>
            <w:i/>
            <w:color w:val="0077CC"/>
            <w:kern w:val="32"/>
            <w:sz w:val="28"/>
            <w:szCs w:val="32"/>
            <w:u w:val="single"/>
            <w:shd w:val="clear" w:color="auto" w:fill="FFFFFF"/>
            <w:lang w:val="en-US" w:eastAsia="en-US" w:bidi="ar-SA"/>
          </w:rPr>
          <w:t>: Docs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Timmins Daily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2019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Timmins Daily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A6; Around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worried that a dangerous drug known as "purple heroin" has made its way into the city. An internal note obtained by The Canadian Press says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analysis and intelligence department has been informed of the drug's presence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warned earlier this year about the dangers of the drug, which is also known as "purp" or "purple," and is typically made up of heroin, OxyContin and fentanyl or carfentanil.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declined an interview request but said they were aware of the drug and were being vigilant. Both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drug has yet to be seized during an arrest and no overdoses have yet been linked to it, while adding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always informed of what substances a drug user consumed. !@COPYRIGHT=© 2019 Osprey Media Group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(77%); HEROIN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,worried,dangerous,known,purple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(57%); ONTARIO, CANADA (56%);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 xml:space="preserve">Dangerous drug in </w:t>
        </w:r>
      </w:hyperlink>
      <w:hyperlink r:id="rId5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4" w:history="1">
        <w:r>
          <w:rPr>
            <w:rFonts w:ascii="arial" w:eastAsia="arial" w:hAnsi="arial" w:cs="arial"/>
            <w:b/>
            <w:bCs/>
            <w:i/>
            <w:color w:val="0077CC"/>
            <w:kern w:val="32"/>
            <w:sz w:val="28"/>
            <w:szCs w:val="32"/>
            <w:u w:val="single"/>
            <w:shd w:val="clear" w:color="auto" w:fill="FFFFFF"/>
            <w:lang w:val="en-US" w:eastAsia="en-US" w:bidi="ar-SA"/>
          </w:rPr>
          <w:t>: Docs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Cornwall Standard Freeholder</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2019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Cornwall Standard Freeholder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A7; Around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worried that a dangerous drug known as "purple heroin" has made its way into the city. An internal note obtained by The Canadian Press says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analysis and intelligence department has been informed of the drug's presence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warned earlier this year about the dangers of the drug, which is also known as "purp" or "purple," and is typically made up of heroin, OxyContin and fentanyl or carfentanil.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declined an interview request but said they were aware of the drug and were being vigilant. Both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drug has yet to be seized during an arrest and no overdoses have yet been linked to it, while adding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always informed of what substances a drug user consumed. !@COPYRIGHT=© 2019 Osprey Media Group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HEROIN (90%); ARRESTS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,worried,dangerous,known,purple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(57%); ONTARIO, CANADA (56%);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 xml:space="preserve">Dangerous drug in </w:t>
        </w:r>
      </w:hyperlink>
      <w:hyperlink r:id="rId5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1" w:history="1">
        <w:r>
          <w:rPr>
            <w:rFonts w:ascii="arial" w:eastAsia="arial" w:hAnsi="arial" w:cs="arial"/>
            <w:b/>
            <w:bCs/>
            <w:i/>
            <w:color w:val="0077CC"/>
            <w:kern w:val="32"/>
            <w:sz w:val="28"/>
            <w:szCs w:val="32"/>
            <w:u w:val="single"/>
            <w:shd w:val="clear" w:color="auto" w:fill="FFFFFF"/>
            <w:lang w:val="en-US" w:eastAsia="en-US" w:bidi="ar-SA"/>
          </w:rPr>
          <w:t>: Docs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Tillsonburg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2019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Tillsonburg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A11; Around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worried that a dangerous drug known as "purple heroin" has made its way into the city. An internal note obtained by The Canadian Press says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analysis and intelligence department has been informed of the drug's presence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warned earlier this year about the dangers of the drug, which is also known as "purp" or "purple," and is typically made up of heroin, OxyContin and fentanyl or carfentanil.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declined an interview request but said they were aware of the drug and were being vigilant. Both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drug has yet to be seized during an arrest and no overdoses have yet been linked to it, while adding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always informed of what substances a drug user consumed.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HEROIN (76%);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,worried,dangerous,known,purple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(57%); ONTARIO, CANADA (56%);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68" w:history="1">
        <w:r>
          <w:rPr>
            <w:rFonts w:ascii="arial" w:eastAsia="arial" w:hAnsi="arial" w:cs="arial"/>
            <w:b/>
            <w:bCs/>
            <w:i/>
            <w:color w:val="0077CC"/>
            <w:kern w:val="32"/>
            <w:sz w:val="28"/>
            <w:szCs w:val="32"/>
            <w:u w:val="single"/>
            <w:shd w:val="clear" w:color="auto" w:fill="FFFFFF"/>
            <w:lang w:val="en-US" w:eastAsia="en-US" w:bidi="ar-SA"/>
          </w:rPr>
          <w:t xml:space="preserve">Dangerous drug in </w:t>
        </w:r>
      </w:hyperlink>
      <w:hyperlink r:id="rId5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8" w:history="1">
        <w:r>
          <w:rPr>
            <w:rFonts w:ascii="arial" w:eastAsia="arial" w:hAnsi="arial" w:cs="arial"/>
            <w:b/>
            <w:bCs/>
            <w:i/>
            <w:color w:val="0077CC"/>
            <w:kern w:val="32"/>
            <w:sz w:val="28"/>
            <w:szCs w:val="32"/>
            <w:u w:val="single"/>
            <w:shd w:val="clear" w:color="auto" w:fill="FFFFFF"/>
            <w:lang w:val="en-US" w:eastAsia="en-US" w:bidi="ar-SA"/>
          </w:rPr>
          <w:t>: Docs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Kingston Whig-Standard</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2019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Kingston Whig-Standard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B2; Around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worried that a dangerous drug known as "purple heroin" has made its way into the city. An internal note obtained by The Canadian Press says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analysis and intelligence department has been informed of the drug's presence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warned earlier this year about the dangers of the drug, which is also known as "purp" or "purple," and is typically made up of heroin, OxyContin and fentanyl or carfentanil.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declined an interview request but said they were aware of the drug and were being vigilant. Both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drug has yet to be seized during an arrest and no overdoses have yet been linked to it, while adding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always informed of what substances a drug user consumed. !@COPYRIGHT=© 2019 Osprey Media Group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HEROIN (76%);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,worried,dangerous,known,purple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(57%); ONTARIO, CANADA (56%);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75" w:history="1">
        <w:r>
          <w:rPr>
            <w:rFonts w:ascii="arial" w:eastAsia="arial" w:hAnsi="arial" w:cs="arial"/>
            <w:b/>
            <w:bCs/>
            <w:i/>
            <w:color w:val="0077CC"/>
            <w:kern w:val="32"/>
            <w:sz w:val="28"/>
            <w:szCs w:val="32"/>
            <w:u w:val="single"/>
            <w:shd w:val="clear" w:color="auto" w:fill="FFFFFF"/>
            <w:lang w:val="en-US" w:eastAsia="en-US" w:bidi="ar-SA"/>
          </w:rPr>
          <w:t xml:space="preserve">Dangerous drug in </w:t>
        </w:r>
      </w:hyperlink>
      <w:hyperlink r:id="rId5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5" w:history="1">
        <w:r>
          <w:rPr>
            <w:rFonts w:ascii="arial" w:eastAsia="arial" w:hAnsi="arial" w:cs="arial"/>
            <w:b/>
            <w:bCs/>
            <w:i/>
            <w:color w:val="0077CC"/>
            <w:kern w:val="32"/>
            <w:sz w:val="28"/>
            <w:szCs w:val="32"/>
            <w:u w:val="single"/>
            <w:shd w:val="clear" w:color="auto" w:fill="FFFFFF"/>
            <w:lang w:val="en-US" w:eastAsia="en-US" w:bidi="ar-SA"/>
          </w:rPr>
          <w:t>: Docs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Brantford Expositor</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2019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Brantford Expositor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C2; Around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worried that a dangerous drug known as "purple heroin" has made its way into the city. An internal note obtained by The Canadian Press says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analysis and intelligence department has been informed of the drug's presence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warned earlier this year about the dangers of the drug, which is also known as "purp" or "purple," and is typically made up of heroin, OxyContin and fentanyl or carfentanil.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declined an interview request but said they were aware of the drug and were being vigilant. Both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drug has yet to be seized during an arrest and no overdoses have yet been linked to it, while adding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always informed of what substances a drug user consumed. !@COPYRIGHT=© 2019 Osprey Media Group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HEROIN (90%); ARRESTS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,worried,dangerous,known,purple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ONTARIO, CANADA (56%);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 xml:space="preserve">Dangerous drug in </w:t>
        </w:r>
      </w:hyperlink>
      <w:hyperlink r:id="rId5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2" w:history="1">
        <w:r>
          <w:rPr>
            <w:rFonts w:ascii="arial" w:eastAsia="arial" w:hAnsi="arial" w:cs="arial"/>
            <w:b/>
            <w:bCs/>
            <w:i/>
            <w:color w:val="0077CC"/>
            <w:kern w:val="32"/>
            <w:sz w:val="28"/>
            <w:szCs w:val="32"/>
            <w:u w:val="single"/>
            <w:shd w:val="clear" w:color="auto" w:fill="FFFFFF"/>
            <w:lang w:val="en-US" w:eastAsia="en-US" w:bidi="ar-SA"/>
          </w:rPr>
          <w:t>: Docs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Owen Sound Sun Times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2019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Owen Sound Sun Times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A7; Around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worried that a dangerous drug known as "purple heroin" has made its way into the city. An internal note obtained by The Canadian Press says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analysis and intelligence department has been informed of the drug's presence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warned earlier this year about the dangers of the drug, which is also known as "purp" or "purple," and is typically made up of heroin, OxyContin and fentanyl or carfentanil.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declined an interview request but said they were aware of the drug and were being vigilant. Both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drug has yet to be seized during an arrest and no overdoses have yet been linked to it, while adding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always informed of what substances a drug user consumed. !@COPYRIGHT=© 2019 Osprey Media Group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HEROIN (76%);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,worried,dangerous,known,purple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(57%); ONTARIO, CANADA (56%);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 xml:space="preserve">Dangerous drug in </w:t>
        </w:r>
      </w:hyperlink>
      <w:hyperlink r:id="rId5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9" w:history="1">
        <w:r>
          <w:rPr>
            <w:rFonts w:ascii="arial" w:eastAsia="arial" w:hAnsi="arial" w:cs="arial"/>
            <w:b/>
            <w:bCs/>
            <w:i/>
            <w:color w:val="0077CC"/>
            <w:kern w:val="32"/>
            <w:sz w:val="28"/>
            <w:szCs w:val="32"/>
            <w:u w:val="single"/>
            <w:shd w:val="clear" w:color="auto" w:fill="FFFFFF"/>
            <w:lang w:val="en-US" w:eastAsia="en-US" w:bidi="ar-SA"/>
          </w:rPr>
          <w:t>: Docs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Woodstock Sentinel-Review</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2019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Woodstock Sentinel-Review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A7; Around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worried that a dangerous drug known as "purple heroin" has made its way into the city. An internal note obtained by The Canadian Press says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analysis and intelligence department has been informed of the drug's presence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warned earlier this year about the dangers of the drug, which is also known as "purp" or "purple," and is typically made up of heroin, OxyContin and fentanyl or carfentanil.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declined an interview request but said they were aware of the drug and were being vigilant. Both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drug has yet to be seized during an arrest and no overdoses have yet been linked to it, while adding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always informed of what substances a drug user consumed. !@COPYRIGHT=© 2019 Sun Media Corporation.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HEROIN (90%); ARRESTS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,worried,dangerous,known,purple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(57%); ONTARIO, CANADA (56%);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 xml:space="preserve">Dangerous drug in </w:t>
        </w:r>
      </w:hyperlink>
      <w:hyperlink r:id="rId5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6" w:history="1">
        <w:r>
          <w:rPr>
            <w:rFonts w:ascii="arial" w:eastAsia="arial" w:hAnsi="arial" w:cs="arial"/>
            <w:b/>
            <w:bCs/>
            <w:i/>
            <w:color w:val="0077CC"/>
            <w:kern w:val="32"/>
            <w:sz w:val="28"/>
            <w:szCs w:val="32"/>
            <w:u w:val="single"/>
            <w:shd w:val="clear" w:color="auto" w:fill="FFFFFF"/>
            <w:lang w:val="en-US" w:eastAsia="en-US" w:bidi="ar-SA"/>
          </w:rPr>
          <w:t>: Docs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Brockville Recorder &amp; Times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2019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Brockville Recorder &amp; Times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A7; Around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worried that a dangerous drug known as "purple heroin" has made its way into the city. An internal note obtained by The Canadian Press says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analysis and intelligence department has been informed of the drug's presence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warned earlier this year about the dangers of the drug, which is also known as "purp" or "purple," and is typically made up of heroin, OxyContin and fentanyl or carfentanil.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declined an interview request but said they were aware of the drug and were being vigilant. Both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drug has yet to be seized during an arrest and no overdoses have yet been linked to it, while adding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always informed of what substances a drug user consumed. !@COPYRIGHT=© 2019 Sun Media Corporation. All rights reserved.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HEROIN (90%); ARRESTS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,worried,dangerous,known,purple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(57%); ONTARIO, CANADA (56%);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603" w:history="1">
        <w:r>
          <w:rPr>
            <w:rFonts w:ascii="arial" w:eastAsia="arial" w:hAnsi="arial" w:cs="arial"/>
            <w:b/>
            <w:bCs/>
            <w:i/>
            <w:color w:val="0077CC"/>
            <w:kern w:val="32"/>
            <w:sz w:val="28"/>
            <w:szCs w:val="32"/>
            <w:u w:val="single"/>
            <w:shd w:val="clear" w:color="auto" w:fill="FFFFFF"/>
            <w:lang w:val="en-US" w:eastAsia="en-US" w:bidi="ar-SA"/>
          </w:rPr>
          <w:t xml:space="preserve">Former </w:t>
        </w:r>
      </w:hyperlink>
      <w:hyperlink r:id="rId60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3" w:history="1">
        <w:r>
          <w:rPr>
            <w:rFonts w:ascii="arial" w:eastAsia="arial" w:hAnsi="arial" w:cs="arial"/>
            <w:b/>
            <w:bCs/>
            <w:i/>
            <w:color w:val="0077CC"/>
            <w:kern w:val="32"/>
            <w:sz w:val="28"/>
            <w:szCs w:val="32"/>
            <w:u w:val="single"/>
            <w:shd w:val="clear" w:color="auto" w:fill="FFFFFF"/>
            <w:lang w:val="en-US" w:eastAsia="en-US" w:bidi="ar-SA"/>
          </w:rPr>
          <w:t xml:space="preserve"> mayor Gérald Tremblay testifies at Contrecoeur trial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Gérald Tremblay was sworn in as the next witness to testify at the Contrecoeur fraud trial on Monday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Tremblay, who was mayor from 2002 until his abrupt resignation from office in late 2012, is considered a star witness for the Crown in the case against his former right-hand man( </w:t>
      </w:r>
      <w:hyperlink r:id="rId604" w:history="1">
        <w:r>
          <w:rPr>
            <w:rFonts w:ascii="arial" w:eastAsia="arial" w:hAnsi="arial" w:cs="arial"/>
            <w:i/>
            <w:color w:val="0077CC"/>
            <w:sz w:val="20"/>
            <w:u w:val="single"/>
            <w:shd w:val="clear" w:color="auto" w:fill="FFFFFF"/>
            <w:lang w:val="en-US" w:eastAsia="en-US" w:bidi="ar-SA"/>
          </w:rPr>
          <w:t>http://montrealgazette.com/news/local-news/contrecoeur-corruption-trial-enters-day-2-with-frank-zampino-in-attendance</w:t>
        </w:r>
      </w:hyperlink>
      <w:r>
        <w:rPr>
          <w:rFonts w:ascii="arial" w:eastAsia="arial" w:hAnsi="arial" w:cs="arial"/>
          <w:color w:val="000000"/>
          <w:sz w:val="20"/>
          <w:lang w:val="en-US" w:eastAsia="en-US" w:bidi="ar-SA"/>
        </w:rPr>
        <w:t xml:space="preserve"> ) at city hall, Frank Zampino.</w:t>
      </w:r>
    </w:p>
    <w:p>
      <w:pPr>
        <w:spacing w:before="200" w:line="260" w:lineRule="atLeast"/>
        <w:jc w:val="both"/>
        <w:rPr>
          <w:lang w:val="en-US" w:eastAsia="en-US" w:bidi="ar-SA"/>
        </w:rPr>
      </w:pPr>
      <w:r>
        <w:rPr>
          <w:rFonts w:ascii="arial" w:eastAsia="arial" w:hAnsi="arial" w:cs="arial"/>
          <w:color w:val="000000"/>
          <w:sz w:val="20"/>
          <w:lang w:val="en-US" w:eastAsia="en-US" w:bidi="ar-SA"/>
        </w:rPr>
        <w:t>Zampino was chairman of the city executive committee from 2002 to 2008.</w:t>
      </w:r>
    </w:p>
    <w:p>
      <w:pPr>
        <w:spacing w:before="240" w:line="260" w:lineRule="atLeast"/>
        <w:jc w:val="both"/>
        <w:rPr>
          <w:lang w:val="en-US" w:eastAsia="en-US" w:bidi="ar-SA"/>
        </w:rPr>
      </w:pPr>
      <w:r>
        <w:rPr>
          <w:rFonts w:ascii="arial" w:eastAsia="arial" w:hAnsi="arial" w:cs="arial"/>
          <w:color w:val="000000"/>
          <w:sz w:val="20"/>
          <w:lang w:val="en-US" w:eastAsia="en-US" w:bidi="ar-SA"/>
        </w:rPr>
        <w:t>Contrecoeur trial: Tremblay repeats that Zampino was credible, experienced and had clout with other suburban mayors.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https://twitter.com/hashtag/</w:t>
        </w:r>
      </w:hyperlink>
      <w:hyperlink r:id="rId605" w:history="1">
        <w:r>
          <w:rPr>
            <w:rFonts w:ascii="arial" w:eastAsia="arial" w:hAnsi="arial" w:cs="arial"/>
            <w:b/>
            <w:i/>
            <w:color w:val="0077CC"/>
            <w:sz w:val="20"/>
            <w:u w:val="single"/>
            <w:shd w:val="clear" w:color="auto" w:fill="FFFFFF"/>
            <w:lang w:val="en-US" w:eastAsia="en-US" w:bidi="ar-SA"/>
          </w:rPr>
          <w:t>Montreal</w:t>
        </w:r>
      </w:hyperlink>
      <w:hyperlink r:id="rId605" w:history="1">
        <w:r>
          <w:rPr>
            <w:rFonts w:ascii="arial" w:eastAsia="arial" w:hAnsi="arial" w:cs="arial"/>
            <w:i/>
            <w:color w:val="0077CC"/>
            <w:sz w:val="20"/>
            <w:u w:val="single"/>
            <w:shd w:val="clear" w:color="auto" w:fill="FFFFFF"/>
            <w:lang w:val="en-US" w:eastAsia="en-US" w:bidi="ar-SA"/>
          </w:rPr>
          <w:t>?src=hash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Linda Gyulai (@CityHallReport) May 1, 2017( </w:t>
      </w:r>
      <w:hyperlink r:id="rId606" w:history="1">
        <w:r>
          <w:rPr>
            <w:rFonts w:ascii="arial" w:eastAsia="arial" w:hAnsi="arial" w:cs="arial"/>
            <w:i/>
            <w:color w:val="0077CC"/>
            <w:sz w:val="20"/>
            <w:u w:val="single"/>
            <w:shd w:val="clear" w:color="auto" w:fill="FFFFFF"/>
            <w:lang w:val="en-US" w:eastAsia="en-US" w:bidi="ar-SA"/>
          </w:rPr>
          <w:t>https://twitter.com/CityHallReport/status/859049680424103937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Contrecoeur trial: Tremblay says he didn't know that a jury had selected the winning bid for Contrecoeur land deal. Learned later.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https://twitter.com/hashtag/</w:t>
        </w:r>
      </w:hyperlink>
      <w:hyperlink r:id="rId605" w:history="1">
        <w:r>
          <w:rPr>
            <w:rFonts w:ascii="arial" w:eastAsia="arial" w:hAnsi="arial" w:cs="arial"/>
            <w:b/>
            <w:i/>
            <w:color w:val="0077CC"/>
            <w:sz w:val="20"/>
            <w:u w:val="single"/>
            <w:shd w:val="clear" w:color="auto" w:fill="FFFFFF"/>
            <w:lang w:val="en-US" w:eastAsia="en-US" w:bidi="ar-SA"/>
          </w:rPr>
          <w:t>Montreal</w:t>
        </w:r>
      </w:hyperlink>
      <w:hyperlink r:id="rId605" w:history="1">
        <w:r>
          <w:rPr>
            <w:rFonts w:ascii="arial" w:eastAsia="arial" w:hAnsi="arial" w:cs="arial"/>
            <w:i/>
            <w:color w:val="0077CC"/>
            <w:sz w:val="20"/>
            <w:u w:val="single"/>
            <w:shd w:val="clear" w:color="auto" w:fill="FFFFFF"/>
            <w:lang w:val="en-US" w:eastAsia="en-US" w:bidi="ar-SA"/>
          </w:rPr>
          <w:t>?src=hash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Linda Gyulai (@CityHallReport) May 1, 2017( </w:t>
      </w:r>
      <w:hyperlink r:id="rId607" w:history="1">
        <w:r>
          <w:rPr>
            <w:rFonts w:ascii="arial" w:eastAsia="arial" w:hAnsi="arial" w:cs="arial"/>
            <w:i/>
            <w:color w:val="0077CC"/>
            <w:sz w:val="20"/>
            <w:u w:val="single"/>
            <w:shd w:val="clear" w:color="auto" w:fill="FFFFFF"/>
            <w:lang w:val="en-US" w:eastAsia="en-US" w:bidi="ar-SA"/>
          </w:rPr>
          <w:t>https://twitter.com/CityHallReport/status/859050586737700866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Contrecoeur trial: Tremblay says he learned that 2 members of his party's executive had been on the jury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https://twitter.com/hashtag/</w:t>
        </w:r>
      </w:hyperlink>
      <w:hyperlink r:id="rId605" w:history="1">
        <w:r>
          <w:rPr>
            <w:rFonts w:ascii="arial" w:eastAsia="arial" w:hAnsi="arial" w:cs="arial"/>
            <w:b/>
            <w:i/>
            <w:color w:val="0077CC"/>
            <w:sz w:val="20"/>
            <w:u w:val="single"/>
            <w:shd w:val="clear" w:color="auto" w:fill="FFFFFF"/>
            <w:lang w:val="en-US" w:eastAsia="en-US" w:bidi="ar-SA"/>
          </w:rPr>
          <w:t>Montreal</w:t>
        </w:r>
      </w:hyperlink>
      <w:hyperlink r:id="rId605" w:history="1">
        <w:r>
          <w:rPr>
            <w:rFonts w:ascii="arial" w:eastAsia="arial" w:hAnsi="arial" w:cs="arial"/>
            <w:i/>
            <w:color w:val="0077CC"/>
            <w:sz w:val="20"/>
            <w:u w:val="single"/>
            <w:shd w:val="clear" w:color="auto" w:fill="FFFFFF"/>
            <w:lang w:val="en-US" w:eastAsia="en-US" w:bidi="ar-SA"/>
          </w:rPr>
          <w:t>?src=hash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Linda Gyulai (@CityHallReport) May 1, 2017( </w:t>
      </w:r>
      <w:hyperlink r:id="rId608" w:history="1">
        <w:r>
          <w:rPr>
            <w:rFonts w:ascii="arial" w:eastAsia="arial" w:hAnsi="arial" w:cs="arial"/>
            <w:i/>
            <w:color w:val="0077CC"/>
            <w:sz w:val="20"/>
            <w:u w:val="single"/>
            <w:shd w:val="clear" w:color="auto" w:fill="FFFFFF"/>
            <w:lang w:val="en-US" w:eastAsia="en-US" w:bidi="ar-SA"/>
          </w:rPr>
          <w:t>https://twitter.com/CityHallReport/status/859051202000154625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Contrecoeur trial: Tremblay says he didn't know Paolo Catania other than crossing paths at a couple of political fundraisers.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https://twitter.com/hashtag/</w:t>
        </w:r>
      </w:hyperlink>
      <w:hyperlink r:id="rId605" w:history="1">
        <w:r>
          <w:rPr>
            <w:rFonts w:ascii="arial" w:eastAsia="arial" w:hAnsi="arial" w:cs="arial"/>
            <w:b/>
            <w:i/>
            <w:color w:val="0077CC"/>
            <w:sz w:val="20"/>
            <w:u w:val="single"/>
            <w:shd w:val="clear" w:color="auto" w:fill="FFFFFF"/>
            <w:lang w:val="en-US" w:eastAsia="en-US" w:bidi="ar-SA"/>
          </w:rPr>
          <w:t>Montreal</w:t>
        </w:r>
      </w:hyperlink>
      <w:hyperlink r:id="rId605" w:history="1">
        <w:r>
          <w:rPr>
            <w:rFonts w:ascii="arial" w:eastAsia="arial" w:hAnsi="arial" w:cs="arial"/>
            <w:i/>
            <w:color w:val="0077CC"/>
            <w:sz w:val="20"/>
            <w:u w:val="single"/>
            <w:shd w:val="clear" w:color="auto" w:fill="FFFFFF"/>
            <w:lang w:val="en-US" w:eastAsia="en-US" w:bidi="ar-SA"/>
          </w:rPr>
          <w:t>?src=hash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Linda Gyulai (@CityHallReport) May 1, 2017( </w:t>
      </w:r>
      <w:hyperlink r:id="rId609" w:history="1">
        <w:r>
          <w:rPr>
            <w:rFonts w:ascii="arial" w:eastAsia="arial" w:hAnsi="arial" w:cs="arial"/>
            <w:i/>
            <w:color w:val="0077CC"/>
            <w:sz w:val="20"/>
            <w:u w:val="single"/>
            <w:shd w:val="clear" w:color="auto" w:fill="FFFFFF"/>
            <w:lang w:val="en-US" w:eastAsia="en-US" w:bidi="ar-SA"/>
          </w:rPr>
          <w:t>https://twitter.com/CityHallReport/status/859053418169630720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and five other men, including former construction magnate Paolo Catania, were arrested by Quebec's anti-corruption squad, UPAC, in 2012. Another man who was arrested with the others, Bernard Trépanier, was the chief fundraiser for Tremblay and Zampino's political party, Union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Trépanier is being tried separately from the others.</w:t>
      </w:r>
    </w:p>
    <w:p>
      <w:pPr>
        <w:spacing w:before="240" w:line="260" w:lineRule="atLeast"/>
        <w:jc w:val="both"/>
        <w:rPr>
          <w:lang w:val="en-US" w:eastAsia="en-US" w:bidi="ar-SA"/>
        </w:rPr>
      </w:pPr>
      <w:hyperlink r:id="rId610"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368"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Michel Lalonde tells Contrecoeur trial his firm enjoyed close ties to Union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http://montrealgazette.com/news/local-news/michel-lalonde-tells-contrecoeur-trial-his-firm-enjoyed-close-ties-to-union-</w:t>
        </w:r>
      </w:hyperlink>
      <w:hyperlink r:id="rId61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wiretapped four accused in Contrecoeur municipal fraud case in separate investigation( </w:t>
      </w:r>
      <w:hyperlink r:id="rId612" w:history="1">
        <w:r>
          <w:rPr>
            <w:rFonts w:ascii="arial" w:eastAsia="arial" w:hAnsi="arial" w:cs="arial"/>
            <w:i/>
            <w:color w:val="0077CC"/>
            <w:sz w:val="20"/>
            <w:u w:val="single"/>
            <w:shd w:val="clear" w:color="auto" w:fill="FFFFFF"/>
            <w:lang w:val="en-US" w:eastAsia="en-US" w:bidi="ar-SA"/>
          </w:rPr>
          <w:t>http://montrealgazette.com/news/local-news/</w:t>
        </w:r>
      </w:hyperlink>
      <w:hyperlink r:id="rId612" w:history="1">
        <w:r>
          <w:rPr>
            <w:rFonts w:ascii="arial" w:eastAsia="arial" w:hAnsi="arial" w:cs="arial"/>
            <w:b/>
            <w:i/>
            <w:color w:val="0077CC"/>
            <w:sz w:val="20"/>
            <w:u w:val="single"/>
            <w:shd w:val="clear" w:color="auto" w:fill="FFFFFF"/>
            <w:lang w:val="en-US" w:eastAsia="en-US" w:bidi="ar-SA"/>
          </w:rPr>
          <w:t>police</w:t>
        </w:r>
      </w:hyperlink>
      <w:hyperlink r:id="rId612" w:history="1">
        <w:r>
          <w:rPr>
            <w:rFonts w:ascii="arial" w:eastAsia="arial" w:hAnsi="arial" w:cs="arial"/>
            <w:i/>
            <w:color w:val="0077CC"/>
            <w:sz w:val="20"/>
            <w:u w:val="single"/>
            <w:shd w:val="clear" w:color="auto" w:fill="FFFFFF"/>
            <w:lang w:val="en-US" w:eastAsia="en-US" w:bidi="ar-SA"/>
          </w:rPr>
          <w:t>-wiretapped-four-accused-in-contrecoeur-municipal-fraud-case-in-separate-investigation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Zampino didn't attend meetings when political financing and collusion discussed, Crown witness says( </w:t>
      </w:r>
      <w:hyperlink r:id="rId613" w:history="1">
        <w:r>
          <w:rPr>
            <w:rFonts w:ascii="arial" w:eastAsia="arial" w:hAnsi="arial" w:cs="arial"/>
            <w:i/>
            <w:color w:val="0077CC"/>
            <w:sz w:val="20"/>
            <w:u w:val="single"/>
            <w:shd w:val="clear" w:color="auto" w:fill="FFFFFF"/>
            <w:lang w:val="en-US" w:eastAsia="en-US" w:bidi="ar-SA"/>
          </w:rPr>
          <w:t>http://montrealgazette.com/news/local-news/zampino-didnt-attend-meetings-when-political-financing-and-collusion-discussed-crown-witness-says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Lalonde testifies Zampino had Catania construction firm in mind for land deal( </w:t>
      </w:r>
      <w:hyperlink r:id="rId614" w:history="1">
        <w:r>
          <w:rPr>
            <w:rFonts w:ascii="arial" w:eastAsia="arial" w:hAnsi="arial" w:cs="arial"/>
            <w:i/>
            <w:color w:val="0077CC"/>
            <w:sz w:val="20"/>
            <w:u w:val="single"/>
            <w:shd w:val="clear" w:color="auto" w:fill="FFFFFF"/>
            <w:lang w:val="en-US" w:eastAsia="en-US" w:bidi="ar-SA"/>
          </w:rPr>
          <w:t>http://montrealgazette.com/news/local-news/contrecoeur-trial-lalonde-testifies-zampino-had-catania-construction-firm-in-mind-for-land-deal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FRAUD &amp; FINANCIAL CRIME (90%); MAYORS (90%); WITNESSES (90%); TESTIMONY (90%); ARRESTS (89%); CITIES (78%); CORRUPTION (78%); INVESTIGATIONS (78%); POLITICAL ORGANIZATIONS (76%); CAMPAIGN FINANCE (71%); POLITICAL DONATIONS &amp; FUNDRAISING (71%); SUBURBS (70%); FUNDRAISING (66%); WIRETAPPING (62%); former,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,mayor,gerald,tremblay,sworn !@PERMALINK= </w:t>
      </w:r>
      <w:hyperlink r:id="rId615"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615" w:history="1">
        <w:r>
          <w:rPr>
            <w:rFonts w:ascii="arial" w:eastAsia="arial" w:hAnsi="arial" w:cs="arial"/>
            <w:b/>
            <w:i/>
            <w:color w:val="0077CC"/>
            <w:sz w:val="20"/>
            <w:u w:val="single"/>
            <w:shd w:val="clear" w:color="auto" w:fill="FFFFFF"/>
            <w:lang w:val="en-US" w:eastAsia="en-US" w:bidi="ar-SA"/>
          </w:rPr>
          <w:t>montreal</w:t>
        </w:r>
      </w:hyperlink>
      <w:hyperlink r:id="rId615" w:history="1">
        <w:r>
          <w:rPr>
            <w:rFonts w:ascii="arial" w:eastAsia="arial" w:hAnsi="arial" w:cs="arial"/>
            <w:i/>
            <w:color w:val="0077CC"/>
            <w:sz w:val="20"/>
            <w:u w:val="single"/>
            <w:shd w:val="clear" w:color="auto" w:fill="FFFFFF"/>
            <w:lang w:val="en-US" w:eastAsia="en-US" w:bidi="ar-SA"/>
          </w:rPr>
          <w:t>-mayor-gerald-tremblay-testifies-at-contrecoeur-trial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CONSTRUCTION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2" w:history="1">
        <w:r>
          <w:rPr>
            <w:rFonts w:ascii="arial" w:eastAsia="arial" w:hAnsi="arial" w:cs="arial"/>
            <w:b/>
            <w:bCs/>
            <w:i/>
            <w:color w:val="0077CC"/>
            <w:kern w:val="32"/>
            <w:sz w:val="28"/>
            <w:szCs w:val="32"/>
            <w:u w:val="single"/>
            <w:shd w:val="clear" w:color="auto" w:fill="FFFFFF"/>
            <w:lang w:val="en-US" w:eastAsia="en-US" w:bidi="ar-SA"/>
          </w:rPr>
          <w:t xml:space="preserve"> Heart Institute launches drug study with $1-million donation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31, 2019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744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It's a drug that's extracted from the autumn crocus, a plant that blooms purple every fall. It's been used for years to treat gout and familial Mediterranean fever.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now, thanks to a $1-million donation from the Fondation J. Armand Bombardier,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Heart Institute( </w:t>
      </w:r>
      <w:hyperlink r:id="rId623" w:history="1">
        <w:r>
          <w:rPr>
            <w:rFonts w:ascii="arial" w:eastAsia="arial" w:hAnsi="arial" w:cs="arial"/>
            <w:i/>
            <w:color w:val="0077CC"/>
            <w:sz w:val="20"/>
            <w:u w:val="single"/>
            <w:shd w:val="clear" w:color="auto" w:fill="FFFFFF"/>
            <w:lang w:val="en-US" w:eastAsia="en-US" w:bidi="ar-SA"/>
          </w:rPr>
          <w:t>https://montrealgazette.com/news/local-news/</w:t>
        </w:r>
      </w:hyperlink>
      <w:hyperlink r:id="rId623" w:history="1">
        <w:r>
          <w:rPr>
            <w:rFonts w:ascii="arial" w:eastAsia="arial" w:hAnsi="arial" w:cs="arial"/>
            <w:b/>
            <w:i/>
            <w:color w:val="0077CC"/>
            <w:sz w:val="20"/>
            <w:u w:val="single"/>
            <w:shd w:val="clear" w:color="auto" w:fill="FFFFFF"/>
            <w:lang w:val="en-US" w:eastAsia="en-US" w:bidi="ar-SA"/>
          </w:rPr>
          <w:t>montreal</w:t>
        </w:r>
      </w:hyperlink>
      <w:hyperlink r:id="rId623" w:history="1">
        <w:r>
          <w:rPr>
            <w:rFonts w:ascii="arial" w:eastAsia="arial" w:hAnsi="arial" w:cs="arial"/>
            <w:i/>
            <w:color w:val="0077CC"/>
            <w:sz w:val="20"/>
            <w:u w:val="single"/>
            <w:shd w:val="clear" w:color="auto" w:fill="FFFFFF"/>
            <w:lang w:val="en-US" w:eastAsia="en-US" w:bidi="ar-SA"/>
          </w:rPr>
          <w:t>-heart-institute-issues-recall-for-thousands-of-surgical-patients</w:t>
        </w:r>
      </w:hyperlink>
      <w:r>
        <w:rPr>
          <w:rFonts w:ascii="arial" w:eastAsia="arial" w:hAnsi="arial" w:cs="arial"/>
          <w:color w:val="000000"/>
          <w:sz w:val="20"/>
          <w:lang w:val="en-US" w:eastAsia="en-US" w:bidi="ar-SA"/>
        </w:rPr>
        <w:t xml:space="preserve"> ) is launching an international clinical trial to show whether the anti-inflammatory drug - known as colchicine - can prevent repeat heart attacks and strokes, possibly even death, in patients who have recently suffered a heart attack.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Within the last couple of decades, research has focused on using colchicine as a first-line treatment for acute pericarditis, an inflammation of the sac-like tissue surrounding the heart, according to the Cleveland Clinic( </w:t>
      </w:r>
      <w:hyperlink r:id="rId624" w:history="1">
        <w:r>
          <w:rPr>
            <w:rFonts w:ascii="arial" w:eastAsia="arial" w:hAnsi="arial" w:cs="arial"/>
            <w:i/>
            <w:color w:val="0077CC"/>
            <w:sz w:val="20"/>
            <w:u w:val="single"/>
            <w:shd w:val="clear" w:color="auto" w:fill="FFFFFF"/>
            <w:lang w:val="en-US" w:eastAsia="en-US" w:bidi="ar-SA"/>
          </w:rPr>
          <w:t>http://www.clevelandclinicmeded.com/medicalpubs/ccjm/may2007/saltzman.htm</w:t>
        </w:r>
      </w:hyperlink>
      <w:r>
        <w:rPr>
          <w:rFonts w:ascii="arial" w:eastAsia="arial" w:hAnsi="arial" w:cs="arial"/>
          <w:color w:val="000000"/>
          <w:sz w:val="20"/>
          <w:lang w:val="en-US" w:eastAsia="en-US" w:bidi="ar-SA"/>
        </w:rPr>
        <w:t xml:space="preserve"> ). If the new clinical trial proves successful, cardiologists would be able to prescribe the relatively inexpensive drug to prevent recurrent heart attacks.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COLCOT clinical study will make the city shine, here as elsewhere," Lino A. Saputo Jr., chairman of the board of directors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Heart Institute Foundation,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Reducing the number of (heart attacks) and strokes with an affordable drug would lead to fewer hospitalizations and improved quality of life."</w:t>
      </w:r>
    </w:p>
    <w:p>
      <w:pPr>
        <w:spacing w:before="200" w:line="260" w:lineRule="atLeast"/>
        <w:jc w:val="both"/>
        <w:rPr>
          <w:lang w:val="en-US" w:eastAsia="en-US" w:bidi="ar-SA"/>
        </w:rPr>
      </w:pPr>
      <w:r>
        <w:rPr>
          <w:rFonts w:ascii="arial" w:eastAsia="arial" w:hAnsi="arial" w:cs="arial"/>
          <w:color w:val="000000"/>
          <w:sz w:val="20"/>
          <w:lang w:val="en-US" w:eastAsia="en-US" w:bidi="ar-SA"/>
        </w:rPr>
        <w:t>"Reducing the number of (heart attacks) and strokes with an affordable drug would lead to fewer hospitalizations and improved quality of life. Our foundation is proud to support a study that has the potential to make such an impact."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Researchers have decided to test the drug on4,500 patients worldwide( </w:t>
      </w:r>
      <w:hyperlink r:id="rId625" w:history="1">
        <w:r>
          <w:rPr>
            <w:rFonts w:ascii="arial" w:eastAsia="arial" w:hAnsi="arial" w:cs="arial"/>
            <w:i/>
            <w:color w:val="0077CC"/>
            <w:sz w:val="20"/>
            <w:u w:val="single"/>
            <w:shd w:val="clear" w:color="auto" w:fill="FFFFFF"/>
            <w:lang w:val="en-US" w:eastAsia="en-US" w:bidi="ar-SA"/>
          </w:rPr>
          <w:t>http://www.colcot.org/aboutus.php?lang=en</w:t>
        </w:r>
      </w:hyperlink>
      <w:r>
        <w:rPr>
          <w:rFonts w:ascii="arial" w:eastAsia="arial" w:hAnsi="arial" w:cs="arial"/>
          <w:color w:val="000000"/>
          <w:sz w:val="20"/>
          <w:lang w:val="en-US" w:eastAsia="en-US" w:bidi="ar-SA"/>
        </w:rPr>
        <w:t xml:space="preserve"> ) based on the hypothesis that the antioxidant and anti-inflammatory properties of colchicine may slow down atherosclerosis, the fatty buildup of plaque in the coronary arteries. As a consequence, researchers hope that this will reduce the likelihood of a second cardiovascular event in patients who had suffered a heart attack in the previous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Colchicine has already been shown to prevent recurrent episodes of pericarditis, and a small Australian study demonstrated that low doses reduced the risk of a repeat heart attack by 67 per cent( </w:t>
      </w:r>
      <w:hyperlink r:id="rId626" w:history="1">
        <w:r>
          <w:rPr>
            <w:rFonts w:ascii="arial" w:eastAsia="arial" w:hAnsi="arial" w:cs="arial"/>
            <w:i/>
            <w:color w:val="0077CC"/>
            <w:sz w:val="20"/>
            <w:u w:val="single"/>
            <w:shd w:val="clear" w:color="auto" w:fill="FFFFFF"/>
            <w:lang w:val="en-US" w:eastAsia="en-US" w:bidi="ar-SA"/>
          </w:rPr>
          <w:t>https://www.r3i.org/focus-30</w:t>
        </w:r>
      </w:hyperlink>
      <w:r>
        <w:rPr>
          <w:rFonts w:ascii="arial" w:eastAsia="arial" w:hAnsi="arial" w:cs="arial"/>
          <w:color w:val="000000"/>
          <w:sz w:val="20"/>
          <w:lang w:val="en-US" w:eastAsia="en-US" w:bidi="ar-SA"/>
        </w:rPr>
        <w:t xml:space="preserve"> ). Colchicine is also known to have relatively mild side effects.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addition to testing the role of inflammation reduction after infarction, the COLCOT study uses precision medicine," explained Dr. Jean-Claude Tardif, the director of research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Heart Institute.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Heart disease kills mostly women, so why are they excluded from drug trials?( </w:t>
      </w:r>
      <w:hyperlink r:id="rId627" w:history="1">
        <w:r>
          <w:rPr>
            <w:rFonts w:ascii="arial" w:eastAsia="arial" w:hAnsi="arial" w:cs="arial"/>
            <w:i/>
            <w:color w:val="0077CC"/>
            <w:sz w:val="20"/>
            <w:u w:val="single"/>
            <w:shd w:val="clear" w:color="auto" w:fill="FFFFFF"/>
            <w:lang w:val="en-US" w:eastAsia="en-US" w:bidi="ar-SA"/>
          </w:rPr>
          <w:t>https://montrealgazette.com/news/local-news/heart-disease-kills-mostly-women-so-why-are-they-excluded-from-drug-trials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Study could lead way to personalized medicine for heart disease( </w:t>
      </w:r>
      <w:hyperlink r:id="rId628" w:history="1">
        <w:r>
          <w:rPr>
            <w:rFonts w:ascii="arial" w:eastAsia="arial" w:hAnsi="arial" w:cs="arial"/>
            <w:i/>
            <w:color w:val="0077CC"/>
            <w:sz w:val="20"/>
            <w:u w:val="single"/>
            <w:shd w:val="clear" w:color="auto" w:fill="FFFFFF"/>
            <w:lang w:val="en-US" w:eastAsia="en-US" w:bidi="ar-SA"/>
          </w:rPr>
          <w:t>https://montrealgazette.com/news/local-news/study-could-lead-way-to-personalized-medicine-for-heart-disease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 aim to identify in advance which patients would particularly benefit from this anti-inflammatory treatment, using pharmacogenomics - the study of genes to understand the response to drugs and optimize efficacy."</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1,000 patients in Quebec, including 200 from the heart institute, will take part in the Phase 3 clinical trial. Patients in France, Italy, Portugal, Poland, the U.K., Germany, the Czech Republic, Lebanon, Tunisia, Argentina and Chile will also participate.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Heart disease is the second-leading cause of death among Canadians( </w:t>
      </w:r>
      <w:hyperlink r:id="rId629" w:history="1">
        <w:r>
          <w:rPr>
            <w:rFonts w:ascii="arial" w:eastAsia="arial" w:hAnsi="arial" w:cs="arial"/>
            <w:i/>
            <w:color w:val="0077CC"/>
            <w:sz w:val="20"/>
            <w:u w:val="single"/>
            <w:shd w:val="clear" w:color="auto" w:fill="FFFFFF"/>
            <w:lang w:val="en-US" w:eastAsia="en-US" w:bidi="ar-SA"/>
          </w:rPr>
          <w:t>https://www.canada.ca/content/dam/phac-aspc/documents/services/publications/diseases-conditions/heart-disease-maladies-coeur-eng.pdf</w:t>
        </w:r>
      </w:hyperlink>
      <w:r>
        <w:rPr>
          <w:rFonts w:ascii="arial" w:eastAsia="arial" w:hAnsi="arial" w:cs="arial"/>
          <w:color w:val="000000"/>
          <w:sz w:val="20"/>
          <w:lang w:val="en-US" w:eastAsia="en-US" w:bidi="ar-SA"/>
        </w:rPr>
        <w:t xml:space="preserve"> ), according to the Public Health Agency of Canada.</w:t>
      </w:r>
    </w:p>
    <w:p>
      <w:pPr>
        <w:spacing w:before="240" w:line="260" w:lineRule="atLeast"/>
        <w:jc w:val="both"/>
        <w:rPr>
          <w:lang w:val="en-US" w:eastAsia="en-US" w:bidi="ar-SA"/>
        </w:rPr>
      </w:pPr>
      <w:hyperlink r:id="rId630"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631"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Also in the news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Molson appears to have chosen buyer for historic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brewery site( </w:t>
      </w:r>
      <w:hyperlink r:id="rId632" w:history="1">
        <w:r>
          <w:rPr>
            <w:rFonts w:ascii="arial" w:eastAsia="arial" w:hAnsi="arial" w:cs="arial"/>
            <w:i/>
            <w:color w:val="0077CC"/>
            <w:sz w:val="20"/>
            <w:u w:val="single"/>
            <w:shd w:val="clear" w:color="auto" w:fill="FFFFFF"/>
            <w:lang w:val="en-US" w:eastAsia="en-US" w:bidi="ar-SA"/>
          </w:rPr>
          <w:t>https://montrealgazette.com/news/molson-appears-to-have-chosen-buyer-for-historic-</w:t>
        </w:r>
      </w:hyperlink>
      <w:hyperlink r:id="rId632" w:history="1">
        <w:r>
          <w:rPr>
            <w:rFonts w:ascii="arial" w:eastAsia="arial" w:hAnsi="arial" w:cs="arial"/>
            <w:b/>
            <w:i/>
            <w:color w:val="0077CC"/>
            <w:sz w:val="20"/>
            <w:u w:val="single"/>
            <w:shd w:val="clear" w:color="auto" w:fill="FFFFFF"/>
            <w:lang w:val="en-US" w:eastAsia="en-US" w:bidi="ar-SA"/>
          </w:rPr>
          <w:t>montreal</w:t>
        </w:r>
      </w:hyperlink>
      <w:hyperlink r:id="rId632" w:history="1">
        <w:r>
          <w:rPr>
            <w:rFonts w:ascii="arial" w:eastAsia="arial" w:hAnsi="arial" w:cs="arial"/>
            <w:i/>
            <w:color w:val="0077CC"/>
            <w:sz w:val="20"/>
            <w:u w:val="single"/>
            <w:shd w:val="clear" w:color="auto" w:fill="FFFFFF"/>
            <w:lang w:val="en-US" w:eastAsia="en-US" w:bidi="ar-SA"/>
          </w:rPr>
          <w:t>-brewery-site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The fight against homelessness starts with mental health( </w:t>
      </w:r>
      <w:hyperlink r:id="rId633" w:history="1">
        <w:r>
          <w:rPr>
            <w:rFonts w:ascii="arial" w:eastAsia="arial" w:hAnsi="arial" w:cs="arial"/>
            <w:i/>
            <w:color w:val="0077CC"/>
            <w:sz w:val="20"/>
            <w:u w:val="single"/>
            <w:shd w:val="clear" w:color="auto" w:fill="FFFFFF"/>
            <w:lang w:val="en-US" w:eastAsia="en-US" w:bidi="ar-SA"/>
          </w:rPr>
          <w:t>https://montrealgazette.com/opinion/columnists/allison-hanes-the-fight-against-homelessness-starts-with-mental-health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carbon monoxide leak, school board says( </w:t>
      </w:r>
      <w:hyperlink r:id="rId634" w:history="1">
        <w:r>
          <w:rPr>
            <w:rFonts w:ascii="arial" w:eastAsia="arial" w:hAnsi="arial" w:cs="arial"/>
            <w:i/>
            <w:color w:val="0077CC"/>
            <w:sz w:val="20"/>
            <w:u w:val="single"/>
            <w:shd w:val="clear" w:color="auto" w:fill="FFFFFF"/>
            <w:lang w:val="en-US" w:eastAsia="en-US" w:bidi="ar-SA"/>
          </w:rPr>
          <w:t>https://montrealgazette.com/news/local-news/</w:t>
        </w:r>
      </w:hyperlink>
      <w:hyperlink r:id="rId634" w:history="1">
        <w:r>
          <w:rPr>
            <w:rFonts w:ascii="arial" w:eastAsia="arial" w:hAnsi="arial" w:cs="arial"/>
            <w:b/>
            <w:i/>
            <w:color w:val="0077CC"/>
            <w:sz w:val="20"/>
            <w:u w:val="single"/>
            <w:shd w:val="clear" w:color="auto" w:fill="FFFFFF"/>
            <w:lang w:val="en-US" w:eastAsia="en-US" w:bidi="ar-SA"/>
          </w:rPr>
          <w:t>montreal</w:t>
        </w:r>
      </w:hyperlink>
      <w:hyperlink r:id="rId634" w:history="1">
        <w:r>
          <w:rPr>
            <w:rFonts w:ascii="arial" w:eastAsia="arial" w:hAnsi="arial" w:cs="arial"/>
            <w:i/>
            <w:color w:val="0077CC"/>
            <w:sz w:val="20"/>
            <w:u w:val="single"/>
            <w:shd w:val="clear" w:color="auto" w:fill="FFFFFF"/>
            <w:lang w:val="en-US" w:eastAsia="en-US" w:bidi="ar-SA"/>
          </w:rPr>
          <w:t>-</w:t>
        </w:r>
      </w:hyperlink>
      <w:hyperlink r:id="rId634" w:history="1">
        <w:r>
          <w:rPr>
            <w:rFonts w:ascii="arial" w:eastAsia="arial" w:hAnsi="arial" w:cs="arial"/>
            <w:b/>
            <w:i/>
            <w:color w:val="0077CC"/>
            <w:sz w:val="20"/>
            <w:u w:val="single"/>
            <w:shd w:val="clear" w:color="auto" w:fill="FFFFFF"/>
            <w:lang w:val="en-US" w:eastAsia="en-US" w:bidi="ar-SA"/>
          </w:rPr>
          <w:t>police</w:t>
        </w:r>
      </w:hyperlink>
      <w:hyperlink r:id="rId634" w:history="1">
        <w:r>
          <w:rPr>
            <w:rFonts w:ascii="arial" w:eastAsia="arial" w:hAnsi="arial" w:cs="arial"/>
            <w:i/>
            <w:color w:val="0077CC"/>
            <w:sz w:val="20"/>
            <w:u w:val="single"/>
            <w:shd w:val="clear" w:color="auto" w:fill="FFFFFF"/>
            <w:lang w:val="en-US" w:eastAsia="en-US" w:bidi="ar-SA"/>
          </w:rPr>
          <w:t>-investigating-carbon-monoxide-leak-school-board-says</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HEART DISEASE (90%); CARDIOVASCULAR DISEASE (89%); STROKES (87%); DISEASES &amp; DISORDERS (74%); MEDICAL RESEARCH (73%); CARDIOLOGY (72%); PHYSICIANS &amp; SURGEONS (69%); GOUT (68%); DEATH &amp; DYING (67%); BOARDS OF DIRECTORS (61%); GENETIC DISEASES (53%); extracted,autumn,crocus,plant,blooms,purple !@PERMALINK= </w:t>
      </w:r>
      <w:hyperlink r:id="rId635" w:history="1">
        <w:r>
          <w:rPr>
            <w:rFonts w:ascii="arial" w:eastAsia="arial" w:hAnsi="arial" w:cs="arial"/>
            <w:i/>
            <w:color w:val="0077CC"/>
            <w:sz w:val="20"/>
            <w:u w:val="single"/>
            <w:shd w:val="clear" w:color="auto" w:fill="FFFFFF"/>
            <w:lang w:val="en-US" w:eastAsia="en-US" w:bidi="ar-SA"/>
          </w:rPr>
          <w:t>https://montrealgazette.com/news/local-news/</w:t>
        </w:r>
      </w:hyperlink>
      <w:hyperlink r:id="rId635" w:history="1">
        <w:r>
          <w:rPr>
            <w:rFonts w:ascii="arial" w:eastAsia="arial" w:hAnsi="arial" w:cs="arial"/>
            <w:b/>
            <w:i/>
            <w:color w:val="0077CC"/>
            <w:sz w:val="20"/>
            <w:u w:val="single"/>
            <w:shd w:val="clear" w:color="auto" w:fill="FFFFFF"/>
            <w:lang w:val="en-US" w:eastAsia="en-US" w:bidi="ar-SA"/>
          </w:rPr>
          <w:t>montreal</w:t>
        </w:r>
      </w:hyperlink>
      <w:hyperlink r:id="rId635" w:history="1">
        <w:r>
          <w:rPr>
            <w:rFonts w:ascii="arial" w:eastAsia="arial" w:hAnsi="arial" w:cs="arial"/>
            <w:i/>
            <w:color w:val="0077CC"/>
            <w:sz w:val="20"/>
            <w:u w:val="single"/>
            <w:shd w:val="clear" w:color="auto" w:fill="FFFFFF"/>
            <w:lang w:val="en-US" w:eastAsia="en-US" w:bidi="ar-SA"/>
          </w:rPr>
          <w:t>-heart-institute-launches-drug-study-with-1-million-donation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BOMBARDIER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BBD.A (TSX)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ANTI-INFLAMMATORY AGENTS (88%); PHARMACEUTICALS PRODUCT DEVELOPMENT (87%); ACADEMIC MEDICAL CENTERS (73%); CARDIOLOGY (72%); PHYSICIANS &amp; SURGEONS (69%); ANALGESICS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CLEVELAND, OH, USA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2" w:history="1">
        <w:r>
          <w:rPr>
            <w:rFonts w:ascii="arial" w:eastAsia="arial" w:hAnsi="arial" w:cs="arial"/>
            <w:b/>
            <w:bCs/>
            <w:i/>
            <w:color w:val="0077CC"/>
            <w:kern w:val="32"/>
            <w:sz w:val="28"/>
            <w:szCs w:val="32"/>
            <w:u w:val="single"/>
            <w:shd w:val="clear" w:color="auto" w:fill="FFFFFF"/>
            <w:lang w:val="en-US" w:eastAsia="en-US" w:bidi="ar-SA"/>
          </w:rPr>
          <w:t xml:space="preserve"> hits the ground plowing as city faces a week of wild weather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21, 2019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527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Heading in to work on Monday,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commuters learned two hard lessons very early in the day: stay away from hills and don't even think about finding a parking spot.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wake of a bitterly cold winter storm on Sunday that dumped more than 20 centimetres of snow( </w:t>
      </w:r>
      <w:hyperlink r:id="rId643" w:history="1">
        <w:r>
          <w:rPr>
            <w:rFonts w:ascii="arial" w:eastAsia="arial" w:hAnsi="arial" w:cs="arial"/>
            <w:i/>
            <w:color w:val="0077CC"/>
            <w:sz w:val="20"/>
            <w:u w:val="single"/>
            <w:shd w:val="clear" w:color="auto" w:fill="FFFFFF"/>
            <w:lang w:val="en-US" w:eastAsia="en-US" w:bidi="ar-SA"/>
          </w:rPr>
          <w:t>https://montrealgazette.com/news/local-news/</w:t>
        </w:r>
      </w:hyperlink>
      <w:hyperlink r:id="rId643" w:history="1">
        <w:r>
          <w:rPr>
            <w:rFonts w:ascii="arial" w:eastAsia="arial" w:hAnsi="arial" w:cs="arial"/>
            <w:b/>
            <w:i/>
            <w:color w:val="0077CC"/>
            <w:sz w:val="20"/>
            <w:u w:val="single"/>
            <w:shd w:val="clear" w:color="auto" w:fill="FFFFFF"/>
            <w:lang w:val="en-US" w:eastAsia="en-US" w:bidi="ar-SA"/>
          </w:rPr>
          <w:t>montreal</w:t>
        </w:r>
      </w:hyperlink>
      <w:hyperlink r:id="rId643" w:history="1">
        <w:r>
          <w:rPr>
            <w:rFonts w:ascii="arial" w:eastAsia="arial" w:hAnsi="arial" w:cs="arial"/>
            <w:i/>
            <w:color w:val="0077CC"/>
            <w:sz w:val="20"/>
            <w:u w:val="single"/>
            <w:shd w:val="clear" w:color="auto" w:fill="FFFFFF"/>
            <w:lang w:val="en-US" w:eastAsia="en-US" w:bidi="ar-SA"/>
          </w:rPr>
          <w:t>-is-being-clobbered-by-an-unusual-uncomfortable-blizzard</w:t>
        </w:r>
      </w:hyperlink>
      <w:r>
        <w:rPr>
          <w:rFonts w:ascii="arial" w:eastAsia="arial" w:hAnsi="arial" w:cs="arial"/>
          <w:color w:val="000000"/>
          <w:sz w:val="20"/>
          <w:lang w:val="en-US" w:eastAsia="en-US" w:bidi="ar-SA"/>
        </w:rPr>
        <w:t xml:space="preserve"> )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the city deployed road and sidewalk plows on major thoroughfares in an effort to get ahead of the inevitable traffic jam that would welcome motorists and public transit users. But the glacial temperatures that heralded Monday morning - minus 21 Celsius with wind chill of minus-34 C - rendered the use of salt useless and forced the city to resort to using gravel as an abrasive.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Worse, the frigid air created patches of black ice( </w:t>
      </w:r>
      <w:hyperlink r:id="rId644" w:history="1">
        <w:r>
          <w:rPr>
            <w:rFonts w:ascii="arial" w:eastAsia="arial" w:hAnsi="arial" w:cs="arial"/>
            <w:i/>
            <w:color w:val="0077CC"/>
            <w:sz w:val="20"/>
            <w:u w:val="single"/>
            <w:shd w:val="clear" w:color="auto" w:fill="FFFFFF"/>
            <w:lang w:val="en-US" w:eastAsia="en-US" w:bidi="ar-SA"/>
          </w:rPr>
          <w:t>https://montrealgazette.com/news/local-news/</w:t>
        </w:r>
      </w:hyperlink>
      <w:hyperlink r:id="rId644" w:history="1">
        <w:r>
          <w:rPr>
            <w:rFonts w:ascii="arial" w:eastAsia="arial" w:hAnsi="arial" w:cs="arial"/>
            <w:b/>
            <w:i/>
            <w:color w:val="0077CC"/>
            <w:sz w:val="20"/>
            <w:u w:val="single"/>
            <w:shd w:val="clear" w:color="auto" w:fill="FFFFFF"/>
            <w:lang w:val="en-US" w:eastAsia="en-US" w:bidi="ar-SA"/>
          </w:rPr>
          <w:t>montreal</w:t>
        </w:r>
      </w:hyperlink>
      <w:hyperlink r:id="rId644"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 that rendered some well-travelled hills in the city particularly challenging.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provincial and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scores of fender benders over the course of Sunday's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recorded a more serious incident early Monday when a motorist apparently failed to stop at a red light at the corner of Larrey St. and the service road of Louis H. Lafontaine Blvd. in Anjou.</w:t>
      </w:r>
    </w:p>
    <w:p>
      <w:pPr>
        <w:spacing w:before="200" w:line="260" w:lineRule="atLeast"/>
        <w:jc w:val="both"/>
        <w:rPr>
          <w:lang w:val="en-US" w:eastAsia="en-US" w:bidi="ar-SA"/>
        </w:rPr>
      </w:pPr>
      <w:r>
        <w:rPr>
          <w:rFonts w:ascii="arial" w:eastAsia="arial" w:hAnsi="arial" w:cs="arial"/>
          <w:color w:val="000000"/>
          <w:sz w:val="20"/>
          <w:lang w:val="en-US" w:eastAsia="en-US" w:bidi="ar-SA"/>
        </w:rPr>
        <w:t>The car collided with a snow plow that was crossing the intersection around 1:15 a.m. The driver of the car was taken to hospital with non-life-threatening injuries while the driver of the plow was unhurt.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Meanwhile, it appeared early Monday that the city had made good on its promise to clear streets as quickly as possible, with many major thoroughfares downtown completely plowed but at the cost of snowbanks appearing where parking spots used to be( </w:t>
      </w:r>
      <w:hyperlink r:id="rId645" w:history="1">
        <w:r>
          <w:rPr>
            <w:rFonts w:ascii="arial" w:eastAsia="arial" w:hAnsi="arial" w:cs="arial"/>
            <w:i/>
            <w:color w:val="0077CC"/>
            <w:sz w:val="20"/>
            <w:u w:val="single"/>
            <w:shd w:val="clear" w:color="auto" w:fill="FFFFFF"/>
            <w:lang w:val="en-US" w:eastAsia="en-US" w:bidi="ar-SA"/>
          </w:rPr>
          <w:t>https://montrealgazette.com/news/blizzard-proof-a-spadeful-of-tips-for-safe-snow-shovelling</w:t>
        </w:r>
      </w:hyperlink>
      <w:r>
        <w:rPr>
          <w:rFonts w:ascii="arial" w:eastAsia="arial" w:hAnsi="arial" w:cs="arial"/>
          <w:color w:val="000000"/>
          <w:sz w:val="20"/>
          <w:lang w:val="en-US" w:eastAsia="en-US" w:bidi="ar-SA"/>
        </w:rPr>
        <w:t xml:space="preserve"> ), creating another reason to leave your car at home.</w:t>
      </w:r>
    </w:p>
    <w:p>
      <w:pPr>
        <w:spacing w:before="200" w:line="260" w:lineRule="atLeast"/>
        <w:jc w:val="both"/>
        <w:rPr>
          <w:lang w:val="en-US" w:eastAsia="en-US" w:bidi="ar-SA"/>
        </w:rPr>
      </w:pPr>
      <w:r>
        <w:rPr>
          <w:rFonts w:ascii="arial" w:eastAsia="arial" w:hAnsi="arial" w:cs="arial"/>
          <w:color w:val="000000"/>
          <w:sz w:val="20"/>
          <w:lang w:val="en-US" w:eastAsia="en-US" w:bidi="ar-SA"/>
        </w:rPr>
        <w:t>The snow removal operation is scheduled to being at 7 p.m. Monday and last for most of the coming week. However, that operation may be complicated by a weather forecast as unpredictable as the city's road surfaces. While temperatures will remain well below zero Monday and Tuesday, Metéomedia's forecast for this week says those temperatures will rise to minus 3-C on Wednesday and hit plus 2 C - with rain - on Thursday before plunging back to minus 7-C on Friday.</w:t>
      </w:r>
    </w:p>
    <w:p>
      <w:pPr>
        <w:spacing w:before="200" w:line="260" w:lineRule="atLeast"/>
        <w:jc w:val="both"/>
        <w:rPr>
          <w:lang w:val="en-US" w:eastAsia="en-US" w:bidi="ar-SA"/>
        </w:rPr>
      </w:pPr>
      <w:r>
        <w:rPr>
          <w:rFonts w:ascii="arial" w:eastAsia="arial" w:hAnsi="arial" w:cs="arial"/>
          <w:color w:val="000000"/>
          <w:sz w:val="20"/>
          <w:lang w:val="en-US" w:eastAsia="en-US" w:bidi="ar-SA"/>
        </w:rPr>
        <w:t>Extreme cold and winter storm warnings were active for most of the rest of southern Quebec and Ontario. Environment Canada advises people to "cover up: Frostbite can happen in minutes."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this: Your guide to surviving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w:t>
      </w:r>
      <w:hyperlink r:id="rId646" w:history="1">
        <w:r>
          <w:rPr>
            <w:rFonts w:ascii="arial" w:eastAsia="arial" w:hAnsi="arial" w:cs="arial"/>
            <w:i/>
            <w:color w:val="0077CC"/>
            <w:sz w:val="20"/>
            <w:u w:val="single"/>
            <w:shd w:val="clear" w:color="auto" w:fill="FFFFFF"/>
            <w:lang w:val="en-US" w:eastAsia="en-US" w:bidi="ar-SA"/>
          </w:rPr>
          <w:t>https://montrealgazette.com/news/local-news/</w:t>
        </w:r>
      </w:hyperlink>
      <w:hyperlink r:id="rId646" w:history="1">
        <w:r>
          <w:rPr>
            <w:rFonts w:ascii="arial" w:eastAsia="arial" w:hAnsi="arial" w:cs="arial"/>
            <w:b/>
            <w:i/>
            <w:color w:val="0077CC"/>
            <w:sz w:val="20"/>
            <w:u w:val="single"/>
            <w:shd w:val="clear" w:color="auto" w:fill="FFFFFF"/>
            <w:lang w:val="en-US" w:eastAsia="en-US" w:bidi="ar-SA"/>
          </w:rPr>
          <w:t>montreal</w:t>
        </w:r>
      </w:hyperlink>
      <w:hyperlink r:id="rId646"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Blizzard proof! A spadeful of tips for safe snow shovelling( </w:t>
      </w:r>
      <w:hyperlink r:id="rId645" w:history="1">
        <w:r>
          <w:rPr>
            <w:rFonts w:ascii="arial" w:eastAsia="arial" w:hAnsi="arial" w:cs="arial"/>
            <w:i/>
            <w:color w:val="0077CC"/>
            <w:sz w:val="20"/>
            <w:u w:val="single"/>
            <w:shd w:val="clear" w:color="auto" w:fill="FFFFFF"/>
            <w:lang w:val="en-US" w:eastAsia="en-US" w:bidi="ar-SA"/>
          </w:rPr>
          <w:t>https://montrealgazette.com/news/blizzard-proof-a-spadeful-of-tips-for-safe-snow-shovelling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motorist double parks to dig out a parking space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!@COPYRIGHT=© 2019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TRAFFIC ACCIDENTS (87%); COMMUTING (74%); WEATHER (73%); EXTREME TEMPERATURES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CITY LIFE (71%); WOUNDS &amp; INJURIES (60%); heading,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,commuters,learned,lessons,early !@PERMALINK= </w:t>
      </w:r>
      <w:hyperlink r:id="rId647" w:history="1">
        <w:r>
          <w:rPr>
            <w:rFonts w:ascii="arial" w:eastAsia="arial" w:hAnsi="arial" w:cs="arial"/>
            <w:i/>
            <w:color w:val="0077CC"/>
            <w:sz w:val="20"/>
            <w:u w:val="single"/>
            <w:shd w:val="clear" w:color="auto" w:fill="FFFFFF"/>
            <w:lang w:val="en-US" w:eastAsia="en-US" w:bidi="ar-SA"/>
          </w:rPr>
          <w:t>https://montrealgazette.com/news/local-news/</w:t>
        </w:r>
      </w:hyperlink>
      <w:hyperlink r:id="rId647" w:history="1">
        <w:r>
          <w:rPr>
            <w:rFonts w:ascii="arial" w:eastAsia="arial" w:hAnsi="arial" w:cs="arial"/>
            <w:b/>
            <w:i/>
            <w:color w:val="0077CC"/>
            <w:sz w:val="20"/>
            <w:u w:val="single"/>
            <w:shd w:val="clear" w:color="auto" w:fill="FFFFFF"/>
            <w:lang w:val="en-US" w:eastAsia="en-US" w:bidi="ar-SA"/>
          </w:rPr>
          <w:t>montreal</w:t>
        </w:r>
      </w:hyperlink>
      <w:hyperlink r:id="rId647" w:history="1">
        <w:r>
          <w:rPr>
            <w:rFonts w:ascii="arial" w:eastAsia="arial" w:hAnsi="arial" w:cs="arial"/>
            <w:i/>
            <w:color w:val="0077CC"/>
            <w:sz w:val="20"/>
            <w:u w:val="single"/>
            <w:shd w:val="clear" w:color="auto" w:fill="FFFFFF"/>
            <w:lang w:val="en-US" w:eastAsia="en-US" w:bidi="ar-SA"/>
          </w:rPr>
          <w:t>-hits-the-ground-plowing-as-</w:t>
        </w:r>
      </w:hyperlink>
      <w:hyperlink r:id="rId647" w:history="1">
        <w:r>
          <w:rPr>
            <w:rFonts w:ascii="arial" w:eastAsia="arial" w:hAnsi="arial" w:cs="arial"/>
            <w:b/>
            <w:i/>
            <w:color w:val="0077CC"/>
            <w:sz w:val="20"/>
            <w:u w:val="single"/>
            <w:shd w:val="clear" w:color="auto" w:fill="FFFFFF"/>
            <w:lang w:val="en-US" w:eastAsia="en-US" w:bidi="ar-SA"/>
          </w:rPr>
          <w:t>montreal</w:t>
        </w:r>
      </w:hyperlink>
      <w:hyperlink r:id="rId647" w:history="1">
        <w:r>
          <w:rPr>
            <w:rFonts w:ascii="arial" w:eastAsia="arial" w:hAnsi="arial" w:cs="arial"/>
            <w:i/>
            <w:color w:val="0077CC"/>
            <w:sz w:val="20"/>
            <w:u w:val="single"/>
            <w:shd w:val="clear" w:color="auto" w:fill="FFFFFF"/>
            <w:lang w:val="en-US" w:eastAsia="en-US" w:bidi="ar-SA"/>
          </w:rPr>
          <w:t>-faces-a-week-of-wild-weather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(87%); VEHICLE TRAFFIC (74%); PARKING SPACES &amp; FACILITIES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8"/>
          <w:headerReference w:type="default" r:id="rId649"/>
          <w:footerReference w:type="even" r:id="rId650"/>
          <w:footerReference w:type="default" r:id="rId651"/>
          <w:headerReference w:type="first" r:id="rId652"/>
          <w:footerReference w:type="first" r:id="rId653"/>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4" w:history="1">
        <w:r>
          <w:rPr>
            <w:rFonts w:ascii="arial" w:eastAsia="arial" w:hAnsi="arial" w:cs="arial"/>
            <w:b/>
            <w:bCs/>
            <w:i/>
            <w:color w:val="0077CC"/>
            <w:kern w:val="32"/>
            <w:sz w:val="28"/>
            <w:szCs w:val="32"/>
            <w:u w:val="single"/>
            <w:shd w:val="clear" w:color="auto" w:fill="FFFFFF"/>
            <w:lang w:val="en-US" w:eastAsia="en-US" w:bidi="ar-SA"/>
          </w:rPr>
          <w:t xml:space="preserve"> searching for missing woman, 68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August 15,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France Beaudry's family is worried about her safety because she has made suicidal remarks.</w:t>
      </w:r>
    </w:p>
    <w:p>
      <w:pPr>
        <w:spacing w:before="200" w:line="260" w:lineRule="atLeast"/>
        <w:jc w:val="both"/>
        <w:rPr>
          <w:lang w:val="en-US" w:eastAsia="en-US" w:bidi="ar-SA"/>
        </w:rPr>
      </w:pPr>
      <w:r>
        <w:rPr>
          <w:rFonts w:ascii="arial" w:eastAsia="arial" w:hAnsi="arial" w:cs="arial"/>
          <w:color w:val="000000"/>
          <w:sz w:val="20"/>
          <w:lang w:val="en-US" w:eastAsia="en-US" w:bidi="ar-SA"/>
        </w:rPr>
        <w:t>The 68-year-old is 5 foot 3 inches tall and weighs 138 pounds.</w:t>
      </w:r>
    </w:p>
    <w:p>
      <w:pPr>
        <w:spacing w:before="200" w:line="260" w:lineRule="atLeast"/>
        <w:jc w:val="both"/>
        <w:rPr>
          <w:lang w:val="en-US" w:eastAsia="en-US" w:bidi="ar-SA"/>
        </w:rPr>
      </w:pPr>
      <w:r>
        <w:rPr>
          <w:rFonts w:ascii="arial" w:eastAsia="arial" w:hAnsi="arial" w:cs="arial"/>
          <w:color w:val="000000"/>
          <w:sz w:val="20"/>
          <w:lang w:val="en-US" w:eastAsia="en-US" w:bidi="ar-SA"/>
        </w:rPr>
        <w:t>She has white hair and blue eyes.</w:t>
      </w:r>
    </w:p>
    <w:p>
      <w:pPr>
        <w:spacing w:before="200" w:line="260" w:lineRule="atLeast"/>
        <w:jc w:val="both"/>
        <w:rPr>
          <w:lang w:val="en-US" w:eastAsia="en-US" w:bidi="ar-SA"/>
        </w:rPr>
      </w:pPr>
      <w:r>
        <w:rPr>
          <w:rFonts w:ascii="arial" w:eastAsia="arial" w:hAnsi="arial" w:cs="arial"/>
          <w:color w:val="000000"/>
          <w:sz w:val="20"/>
          <w:lang w:val="en-US" w:eastAsia="en-US" w:bidi="ar-SA"/>
        </w:rPr>
        <w:t>Beaudry was last seen in Rosemont at 10 a.m. on Wednesday where she was visiting a friend. She drives a white 2015 Honda Fit with licence plate number 222 MJW.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urged to call 911, visit the closest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514-939-1133. !@COPYRIGHT=© 2019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france,family,worried,safety,suicidal,remarks !@PERMALINK= </w:t>
      </w:r>
      <w:hyperlink r:id="rId655" w:history="1">
        <w:r>
          <w:rPr>
            <w:rFonts w:ascii="arial" w:eastAsia="arial" w:hAnsi="arial" w:cs="arial"/>
            <w:i/>
            <w:color w:val="0077CC"/>
            <w:sz w:val="20"/>
            <w:u w:val="single"/>
            <w:shd w:val="clear" w:color="auto" w:fill="FFFFFF"/>
            <w:lang w:val="en-US" w:eastAsia="en-US" w:bidi="ar-SA"/>
          </w:rPr>
          <w:t>https://montrealgazette.com/news/local-news/</w:t>
        </w:r>
      </w:hyperlink>
      <w:hyperlink r:id="rId655" w:history="1">
        <w:r>
          <w:rPr>
            <w:rFonts w:ascii="arial" w:eastAsia="arial" w:hAnsi="arial" w:cs="arial"/>
            <w:b/>
            <w:i/>
            <w:color w:val="0077CC"/>
            <w:sz w:val="20"/>
            <w:u w:val="single"/>
            <w:shd w:val="clear" w:color="auto" w:fill="FFFFFF"/>
            <w:lang w:val="en-US" w:eastAsia="en-US" w:bidi="ar-SA"/>
          </w:rPr>
          <w:t>montreal</w:t>
        </w:r>
      </w:hyperlink>
      <w:hyperlink r:id="rId655" w:history="1">
        <w:r>
          <w:rPr>
            <w:rFonts w:ascii="arial" w:eastAsia="arial" w:hAnsi="arial" w:cs="arial"/>
            <w:i/>
            <w:color w:val="0077CC"/>
            <w:sz w:val="20"/>
            <w:u w:val="single"/>
            <w:shd w:val="clear" w:color="auto" w:fill="FFFFFF"/>
            <w:lang w:val="en-US" w:eastAsia="en-US" w:bidi="ar-SA"/>
          </w:rPr>
          <w:t>-</w:t>
        </w:r>
      </w:hyperlink>
      <w:hyperlink r:id="rId655" w:history="1">
        <w:r>
          <w:rPr>
            <w:rFonts w:ascii="arial" w:eastAsia="arial" w:hAnsi="arial" w:cs="arial"/>
            <w:b/>
            <w:i/>
            <w:color w:val="0077CC"/>
            <w:sz w:val="20"/>
            <w:u w:val="single"/>
            <w:shd w:val="clear" w:color="auto" w:fill="FFFFFF"/>
            <w:lang w:val="en-US" w:eastAsia="en-US" w:bidi="ar-SA"/>
          </w:rPr>
          <w:t>police</w:t>
        </w:r>
      </w:hyperlink>
      <w:hyperlink r:id="rId655" w:history="1">
        <w:r>
          <w:rPr>
            <w:rFonts w:ascii="arial" w:eastAsia="arial" w:hAnsi="arial" w:cs="arial"/>
            <w:i/>
            <w:color w:val="0077CC"/>
            <w:sz w:val="20"/>
            <w:u w:val="single"/>
            <w:shd w:val="clear" w:color="auto" w:fill="FFFFFF"/>
            <w:lang w:val="en-US" w:eastAsia="en-US" w:bidi="ar-SA"/>
          </w:rPr>
          <w:t>-searching-for-missing-woman-68</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6"/>
          <w:headerReference w:type="default" r:id="rId657"/>
          <w:footerReference w:type="even" r:id="rId658"/>
          <w:footerReference w:type="default" r:id="rId659"/>
          <w:headerReference w:type="first" r:id="rId660"/>
          <w:footerReference w:type="first" r:id="rId661"/>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2" w:history="1">
        <w:r>
          <w:rPr>
            <w:rFonts w:ascii="arial" w:eastAsia="arial" w:hAnsi="arial" w:cs="arial"/>
            <w:b/>
            <w:bCs/>
            <w:i/>
            <w:color w:val="0077CC"/>
            <w:kern w:val="32"/>
            <w:sz w:val="28"/>
            <w:szCs w:val="32"/>
            <w:u w:val="single"/>
            <w:shd w:val="clear" w:color="auto" w:fill="FFFFFF"/>
            <w:lang w:val="en-US" w:eastAsia="en-US" w:bidi="ar-SA"/>
          </w:rPr>
          <w:t xml:space="preserve"> searching for missing woman, 68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15,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France Beaudry's family is worried about her safety because she has made suicidal remarks.</w:t>
      </w:r>
    </w:p>
    <w:p>
      <w:pPr>
        <w:spacing w:before="200" w:line="260" w:lineRule="atLeast"/>
        <w:jc w:val="both"/>
        <w:rPr>
          <w:lang w:val="en-US" w:eastAsia="en-US" w:bidi="ar-SA"/>
        </w:rPr>
      </w:pPr>
      <w:r>
        <w:rPr>
          <w:rFonts w:ascii="arial" w:eastAsia="arial" w:hAnsi="arial" w:cs="arial"/>
          <w:color w:val="000000"/>
          <w:sz w:val="20"/>
          <w:lang w:val="en-US" w:eastAsia="en-US" w:bidi="ar-SA"/>
        </w:rPr>
        <w:t>The 68-year-old is 5 foot 3 inches tall and weighs 138 pounds.</w:t>
      </w:r>
    </w:p>
    <w:p>
      <w:pPr>
        <w:spacing w:before="200" w:line="260" w:lineRule="atLeast"/>
        <w:jc w:val="both"/>
        <w:rPr>
          <w:lang w:val="en-US" w:eastAsia="en-US" w:bidi="ar-SA"/>
        </w:rPr>
      </w:pPr>
      <w:r>
        <w:rPr>
          <w:rFonts w:ascii="arial" w:eastAsia="arial" w:hAnsi="arial" w:cs="arial"/>
          <w:color w:val="000000"/>
          <w:sz w:val="20"/>
          <w:lang w:val="en-US" w:eastAsia="en-US" w:bidi="ar-SA"/>
        </w:rPr>
        <w:t>She has white hair and blue eyes.</w:t>
      </w:r>
    </w:p>
    <w:p>
      <w:pPr>
        <w:spacing w:before="200" w:line="260" w:lineRule="atLeast"/>
        <w:jc w:val="both"/>
        <w:rPr>
          <w:lang w:val="en-US" w:eastAsia="en-US" w:bidi="ar-SA"/>
        </w:rPr>
      </w:pPr>
      <w:r>
        <w:rPr>
          <w:rFonts w:ascii="arial" w:eastAsia="arial" w:hAnsi="arial" w:cs="arial"/>
          <w:color w:val="000000"/>
          <w:sz w:val="20"/>
          <w:lang w:val="en-US" w:eastAsia="en-US" w:bidi="ar-SA"/>
        </w:rPr>
        <w:t>Beaudry was last seen in Rosemont at 10 a.m. on Wednesday where she was visiting a friend. She drives a white 2015 Honda Fit with licence plate number 222 MJW.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urged to call 911, visit the closest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514-939-1133. !@COPYRIGHT=© 2019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(66%); france,family,worried,safety,suicidal,remarks !@PERMALINK= </w:t>
      </w:r>
      <w:hyperlink r:id="rId655" w:history="1">
        <w:r>
          <w:rPr>
            <w:rFonts w:ascii="arial" w:eastAsia="arial" w:hAnsi="arial" w:cs="arial"/>
            <w:i/>
            <w:color w:val="0077CC"/>
            <w:sz w:val="20"/>
            <w:u w:val="single"/>
            <w:shd w:val="clear" w:color="auto" w:fill="FFFFFF"/>
            <w:lang w:val="en-US" w:eastAsia="en-US" w:bidi="ar-SA"/>
          </w:rPr>
          <w:t>https://montrealgazette.com/news/local-news/</w:t>
        </w:r>
      </w:hyperlink>
      <w:hyperlink r:id="rId655" w:history="1">
        <w:r>
          <w:rPr>
            <w:rFonts w:ascii="arial" w:eastAsia="arial" w:hAnsi="arial" w:cs="arial"/>
            <w:b/>
            <w:i/>
            <w:color w:val="0077CC"/>
            <w:sz w:val="20"/>
            <w:u w:val="single"/>
            <w:shd w:val="clear" w:color="auto" w:fill="FFFFFF"/>
            <w:lang w:val="en-US" w:eastAsia="en-US" w:bidi="ar-SA"/>
          </w:rPr>
          <w:t>montreal</w:t>
        </w:r>
      </w:hyperlink>
      <w:hyperlink r:id="rId655" w:history="1">
        <w:r>
          <w:rPr>
            <w:rFonts w:ascii="arial" w:eastAsia="arial" w:hAnsi="arial" w:cs="arial"/>
            <w:i/>
            <w:color w:val="0077CC"/>
            <w:sz w:val="20"/>
            <w:u w:val="single"/>
            <w:shd w:val="clear" w:color="auto" w:fill="FFFFFF"/>
            <w:lang w:val="en-US" w:eastAsia="en-US" w:bidi="ar-SA"/>
          </w:rPr>
          <w:t>-</w:t>
        </w:r>
      </w:hyperlink>
      <w:hyperlink r:id="rId655" w:history="1">
        <w:r>
          <w:rPr>
            <w:rFonts w:ascii="arial" w:eastAsia="arial" w:hAnsi="arial" w:cs="arial"/>
            <w:b/>
            <w:i/>
            <w:color w:val="0077CC"/>
            <w:sz w:val="20"/>
            <w:u w:val="single"/>
            <w:shd w:val="clear" w:color="auto" w:fill="FFFFFF"/>
            <w:lang w:val="en-US" w:eastAsia="en-US" w:bidi="ar-SA"/>
          </w:rPr>
          <w:t>police</w:t>
        </w:r>
      </w:hyperlink>
      <w:hyperlink r:id="rId655" w:history="1">
        <w:r>
          <w:rPr>
            <w:rFonts w:ascii="arial" w:eastAsia="arial" w:hAnsi="arial" w:cs="arial"/>
            <w:i/>
            <w:color w:val="0077CC"/>
            <w:sz w:val="20"/>
            <w:u w:val="single"/>
            <w:shd w:val="clear" w:color="auto" w:fill="FFFFFF"/>
            <w:lang w:val="en-US" w:eastAsia="en-US" w:bidi="ar-SA"/>
          </w:rPr>
          <w:t>-searching-for-missing-woman-68</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3"/>
          <w:headerReference w:type="default" r:id="rId664"/>
          <w:footerReference w:type="even" r:id="rId665"/>
          <w:footerReference w:type="default" r:id="rId666"/>
          <w:headerReference w:type="first" r:id="rId667"/>
          <w:footerReference w:type="first" r:id="rId668"/>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9" w:history="1">
        <w:r>
          <w:rPr>
            <w:rFonts w:ascii="arial" w:eastAsia="arial" w:hAnsi="arial" w:cs="arial"/>
            <w:b/>
            <w:bCs/>
            <w:i/>
            <w:color w:val="0077CC"/>
            <w:kern w:val="32"/>
            <w:sz w:val="28"/>
            <w:szCs w:val="32"/>
            <w:u w:val="single"/>
            <w:shd w:val="clear" w:color="auto" w:fill="FFFFFF"/>
            <w:lang w:val="en-US" w:eastAsia="en-US" w:bidi="ar-SA"/>
          </w:rPr>
          <w:t xml:space="preserve"> searching for murder suspect in Sinatra Cafe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searching for a suspect in the shooting death of a 72-year-old man in Ahuntsic-Cartierville on Thursday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Angelo D'Onofrio, who is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was gunned down around 4 p.m. near the Sinatra Café (previously known as the Hillside Café) at 2581 Fleury St., near André-Jobin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D'Onofrio was transported to hospital where he died an hour later,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a suspect with dreadlocks, who fled the scene on foot.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neither confirm or deny that D'Onofrio was the victim of mistaken identity, as has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D'Onofrio's gangland-style murder comes one day before Friday's funeral in Ahuntsic-Cartierville of Rocco Sollecito, a reputed high-ranking member of the Rizzuto crime family who was gunned down last month while driving his white BMW in Laval. !@COPYRIGHT=© 2016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(92%); HOMICIDE (90%); SHOOTINGS (90%); ORGANIZED CRIME (68%);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,still,searching,suspect,shooting,death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0"/>
          <w:headerReference w:type="default" r:id="rId671"/>
          <w:footerReference w:type="even" r:id="rId672"/>
          <w:footerReference w:type="default" r:id="rId673"/>
          <w:headerReference w:type="first" r:id="rId674"/>
          <w:footerReference w:type="first" r:id="rId675"/>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6" w:history="1">
        <w:r>
          <w:rPr>
            <w:rFonts w:ascii="arial" w:eastAsia="arial" w:hAnsi="arial" w:cs="arial"/>
            <w:b/>
            <w:bCs/>
            <w:i/>
            <w:color w:val="0077CC"/>
            <w:kern w:val="32"/>
            <w:sz w:val="28"/>
            <w:szCs w:val="32"/>
            <w:u w:val="single"/>
            <w:shd w:val="clear" w:color="auto" w:fill="FFFFFF"/>
            <w:lang w:val="en-US" w:eastAsia="en-US" w:bidi="ar-SA"/>
          </w:rPr>
          <w:t xml:space="preserve"> searching for murder suspect in Sinatra Cafe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searching for a suspect in the shooting death of a 72-year-old man in Ahuntsic-Cartierville on Thursday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Angelo D'Onofrio, who is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was gunned down around 4 p.m. near the Sinatra Café (previously known as the Hillside Café) at 2581 Fleury St., near the corner of André-Jobin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D'Onofrio was transported to hospital where he died an hour later,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a suspect with dreadlocks, who fled the scene on foot.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neither confirm or deny that D'Onofrio was the victim of mistaken identity, as has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D'Onofrio's gangland-style murder comes one day before Friday's funeral in Ahuntsic-Cartierville of Rocco Sollecito, a reputed high-ranking member of the Rizzuto crime family who was gunned down last month while driving his white BMW in Laval. !@COPYRIGHT=© 2016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0"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(92%); HOMICIDE (90%); SHOOTINGS (90%); ORGANIZED CRIME (68%);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,still,searching,suspect,shooting,death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7"/>
          <w:headerReference w:type="default" r:id="rId678"/>
          <w:footerReference w:type="even" r:id="rId679"/>
          <w:footerReference w:type="default" r:id="rId680"/>
          <w:headerReference w:type="first" r:id="rId681"/>
          <w:footerReference w:type="first" r:id="rId682"/>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3" w:history="1">
        <w:r>
          <w:rPr>
            <w:rFonts w:ascii="arial" w:eastAsia="arial" w:hAnsi="arial" w:cs="arial"/>
            <w:b/>
            <w:bCs/>
            <w:i/>
            <w:color w:val="0077CC"/>
            <w:kern w:val="32"/>
            <w:sz w:val="28"/>
            <w:szCs w:val="32"/>
            <w:u w:val="single"/>
            <w:shd w:val="clear" w:color="auto" w:fill="FFFFFF"/>
            <w:lang w:val="en-US" w:eastAsia="en-US" w:bidi="ar-SA"/>
          </w:rPr>
          <w:t xml:space="preserve"> searching for murder suspect in Sinatra Cafe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searching for a suspect in the shooting death of a 72-year-old man in Ahuntsic-Cartierville on Thursday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Angelo D'Onofrio, who is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was gunned down around 4 p.m. near the Sinatra Café (previously known as the Hillside Café) at 2581 Fleury St., near André-Jobin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D'Onofrio was transported to hospital where he died an hour later,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a suspect with dreadlocks, who fled the scene on foot.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neither confirm or deny that D'Onofrio was the victim of mistaken identity, as has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D'Onofrio's gangland-style murder comes one day before Friday's funeral in Ahuntsic-Cartierville of Rocco Sollecito, a reputed high-ranking member of the Rizzuto crime family who was gunned down last month while driving his white BMW in Laval. !@COPYRIGHT=© 2016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(92%); HOMICIDE (90%); SHOOTINGS (90%); ORGANIZED CRIME (68%);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,still,searching,suspect,shooting,death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4"/>
          <w:headerReference w:type="default" r:id="rId685"/>
          <w:footerReference w:type="even" r:id="rId686"/>
          <w:footerReference w:type="default" r:id="rId687"/>
          <w:headerReference w:type="first" r:id="rId688"/>
          <w:footerReference w:type="first" r:id="rId689"/>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0" w:history="1">
        <w:r>
          <w:rPr>
            <w:rFonts w:ascii="arial" w:eastAsia="arial" w:hAnsi="arial" w:cs="arial"/>
            <w:b/>
            <w:bCs/>
            <w:i/>
            <w:color w:val="0077CC"/>
            <w:kern w:val="32"/>
            <w:sz w:val="28"/>
            <w:szCs w:val="32"/>
            <w:u w:val="single"/>
            <w:shd w:val="clear" w:color="auto" w:fill="FFFFFF"/>
            <w:lang w:val="en-US" w:eastAsia="en-US" w:bidi="ar-SA"/>
          </w:rPr>
          <w:t>'s 'radicalization prevention' centre plan premature, Muslim groups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10,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818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will be tough for Mayor Denis Coderre to prove that he isn't targeting Muslims with his announcement on Monday that the city will create a "radicalization prevention" centre, a race-relations expert and representatives of Muslim groups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created a committee that will set up the centre, the mayor announced at a news conference at city hall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and representatives of CEGEPs and public schools.</w:t>
      </w:r>
    </w:p>
    <w:p>
      <w:pPr>
        <w:spacing w:before="200" w:line="260" w:lineRule="atLeast"/>
        <w:jc w:val="both"/>
        <w:rPr>
          <w:lang w:val="en-US" w:eastAsia="en-US" w:bidi="ar-SA"/>
        </w:rPr>
      </w:pPr>
      <w:r>
        <w:rPr>
          <w:rFonts w:ascii="arial" w:eastAsia="arial" w:hAnsi="arial" w:cs="arial"/>
          <w:color w:val="000000"/>
          <w:sz w:val="20"/>
          <w:lang w:val="en-US" w:eastAsia="en-US" w:bidi="ar-SA"/>
        </w:rPr>
        <w:t>The centre, which they called a first in North America, will aim to prevent violence and to develop expertise on the phenomenon of radicalization, notably among youth, Coderre and Parent said.</w:t>
      </w:r>
    </w:p>
    <w:p>
      <w:pPr>
        <w:spacing w:before="200" w:line="260" w:lineRule="atLeast"/>
        <w:jc w:val="both"/>
        <w:rPr>
          <w:lang w:val="en-US" w:eastAsia="en-US" w:bidi="ar-SA"/>
        </w:rPr>
      </w:pPr>
      <w:r>
        <w:rPr>
          <w:rFonts w:ascii="arial" w:eastAsia="arial" w:hAnsi="arial" w:cs="arial"/>
          <w:color w:val="000000"/>
          <w:sz w:val="20"/>
          <w:lang w:val="en-US" w:eastAsia="en-US" w:bidi="ar-SA"/>
        </w:rPr>
        <w:t>The centre has a phone number, but how it will operate and whether it will "treat" clients have not been determined, Parent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not freaking out here," Coderre said, when asked why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setting up such a centre. "We're saying (for) many many months we have to work on the 'live together,' and the 'live together' is to have a balance between openness and vigilance."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city's latest announcement risks contributing to other events to create a false image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a hotbed of radicalism, said Fo Niemi, executive director of the Center for Research-Action on Race Relations.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recent weeks, one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 blocked a permit to a community centre that was to be run by a controversial imam. Another borough cancelled a reservation for a group that was to hold a graduation ceremony in a borough building after it was revealed that two controversial imams would be there.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in late February, CBC/Radio-Canada reported that six young Quebecers had left Canada for Turkey with the intention of joining jihadists in Syria. At least one of them, the report said, had taken courses at an Arabic school run by Adil Charkaoui in space rented from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CEGEP. Two CEGEPs then cancelled their leases with Charkaoui.</w:t>
      </w:r>
    </w:p>
    <w:p>
      <w:pPr>
        <w:spacing w:before="200" w:line="260" w:lineRule="atLeast"/>
        <w:jc w:val="both"/>
        <w:rPr>
          <w:lang w:val="en-US" w:eastAsia="en-US" w:bidi="ar-SA"/>
        </w:rPr>
      </w:pPr>
      <w:r>
        <w:rPr>
          <w:rFonts w:ascii="arial" w:eastAsia="arial" w:hAnsi="arial" w:cs="arial"/>
          <w:color w:val="000000"/>
          <w:sz w:val="20"/>
          <w:lang w:val="en-US" w:eastAsia="en-US" w:bidi="ar-SA"/>
        </w:rPr>
        <w:t>"All of these things add up to an image and a message that, unfortunately by design or by default, would focus on the Muslim community," Niemi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also questioned why Coderre announced the centre before deciding how it will operate. Will it offer outreach, or will it be a tip line like Info-Crime? Niemi asked. And what definition of radicalism will it use? he asked, noting that there are right-wing hate groups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is interesting, but you have to make sure the cake is fully baked before it's served,"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Similar questions and concerns were raised by Salam Elmenyawi, president of the Muslim Council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"I'm really surprised and disturbed by all this attention that we are getting," he said. "And, of course, it doesn't matter what he (Coderre) is going to say, this is directed at the Muslim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who denied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Muslim community is being targeted, said he consulted members of the community on the centre.</w:t>
      </w:r>
    </w:p>
    <w:p>
      <w:pPr>
        <w:spacing w:before="200" w:line="260" w:lineRule="atLeast"/>
        <w:jc w:val="both"/>
        <w:rPr>
          <w:lang w:val="en-US" w:eastAsia="en-US" w:bidi="ar-SA"/>
        </w:rPr>
      </w:pPr>
      <w:r>
        <w:rPr>
          <w:rFonts w:ascii="arial" w:eastAsia="arial" w:hAnsi="arial" w:cs="arial"/>
          <w:color w:val="000000"/>
          <w:sz w:val="20"/>
          <w:lang w:val="en-US" w:eastAsia="en-US" w:bidi="ar-SA"/>
        </w:rPr>
        <w:t>"I spoke to many of them and they're pretty pleased with it,"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Haroun Bouazzi, co-president of the Association des Musulmans et des Arabes pour LaÃ¯citÃ© au QuÃ©bec, said he received a phone call two hours before Coderre's news conference from someone in the city executive committee's office to tell him that an announcement was coming.</w:t>
      </w:r>
    </w:p>
    <w:p>
      <w:pPr>
        <w:spacing w:before="200" w:line="260" w:lineRule="atLeast"/>
        <w:jc w:val="both"/>
        <w:rPr>
          <w:lang w:val="en-US" w:eastAsia="en-US" w:bidi="ar-SA"/>
        </w:rPr>
      </w:pPr>
      <w:r>
        <w:rPr>
          <w:rFonts w:ascii="arial" w:eastAsia="arial" w:hAnsi="arial" w:cs="arial"/>
          <w:color w:val="000000"/>
          <w:sz w:val="20"/>
          <w:lang w:val="en-US" w:eastAsia="en-US" w:bidi="ar-SA"/>
        </w:rPr>
        <w:t>"But we weren't consulted in advance," he said. "Afterward, I got a call asking me what I thought."</w:t>
      </w:r>
    </w:p>
    <w:p>
      <w:pPr>
        <w:spacing w:before="200" w:line="260" w:lineRule="atLeast"/>
        <w:jc w:val="both"/>
        <w:rPr>
          <w:lang w:val="en-US" w:eastAsia="en-US" w:bidi="ar-SA"/>
        </w:rPr>
      </w:pPr>
      <w:r>
        <w:rPr>
          <w:rFonts w:ascii="arial" w:eastAsia="arial" w:hAnsi="arial" w:cs="arial"/>
          <w:color w:val="000000"/>
          <w:sz w:val="20"/>
          <w:lang w:val="en-US" w:eastAsia="en-US" w:bidi="ar-SA"/>
        </w:rPr>
        <w:t>A prevention plan should tackle homophobia, discrimination and social exclusion, which make a person vulnerable to radicalization, Bouazzi said.</w:t>
      </w:r>
    </w:p>
    <w:p>
      <w:pPr>
        <w:spacing w:before="200" w:line="260" w:lineRule="atLeast"/>
        <w:jc w:val="both"/>
        <w:rPr>
          <w:lang w:val="en-US" w:eastAsia="en-US" w:bidi="ar-SA"/>
        </w:rPr>
      </w:pPr>
      <w:r>
        <w:rPr>
          <w:rFonts w:ascii="arial" w:eastAsia="arial" w:hAnsi="arial" w:cs="arial"/>
          <w:color w:val="000000"/>
          <w:sz w:val="20"/>
          <w:lang w:val="en-US" w:eastAsia="en-US" w:bidi="ar-SA"/>
        </w:rPr>
        <w:t>"We think that working on people who are already radicalized under the guise of prevention isn't called prevention," he said of Coderre's centre. "It's called management of radicalization, which already exists."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head of the city's youth advisory council reacted enthusiastically to the centre, saying it addresses a concern that, like it or not, has been present since the terrorist attacks in Paris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 since the Paris attacks, it's been a general reflection of the various bodies of the city that we have to find ways to prevent these same sort of sad events from occurring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Mountagha Sow, president of the city's Conseil jeunesse de MontrÃ©al.</w:t>
      </w:r>
    </w:p>
    <w:p>
      <w:pPr>
        <w:spacing w:before="200" w:line="260" w:lineRule="atLeast"/>
        <w:jc w:val="both"/>
        <w:rPr>
          <w:lang w:val="en-US" w:eastAsia="en-US" w:bidi="ar-SA"/>
        </w:rPr>
      </w:pPr>
      <w:r>
        <w:rPr>
          <w:rFonts w:ascii="arial" w:eastAsia="arial" w:hAnsi="arial" w:cs="arial"/>
          <w:color w:val="000000"/>
          <w:sz w:val="20"/>
          <w:lang w:val="en-US" w:eastAsia="en-US" w:bidi="ar-SA"/>
        </w:rPr>
        <w:t>Sow said the battleground for extremist ideologies is online social networks where extremist groups troll for young, insecure people to draw them into violent actions.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obviously thrilled that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tackling pragmatically this problem," Sow said. "So how do we equip young people so that they will have the tools to protect themselves from the negative influence they can find on social networks? That involves talking, that involves prevention, that involves real groundwork that needs to be done and needs to be done now."</w:t>
      </w:r>
    </w:p>
    <w:p>
      <w:pPr>
        <w:spacing w:before="240" w:line="260" w:lineRule="atLeast"/>
        <w:jc w:val="both"/>
        <w:rPr>
          <w:lang w:val="en-US" w:eastAsia="en-US" w:bidi="ar-SA"/>
        </w:rPr>
      </w:pPr>
      <w:hyperlink r:id="rId367" w:history="1">
        <w:r>
          <w:rPr>
            <w:rFonts w:ascii="arial" w:eastAsia="arial" w:hAnsi="arial" w:cs="arial"/>
            <w:i/>
            <w:color w:val="0077CC"/>
            <w:sz w:val="20"/>
            <w:u w:val="single"/>
            <w:shd w:val="clear" w:color="auto" w:fill="FFFFFF"/>
            <w:lang w:val="en-US" w:eastAsia="en-US" w:bidi="ar-SA"/>
          </w:rPr>
          <w:t>lgyulai@montrealgazette.com</w:t>
        </w:r>
      </w:hyperlink>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lgyulai@montrealgazette.com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368"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6"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RACE &amp; ETHNICITY (90%); CITY GOVERNMENT (89%); MUSLIMS &amp; ISLAM (89%); MAYORS (89%); CITIES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CLERGY &amp; RELIGIOUS VOCATIONS (78%); EXECUTIVES (76%); PRESS CONFERENCES (73%); RELIGION (73%); TERRORIST ORGANIZATIONS (72%); RESEARCH INSTITUTES (65%); coderre,denis,mayor,prove,targeting,tough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RENTAL PROPERTY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CANADA (90%); SYRIA (79%); TURKEY (79%);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1"/>
          <w:headerReference w:type="default" r:id="rId692"/>
          <w:footerReference w:type="even" r:id="rId693"/>
          <w:footerReference w:type="default" r:id="rId694"/>
          <w:headerReference w:type="first" r:id="rId695"/>
          <w:footerReference w:type="first" r:id="rId696"/>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97" w:history="1">
        <w:r>
          <w:rPr>
            <w:rFonts w:ascii="arial" w:eastAsia="arial" w:hAnsi="arial" w:cs="arial"/>
            <w:b/>
            <w:bCs/>
            <w:i/>
            <w:color w:val="0077CC"/>
            <w:kern w:val="32"/>
            <w:sz w:val="28"/>
            <w:szCs w:val="32"/>
            <w:u w:val="single"/>
            <w:shd w:val="clear" w:color="auto" w:fill="FFFFFF"/>
            <w:lang w:val="en-US" w:eastAsia="en-US" w:bidi="ar-SA"/>
          </w:rPr>
          <w:t xml:space="preserve">Officer suspended after breaking </w:t>
        </w:r>
      </w:hyperlink>
      <w:hyperlink r:id="rId6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7" w:history="1">
        <w:r>
          <w:rPr>
            <w:rFonts w:ascii="arial" w:eastAsia="arial" w:hAnsi="arial" w:cs="arial"/>
            <w:b/>
            <w:bCs/>
            <w:i/>
            <w:color w:val="0077CC"/>
            <w:kern w:val="32"/>
            <w:sz w:val="28"/>
            <w:szCs w:val="32"/>
            <w:u w:val="single"/>
            <w:shd w:val="clear" w:color="auto" w:fill="FFFFFF"/>
            <w:lang w:val="en-US" w:eastAsia="en-US" w:bidi="ar-SA"/>
          </w:rPr>
          <w:t xml:space="preserve"> ethics code for the tenth time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4,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776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Éric Locas has been suspended for 15 days without pay for insulting a Muslim motorist,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warns the officer may well lose his job if he breaches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code one more time.</w:t>
      </w:r>
    </w:p>
    <w:p>
      <w:pPr>
        <w:spacing w:before="200" w:line="260" w:lineRule="atLeast"/>
        <w:jc w:val="both"/>
        <w:rPr>
          <w:lang w:val="en-US" w:eastAsia="en-US" w:bidi="ar-SA"/>
        </w:rPr>
      </w:pPr>
      <w:r>
        <w:rPr>
          <w:rFonts w:ascii="arial" w:eastAsia="arial" w:hAnsi="arial" w:cs="arial"/>
          <w:color w:val="000000"/>
          <w:sz w:val="20"/>
          <w:lang w:val="en-US" w:eastAsia="en-US" w:bidi="ar-SA"/>
        </w:rPr>
        <w:t>This latest transgression, which occurred in February 2017, was the officer's tenth breach of the code, and in the decision, the committee seems to express frustration the officer did not learn his lesson the first nine times.</w:t>
      </w:r>
    </w:p>
    <w:p>
      <w:pPr>
        <w:spacing w:before="200" w:line="260" w:lineRule="atLeast"/>
        <w:jc w:val="both"/>
        <w:rPr>
          <w:lang w:val="en-US" w:eastAsia="en-US" w:bidi="ar-SA"/>
        </w:rPr>
      </w:pPr>
      <w:r>
        <w:rPr>
          <w:rFonts w:ascii="arial" w:eastAsia="arial" w:hAnsi="arial" w:cs="arial"/>
          <w:color w:val="000000"/>
          <w:sz w:val="20"/>
          <w:lang w:val="en-US" w:eastAsia="en-US" w:bidi="ar-SA"/>
        </w:rPr>
        <w:t>"What to conclude other than the messages of the Committee were ignored by Officer Locas and possibly by his superiors," says the decision on sanction rendered Nov. 25 by administrative judge Pierre Gagné.</w:t>
      </w:r>
    </w:p>
    <w:p>
      <w:pPr>
        <w:spacing w:before="200" w:line="260" w:lineRule="atLeast"/>
        <w:jc w:val="both"/>
        <w:rPr>
          <w:lang w:val="en-US" w:eastAsia="en-US" w:bidi="ar-SA"/>
        </w:rPr>
      </w:pPr>
      <w:r>
        <w:rPr>
          <w:rFonts w:ascii="arial" w:eastAsia="arial" w:hAnsi="arial" w:cs="arial"/>
          <w:color w:val="000000"/>
          <w:sz w:val="20"/>
          <w:lang w:val="en-US" w:eastAsia="en-US" w:bidi="ar-SA"/>
        </w:rPr>
        <w:t>On the morning of Feb. 6, 2017, Locas pulled over a driver, Abdelkrim Rahal, on Papineau Ave. Locas greeted Rahal by saying "Shalom", and then told him he did not have his lights on and it was still dark. Rahal argued that the sun was coming up, so the officer offered to show him a weather app to point out the exact time of the sunrise.</w:t>
      </w:r>
    </w:p>
    <w:p>
      <w:pPr>
        <w:spacing w:before="200" w:line="260" w:lineRule="atLeast"/>
        <w:jc w:val="both"/>
        <w:rPr>
          <w:lang w:val="en-US" w:eastAsia="en-US" w:bidi="ar-SA"/>
        </w:rPr>
      </w:pPr>
      <w:r>
        <w:rPr>
          <w:rFonts w:ascii="arial" w:eastAsia="arial" w:hAnsi="arial" w:cs="arial"/>
          <w:color w:val="000000"/>
          <w:sz w:val="20"/>
          <w:lang w:val="en-US" w:eastAsia="en-US" w:bidi="ar-SA"/>
        </w:rPr>
        <w:t>Rahal responded that he knew very well what time the sun rises because he says his prayers at sunrise before leaving the house. Locas responded "I don't care about your prayers." At the end of the interaction, Rahal asked for the officer's name. Locas asked why and Rahal told him he wanted to make a complaint, to which Locas replied, "You people, you're always complaining over nothing."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committee concluded the officer had breached Article 5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code, which forbids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making insulting comments based on religion.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lawyer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had suggested a 25-day suspension, which the committee considered too harsh. The lawyer for Officer Locas argued for a five-day suspension, stressing that Locas is no longer working as a traffic safety officer, a job that entails constant interaction with the public. Locas now recognizes he has "a problem with communication", his lawyer told the committee, and so has instead taken a job checking in prisoners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Since Locas is on his tenth derogation from the code, the Committee said, "he can't reasonably implore the committee for clemency."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25-year veteran was first sanctioned for breaching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code back in 2002, when he neglected to carry out a basic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computer verification concerning a missing minor.</w:t>
      </w:r>
    </w:p>
    <w:p>
      <w:pPr>
        <w:spacing w:before="200" w:line="260" w:lineRule="atLeast"/>
        <w:jc w:val="both"/>
        <w:rPr>
          <w:lang w:val="en-US" w:eastAsia="en-US" w:bidi="ar-SA"/>
        </w:rPr>
      </w:pPr>
      <w:r>
        <w:rPr>
          <w:rFonts w:ascii="arial" w:eastAsia="arial" w:hAnsi="arial" w:cs="arial"/>
          <w:color w:val="000000"/>
          <w:sz w:val="20"/>
          <w:lang w:val="en-US" w:eastAsia="en-US" w:bidi="ar-SA"/>
        </w:rPr>
        <w:t>"What strikes the committee is the lack of self awareness or introspection that Const. Locas has shown over the years."</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according to a 2014 decision, Locas once told a citizen to "Shut up and give me your ID," did not inform the person of why they were stopped, abused his authority, and refused to identify himself.</w:t>
      </w:r>
    </w:p>
    <w:p>
      <w:pPr>
        <w:spacing w:before="200" w:line="260" w:lineRule="atLeast"/>
        <w:jc w:val="both"/>
        <w:rPr>
          <w:lang w:val="en-US" w:eastAsia="en-US" w:bidi="ar-SA"/>
        </w:rPr>
      </w:pPr>
      <w:r>
        <w:rPr>
          <w:rFonts w:ascii="arial" w:eastAsia="arial" w:hAnsi="arial" w:cs="arial"/>
          <w:color w:val="000000"/>
          <w:sz w:val="20"/>
          <w:lang w:val="en-US" w:eastAsia="en-US" w:bidi="ar-SA"/>
        </w:rPr>
        <w:t>In a decision rendered in April 2015, Locas was sanctioned for making threats and abusing his authority again. He had pulled over a motorcyclist who asked Locas not to touch his bike. The officer proceeded to punch the seat of the motorcycle several times, took out his pepper spray and told the motorcyclist that "pepper spray in the face hurts."</w:t>
      </w:r>
    </w:p>
    <w:p>
      <w:pPr>
        <w:spacing w:before="200" w:line="260" w:lineRule="atLeast"/>
        <w:jc w:val="both"/>
        <w:rPr>
          <w:lang w:val="en-US" w:eastAsia="en-US" w:bidi="ar-SA"/>
        </w:rPr>
      </w:pPr>
      <w:r>
        <w:rPr>
          <w:rFonts w:ascii="arial" w:eastAsia="arial" w:hAnsi="arial" w:cs="arial"/>
          <w:color w:val="000000"/>
          <w:sz w:val="20"/>
          <w:lang w:val="en-US" w:eastAsia="en-US" w:bidi="ar-SA"/>
        </w:rPr>
        <w:t>In January 2018, he was cited for contacting the employer of a person to whom he had issued a ticket, in order to complain about the employee's attitude.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last July, the committee suspended Locas for five days for endangering a woman's safety after he pulled her over as she was driving along Highway 40 early in the morning, again for not having her lights on. After a heated exchange with the woman, who did not understand why she was being ticketed, the officer left the ticket on the driver's windshield, rather than handing it to her. This meant the woman had to exit her car to fetch the ticket during the morning rush hour. He was suspended for an additional 15 days for contacting the woman twice after he learned she had complained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w:t>
      </w:r>
    </w:p>
    <w:p>
      <w:pPr>
        <w:spacing w:before="200" w:line="260" w:lineRule="atLeast"/>
        <w:jc w:val="both"/>
        <w:rPr>
          <w:lang w:val="en-US" w:eastAsia="en-US" w:bidi="ar-SA"/>
        </w:rPr>
      </w:pPr>
      <w:r>
        <w:rPr>
          <w:rFonts w:ascii="arial" w:eastAsia="arial" w:hAnsi="arial" w:cs="arial"/>
          <w:color w:val="000000"/>
          <w:sz w:val="20"/>
          <w:lang w:val="en-US" w:eastAsia="en-US" w:bidi="ar-SA"/>
        </w:rPr>
        <w:t>In total, Officer Locas has been suspended at least 58 days for his various code breaches, including his most recent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notes that the sanction will allow Locas to "continue in his attempt to redirect his career, while putting him on notice that, if he persists in his unacceptable behaviour, the committee will have to consider the ultimate sanction."</w:t>
      </w:r>
    </w:p>
    <w:p>
      <w:pPr>
        <w:spacing w:before="240" w:line="260" w:lineRule="atLeast"/>
        <w:jc w:val="both"/>
        <w:rPr>
          <w:lang w:val="en-US" w:eastAsia="en-US" w:bidi="ar-SA"/>
        </w:rPr>
      </w:pPr>
      <w:hyperlink r:id="rId698" w:history="1">
        <w:r>
          <w:rPr>
            <w:rFonts w:ascii="arial" w:eastAsia="arial" w:hAnsi="arial" w:cs="arial"/>
            <w:i/>
            <w:color w:val="0077CC"/>
            <w:sz w:val="20"/>
            <w:u w:val="single"/>
            <w:shd w:val="clear" w:color="auto" w:fill="FFFFFF"/>
            <w:lang w:val="en-US" w:eastAsia="en-US" w:bidi="ar-SA"/>
          </w:rPr>
          <w:t>mlalonde@postmedia.com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cited by ethics committee for insulting Muslim driver( </w:t>
      </w:r>
      <w:hyperlink r:id="rId699" w:history="1">
        <w:r>
          <w:rPr>
            <w:rFonts w:ascii="arial" w:eastAsia="arial" w:hAnsi="arial" w:cs="arial"/>
            <w:i/>
            <w:color w:val="0077CC"/>
            <w:sz w:val="20"/>
            <w:u w:val="single"/>
            <w:shd w:val="clear" w:color="auto" w:fill="FFFFFF"/>
            <w:lang w:val="en-US" w:eastAsia="en-US" w:bidi="ar-SA"/>
          </w:rPr>
          <w:t>https://montrealgazette.com/news/local-news/</w:t>
        </w:r>
      </w:hyperlink>
      <w:hyperlink r:id="rId699" w:history="1">
        <w:r>
          <w:rPr>
            <w:rFonts w:ascii="arial" w:eastAsia="arial" w:hAnsi="arial" w:cs="arial"/>
            <w:b/>
            <w:i/>
            <w:color w:val="0077CC"/>
            <w:sz w:val="20"/>
            <w:u w:val="single"/>
            <w:shd w:val="clear" w:color="auto" w:fill="FFFFFF"/>
            <w:lang w:val="en-US" w:eastAsia="en-US" w:bidi="ar-SA"/>
          </w:rPr>
          <w:t>montreal</w:t>
        </w:r>
      </w:hyperlink>
      <w:hyperlink r:id="rId699" w:history="1">
        <w:r>
          <w:rPr>
            <w:rFonts w:ascii="arial" w:eastAsia="arial" w:hAnsi="arial" w:cs="arial"/>
            <w:i/>
            <w:color w:val="0077CC"/>
            <w:sz w:val="20"/>
            <w:u w:val="single"/>
            <w:shd w:val="clear" w:color="auto" w:fill="FFFFFF"/>
            <w:lang w:val="en-US" w:eastAsia="en-US" w:bidi="ar-SA"/>
          </w:rPr>
          <w:t>-</w:t>
        </w:r>
      </w:hyperlink>
      <w:hyperlink r:id="rId699" w:history="1">
        <w:r>
          <w:rPr>
            <w:rFonts w:ascii="arial" w:eastAsia="arial" w:hAnsi="arial" w:cs="arial"/>
            <w:b/>
            <w:i/>
            <w:color w:val="0077CC"/>
            <w:sz w:val="20"/>
            <w:u w:val="single"/>
            <w:shd w:val="clear" w:color="auto" w:fill="FFFFFF"/>
            <w:lang w:val="en-US" w:eastAsia="en-US" w:bidi="ar-SA"/>
          </w:rPr>
          <w:t>police</w:t>
        </w:r>
      </w:hyperlink>
      <w:hyperlink r:id="rId699" w:history="1">
        <w:r>
          <w:rPr>
            <w:rFonts w:ascii="arial" w:eastAsia="arial" w:hAnsi="arial" w:cs="arial"/>
            <w:i/>
            <w:color w:val="0077CC"/>
            <w:sz w:val="20"/>
            <w:u w:val="single"/>
            <w:shd w:val="clear" w:color="auto" w:fill="FFFFFF"/>
            <w:lang w:val="en-US" w:eastAsia="en-US" w:bidi="ar-SA"/>
          </w:rPr>
          <w:t>-officer-cited-by-</w:t>
        </w:r>
      </w:hyperlink>
      <w:hyperlink r:id="rId699" w:history="1">
        <w:r>
          <w:rPr>
            <w:rFonts w:ascii="arial" w:eastAsia="arial" w:hAnsi="arial" w:cs="arial"/>
            <w:b/>
            <w:i/>
            <w:color w:val="0077CC"/>
            <w:sz w:val="20"/>
            <w:u w:val="single"/>
            <w:shd w:val="clear" w:color="auto" w:fill="FFFFFF"/>
            <w:lang w:val="en-US" w:eastAsia="en-US" w:bidi="ar-SA"/>
          </w:rPr>
          <w:t>police</w:t>
        </w:r>
      </w:hyperlink>
      <w:hyperlink r:id="rId699" w:history="1">
        <w:r>
          <w:rPr>
            <w:rFonts w:ascii="arial" w:eastAsia="arial" w:hAnsi="arial" w:cs="arial"/>
            <w:i/>
            <w:color w:val="0077CC"/>
            <w:sz w:val="20"/>
            <w:u w:val="single"/>
            <w:shd w:val="clear" w:color="auto" w:fill="FFFFFF"/>
            <w:lang w:val="en-US" w:eastAsia="en-US" w:bidi="ar-SA"/>
          </w:rPr>
          <w:t>-ethics-commission-for-insulting-muslim-driver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sanctioned for eighth time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w:t>
      </w:r>
      <w:hyperlink r:id="rId700" w:history="1">
        <w:r>
          <w:rPr>
            <w:rFonts w:ascii="arial" w:eastAsia="arial" w:hAnsi="arial" w:cs="arial"/>
            <w:i/>
            <w:color w:val="0077CC"/>
            <w:sz w:val="20"/>
            <w:u w:val="single"/>
            <w:shd w:val="clear" w:color="auto" w:fill="FFFFFF"/>
            <w:lang w:val="en-US" w:eastAsia="en-US" w:bidi="ar-SA"/>
          </w:rPr>
          <w:t>https://montrealgazette.com/news/</w:t>
        </w:r>
      </w:hyperlink>
      <w:hyperlink r:id="rId700" w:history="1">
        <w:r>
          <w:rPr>
            <w:rFonts w:ascii="arial" w:eastAsia="arial" w:hAnsi="arial" w:cs="arial"/>
            <w:b/>
            <w:i/>
            <w:color w:val="0077CC"/>
            <w:sz w:val="20"/>
            <w:u w:val="single"/>
            <w:shd w:val="clear" w:color="auto" w:fill="FFFFFF"/>
            <w:lang w:val="en-US" w:eastAsia="en-US" w:bidi="ar-SA"/>
          </w:rPr>
          <w:t>police</w:t>
        </w:r>
      </w:hyperlink>
      <w:hyperlink r:id="rId700" w:history="1">
        <w:r>
          <w:rPr>
            <w:rFonts w:ascii="arial" w:eastAsia="arial" w:hAnsi="arial" w:cs="arial"/>
            <w:i/>
            <w:color w:val="0077CC"/>
            <w:sz w:val="20"/>
            <w:u w:val="single"/>
            <w:shd w:val="clear" w:color="auto" w:fill="FFFFFF"/>
            <w:lang w:val="en-US" w:eastAsia="en-US" w:bidi="ar-SA"/>
          </w:rPr>
          <w:t>-ethics-committee-sanctions-</w:t>
        </w:r>
      </w:hyperlink>
      <w:hyperlink r:id="rId700" w:history="1">
        <w:r>
          <w:rPr>
            <w:rFonts w:ascii="arial" w:eastAsia="arial" w:hAnsi="arial" w:cs="arial"/>
            <w:b/>
            <w:i/>
            <w:color w:val="0077CC"/>
            <w:sz w:val="20"/>
            <w:u w:val="single"/>
            <w:shd w:val="clear" w:color="auto" w:fill="FFFFFF"/>
            <w:lang w:val="en-US" w:eastAsia="en-US" w:bidi="ar-SA"/>
          </w:rPr>
          <w:t>montreal</w:t>
        </w:r>
      </w:hyperlink>
      <w:hyperlink r:id="rId700" w:history="1">
        <w:r>
          <w:rPr>
            <w:rFonts w:ascii="arial" w:eastAsia="arial" w:hAnsi="arial" w:cs="arial"/>
            <w:i/>
            <w:color w:val="0077CC"/>
            <w:sz w:val="20"/>
            <w:u w:val="single"/>
            <w:shd w:val="clear" w:color="auto" w:fill="FFFFFF"/>
            <w:lang w:val="en-US" w:eastAsia="en-US" w:bidi="ar-SA"/>
          </w:rPr>
          <w:t>-officer-for-eighth-time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REGULATORY COMPLIANCE (89%); ETHICS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RELIGION (75%); LAWYERS (71%); MUSLIMS &amp; ISLAM (70%); SAFETY, ACCIDENTS &amp; DISASTERS (70%); JUDGES (66%);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,officer,locas,suspended,without !@PERMALINK= </w:t>
      </w:r>
      <w:hyperlink r:id="rId701" w:history="1">
        <w:r>
          <w:rPr>
            <w:rFonts w:ascii="arial" w:eastAsia="arial" w:hAnsi="arial" w:cs="arial"/>
            <w:i/>
            <w:color w:val="0077CC"/>
            <w:sz w:val="20"/>
            <w:u w:val="single"/>
            <w:shd w:val="clear" w:color="auto" w:fill="FFFFFF"/>
            <w:lang w:val="en-US" w:eastAsia="en-US" w:bidi="ar-SA"/>
          </w:rPr>
          <w:t>https://montrealgazette.com/news/local-news/officer-suspended-after-breaking-</w:t>
        </w:r>
      </w:hyperlink>
      <w:hyperlink r:id="rId701" w:history="1">
        <w:r>
          <w:rPr>
            <w:rFonts w:ascii="arial" w:eastAsia="arial" w:hAnsi="arial" w:cs="arial"/>
            <w:b/>
            <w:i/>
            <w:color w:val="0077CC"/>
            <w:sz w:val="20"/>
            <w:u w:val="single"/>
            <w:shd w:val="clear" w:color="auto" w:fill="FFFFFF"/>
            <w:lang w:val="en-US" w:eastAsia="en-US" w:bidi="ar-SA"/>
          </w:rPr>
          <w:t>police</w:t>
        </w:r>
      </w:hyperlink>
      <w:hyperlink r:id="rId701" w:history="1">
        <w:r>
          <w:rPr>
            <w:rFonts w:ascii="arial" w:eastAsia="arial" w:hAnsi="arial" w:cs="arial"/>
            <w:i/>
            <w:color w:val="0077CC"/>
            <w:sz w:val="20"/>
            <w:u w:val="single"/>
            <w:shd w:val="clear" w:color="auto" w:fill="FFFFFF"/>
            <w:lang w:val="en-US" w:eastAsia="en-US" w:bidi="ar-SA"/>
          </w:rPr>
          <w:t>-ethics-code-for-the-tenth-time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 xml:space="preserve">Sex trade workers in </w:t>
        </w:r>
      </w:hyperlink>
      <w:hyperlink r:id="rId7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8" w:history="1">
        <w:r>
          <w:rPr>
            <w:rFonts w:ascii="arial" w:eastAsia="arial" w:hAnsi="arial" w:cs="arial"/>
            <w:b/>
            <w:bCs/>
            <w:i/>
            <w:color w:val="0077CC"/>
            <w:kern w:val="32"/>
            <w:sz w:val="28"/>
            <w:szCs w:val="32"/>
            <w:u w:val="single"/>
            <w:shd w:val="clear" w:color="auto" w:fill="FFFFFF"/>
            <w:lang w:val="en-US" w:eastAsia="en-US" w:bidi="ar-SA"/>
          </w:rPr>
          <w:t xml:space="preserve"> say it's a myth that they're busier on Grand Prix weekend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1550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Besides being a sharp reminder of a period in her life-from the age of 15 to 19-that she wishes never happened, the glitz and glamour of Grand Prix weekend has come to represent four things to Shanie Roy.</w:t>
      </w:r>
    </w:p>
    <w:p>
      <w:pPr>
        <w:spacing w:before="200" w:line="260" w:lineRule="atLeast"/>
        <w:jc w:val="both"/>
        <w:rPr>
          <w:lang w:val="en-US" w:eastAsia="en-US" w:bidi="ar-SA"/>
        </w:rPr>
      </w:pPr>
      <w:r>
        <w:rPr>
          <w:rFonts w:ascii="arial" w:eastAsia="arial" w:hAnsi="arial" w:cs="arial"/>
          <w:color w:val="000000"/>
          <w:sz w:val="20"/>
          <w:lang w:val="en-US" w:eastAsia="en-US" w:bidi="ar-SA"/>
        </w:rPr>
        <w:t>To Roy, a former escort turned activist, the annual race means strip clubs forcing women to dance from noon to 4 a.m., four days in a row.</w:t>
      </w:r>
    </w:p>
    <w:p>
      <w:pPr>
        <w:spacing w:before="200" w:line="260" w:lineRule="atLeast"/>
        <w:jc w:val="both"/>
        <w:rPr>
          <w:lang w:val="en-US" w:eastAsia="en-US" w:bidi="ar-SA"/>
        </w:rPr>
      </w:pPr>
      <w:r>
        <w:rPr>
          <w:rFonts w:ascii="arial" w:eastAsia="arial" w:hAnsi="arial" w:cs="arial"/>
          <w:color w:val="000000"/>
          <w:sz w:val="20"/>
          <w:lang w:val="en-US" w:eastAsia="en-US" w:bidi="ar-SA"/>
        </w:rPr>
        <w:t>It means escort agencies adjusting their prices to make more profit from young women who, at the end of long days accompanying men three times their ages, won't see any of that extra money.</w:t>
      </w:r>
    </w:p>
    <w:p>
      <w:pPr>
        <w:spacing w:before="200" w:line="260" w:lineRule="atLeast"/>
        <w:jc w:val="both"/>
        <w:rPr>
          <w:lang w:val="en-US" w:eastAsia="en-US" w:bidi="ar-SA"/>
        </w:rPr>
      </w:pPr>
      <w:r>
        <w:rPr>
          <w:rFonts w:ascii="arial" w:eastAsia="arial" w:hAnsi="arial" w:cs="arial"/>
          <w:color w:val="000000"/>
          <w:sz w:val="20"/>
          <w:lang w:val="en-US" w:eastAsia="en-US" w:bidi="ar-SA"/>
        </w:rPr>
        <w:t>It's men harassing waitresses whose bosses asked them to dress provocatively in order to draw those very same people into their bars and restaurants.</w:t>
      </w:r>
    </w:p>
    <w:p>
      <w:pPr>
        <w:spacing w:before="200" w:line="260" w:lineRule="atLeast"/>
        <w:jc w:val="both"/>
        <w:rPr>
          <w:lang w:val="en-US" w:eastAsia="en-US" w:bidi="ar-SA"/>
        </w:rPr>
      </w:pPr>
      <w:r>
        <w:rPr>
          <w:rFonts w:ascii="arial" w:eastAsia="arial" w:hAnsi="arial" w:cs="arial"/>
          <w:color w:val="000000"/>
          <w:sz w:val="20"/>
          <w:lang w:val="en-US" w:eastAsia="en-US" w:bidi="ar-SA"/>
        </w:rPr>
        <w:t>And maybe worst of all, combined with the arrival of summer-when thousands of teenage girls are suddenly less supervised-it's a prime opportunity for escort agencies to recruit girls as young as 13 or 14, Roy says.</w:t>
      </w:r>
    </w:p>
    <w:p>
      <w:pPr>
        <w:spacing w:before="200" w:line="260" w:lineRule="atLeast"/>
        <w:jc w:val="both"/>
        <w:rPr>
          <w:lang w:val="en-US" w:eastAsia="en-US" w:bidi="ar-SA"/>
        </w:rPr>
      </w:pPr>
      <w:r>
        <w:rPr>
          <w:rFonts w:ascii="arial" w:eastAsia="arial" w:hAnsi="arial" w:cs="arial"/>
          <w:color w:val="000000"/>
          <w:sz w:val="20"/>
          <w:lang w:val="en-US" w:eastAsia="en-US" w:bidi="ar-SA"/>
        </w:rPr>
        <w:t>"Some people might think that sounds young," Roy, now 25, says. "But I was recruited when I was 15. And I still get carded when I buy cigarettes."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race-themed promotional posters hang on bar and strip club facades alike, authorities are once again increasing their effort to curb what they say has become an issue each Grand Prix weekend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 increase in sexual exploitation and human trafficking.</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time, as part of a $30,000 campaign funded by the provincial government, a truck will be visible downtown during happy hour, as terraces burst with tourists, showcasing an illuminated billboard with the bilingual message: "Buying sex is not a sport."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mandated a special unit to patrol in strip clubs, hotels, motels and massage parlours. The RCMP will have an increased presence at borders, airports and "other strategic locations."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Sexual exploitation during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Grand Prix: 'You can order a woman the same way you can order a pizza'( </w:t>
      </w:r>
      <w:hyperlink r:id="rId709" w:history="1">
        <w:r>
          <w:rPr>
            <w:rFonts w:ascii="arial" w:eastAsia="arial" w:hAnsi="arial" w:cs="arial"/>
            <w:i/>
            <w:color w:val="0077CC"/>
            <w:sz w:val="20"/>
            <w:u w:val="single"/>
            <w:shd w:val="clear" w:color="auto" w:fill="FFFFFF"/>
            <w:lang w:val="en-US" w:eastAsia="en-US" w:bidi="ar-SA"/>
          </w:rPr>
          <w:t>http://news.nationalpost.com/news/canada/sexual-exploitation-during-montreals-grand-prix-you-can-order-a-woman-the-same-way-you-can-order-a-pizza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'It's like there's no escape': Stigma worst barrier for sex workers trying to leave the industry, study finds( </w:t>
      </w:r>
      <w:hyperlink r:id="rId710" w:history="1">
        <w:r>
          <w:rPr>
            <w:rFonts w:ascii="arial" w:eastAsia="arial" w:hAnsi="arial" w:cs="arial"/>
            <w:i/>
            <w:color w:val="0077CC"/>
            <w:sz w:val="20"/>
            <w:u w:val="single"/>
            <w:shd w:val="clear" w:color="auto" w:fill="FFFFFF"/>
            <w:lang w:val="en-US" w:eastAsia="en-US" w:bidi="ar-SA"/>
          </w:rPr>
          <w:t>http://news.nationalpost.com/news/canada/stigma-worst-barrier-for-sex-workers-leaving-the-industry-study-finds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Canadian Alliance for Sex Work Law Reform: Help keep sex workers safe( </w:t>
      </w:r>
      <w:hyperlink r:id="rId711" w:history="1">
        <w:r>
          <w:rPr>
            <w:rFonts w:ascii="arial" w:eastAsia="arial" w:hAnsi="arial" w:cs="arial"/>
            <w:i/>
            <w:color w:val="0077CC"/>
            <w:sz w:val="20"/>
            <w:u w:val="single"/>
            <w:shd w:val="clear" w:color="auto" w:fill="FFFFFF"/>
            <w:lang w:val="en-US" w:eastAsia="en-US" w:bidi="ar-SA"/>
          </w:rPr>
          <w:t>http://news.nationalpost.com/full-comment/canadian-alliance-for-sex-work-law-reform-help-keep-sex-workers-safe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"Our analysts have looked into both the demand and the offer for sex work around major sporting events, including the Grand Prix, and can confirm that both go up," said RCMP Quebec spokesperson Camille Habel.</w:t>
      </w:r>
    </w:p>
    <w:p>
      <w:pPr>
        <w:spacing w:before="200" w:line="260" w:lineRule="atLeast"/>
        <w:jc w:val="both"/>
        <w:rPr>
          <w:lang w:val="en-US" w:eastAsia="en-US" w:bidi="ar-SA"/>
        </w:rPr>
      </w:pPr>
      <w:r>
        <w:rPr>
          <w:rFonts w:ascii="arial" w:eastAsia="arial" w:hAnsi="arial" w:cs="arial"/>
          <w:color w:val="000000"/>
          <w:sz w:val="20"/>
          <w:lang w:val="en-US" w:eastAsia="en-US" w:bidi="ar-SA"/>
        </w:rPr>
        <w:t>"We're at a point now where people need to realize that even if it's just one weekend to you, you're still part of a bigger issue," Habel said. "Maybe you don't see it as part of something bigger-for you it's just one person, that one weekend and then you go on with your life-but it is."</w:t>
      </w:r>
    </w:p>
    <w:p>
      <w:pPr>
        <w:spacing w:before="200" w:line="260" w:lineRule="atLeast"/>
        <w:jc w:val="both"/>
        <w:rPr>
          <w:lang w:val="en-US" w:eastAsia="en-US" w:bidi="ar-SA"/>
        </w:rPr>
      </w:pPr>
      <w:r>
        <w:rPr>
          <w:rFonts w:ascii="arial" w:eastAsia="arial" w:hAnsi="arial" w:cs="arial"/>
          <w:color w:val="000000"/>
          <w:sz w:val="20"/>
          <w:lang w:val="en-US" w:eastAsia="en-US" w:bidi="ar-SA"/>
        </w:rPr>
        <w:t>Since 2005, Habel says 330 people have been charged with human trafficking related charges in Canada. Of that, 77 cases happened in Quebec. Last year, the first Grand Prix since the federal government's Bill C-36 became law and shifted the legal onus onto clients, rather than sex workers, the SPVM says it arrested seven people.</w:t>
      </w:r>
    </w:p>
    <w:p>
      <w:pPr>
        <w:spacing w:before="200" w:line="260" w:lineRule="atLeast"/>
        <w:jc w:val="both"/>
        <w:rPr>
          <w:lang w:val="en-US" w:eastAsia="en-US" w:bidi="ar-SA"/>
        </w:rPr>
      </w:pPr>
      <w:r>
        <w:rPr>
          <w:rFonts w:ascii="arial" w:eastAsia="arial" w:hAnsi="arial" w:cs="arial"/>
          <w:color w:val="000000"/>
          <w:sz w:val="20"/>
          <w:lang w:val="en-US" w:eastAsia="en-US" w:bidi="ar-SA"/>
        </w:rPr>
        <w:t>Statistics showing a connection between the Grand Prix and an increase in commercial sex services are hard to come by, though much of that can be attributed to the secretive nature of the work-human rights groups rely on confidential testimony from women in the industry to know what happens during the weekend. But pro sex-workers groups are just as fast to say that there's never been a proven link.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completely false," said Sandra Wesley, director at Stella,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community organization operated by and for sex workers.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increase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over the weekend only makes working conditions more dangerous for those who are in the sex industry, Wesley argued. Workers have to adapt their practices to avoid being caught: meeting clients in dangerous places instead of hotels, taking less time to talk to clients before getting in a car.</w:t>
      </w:r>
    </w:p>
    <w:p>
      <w:pPr>
        <w:spacing w:before="200" w:line="260" w:lineRule="atLeast"/>
        <w:jc w:val="both"/>
        <w:rPr>
          <w:lang w:val="en-US" w:eastAsia="en-US" w:bidi="ar-SA"/>
        </w:rPr>
      </w:pPr>
      <w:r>
        <w:rPr>
          <w:rFonts w:ascii="arial" w:eastAsia="arial" w:hAnsi="arial" w:cs="arial"/>
          <w:color w:val="000000"/>
          <w:sz w:val="20"/>
          <w:lang w:val="en-US" w:eastAsia="en-US" w:bidi="ar-SA"/>
        </w:rPr>
        <w:t>Sex trade workers are still going to work, Wesley said, but "they won't be able to do the things they usually do to keep themselves safe."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local escort agencies and independent escorts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there is a noticeable increase in business during the Grand Prix, but others said it's a narrative that hasn't been true for years. None agreed to have their names published, fearing repercussions from either their bosses or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"Half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turns into a big field of escorts," said Miss Jessy, who has owned an escort agency,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Sex City, for 10 years after being an escort herself. "So most of the time, clients are going to pick up a lady either at an outside event, a bar, a strip club, or even a waitress. So in the end, it might not be as busy as a lot would think (for agencies)."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booker-the middleman between escort agencies and clients-who said his agency is renowned for specializing in clients staying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hotels, said the agency might even close for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"There's nothing. It's zero. It's all made up," he said. The last time there was truly an increase, he added, was 10 years ago.</w:t>
      </w:r>
    </w:p>
    <w:p>
      <w:pPr>
        <w:spacing w:before="200" w:line="260" w:lineRule="atLeast"/>
        <w:jc w:val="both"/>
        <w:rPr>
          <w:lang w:val="en-US" w:eastAsia="en-US" w:bidi="ar-SA"/>
        </w:rPr>
      </w:pPr>
      <w:r>
        <w:rPr>
          <w:rFonts w:ascii="arial" w:eastAsia="arial" w:hAnsi="arial" w:cs="arial"/>
          <w:color w:val="000000"/>
          <w:sz w:val="20"/>
          <w:lang w:val="en-US" w:eastAsia="en-US" w:bidi="ar-SA"/>
        </w:rPr>
        <w:t>"If you go to the Grand Prix now what do you see? Families with coolers and lunches. The clientele has completely changed. We make more money in a weekend in the middle of February when it's minus 20 outside."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30-year-old booker for another agency, with four years of experience, disagreed. "On a normal night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there are probably a few hundred girls working? The difference is that during Grand Prix weekend, there are thousands," he said.</w:t>
      </w:r>
    </w:p>
    <w:p>
      <w:pPr>
        <w:spacing w:before="200" w:line="260" w:lineRule="atLeast"/>
        <w:jc w:val="both"/>
        <w:rPr>
          <w:lang w:val="en-US" w:eastAsia="en-US" w:bidi="ar-SA"/>
        </w:rPr>
      </w:pPr>
      <w:r>
        <w:rPr>
          <w:rFonts w:ascii="arial" w:eastAsia="arial" w:hAnsi="arial" w:cs="arial"/>
          <w:color w:val="000000"/>
          <w:sz w:val="20"/>
          <w:lang w:val="en-US" w:eastAsia="en-US" w:bidi="ar-SA"/>
        </w:rPr>
        <w:t>"All the seedy hotels are booked up way ahead of time," he added. Last year, he said, he had women calling from different provinces looking to work over the weekend right up until the Grand Prix started.</w:t>
      </w:r>
    </w:p>
    <w:p>
      <w:pPr>
        <w:spacing w:before="200" w:line="260" w:lineRule="atLeast"/>
        <w:jc w:val="both"/>
        <w:rPr>
          <w:lang w:val="en-US" w:eastAsia="en-US" w:bidi="ar-SA"/>
        </w:rPr>
      </w:pPr>
      <w:r>
        <w:rPr>
          <w:rFonts w:ascii="arial" w:eastAsia="arial" w:hAnsi="arial" w:cs="arial"/>
          <w:color w:val="000000"/>
          <w:sz w:val="20"/>
          <w:lang w:val="en-US" w:eastAsia="en-US" w:bidi="ar-SA"/>
        </w:rPr>
        <w:t>The difference, another booker said, is that men travel to the event in large numbers and often request many women at once-he had someone call last week to book nine escorts for a couple of hours over the weekend-meaning agencies have to find more workers to meet the rest of the requests.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 lot of tourists from the United States, some European as well. A lot are requesting multi-hour, multi-girl type meetings," he said. "Independents come from all over Canada and really flood the market. Agencies are doubling their roster from normal, but there's so much competition that it dilutes it a little bit."</w:t>
      </w:r>
    </w:p>
    <w:p>
      <w:pPr>
        <w:spacing w:before="200" w:line="260" w:lineRule="atLeast"/>
        <w:jc w:val="both"/>
        <w:rPr>
          <w:lang w:val="en-US" w:eastAsia="en-US" w:bidi="ar-SA"/>
        </w:rPr>
      </w:pPr>
      <w:r>
        <w:rPr>
          <w:rFonts w:ascii="arial" w:eastAsia="arial" w:hAnsi="arial" w:cs="arial"/>
          <w:color w:val="000000"/>
          <w:sz w:val="20"/>
          <w:lang w:val="en-US" w:eastAsia="en-US" w:bidi="ar-SA"/>
        </w:rPr>
        <w:t>Right now, we're putting a Band-Aid on the problem once a year</w:t>
      </w:r>
    </w:p>
    <w:p>
      <w:pPr>
        <w:spacing w:before="200" w:line="260" w:lineRule="atLeast"/>
        <w:jc w:val="both"/>
        <w:rPr>
          <w:lang w:val="en-US" w:eastAsia="en-US" w:bidi="ar-SA"/>
        </w:rPr>
      </w:pPr>
      <w:r>
        <w:rPr>
          <w:rFonts w:ascii="arial" w:eastAsia="arial" w:hAnsi="arial" w:cs="arial"/>
          <w:color w:val="000000"/>
          <w:sz w:val="20"/>
          <w:lang w:val="en-US" w:eastAsia="en-US" w:bidi="ar-SA"/>
        </w:rPr>
        <w:t>Most insisted the pressure to meet the demand doesn't trickle down to the individual workers.</w:t>
      </w:r>
    </w:p>
    <w:p>
      <w:pPr>
        <w:spacing w:before="200" w:line="260" w:lineRule="atLeast"/>
        <w:jc w:val="both"/>
        <w:rPr>
          <w:lang w:val="en-US" w:eastAsia="en-US" w:bidi="ar-SA"/>
        </w:rPr>
      </w:pPr>
      <w:r>
        <w:rPr>
          <w:rFonts w:ascii="arial" w:eastAsia="arial" w:hAnsi="arial" w:cs="arial"/>
          <w:color w:val="000000"/>
          <w:sz w:val="20"/>
          <w:lang w:val="en-US" w:eastAsia="en-US" w:bidi="ar-SA"/>
        </w:rPr>
        <w:t>"We tell them it's the Grand Prix weekend. There's going to be a lot of tourists," one booker said. "We tell them it's the time. If they want to make a lot of money, adjust your schedule accordingly because it's gonna roll."</w:t>
      </w:r>
    </w:p>
    <w:p>
      <w:pPr>
        <w:spacing w:before="200" w:line="260" w:lineRule="atLeast"/>
        <w:jc w:val="both"/>
        <w:rPr>
          <w:lang w:val="en-US" w:eastAsia="en-US" w:bidi="ar-SA"/>
        </w:rPr>
      </w:pPr>
      <w:r>
        <w:rPr>
          <w:rFonts w:ascii="arial" w:eastAsia="arial" w:hAnsi="arial" w:cs="arial"/>
          <w:color w:val="000000"/>
          <w:sz w:val="20"/>
          <w:lang w:val="en-US" w:eastAsia="en-US" w:bidi="ar-SA"/>
        </w:rPr>
        <w:t>An independent escort with eight years of experience laughed when asked if she saw an increase in clients, adding that she's going to work in Boston for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"It's a complete myth," she said. "And I don't say that as an opinion, I say it from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make more money at the Jazz Festival from musicians, technicians and journalists. Why? Because they're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longer, they're here to work so they don't have their wives or kids or friends with them. That's when I see an increase."</w:t>
      </w:r>
    </w:p>
    <w:p>
      <w:pPr>
        <w:spacing w:before="200" w:line="260" w:lineRule="atLeast"/>
        <w:jc w:val="both"/>
        <w:rPr>
          <w:lang w:val="en-US" w:eastAsia="en-US" w:bidi="ar-SA"/>
        </w:rPr>
      </w:pPr>
      <w:r>
        <w:rPr>
          <w:rFonts w:ascii="arial" w:eastAsia="arial" w:hAnsi="arial" w:cs="arial"/>
          <w:color w:val="000000"/>
          <w:sz w:val="20"/>
          <w:lang w:val="en-US" w:eastAsia="en-US" w:bidi="ar-SA"/>
        </w:rPr>
        <w:t>More importantly, she said, she feels the government's money would be better used by funding groups helping sex workers directly-for example, she said, a popular "bad client" list is still stapled together on paper and passed around among sex workers.</w:t>
      </w:r>
    </w:p>
    <w:p>
      <w:pPr>
        <w:spacing w:before="200" w:line="260" w:lineRule="atLeast"/>
        <w:jc w:val="both"/>
        <w:rPr>
          <w:lang w:val="en-US" w:eastAsia="en-US" w:bidi="ar-SA"/>
        </w:rPr>
      </w:pPr>
      <w:r>
        <w:rPr>
          <w:rFonts w:ascii="arial" w:eastAsia="arial" w:hAnsi="arial" w:cs="arial"/>
          <w:color w:val="000000"/>
          <w:sz w:val="20"/>
          <w:lang w:val="en-US" w:eastAsia="en-US" w:bidi="ar-SA"/>
        </w:rPr>
        <w:t>"And who's going to suffer the impact from that stupid truck?" asked her friend, an escort in the city since 1996, referring to the "Buying sex isn't a sport" campaign.</w:t>
      </w:r>
    </w:p>
    <w:p>
      <w:pPr>
        <w:spacing w:before="200" w:line="260" w:lineRule="atLeast"/>
        <w:jc w:val="both"/>
        <w:rPr>
          <w:lang w:val="en-US" w:eastAsia="en-US" w:bidi="ar-SA"/>
        </w:rPr>
      </w:pPr>
      <w:r>
        <w:rPr>
          <w:rFonts w:ascii="arial" w:eastAsia="arial" w:hAnsi="arial" w:cs="arial"/>
          <w:color w:val="000000"/>
          <w:sz w:val="20"/>
          <w:lang w:val="en-US" w:eastAsia="en-US" w:bidi="ar-SA"/>
        </w:rPr>
        <w:t>"It's going to be the poor girl who stepped out for a smoke on her break, still wearing her dancing heels, who gets insulted by people who see it after they've been drinking."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agreed that the commercial sex industry is a yearlong business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whether there are thousands of tourists in town for an event or not.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a promised crack down by Mayor Denis Coderre when first elected, there are still hundreds of erotic massage parlours operating and actively recruiting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few clicks on the Internet or a phone call will put you in contact with an escort agency any day of the week, where, as one human rights activist said last week, "You can order a woman the same way you can order a pizza."</w:t>
      </w:r>
    </w:p>
    <w:p>
      <w:pPr>
        <w:spacing w:before="200" w:line="260" w:lineRule="atLeast"/>
        <w:jc w:val="both"/>
        <w:rPr>
          <w:lang w:val="en-US" w:eastAsia="en-US" w:bidi="ar-SA"/>
        </w:rPr>
      </w:pPr>
      <w:r>
        <w:rPr>
          <w:rFonts w:ascii="arial" w:eastAsia="arial" w:hAnsi="arial" w:cs="arial"/>
          <w:color w:val="000000"/>
          <w:sz w:val="20"/>
          <w:lang w:val="en-US" w:eastAsia="en-US" w:bidi="ar-SA"/>
        </w:rPr>
        <w:t>And the number of pimps and "Johns" being arrested is still a fraction of the number of teenage runaways reported each year, forcing worried parents to confront blunt realities they hadn't fathomed before.</w:t>
      </w:r>
    </w:p>
    <w:p>
      <w:pPr>
        <w:spacing w:before="200" w:line="260" w:lineRule="atLeast"/>
        <w:jc w:val="both"/>
        <w:rPr>
          <w:lang w:val="en-US" w:eastAsia="en-US" w:bidi="ar-SA"/>
        </w:rPr>
      </w:pPr>
      <w:r>
        <w:rPr>
          <w:rFonts w:ascii="arial" w:eastAsia="arial" w:hAnsi="arial" w:cs="arial"/>
          <w:color w:val="000000"/>
          <w:sz w:val="20"/>
          <w:lang w:val="en-US" w:eastAsia="en-US" w:bidi="ar-SA"/>
        </w:rPr>
        <w:t>"Right now, we're putting a Band-Aid on the problem once a year," said Roy, who will be among people protesting the Grand Prix at Phillips Square on Saturday. "There needs to be more."</w:t>
      </w:r>
    </w:p>
    <w:p>
      <w:pPr>
        <w:spacing w:before="200" w:line="260" w:lineRule="atLeast"/>
        <w:jc w:val="both"/>
        <w:rPr>
          <w:lang w:val="en-US" w:eastAsia="en-US" w:bidi="ar-SA"/>
        </w:rPr>
      </w:pPr>
      <w:r>
        <w:rPr>
          <w:rFonts w:ascii="arial" w:eastAsia="arial" w:hAnsi="arial" w:cs="arial"/>
          <w:color w:val="000000"/>
          <w:sz w:val="20"/>
          <w:lang w:val="en-US" w:eastAsia="en-US" w:bidi="ar-SA"/>
        </w:rPr>
        <w:t>Or as one man who said he manages 10 escorts in the city put it, "It's going on all the time. Day and night. Maybe right now there are more tourists in town and more of a party atmosphere, so it seems like it's more. But it happens every day. All the time." !@COPYRIGHT=© 2016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2"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CHILD ABUSE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PROSTITUTION (89%); SEX OFFENSES (86%); SPORTS &amp; RECREATION (77%); SPORTS &amp; RECREATION EVENTS (77%); WOMEN (76%); PRICES (76%); CHILD TRAFFICKING (73%); SEX TRAFFICKING (71%); HUMAN TRAFFICKING (64%); RESEARCH REPORTS (61%); REGIONAL &amp; LOCAL GOVERNMENTS (50%); besides,being,sharp,reminder,period,wishes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DRINKING PLACES (90%); STRIP CLUBS (89%); RESTAURANTS (74%); HOTELS &amp; MOTELS (68%); MASSAGE SERVICES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2"/>
          <w:headerReference w:type="default" r:id="rId713"/>
          <w:footerReference w:type="even" r:id="rId714"/>
          <w:footerReference w:type="default" r:id="rId715"/>
          <w:headerReference w:type="first" r:id="rId716"/>
          <w:footerReference w:type="first" r:id="rId717"/>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718" w:history="1">
        <w:r>
          <w:rPr>
            <w:rFonts w:ascii="arial" w:eastAsia="arial" w:hAnsi="arial" w:cs="arial"/>
            <w:b/>
            <w:bCs/>
            <w:i/>
            <w:color w:val="0077CC"/>
            <w:kern w:val="32"/>
            <w:sz w:val="28"/>
            <w:szCs w:val="32"/>
            <w:u w:val="single"/>
            <w:shd w:val="clear" w:color="auto" w:fill="FFFFFF"/>
            <w:lang w:val="en-US" w:eastAsia="en-US" w:bidi="ar-SA"/>
          </w:rPr>
          <w:t xml:space="preserve">Sex trade workers weigh in on Grand Prix weekend in </w:t>
        </w:r>
      </w:hyperlink>
      <w:hyperlink r:id="rId71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1455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Besides being a sharp reminder of a period in her life-from the age of 15 to 19-that she wishes never happened, the glitz and glamour of Grand Prix weekend has come to represent four things to Shanie Roy.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Roy, a former escort turned activist, the annual race( </w:t>
      </w:r>
      <w:hyperlink r:id="rId719" w:history="1">
        <w:r>
          <w:rPr>
            <w:rFonts w:ascii="arial" w:eastAsia="arial" w:hAnsi="arial" w:cs="arial"/>
            <w:i/>
            <w:color w:val="0077CC"/>
            <w:sz w:val="20"/>
            <w:u w:val="single"/>
            <w:shd w:val="clear" w:color="auto" w:fill="FFFFFF"/>
            <w:lang w:val="en-US" w:eastAsia="en-US" w:bidi="ar-SA"/>
          </w:rPr>
          <w:t>http://montrealgazette.com/tag/canadian-grand-prix</w:t>
        </w:r>
      </w:hyperlink>
      <w:r>
        <w:rPr>
          <w:rFonts w:ascii="arial" w:eastAsia="arial" w:hAnsi="arial" w:cs="arial"/>
          <w:color w:val="000000"/>
          <w:sz w:val="20"/>
          <w:lang w:val="en-US" w:eastAsia="en-US" w:bidi="ar-SA"/>
        </w:rPr>
        <w:t xml:space="preserve"> ) means strip clubs forcing women to dance from noon to 4 a.m., four days in a row.</w:t>
      </w:r>
    </w:p>
    <w:p>
      <w:pPr>
        <w:spacing w:before="200" w:line="260" w:lineRule="atLeast"/>
        <w:jc w:val="both"/>
        <w:rPr>
          <w:lang w:val="en-US" w:eastAsia="en-US" w:bidi="ar-SA"/>
        </w:rPr>
      </w:pPr>
      <w:r>
        <w:rPr>
          <w:rFonts w:ascii="arial" w:eastAsia="arial" w:hAnsi="arial" w:cs="arial"/>
          <w:color w:val="000000"/>
          <w:sz w:val="20"/>
          <w:lang w:val="en-US" w:eastAsia="en-US" w:bidi="ar-SA"/>
        </w:rPr>
        <w:t>It means escort agencies adjusting their prices to make more profit from young women who, at the end of long days accompanying men three times their ages, won't see any of that extra money.</w:t>
      </w:r>
    </w:p>
    <w:p>
      <w:pPr>
        <w:spacing w:before="200" w:line="260" w:lineRule="atLeast"/>
        <w:jc w:val="both"/>
        <w:rPr>
          <w:lang w:val="en-US" w:eastAsia="en-US" w:bidi="ar-SA"/>
        </w:rPr>
      </w:pPr>
      <w:r>
        <w:rPr>
          <w:rFonts w:ascii="arial" w:eastAsia="arial" w:hAnsi="arial" w:cs="arial"/>
          <w:color w:val="000000"/>
          <w:sz w:val="20"/>
          <w:lang w:val="en-US" w:eastAsia="en-US" w:bidi="ar-SA"/>
        </w:rPr>
        <w:t>It's men harassing waitresses whose bosses asked them to dress provocatively in order to draw those very same people into their bars and restaurants.</w:t>
      </w:r>
    </w:p>
    <w:p>
      <w:pPr>
        <w:spacing w:before="200" w:line="260" w:lineRule="atLeast"/>
        <w:jc w:val="both"/>
        <w:rPr>
          <w:lang w:val="en-US" w:eastAsia="en-US" w:bidi="ar-SA"/>
        </w:rPr>
      </w:pPr>
      <w:r>
        <w:rPr>
          <w:rFonts w:ascii="arial" w:eastAsia="arial" w:hAnsi="arial" w:cs="arial"/>
          <w:color w:val="000000"/>
          <w:sz w:val="20"/>
          <w:lang w:val="en-US" w:eastAsia="en-US" w:bidi="ar-SA"/>
        </w:rPr>
        <w:t>And maybe worst of all, combined with the arrival of summer-when thousands of teenage girls are suddenly less supervised-it's a prime opportunity for escort agencies to recruit girls as young as 13 or 14, Roy says.</w:t>
      </w:r>
    </w:p>
    <w:p>
      <w:pPr>
        <w:spacing w:before="200" w:line="260" w:lineRule="atLeast"/>
        <w:jc w:val="both"/>
        <w:rPr>
          <w:lang w:val="en-US" w:eastAsia="en-US" w:bidi="ar-SA"/>
        </w:rPr>
      </w:pPr>
      <w:r>
        <w:rPr>
          <w:rFonts w:ascii="arial" w:eastAsia="arial" w:hAnsi="arial" w:cs="arial"/>
          <w:color w:val="000000"/>
          <w:sz w:val="20"/>
          <w:lang w:val="en-US" w:eastAsia="en-US" w:bidi="ar-SA"/>
        </w:rPr>
        <w:t>"Some people might think that sounds young," Roy, now 25, says. "But I was recruited when I was 15. And I still get carded when I buy cigarettes."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race-themed promotional posters hang on bar and strip club facades alike, authorities are once again increasing their effort to curb what they say has become an issue each Grand Prix weekend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 increase in sexual exploitation and human trafficking.</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time, as part of a $30,000 campaign funded by the provincial government, a truck will be visible downtown during happy hour, as terraces burst with tourists, showcasing an illuminated billboard with the bilingual message: "Buying sex is not a sport."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mandated a special unit to patrol in strip clubs, hotels, motels and massage parlours. The RCMP will have an increased presence at borders, airports and "other strategic locations."</w:t>
      </w:r>
    </w:p>
    <w:p>
      <w:pPr>
        <w:spacing w:before="200" w:line="260" w:lineRule="atLeast"/>
        <w:jc w:val="both"/>
        <w:rPr>
          <w:lang w:val="en-US" w:eastAsia="en-US" w:bidi="ar-SA"/>
        </w:rPr>
      </w:pPr>
      <w:r>
        <w:rPr>
          <w:rFonts w:ascii="arial" w:eastAsia="arial" w:hAnsi="arial" w:cs="arial"/>
          <w:color w:val="000000"/>
          <w:sz w:val="20"/>
          <w:lang w:val="en-US" w:eastAsia="en-US" w:bidi="ar-SA"/>
        </w:rPr>
        <w:t>"Our analysts have looked into both the demand and the offer for sex work around major sporting events, including the Grand Prix, and can confirm that both go up," said RCMP Quebec spokesperson Camille Habel.</w:t>
      </w:r>
    </w:p>
    <w:p>
      <w:pPr>
        <w:spacing w:before="200" w:line="260" w:lineRule="atLeast"/>
        <w:jc w:val="both"/>
        <w:rPr>
          <w:lang w:val="en-US" w:eastAsia="en-US" w:bidi="ar-SA"/>
        </w:rPr>
      </w:pPr>
      <w:r>
        <w:rPr>
          <w:rFonts w:ascii="arial" w:eastAsia="arial" w:hAnsi="arial" w:cs="arial"/>
          <w:color w:val="000000"/>
          <w:sz w:val="20"/>
          <w:lang w:val="en-US" w:eastAsia="en-US" w:bidi="ar-SA"/>
        </w:rPr>
        <w:t>"We're at a point now where people need to realize that even if it's just one weekend to you, you're still part of a bigger issue," Habel said. "Maybe you don't see it as part of something bigger-for you it's just one person, that one weekend and then you go on with your life-but it is."</w:t>
      </w:r>
    </w:p>
    <w:p>
      <w:pPr>
        <w:spacing w:before="200" w:line="260" w:lineRule="atLeast"/>
        <w:jc w:val="both"/>
        <w:rPr>
          <w:lang w:val="en-US" w:eastAsia="en-US" w:bidi="ar-SA"/>
        </w:rPr>
      </w:pPr>
      <w:r>
        <w:rPr>
          <w:rFonts w:ascii="arial" w:eastAsia="arial" w:hAnsi="arial" w:cs="arial"/>
          <w:color w:val="000000"/>
          <w:sz w:val="20"/>
          <w:lang w:val="en-US" w:eastAsia="en-US" w:bidi="ar-SA"/>
        </w:rPr>
        <w:t>Since 2005, Habel says 330 people have been charged with human trafficking related charges in Canada. Of that, 77 cases happened in Quebec. Last year, the first Grand Prix since the federal government's Bill C-36 became law and shifted the legal onus onto clients, rather than sex workers, the SPVM says it arrested seven people.</w:t>
      </w:r>
    </w:p>
    <w:p>
      <w:pPr>
        <w:spacing w:before="200" w:line="260" w:lineRule="atLeast"/>
        <w:jc w:val="both"/>
        <w:rPr>
          <w:lang w:val="en-US" w:eastAsia="en-US" w:bidi="ar-SA"/>
        </w:rPr>
      </w:pPr>
      <w:r>
        <w:rPr>
          <w:rFonts w:ascii="arial" w:eastAsia="arial" w:hAnsi="arial" w:cs="arial"/>
          <w:color w:val="000000"/>
          <w:sz w:val="20"/>
          <w:lang w:val="en-US" w:eastAsia="en-US" w:bidi="ar-SA"/>
        </w:rPr>
        <w:t>Statistics showing a connection between the Grand Prix and an increase in commercial sex services are hard to come by, though much of that can be attributed to the secretive nature of the work-human rights groups rely on confidential testimony from women in the industry to know what happens during the weekend. But pro sex-workers groups are just as fast to say that there's never been a proven link.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completely false," said Sandra Wesley, director at Stella,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community organization operated by and for sex workers.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increase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over the weekend only makes working conditions more dangerous for those who are in the sex industry, Wesley argued. Workers have to adapt their practices to avoid being caught: meeting clients in dangerous places instead of hotels, taking less time to talk to clients before getting in a car.</w:t>
      </w:r>
    </w:p>
    <w:p>
      <w:pPr>
        <w:spacing w:before="200" w:line="260" w:lineRule="atLeast"/>
        <w:jc w:val="both"/>
        <w:rPr>
          <w:lang w:val="en-US" w:eastAsia="en-US" w:bidi="ar-SA"/>
        </w:rPr>
      </w:pPr>
      <w:r>
        <w:rPr>
          <w:rFonts w:ascii="arial" w:eastAsia="arial" w:hAnsi="arial" w:cs="arial"/>
          <w:color w:val="000000"/>
          <w:sz w:val="20"/>
          <w:lang w:val="en-US" w:eastAsia="en-US" w:bidi="ar-SA"/>
        </w:rPr>
        <w:t>Sex trade workers are still going to work, Wesley said, but "they won't be able to do the things they usually do to keep themselves safe."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local escort agencies and independent escorts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there is a noticeable increase in business during the Grand Prix, but others said it's a narrative that hasn't been true for years. None agreed to have their names published, fearing repercussions from either their bosses or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"Half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turns into a big field of escorts," said Miss Jessy, who has owned an escort agency,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Sex City, for 10 years after being an escort herself. "So most of the time, clients are going to pick up a lady either at an outside event, a bar, a strip club, or even a waitress. So in the end, it might not be as busy as a lot would think (for agencies)."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booker-the middleman between escort agencies and clients-who said his agency is renowned for specializing in clients staying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hotels, said the agency might even close for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"There's nothing. It's zero. It's all made up," he said. The last time there was truly an increase, he added, was 10 years ago.</w:t>
      </w:r>
    </w:p>
    <w:p>
      <w:pPr>
        <w:spacing w:before="200" w:line="260" w:lineRule="atLeast"/>
        <w:jc w:val="both"/>
        <w:rPr>
          <w:lang w:val="en-US" w:eastAsia="en-US" w:bidi="ar-SA"/>
        </w:rPr>
      </w:pPr>
      <w:r>
        <w:rPr>
          <w:rFonts w:ascii="arial" w:eastAsia="arial" w:hAnsi="arial" w:cs="arial"/>
          <w:color w:val="000000"/>
          <w:sz w:val="20"/>
          <w:lang w:val="en-US" w:eastAsia="en-US" w:bidi="ar-SA"/>
        </w:rPr>
        <w:t>"If you go to the Grand Prix now what do you see? Families with coolers and lunches. The clientele has completely changed. We make more money in a weekend in the middle of February when it's minus 20 outside."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30-year-old booker for another agency, with four years of experience, disagreed. "On a normal night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there are probably a few hundred girls working? The difference is that during Grand Prix weekend, there are thousands," he said.</w:t>
      </w:r>
    </w:p>
    <w:p>
      <w:pPr>
        <w:spacing w:before="200" w:line="260" w:lineRule="atLeast"/>
        <w:jc w:val="both"/>
        <w:rPr>
          <w:lang w:val="en-US" w:eastAsia="en-US" w:bidi="ar-SA"/>
        </w:rPr>
      </w:pPr>
      <w:r>
        <w:rPr>
          <w:rFonts w:ascii="arial" w:eastAsia="arial" w:hAnsi="arial" w:cs="arial"/>
          <w:color w:val="000000"/>
          <w:sz w:val="20"/>
          <w:lang w:val="en-US" w:eastAsia="en-US" w:bidi="ar-SA"/>
        </w:rPr>
        <w:t>"All the seedy hotels are booked up way ahead of time," he added. Last year, he said, he had women calling from different provinces looking to work over the weekend right up until the Grand Prix started.</w:t>
      </w:r>
    </w:p>
    <w:p>
      <w:pPr>
        <w:spacing w:before="200" w:line="260" w:lineRule="atLeast"/>
        <w:jc w:val="both"/>
        <w:rPr>
          <w:lang w:val="en-US" w:eastAsia="en-US" w:bidi="ar-SA"/>
        </w:rPr>
      </w:pPr>
      <w:r>
        <w:rPr>
          <w:rFonts w:ascii="arial" w:eastAsia="arial" w:hAnsi="arial" w:cs="arial"/>
          <w:color w:val="000000"/>
          <w:sz w:val="20"/>
          <w:lang w:val="en-US" w:eastAsia="en-US" w:bidi="ar-SA"/>
        </w:rPr>
        <w:t>The difference, another booker said, is that men travel to the event in large numbers and often request many women at once-he had someone call last week to book nine escorts for a couple of hours over the weekend-meaning agencies have to find more workers to meet the rest of the requests.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 lot of tourists from the United States, some European as well. A lot are requesting multi-hour, multi-girl type meetings," he said. "Independents come from all over Canada and really flood the market. Agencies are doubling their roster from normal, but there's so much competition that it dilutes it a little bit."</w:t>
      </w:r>
    </w:p>
    <w:p>
      <w:pPr>
        <w:spacing w:before="200" w:line="260" w:lineRule="atLeast"/>
        <w:jc w:val="both"/>
        <w:rPr>
          <w:lang w:val="en-US" w:eastAsia="en-US" w:bidi="ar-SA"/>
        </w:rPr>
      </w:pPr>
      <w:r>
        <w:rPr>
          <w:rFonts w:ascii="arial" w:eastAsia="arial" w:hAnsi="arial" w:cs="arial"/>
          <w:color w:val="000000"/>
          <w:sz w:val="20"/>
          <w:lang w:val="en-US" w:eastAsia="en-US" w:bidi="ar-SA"/>
        </w:rPr>
        <w:t>Most insisted the pressure to meet the demand doesn't trickle down to the individual workers.</w:t>
      </w:r>
    </w:p>
    <w:p>
      <w:pPr>
        <w:spacing w:before="200" w:line="260" w:lineRule="atLeast"/>
        <w:jc w:val="both"/>
        <w:rPr>
          <w:lang w:val="en-US" w:eastAsia="en-US" w:bidi="ar-SA"/>
        </w:rPr>
      </w:pPr>
      <w:r>
        <w:rPr>
          <w:rFonts w:ascii="arial" w:eastAsia="arial" w:hAnsi="arial" w:cs="arial"/>
          <w:color w:val="000000"/>
          <w:sz w:val="20"/>
          <w:lang w:val="en-US" w:eastAsia="en-US" w:bidi="ar-SA"/>
        </w:rPr>
        <w:t>"We tell them it's the Grand Prix weekend. There's going to be a lot of tourists," one booker said. "We tell them it's the time. If they want to make a lot of money, adjust your schedule accordingly because it's gonna roll."</w:t>
      </w:r>
    </w:p>
    <w:p>
      <w:pPr>
        <w:spacing w:before="200" w:line="260" w:lineRule="atLeast"/>
        <w:jc w:val="both"/>
        <w:rPr>
          <w:lang w:val="en-US" w:eastAsia="en-US" w:bidi="ar-SA"/>
        </w:rPr>
      </w:pPr>
      <w:r>
        <w:rPr>
          <w:rFonts w:ascii="arial" w:eastAsia="arial" w:hAnsi="arial" w:cs="arial"/>
          <w:color w:val="000000"/>
          <w:sz w:val="20"/>
          <w:lang w:val="en-US" w:eastAsia="en-US" w:bidi="ar-SA"/>
        </w:rPr>
        <w:t>An independent escort with eight years of experience laughed when asked if she saw an increase in clients, adding that she's going to work in Boston for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"It's a complete myth," she said. "And I don't say that as an opinion, I say it from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make more money at the Jazz Festival from musicians, technicians and journalists. Why? Because they're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longer, they're here to work so they don't have their wives or kids or friends with them. That's when I see an increase."</w:t>
      </w:r>
    </w:p>
    <w:p>
      <w:pPr>
        <w:spacing w:before="200" w:line="260" w:lineRule="atLeast"/>
        <w:jc w:val="both"/>
        <w:rPr>
          <w:lang w:val="en-US" w:eastAsia="en-US" w:bidi="ar-SA"/>
        </w:rPr>
      </w:pPr>
      <w:r>
        <w:rPr>
          <w:rFonts w:ascii="arial" w:eastAsia="arial" w:hAnsi="arial" w:cs="arial"/>
          <w:color w:val="000000"/>
          <w:sz w:val="20"/>
          <w:lang w:val="en-US" w:eastAsia="en-US" w:bidi="ar-SA"/>
        </w:rPr>
        <w:t>More importantly, she said, she feels the government's money would be better used by funding groups helping sex workers directly-for example, she said, a popular "bad client" list is still stapled together on paper and passed around among sex workers.</w:t>
      </w:r>
    </w:p>
    <w:p>
      <w:pPr>
        <w:spacing w:before="200" w:line="260" w:lineRule="atLeast"/>
        <w:jc w:val="both"/>
        <w:rPr>
          <w:lang w:val="en-US" w:eastAsia="en-US" w:bidi="ar-SA"/>
        </w:rPr>
      </w:pPr>
      <w:r>
        <w:rPr>
          <w:rFonts w:ascii="arial" w:eastAsia="arial" w:hAnsi="arial" w:cs="arial"/>
          <w:color w:val="000000"/>
          <w:sz w:val="20"/>
          <w:lang w:val="en-US" w:eastAsia="en-US" w:bidi="ar-SA"/>
        </w:rPr>
        <w:t>"And who's going to suffer the impact from that stupid truck?" asked her friend, an escort in the city since 1996, referring to the "Buying sex isn't a sport" campaign.</w:t>
      </w:r>
    </w:p>
    <w:p>
      <w:pPr>
        <w:spacing w:before="200" w:line="260" w:lineRule="atLeast"/>
        <w:jc w:val="both"/>
        <w:rPr>
          <w:lang w:val="en-US" w:eastAsia="en-US" w:bidi="ar-SA"/>
        </w:rPr>
      </w:pPr>
      <w:r>
        <w:rPr>
          <w:rFonts w:ascii="arial" w:eastAsia="arial" w:hAnsi="arial" w:cs="arial"/>
          <w:color w:val="000000"/>
          <w:sz w:val="20"/>
          <w:lang w:val="en-US" w:eastAsia="en-US" w:bidi="ar-SA"/>
        </w:rPr>
        <w:t>"It's going to be the poor girl who stepped out for a smoke on her break, still wearing her dancing heels, who gets insulted by people who see it after they've been drinking."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agreed that the commercial sex industry is a yearlong business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whether there are thousands of tourists in town for an event or not.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a promised crack down by Mayor Denis Coderre when first elected, there are still hundreds of erotic massage parlours operating and actively recruiting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few clicks on the Internet or a phone call will put you in contact with an escort agency any day of the week, where, as one human rights activist said last week, "You can order a woman the same way you can order a pizza."</w:t>
      </w:r>
    </w:p>
    <w:p>
      <w:pPr>
        <w:spacing w:before="200" w:line="260" w:lineRule="atLeast"/>
        <w:jc w:val="both"/>
        <w:rPr>
          <w:lang w:val="en-US" w:eastAsia="en-US" w:bidi="ar-SA"/>
        </w:rPr>
      </w:pPr>
      <w:r>
        <w:rPr>
          <w:rFonts w:ascii="arial" w:eastAsia="arial" w:hAnsi="arial" w:cs="arial"/>
          <w:color w:val="000000"/>
          <w:sz w:val="20"/>
          <w:lang w:val="en-US" w:eastAsia="en-US" w:bidi="ar-SA"/>
        </w:rPr>
        <w:t>And the number of pimps and "Johns" being arrested is still a fraction of the number of teenage runaways reported each year, forcing worried parents to confront blunt realities they hadn't fathomed before.</w:t>
      </w:r>
    </w:p>
    <w:p>
      <w:pPr>
        <w:spacing w:before="200" w:line="260" w:lineRule="atLeast"/>
        <w:jc w:val="both"/>
        <w:rPr>
          <w:lang w:val="en-US" w:eastAsia="en-US" w:bidi="ar-SA"/>
        </w:rPr>
      </w:pPr>
      <w:r>
        <w:rPr>
          <w:rFonts w:ascii="arial" w:eastAsia="arial" w:hAnsi="arial" w:cs="arial"/>
          <w:color w:val="000000"/>
          <w:sz w:val="20"/>
          <w:lang w:val="en-US" w:eastAsia="en-US" w:bidi="ar-SA"/>
        </w:rPr>
        <w:t>"Right now, we're putting a Band-Aid on the problem once a year," said Roy, who will be among people protesting the Grand Prix at Phillips Square on Saturday. "There needs to be more."</w:t>
      </w:r>
    </w:p>
    <w:p>
      <w:pPr>
        <w:spacing w:before="200" w:line="260" w:lineRule="atLeast"/>
        <w:jc w:val="both"/>
        <w:rPr>
          <w:lang w:val="en-US" w:eastAsia="en-US" w:bidi="ar-SA"/>
        </w:rPr>
      </w:pPr>
      <w:r>
        <w:rPr>
          <w:rFonts w:ascii="arial" w:eastAsia="arial" w:hAnsi="arial" w:cs="arial"/>
          <w:color w:val="000000"/>
          <w:sz w:val="20"/>
          <w:lang w:val="en-US" w:eastAsia="en-US" w:bidi="ar-SA"/>
        </w:rPr>
        <w:t>Or as one man who said he manages 10 escorts in the city put it, "It's going on all the time. Day and night. Maybe right now there are more tourists in town and more of a party atmosphere, so it seems like it's more. But it happens every day. All the time."</w:t>
      </w:r>
    </w:p>
    <w:p>
      <w:pPr>
        <w:spacing w:before="240" w:line="260" w:lineRule="atLeast"/>
        <w:jc w:val="both"/>
        <w:rPr>
          <w:lang w:val="en-US" w:eastAsia="en-US" w:bidi="ar-SA"/>
        </w:rPr>
      </w:pPr>
      <w:hyperlink r:id="rId72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721"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5"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CHILD TRAFFICKING (88%); SPECIAL INVESTIGATIVE FORCES (85%); SPORTS &amp; RECREATION (77%); PROSTITUTION (77%); SPORTS &amp; RECREATION EVENTS (77%); SEX TRAFFICKING (76%); CHILD ABUSE (76%); WOMEN (76%); PRICES (76%); HUMAN TRAFFICKING (69%); SEX OFFENSES (69%); REGIONAL &amp; LOCAL GOVERNMENTS (63%); LEGISLATION (60%); besides,being,sharp,reminder,period,wishes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DRINKING PLACES (90%); STRIP CLUBS (89%); RESTAURANTS (74%); HOTELS &amp; MOTELS (68%); MASSAGE SERVICES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(69%);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2"/>
          <w:headerReference w:type="default" r:id="rId723"/>
          <w:footerReference w:type="even" r:id="rId724"/>
          <w:footerReference w:type="default" r:id="rId725"/>
          <w:headerReference w:type="first" r:id="rId726"/>
          <w:footerReference w:type="first" r:id="rId727"/>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728" w:history="1">
        <w:r>
          <w:rPr>
            <w:rFonts w:ascii="arial" w:eastAsia="arial" w:hAnsi="arial" w:cs="arial"/>
            <w:b/>
            <w:bCs/>
            <w:i/>
            <w:color w:val="0077CC"/>
            <w:kern w:val="32"/>
            <w:sz w:val="28"/>
            <w:szCs w:val="32"/>
            <w:u w:val="single"/>
            <w:shd w:val="clear" w:color="auto" w:fill="FFFFFF"/>
            <w:lang w:val="en-US" w:eastAsia="en-US" w:bidi="ar-SA"/>
          </w:rPr>
          <w:t xml:space="preserve">Suspect drives over </w:t>
        </w:r>
      </w:hyperlink>
      <w:hyperlink r:id="rId7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2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8" w:history="1">
        <w:r>
          <w:rPr>
            <w:rFonts w:ascii="arial" w:eastAsia="arial" w:hAnsi="arial" w:cs="arial"/>
            <w:b/>
            <w:bCs/>
            <w:i/>
            <w:color w:val="0077CC"/>
            <w:kern w:val="32"/>
            <w:sz w:val="28"/>
            <w:szCs w:val="32"/>
            <w:u w:val="single"/>
            <w:shd w:val="clear" w:color="auto" w:fill="FFFFFF"/>
            <w:lang w:val="en-US" w:eastAsia="en-US" w:bidi="ar-SA"/>
          </w:rPr>
          <w:t xml:space="preserve"> officer's foot after high-speed chase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6,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led on a city-wide chase early Wednesday morning after receiving a 911 call concerning an apparently reckless driver downtown.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responded to the report around 12:15 a.m. They saw the car on René-Lévesque Blvd. near Crescent St.,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driver got on the highway and was driving too fast to safely pursue.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driver eventually exited the highway,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and stopped in front of a large condo building on Angrignon Blvd. near Newman Blvd. in LaSalle. While he waited for the garage door to open, an officer intervened. However, the driver sped into the parking lot,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driving over the officer's foot in the process.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driver, a 23-year-old man, was arrested shortly afterward, as were his 25-year-old male passenger and 24-year-old female passenger.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found a firearm in the car.</w:t>
      </w:r>
    </w:p>
    <w:p>
      <w:pPr>
        <w:spacing w:before="200" w:line="260" w:lineRule="atLeast"/>
        <w:jc w:val="both"/>
        <w:rPr>
          <w:lang w:val="en-US" w:eastAsia="en-US" w:bidi="ar-SA"/>
        </w:rPr>
      </w:pPr>
      <w:r>
        <w:rPr>
          <w:rFonts w:ascii="arial" w:eastAsia="arial" w:hAnsi="arial" w:cs="arial"/>
          <w:color w:val="000000"/>
          <w:sz w:val="20"/>
          <w:lang w:val="en-US" w:eastAsia="en-US" w:bidi="ar-SA"/>
        </w:rPr>
        <w:t>The driver faces charges of reckless driving, driving while under the influence of alcohol, armed assault, and possession of a firearm. The passengers could face charges related to the firearm. !@COPYRIGHT=© 2016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8"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DRIVER BEHAVIOR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(79%); LAW ENFORCEMENT (79%); ARRESTS (79%); DRIVING WHILE INTOXICATED (79%); VEHICULAR OFFENSES (78%); ILLEGAL WEAPONS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,chase,early,morning,receiving,concerning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DRIVER BEHAVIOR (90%); PARKING SPACES &amp; FACILITIES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9"/>
          <w:headerReference w:type="default" r:id="rId730"/>
          <w:footerReference w:type="even" r:id="rId731"/>
          <w:footerReference w:type="default" r:id="rId732"/>
          <w:headerReference w:type="first" r:id="rId733"/>
          <w:footerReference w:type="first" r:id="rId734"/>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35" w:history="1">
        <w:r>
          <w:rPr>
            <w:rFonts w:ascii="arial" w:eastAsia="arial" w:hAnsi="arial" w:cs="arial"/>
            <w:b/>
            <w:bCs/>
            <w:i/>
            <w:color w:val="0077CC"/>
            <w:kern w:val="32"/>
            <w:sz w:val="28"/>
            <w:szCs w:val="32"/>
            <w:u w:val="single"/>
            <w:shd w:val="clear" w:color="auto" w:fill="FFFFFF"/>
            <w:lang w:val="en-US" w:eastAsia="en-US" w:bidi="ar-SA"/>
          </w:rPr>
          <w:t>Apple 24-year bond YTM sinks by 12.3 basis points Wednesday June 10,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30" type="#_x0000_t75" style="width:110.27pt;height:30pt">
            <v:imagedata r:id="rId432"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12362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Apple bond (CUSIP: 037833BA7) price has lifted USD2.45 (or 2.1%) from its last trading session of Tuesday June 09, 2020 to close at USD116.62. The bond matures in 24 years and 8 months; its yield to maturity (YTM) has decreased by 12.3 basis points from 2.66% to 2.54%.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Apple bond was down USD1.38 or 1.2% in the past week. Yield to maturity dropped 22.0 basis points from 2.76% a week ago to 2.54%.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09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26-year bond YTM sinks by 14.7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 (037833CH1)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08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24-year bond YTM drops by 9.3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 (037833BA7)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05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15-year bond YTM tumbles by 19.4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 (037833BW9)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130.92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04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down 2.4% in 2 days; Implied Yield rises to 2.79%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 (037833BX7)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03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24-year bond YTM climbs by 10.7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 (037833BH2)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129.07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APPLE 2045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APPLE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APPLE INC UPDATED AT THE LAST PRICE OF USD351.25</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APPLE INC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APPLE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037833BA7</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4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09, 2045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Amount Outstanding</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 billion</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09, 2015</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09, 2015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118 basis points from a year ago to 2.54%.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APPLE 2045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Apple 2045 Bonds is USD1,212, for a capital gain of USD212. The total return to investors for 1 year is 21.2%.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1920"/>
        <w:gridCol w:w="19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AAPL4208639.N</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USD1,010</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USD1,081</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USD1,212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APPLE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736"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http://www.buysellsignals.net/BuySellSignals/report/Globalbonds/Stock/quarterly/BondTable_146907.html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09,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Apple corporate bond yields (CUSIP: 037833AY6), maturing in 1 year 7 months have decreased from 1.39% to 0.57% in the past quarter. Over the same period, spread with treasury has decreased 60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04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037833AY6</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7 mo 30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037833AK6</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yrs 10 mo 23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037833BU3</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yrs 8 mo 13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037833CQ1</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11 mo 1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037833CM0</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7 mo 30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037833BF6</w:t>
            </w:r>
          </w:p>
        </w:tc>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11 mo 3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Medium-Term Bonds</w:t>
      </w:r>
    </w:p>
    <w:p>
      <w:pPr>
        <w:spacing w:before="60" w:line="260" w:lineRule="atLeast"/>
        <w:jc w:val="both"/>
        <w:rPr>
          <w:lang w:val="en-US" w:eastAsia="en-US" w:bidi="ar-SA"/>
        </w:rPr>
      </w:pPr>
      <w:r>
        <w:rPr>
          <w:rFonts w:ascii="arial" w:eastAsia="arial" w:hAnsi="arial" w:cs="arial"/>
          <w:color w:val="000000"/>
          <w:sz w:val="20"/>
          <w:lang w:val="en-US" w:eastAsia="en-US" w:bidi="ar-SA"/>
        </w:rPr>
        <w:t>Medium-Term Apple corporate bond yields (CUSIP: 037833CR9), maturing in 6 years 11 months have decreased from 1.74% to 1.32% in the past quarter. Over the same period, spread with treasury has decreased 40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92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037833CR9</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 yrs 11 mo 1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0.77</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037833CJ7</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 yrs 7 mo 30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0.69</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037833AZ3</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yrs 7 mo 30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037833BG4</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yrs 11 mo 3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Aug 2021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0.27 to 0.87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 to 1.15</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May 2022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0.36 to 0.57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 to 1.92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May 2023</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0.49 to 0.57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to 2.9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May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0.58 to 0.75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 to 3.92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May 2025</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 to 0.91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4.66 to 4.92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Aug 2026</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0.99 to 1.13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 to 6.15</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May 2027</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 to 1.32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6.66 to 6.92</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2036</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APPLE INC UPDATED AT THE LAST PRICE OF USD351.25</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Apple (AAPL:USD351.25) adds USD32 billion in MCap, top heavyweight rise in NASDAQ-100 Index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Apple Inc. (NASDAQ:AAPL), the NASDAQ's largest Computer integrated systems company by market cap, has lifted USD7.26 (2.1%) from its previous trading session to close at USD351.25. Compared with the NASDAQ-100 Index which rose 125.6 points (1.3%) in the day, the relative price increase was 0.9%. The volume was 0.6 times the average daily trading volume of 34.3 million shares. It posted the highest rise in MCap (USD31.8 billion) with the most influence on the NASDAQ-100 Index. There were 21,439,466 shares worth USD7.5 billion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1.1.</w:t>
      </w:r>
    </w:p>
    <w:p>
      <w:pPr>
        <w:spacing w:before="200" w:line="260" w:lineRule="atLeast"/>
        <w:jc w:val="both"/>
        <w:rPr>
          <w:lang w:val="en-US" w:eastAsia="en-US" w:bidi="ar-SA"/>
        </w:rPr>
      </w:pPr>
      <w:r>
        <w:rPr>
          <w:rFonts w:ascii="arial" w:eastAsia="arial" w:hAnsi="arial" w:cs="arial"/>
          <w:color w:val="000000"/>
          <w:sz w:val="20"/>
          <w:lang w:val="en-US" w:eastAsia="en-US" w:bidi="ar-SA"/>
        </w:rPr>
        <w:t>Price/Moving Average Price of 1.29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1.29, a bullish indicator. In the past 200 days this ratio has exceeded 1.29, 56 times suggesting further upside. The stock is trading above both its MAPs and the 50-day MAP of USD296.07 is higher than the 200-day MAP of USD272.19, a bullish indicator. The 200-day MAP has increased to USD272.19. An increase is another bullish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329.71 minus the 26-day EMA of 317.75 is positive, suggesting a bullish signal. Both the 12-day EMA as well as the 26-day EMA are rising, another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1.1, a bullish indicator. The 50-day EMAP has increased to USD305.20. An increase is another bullish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14:8 or 1.8:1. </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three months the stock has hit a new 52-week high four times, pointing to an uptrend. </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83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83 in the NASDAQ market of 2,379 stocks, 27 units and 2 preference stocks which means it is beating 83% of the market.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A price rise combined with a high relative strength is a bullish signal.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Apple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26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AAPL Value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USD7.5 billion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USD1,536.9 billion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14%</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Earnings Yield of 3.7%  greater than  NASDAQ ave of 3%  greater than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3.7% is greater than the NASDAQ average earning yield of 3%.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3.7% is 4.4 times the 10-year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0.89% is 1.09 times the triple-A bond yield of 0.82%. The times factor of 1.09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0.89</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0.82</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3.8 is less than 5, this compares favourably with the Joseph Piotroski benchmark of 5. </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0.5% discount to 12-month high of USD352.84 against the 86.8% premium to 12-month low of USD188.06 suggests the climb might be peaking. </w:t>
      </w:r>
    </w:p>
    <w:p>
      <w:pPr>
        <w:spacing w:before="200" w:line="260" w:lineRule="atLeast"/>
        <w:jc w:val="both"/>
        <w:rPr>
          <w:lang w:val="en-US" w:eastAsia="en-US" w:bidi="ar-SA"/>
        </w:rPr>
      </w:pPr>
      <w:r>
        <w:rPr>
          <w:rFonts w:ascii="arial" w:eastAsia="arial" w:hAnsi="arial" w:cs="arial"/>
          <w:color w:val="000000"/>
          <w:sz w:val="20"/>
          <w:lang w:val="en-US" w:eastAsia="en-US" w:bidi="ar-SA"/>
        </w:rPr>
        <w:t>5.2 Overbought/Bearish/Resistance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At USD351.25 the price has risen above the upper Bollinger band resistance of USD343.92, indicating a downside risk for it to fall back within the band.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Relative Strength Index (RSI) of 83.8 has penetrated the overbought line of 70, suggesting the price gain of 10.9% in the last 14 days is unusually high.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is overbought according to the Williams % R indicator of -4.0, suggesting the price is close to its 14-day high of USD352.84.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Stochastic indicator of 96.1 has broken through the overbought line of 80; this indicates the price is close to its 14-day high and is likely to revert to a downtrend. </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1% by Size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4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USD7.5 billion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USD1,536.9 billion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 Revenue</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USD268 billion</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5% by Performance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3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119.4</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7% by Productivity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8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5%</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Annualised Period-based Total Shareholder Returns [TSR %]: The Best Periods with TSR  greater than  20.9%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720"/>
        <w:gridCol w:w="960"/>
        <w:gridCol w:w="960"/>
        <w:gridCol w:w="120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AAPL.NASDAQ</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86.8</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6.5 Present Value of USD1000 Invested in the Past [3 Mo, 1 Yr, 3 Yrs]; The Best Periods with PVUSD1000  greater than  1,237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20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AAPL.NASDAQ</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USD1,868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USD2,569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Integrated Systems sector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USD1,690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USD1,935</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USD1,208</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USD1,346</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USD1,758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6.6 The Best Periods [3 Mo, 1 Yr, 3 Yrs] with Price Change %  greater than  23.3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146% for Apple outperformed the change of 75.8% in the NASDAQ-100 index for a relative price change of 70.2%.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200"/>
        <w:gridCol w:w="6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Integrated Systems sector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93.5</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Moving Annual Return of 86.2%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86.2% in the past year. Based on a dynamic start date of 5 years ago, the real rate of return has averaged 31.8%. The Moving Annual Return has been positive in 4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AAPL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351.25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190.31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54.9</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93.72</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USD117.43</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6.8 MCap: 5-Year Increase of USD795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USD794.7 billion (107%) from USD742.2 billion to USD1,536.9 billion. Based on a dynamic start date of 5 years ago, there have been declines in MCap in 2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52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rPr>
                <w:lang w:val="en-US" w:eastAsia="en-US" w:bidi="ar-SA"/>
              </w:rPr>
            </w:pP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USD351.25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1,536.9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USD190.31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908.1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USD186.60</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942.2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USD142.80</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794.4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USD93.72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545.8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USD117.43</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742.2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6.9 Buybacks and 5-Years Decrease of 24.1%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1.5 billion (24.1%) from 6.1 billion to 4.6 billion. Buybacks have averaged 309.9 million shares [5.1%]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3000"/>
        <w:gridCol w:w="480"/>
        <w:gridCol w:w="18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Period Ending</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 28, 2019</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4,617,834,000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337,543,000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 29, 2018</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4,955,377,000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261,865,000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 30, 2017</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5,217,242,000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253,578,000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 24, 2016</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5,470,820,000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282,601,000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 26, 2015</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5,753,421,000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332,151,000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 27, 2014</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6,085,572,000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391,748,000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0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1,859,486,000</w:t>
            </w: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00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rPr>
                <w:lang w:val="en-US" w:eastAsia="en-US" w:bidi="ar-SA"/>
              </w:rPr>
            </w:pPr>
          </w:p>
        </w:tc>
        <w:tc>
          <w:tcPr>
            <w:tcW w:w="18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309,914,333</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6.10 Created Market Value [CMV] past 30 yrs of USD1,488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USD1,532.1 billion from USD4.8 billion to USD1,536.9 billion in the last 30 years. This increase comprises cumulative retained earnings (RETE) of USD44.1 billion and Created Market Value of USD1,488 billion. The Created Market Value multiple, defined by the change in MCap for every USD1 of retained earnings is exemplary at USD34.71.</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ChartPath:/home/jboss/jboss-3.2.7/server/default/deploy/BuySellSignals.war/report/Usnasdaq/Stock/PDF/Daily/chart/new/7_CMV_Q.svg</w:t>
      </w:r>
    </w:p>
    <w:p>
      <w:pPr>
        <w:spacing w:before="200" w:line="260" w:lineRule="atLeast"/>
        <w:jc w:val="both"/>
        <w:rPr>
          <w:lang w:val="en-US" w:eastAsia="en-US" w:bidi="ar-SA"/>
        </w:rPr>
      </w:pPr>
      <w:r>
        <w:rPr>
          <w:rFonts w:ascii="arial" w:eastAsia="arial" w:hAnsi="arial" w:cs="arial"/>
          <w:color w:val="000000"/>
          <w:sz w:val="20"/>
          <w:lang w:val="en-US" w:eastAsia="en-US" w:bidi="ar-SA"/>
        </w:rPr>
        <w:t>6.11 Low Debt to Equity (%) and Reducing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6.6% is under a safe benchmark figure of 50%. Moreover, it has improved from 11.2%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67.86</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6.12 A 25.9%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6,032,134 Apple shares worth USD897 million were sold by insiders. Based on a dynamic start date of 5 years ago, insider selling has averaged 1,206,427 shares per year. In the past year, insiders sold 584,715 shares, a decrease of 25.9%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324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584,715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130,430,190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789,536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170,726,217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933,038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153,764,511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2,591,708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315,994,103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1,133,137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126,049,598</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6,032,134</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896,964,620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6.13 Increased VWAP, up 157%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156.9% to USD260.95.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10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352.84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260.95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188.06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228.05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186.35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139.19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189.03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160.58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136.3</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150.15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113.83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86.15</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122.55</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101.56</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84.14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6.14 Increased share turnover, up 77%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77.3% to USD8.8 billion.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10 (USD billion)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6.15 Satisfies three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3.7% is 4.4 times the triple-A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1.1 times the triple-A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USD6 billion is less than tangible book value of USD90.5 billion.</w:t>
      </w:r>
    </w:p>
    <w:p>
      <w:pPr>
        <w:spacing w:before="200" w:line="260" w:lineRule="atLeast"/>
        <w:jc w:val="both"/>
        <w:rPr>
          <w:lang w:val="en-US" w:eastAsia="en-US" w:bidi="ar-SA"/>
        </w:rPr>
      </w:pPr>
      <w:r>
        <w:rPr>
          <w:rFonts w:ascii="arial" w:eastAsia="arial" w:hAnsi="arial" w:cs="arial"/>
          <w:color w:val="000000"/>
          <w:sz w:val="20"/>
          <w:lang w:val="en-US" w:eastAsia="en-US" w:bidi="ar-SA"/>
        </w:rPr>
        <w:t>6.16 Satisfies 5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1.1 to 1.5.</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200" w:line="260" w:lineRule="atLeast"/>
        <w:jc w:val="both"/>
        <w:rPr>
          <w:lang w:val="en-US" w:eastAsia="en-US" w:bidi="ar-SA"/>
        </w:rPr>
      </w:pPr>
      <w:r>
        <w:rPr>
          <w:rFonts w:ascii="arial" w:eastAsia="arial" w:hAnsi="arial" w:cs="arial"/>
          <w:color w:val="000000"/>
          <w:sz w:val="20"/>
          <w:lang w:val="en-US" w:eastAsia="en-US" w:bidi="ar-SA"/>
        </w:rPr>
        <w:t>6.17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Q2/2020 was 82.0c, up 6.5% sequentially from 77.0c in Q1/2020. The year-on-year change was up 6.5% from 77.0c in the previous corresponding period Q2/2019.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Past 4 Quarters Sequential EPS growth averaged 11.0%: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most recent quarter (Q2/2020) showed a decline of 48.8% in sequential growth of Quarterly EPS. There have been two rises and two declines in the past 4 quarters. Average quarterly growth in the past 4 quarters was impressive at 11.0%.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5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 Report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Q3/2019</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EPS growth [FY2019 vs FY2018] of -0.3%: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have been three rises and two declines in the past 5 years. Average Annual Compounded rate of growth in EPS for the 5 years was impressive at 13.0%.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9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11.97</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9.27</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 Growth in EPS &amp; RPS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Sequential EPS growth (Q2 vs Q1, 2020) was down 48.8% and PCP EPS growth (Q2 2020 vs Q2 2019) was up 4.5%. FY EPS growth (FY2019 vs FY2018) was down 0.3%.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Sequential growth in Revenue per share (Q2 vs Q1, 2020) was up 6.2% and PCP growth in Revenue per share (Q2 2020 vs Q2 2019) was up 24.5%. FY growth in Revenue per share (FY2019 vs FY2018) was up 5.4%.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2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EPS (Q2 vs Q1, 2020)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RPS (Q2 vs Q1, 2020)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(Q2 2020 vs Q2 2019)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(Q2 2020 vs Q2 2019)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(FY2019 vs FY2018)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8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(FY2019 vs FY2018)</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7.4 Declining Volume, down 29%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28.9% to 34.3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10,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7.5 Decrease in Institutional Ownership down from 59.9% to 57.5%</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57.5% of total shares on issue; a decrease from 59.9%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59.9</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7.6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Revenue and Net Profit growth have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[Q2 vs Q1]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84.3</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[Q1 vs Q4]</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APPLE INC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AAPL is ranked first by Relative Str. (6 mo), MCap, PV $1000 (1 yr), Revenue, Net Profit and Total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200"/>
        <w:gridCol w:w="96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AAPL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(AAPL)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1,536.9B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1,867.9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Samsung Electronics (A005930)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1,300.6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283.4B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HP (HPQ)</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Zebra Technologies Class A (ZBRA)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1,386.6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Seagate Technology (STX)</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1,381.6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LG Corp. (A003550)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1,023.0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924.1M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NetApp (NTAP)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LG Electronics (A066570)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892.6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37.5B</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Quanta Computer (2382)</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1,412.9</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536.5M</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AAPL is ranked third by P/Book, fourth by Turnover Rate, seventh by P/E and ninth by 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840"/>
        <w:gridCol w:w="840"/>
        <w:gridCol w:w="480"/>
        <w:gridCol w:w="360"/>
        <w:gridCol w:w="720"/>
        <w:gridCol w:w="1080"/>
        <w:gridCol w:w="108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AAPL</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(AAPL)</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USD351.25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Samsung Electronics (A005930)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KRW55,600.0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HP (HPQ)</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USD17.18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Zebra Technologies Class A (ZBRA)</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USD269.70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9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Seagate Technology (STX)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USD54.56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LG Corp. (A003550)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KRW73,400.0</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9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NetApp (NTAP)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USD46.43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LG Electronics (A066570)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KRW70,100.0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w:t>
            </w:r>
          </w:p>
        </w:tc>
        <w:tc>
          <w:tcPr>
            <w:tcW w:w="9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Quanta Computer (2382)</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TWD69.80</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w:t>
            </w:r>
          </w:p>
        </w:tc>
        <w:tc>
          <w:tcPr>
            <w:tcW w:w="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45.9</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8.2  FAANG Peer Group (all figures in USD): Key Financials and Price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In its FAANG Peer Group of 5 companies (Facebook, Apple, Amazon, Netflix and Alphabet's Google) AAPL is ranked first by MCap, PV$1000, Net Profit, Total Assets, second by Revenue and third by Relative Strength.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440"/>
        <w:gridCol w:w="96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Str.(6 mo)</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AAPL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(AAPL)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1,536.9B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1,867.9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(AMZN)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1,310.2B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1,414.6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225.2B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Facebook (FB)</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1,358.1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133.4B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A (GOOGL)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1,345.4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275.9B</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Netflix (NFLX)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192.2B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1,244.6</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1.9B</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FAANG Peer Group: Valuation Indicators</w:t>
      </w:r>
    </w:p>
    <w:p>
      <w:pPr>
        <w:spacing w:before="60" w:line="260" w:lineRule="atLeast"/>
        <w:jc w:val="both"/>
        <w:rPr>
          <w:lang w:val="en-US" w:eastAsia="en-US" w:bidi="ar-SA"/>
        </w:rPr>
      </w:pPr>
      <w:r>
        <w:rPr>
          <w:rFonts w:ascii="arial" w:eastAsia="arial" w:hAnsi="arial" w:cs="arial"/>
          <w:color w:val="000000"/>
          <w:sz w:val="20"/>
          <w:lang w:val="en-US" w:eastAsia="en-US" w:bidi="ar-SA"/>
        </w:rPr>
        <w:t>AAPL is ranked first by P/E, third by P/S, P/Book and fourth by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1080"/>
        <w:gridCol w:w="480"/>
        <w:gridCol w:w="360"/>
        <w:gridCol w:w="72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AAPL</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USD351.25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(AMZN)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USD2,631.98</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Facebook (FB)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USD237.43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A (GOOGL)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USD1,456.71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Netflix (NFLX)</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USD438.11</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85.3</w:t>
            </w:r>
          </w:p>
        </w:tc>
        <w:tc>
          <w:tcPr>
            <w:tcW w:w="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336.8</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ChartPath:FAANG Peer Group - Price Performance:/home/jboss/jboss-3.2.7/server/default/deploy/BuySellSignals.war/report/Usnasdaq/Stock/PDF/Daily/chart/new/7_GlobalPeerGroup.svg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ChartPath:FAANG Peer Group - Total Shareholder Returns [TSR in USD]:/home/jboss/jboss-3.2.7/server/default/deploy/BuySellSignals.war/report/Usnasdaq/Stock/PDF/Daily/chart/new/7_GlobalPeerGroup_TSR.svg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8.3 BuySellSignals Fundamentals Valuation Ranking: Apple vs NASDAQ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2,379 stocks and 27 units in the NASDAQ Market, Apple is ranked first by Net Profit, third by Total Assets, fourth by Revenue and ninth by Free Cash Flow.</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84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AAPL</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185.4 million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 B MSFT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 B GOOG</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 B MSFT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362,888 MTC</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 B AMZN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 B AAPL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 CBIO</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 million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 B DGICA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B CMCSA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 B AMTD</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 XBIT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 GPP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 MARPS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CEVA</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LOCO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11.7x PODD</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 MDRR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 PNNT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 TPCO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CIGI</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33.4x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LXRX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MMAC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1.8x SND</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WVFC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EVFM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 TDAC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9822.5 GNUS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16.98x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APWC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CREG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OPESU</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2279</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98.8 VIVE</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98.7 OCGN</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98.6 TOPS</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TSLA</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Apple is a constituent of the following indices. Its market capitalisation accounts for 19.8% of the combined MCap of the S&amp;P 500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5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7,761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NASDAQ-100 Equal Weighted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12,251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12,797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Global Select Market Composite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14,671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Composite Index</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15,242</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47,288 stocks] and Rank of Apple in the American Region [out of 11,454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34,899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5,838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18,205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80.8</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2,679</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Apple in the NASDAQ-100 Index [out of 98 stocks] and in the Total NASDAQ Market [out of 2409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840"/>
        <w:gridCol w:w="26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NASDAQ-100 Index</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NASDAQ Market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1,669</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668</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1,868</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Apple is ranked number 1 out of 4 listed computer integrated systems companies in the United States with a market capitalization of USD1,536.9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high Price/Sales of 5.7.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company paid a dividend of USD2.36 in the last twelve months. The dividend yield is high at 0.9%.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ChartPath:/opt/jboss/jboss-4.0.5.GA/server/default/deploy/BuySellSignals.war/report/images/arrow/Rating3.gif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Apple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3126 Institutions held investments in Apple. Institutions had decreased their holdings to 57.55% of issued capital, down from 59.58% nine months ago. The top 100 institutional shareholders held 49.9% shares of Apple. The largest shareholder was Vanguard Group with 7.7% of Apple. The second largest shareholder was Blackrock with 6.3%.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44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336,728,608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329,323,432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274,684,501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274,684,501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Berkshire Hathaway (0001067983)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245,155,566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130,191,960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180,558,954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180,558,954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93,376,233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93,376,233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64,178,586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54,337,779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56,203,762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24,366,186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53,859,611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53,859,611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41,855,180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378,646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38,902,167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38,902,167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34,832,184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34,244,578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31,588,009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30,097,195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31,022,281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1,207,259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26,970,969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21,269,986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26,941,525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13,859,650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26,509,058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26,509,058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21,746,158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21,746,158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20,463,340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18,282,663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19,839,686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15,494,591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19,154,561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15,042,675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17,871,617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17,871,617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17,791,988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16,889,793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17,300,399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14,299,599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16,325,530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16,103,044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14,385,797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395,401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14,233,814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11,629,604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14,016,263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10,558,609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13,995,147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13,995,147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13,151,046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13,151,046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12,336,260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12,336,260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12,227,330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12,227,330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10,760,989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10,760,989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10,286,392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10,286,392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10,190,498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8,462,278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10,091,561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8,972,776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9,363,801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6,481,077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9,182,744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9,091,249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8,842,313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5,289,541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8,494,523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6,923,022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8,445,427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8,174,563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8,268,355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8,268,355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7,566,749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7,566,749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7,356,402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7,356,402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7,230,085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7,230,085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7,155,007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6,828,320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7,104,837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6,988,965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7,070,426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18,954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7,033,632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6,922,167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6,931,705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6,931,705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6,823,179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6,823,179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 &amp; H International Investment (0001759760)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6,657,600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2,699,400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6,386,678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4,234,457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6,332,963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6,317,404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6,115,106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6,115,106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6,060,102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5,905,857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5,958,034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5,642,407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General Re New England Asset Management (0001004244)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5,725,071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4,238,675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5,618,983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2,171,587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5,569,921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5,569,921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5,411,319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3,187,873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5,363,556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5,361,819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5,250,618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4,583,854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5,086,014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5,086,014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4,897,399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4,869,199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4,767,973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3,970,320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4,652,091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3,956,262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4,637,139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4,637,139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4,602,127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4,500,160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4,597,746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3,570,677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4,566,060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4,257,001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4,526,472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10,827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Swedbank (0001633050)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4,432,805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4,209,196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Cresset Asset Management (0001761013)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4,412,114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3,542,574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Fayez Sarofim &amp; Co (0000937729)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4,389,005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4,389,005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4,354,838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3,183,103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4,196,785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4,163,401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Korea Investment (0001441689)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3,998,905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3,415,720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Waddell &amp; Reed (0001052100)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3,847,126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3,847,126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3,776,085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3,776,085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3,753,268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3,348,404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3,717,606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2,900,817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3,716,752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284,222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3,669,298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3,669,298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3,646,588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2,673,149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Winslow Capital Management (0000900973)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3,586,685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8,747,912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3,506,007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3,506,007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3,483,841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2,657,432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3,462,244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41,912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8,161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FIL (0000318989)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3,436,471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2,554,058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3,337,341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943,941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3,310,286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3,310,286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3,265,717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1,815,914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3,176,268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226,973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3,169,233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1,468,358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Employees Retirement Association of Colorado (0000315297)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2,987,588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2,987,588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Manhattan Co. (0000728083)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2,846,976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2,846,976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2,784,273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2,683,560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2,755,074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2,395,366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2,688,455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2,688,455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Bessemer Group (0001054074)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2,675,168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2,261,843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2,181,570,529</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49.89</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553.3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Vanguard Group increased their shareholding in Apple by 7.4 million shares worth USD 2.1 billion. Price T Rowe Associates increased their shareholding by 4.4 million shares worth USD 1.3 billion.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7,405,176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4,424,285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4,148,565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 &amp; H International Investment (0001759760)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3,410,600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3,000,800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1,997,259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1,957,257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1,696,496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1,490,814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1,238,752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1,118,785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1,100,533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748,782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620,393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468,501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419,267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404,864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345,803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(0001441689)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245,854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226,398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185,649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154,245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131,076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115,872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91,495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77,936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Cresset Asset Management (0001761013)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491,944</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37,345,194</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Goldman Sachs Group reduced their shareholding in Apple by 4.9 million shares worth USD 1.4 billion. Bank of America reduced their shareholding by 3.6 million shares worth USD 1 billion.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4,856,911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3,597,799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3,086,069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3,074,915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2,966,039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2,720,401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2,295,827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1,928,954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1,854,704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1,617,523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1,595,606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1,498,672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1,391,979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1,274,539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 (0000318989)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1,211,248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1,172,528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710,404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654,474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627,969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624,839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Swedbank (0001633050)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597,922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589,992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587,053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544,195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521,925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451,201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448,687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432,288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349,628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340,370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282,376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249,270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248,926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246,524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239,846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Waddell &amp; Reed (0001052100)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207,396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159,412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144,060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128,347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115,524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112,923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Winslow Capital Management (0000900973)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111,718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Fayez Sarofim &amp; Co (0000937729)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110,685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64,942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Manhattan Co. (0000728083)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50,813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Employees Retirement Association of Colorado (0000315297)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Re New England Asset Management (0001004244)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(283,215)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46,461,590</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31,022,281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14,016,263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10,286,392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8,494,523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8,445,427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5,250,618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5,086,014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4,526,472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4,354,838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4,196,785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3,337,341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846.4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3,169,233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803.7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2,784,273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706.1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2,755,074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698.7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(0001054074)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2,675,168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678.4 M</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110,400,702</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2,658,537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674.2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STRS Ohio (0000820478)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2,654,754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Employees Retirement System Of Ohio (0001007280)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2,375,906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602.5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2,255,464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Wellcome Trust Limited (0001026720)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2,000,000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Assenagon Asset Management S.A. (0001546007)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301,708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Johanson Financial Advisors, Inc. (0001665589)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56,635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 Asset Management Fondsmaeglerselskab A/S (0001778131)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7,446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Magellan Asset Management Ltd (0001536105)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282,261</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12,311,563</w:t>
            </w:r>
          </w:p>
        </w:tc>
        <w:tc>
          <w:tcPr>
            <w:tcW w:w="132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9.6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8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8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638,594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765,720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541,018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509,855</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55.65</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59.58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decreased their holdings to 57.55% of issued capital, down from 59.58%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(Q2/2020):</w:t>
      </w:r>
    </w:p>
    <w:p>
      <w:pPr>
        <w:spacing w:before="60" w:line="260" w:lineRule="atLeast"/>
        <w:jc w:val="both"/>
        <w:rPr>
          <w:lang w:val="en-US" w:eastAsia="en-US" w:bidi="ar-SA"/>
        </w:rPr>
      </w:pPr>
      <w:r>
        <w:rPr>
          <w:rFonts w:ascii="arial" w:eastAsia="arial" w:hAnsi="arial" w:cs="arial"/>
          <w:color w:val="000000"/>
          <w:sz w:val="20"/>
          <w:lang w:val="en-US" w:eastAsia="en-US" w:bidi="ar-SA"/>
        </w:rPr>
        <w:t>May 01,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Q2 2020: Apple EPS slumps 49%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Apple (NASDAQ:AAPL), announced EPS of $US2.58 for the quarter-ended 28 March 2020 [Q2/2020], down 48.8% sequentially from $US5.04 in the previous quarter [Q1/2020].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Q2/2019], year-over-year [y.o.y.] EPS was up 4.5%, Revenue was up 0.5% and Net Profit was down 2.7%.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4%</w:t>
      </w:r>
    </w:p>
    <w:p>
      <w:pPr>
        <w:spacing w:before="60" w:line="260" w:lineRule="atLeast"/>
        <w:jc w:val="both"/>
        <w:rPr>
          <w:lang w:val="en-US" w:eastAsia="en-US" w:bidi="ar-SA"/>
        </w:rPr>
      </w:pPr>
      <w:r>
        <w:rPr>
          <w:rFonts w:ascii="arial" w:eastAsia="arial" w:hAnsi="arial" w:cs="arial"/>
          <w:color w:val="000000"/>
          <w:sz w:val="20"/>
          <w:lang w:val="en-US" w:eastAsia="en-US" w:bidi="ar-SA"/>
        </w:rPr>
        <w:t>3126 Institutions held 2.5 billion shares at the end of quarter ended Mar 31. Institutional holdings in Apple decreased by 102,779,168 shares (3.9%) at the end of quarter ended Mar 31. Institutional ownership is now 57.55% of the issued capital, down from 59.9%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Dividends</w:t>
      </w:r>
    </w:p>
    <w:p>
      <w:pPr>
        <w:spacing w:before="60" w:line="260" w:lineRule="atLeast"/>
        <w:jc w:val="both"/>
        <w:rPr>
          <w:lang w:val="en-US" w:eastAsia="en-US" w:bidi="ar-SA"/>
        </w:rPr>
      </w:pPr>
      <w:r>
        <w:rPr>
          <w:rFonts w:ascii="arial" w:eastAsia="arial" w:hAnsi="arial" w:cs="arial"/>
          <w:color w:val="000000"/>
          <w:sz w:val="20"/>
          <w:lang w:val="en-US" w:eastAsia="en-US" w:bidi="ar-SA"/>
        </w:rPr>
        <w:t>May 05: Apple quarterly dividends up 6.5% sequentially from previous quarter</w:t>
      </w:r>
    </w:p>
    <w:p>
      <w:pPr>
        <w:spacing w:before="60" w:line="260" w:lineRule="atLeast"/>
        <w:jc w:val="both"/>
        <w:rPr>
          <w:lang w:val="en-US" w:eastAsia="en-US" w:bidi="ar-SA"/>
        </w:rPr>
      </w:pPr>
      <w:r>
        <w:rPr>
          <w:rFonts w:ascii="arial" w:eastAsia="arial" w:hAnsi="arial" w:cs="arial"/>
          <w:color w:val="000000"/>
          <w:sz w:val="20"/>
          <w:lang w:val="en-US" w:eastAsia="en-US" w:bidi="ar-SA"/>
        </w:rPr>
        <w:t>Apple today announced a quarterly dividend of 82.0c per share for Q2/2020; up 6.5% sequentially from the previous quarter (Q1/2020) dividend of 77.0c. The ex-dividend date is Friday, May 08, 2020 and the record date is Monday, May 11, 2020 and it is payable on Thursday, May 14. Total dividends per share paid in the 12 months ended May 06 were US$3.08. This reflects actual dividend yield of 1.1% at the last price of US$293.16.</w:t>
      </w:r>
    </w:p>
    <w:p>
      <w:pPr>
        <w:spacing w:before="200" w:line="260" w:lineRule="atLeast"/>
        <w:jc w:val="both"/>
        <w:rPr>
          <w:lang w:val="en-US" w:eastAsia="en-US" w:bidi="ar-SA"/>
        </w:rPr>
      </w:pPr>
      <w:r>
        <w:rPr>
          <w:rFonts w:ascii="arial" w:eastAsia="arial" w:hAnsi="arial" w:cs="arial"/>
          <w:color w:val="000000"/>
          <w:sz w:val="20"/>
          <w:lang w:val="en-US" w:eastAsia="en-US" w:bidi="ar-SA"/>
        </w:rPr>
        <w:t>10.4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April 30: Apple Reports Second Quarter Results</w:t>
      </w:r>
    </w:p>
    <w:p>
      <w:pPr>
        <w:spacing w:before="60" w:line="260" w:lineRule="atLeast"/>
        <w:jc w:val="both"/>
        <w:rPr>
          <w:lang w:val="en-US" w:eastAsia="en-US" w:bidi="ar-SA"/>
        </w:rPr>
      </w:pPr>
      <w:r>
        <w:rPr>
          <w:rFonts w:ascii="arial" w:eastAsia="arial" w:hAnsi="arial" w:cs="arial"/>
          <w:color w:val="000000"/>
          <w:sz w:val="20"/>
          <w:lang w:val="en-US" w:eastAsia="en-US" w:bidi="ar-SA"/>
        </w:rPr>
        <w:t>CUPERTINO, California - April 30, 2020 - Apple(Registered) today announced financial results for its fiscal 2020 second quarter ended March 28, 2020. The Company posted quarterly revenue of $58.3 billion, an increase of 1 percent from the year-ago quarter, and quarterly earnings per diluted share of $2.55, up 4 percent. International sales accounted for 62 percent of the quarter's revenue.</w:t>
      </w:r>
    </w:p>
    <w:p>
      <w:pPr>
        <w:spacing w:before="60" w:line="260" w:lineRule="atLeast"/>
        <w:jc w:val="both"/>
        <w:rPr>
          <w:lang w:val="en-US" w:eastAsia="en-US" w:bidi="ar-SA"/>
        </w:rPr>
      </w:pPr>
      <w:r>
        <w:rPr>
          <w:rFonts w:ascii="arial" w:eastAsia="arial" w:hAnsi="arial" w:cs="arial"/>
          <w:color w:val="000000"/>
          <w:sz w:val="20"/>
          <w:lang w:val="en-US" w:eastAsia="en-US" w:bidi="ar-SA"/>
        </w:rPr>
        <w:t>"Despite COVID-19's unprecedented global impact, we're proud to report that Apple grew for the quarter, driven by an all-time record in Services and a quarterly record for Wearables," said Tim Cook, Apple's CEO. "In this difficult environment, our users are depending on Apple products in renewed ways to stay connected, informed, creative, and productive. We feel motivated and inspired to not only keep meeting these needs in innovative ways, but to continue giving back to support the global response, from the tens of millions of face masks and custom-built face shields we've sent to medical professionals around the world, to the millions we've donated to organizations like Global Citizen and America's Food Fund."</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10.5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Mon May 18, 2020</w:t>
      </w:r>
    </w:p>
    <w:p>
      <w:pPr>
        <w:spacing w:before="60" w:line="260" w:lineRule="atLeast"/>
        <w:jc w:val="both"/>
        <w:rPr>
          <w:lang w:val="en-US" w:eastAsia="en-US" w:bidi="ar-SA"/>
        </w:rPr>
      </w:pPr>
      <w:r>
        <w:rPr>
          <w:rFonts w:ascii="arial" w:eastAsia="arial" w:hAnsi="arial" w:cs="arial"/>
          <w:color w:val="000000"/>
          <w:sz w:val="20"/>
          <w:lang w:val="en-US" w:eastAsia="en-US" w:bidi="ar-SA"/>
        </w:rPr>
        <w:t>Andrea Jung's performance as Director of Apple (NASDAQ:AAPL) is ranked in the top 2% of BuySellSignals performers for the past ten years; a percentile ranking of 98.5. In the last 10 years the average annualized return to shareholders was 27.1%. The 10-year average return is ranked 642 out of 42,256 public companies traded globally. A ten-bagger, the present value of US$1,000 (PV1000) invested 10 years ago is now worth USD10,973; a capital gain of USD9,034 and dividend reinvested of USD940.</w:t>
      </w:r>
    </w:p>
    <w:p>
      <w:pPr>
        <w:spacing w:before="200" w:line="260" w:lineRule="atLeast"/>
        <w:jc w:val="both"/>
        <w:rPr>
          <w:lang w:val="en-US" w:eastAsia="en-US" w:bidi="ar-SA"/>
        </w:rPr>
      </w:pPr>
      <w:r>
        <w:rPr>
          <w:rFonts w:ascii="arial" w:eastAsia="arial" w:hAnsi="arial" w:cs="arial"/>
          <w:color w:val="000000"/>
          <w:sz w:val="20"/>
          <w:lang w:val="en-US" w:eastAsia="en-US" w:bidi="ar-SA"/>
        </w:rPr>
        <w:t>Thu Apr 23, 2020</w:t>
      </w:r>
    </w:p>
    <w:p>
      <w:pPr>
        <w:spacing w:before="60" w:line="260" w:lineRule="atLeast"/>
        <w:jc w:val="both"/>
        <w:rPr>
          <w:lang w:val="en-US" w:eastAsia="en-US" w:bidi="ar-SA"/>
        </w:rPr>
      </w:pPr>
      <w:r>
        <w:rPr>
          <w:rFonts w:ascii="arial" w:eastAsia="arial" w:hAnsi="arial" w:cs="arial"/>
          <w:color w:val="000000"/>
          <w:sz w:val="20"/>
          <w:lang w:val="en-US" w:eastAsia="en-US" w:bidi="ar-SA"/>
        </w:rPr>
        <w:t>Timothy D. Cook's performance as Chief Executive Officer of Apple is ranked in fourth quartile by Revenue growth of NASDAQ listed companies for FY2019. Compared with FY2018, Revenue growth for Apple in FY2019 was -2%. Among 1747 NASDAQ listed companies that have reported FY2019 Annual Reports so far, Apple was ranked 1426.</w:t>
      </w:r>
    </w:p>
    <w:p>
      <w:pPr>
        <w:spacing w:before="200" w:line="260" w:lineRule="atLeast"/>
        <w:jc w:val="both"/>
        <w:rPr>
          <w:lang w:val="en-US" w:eastAsia="en-US" w:bidi="ar-SA"/>
        </w:rPr>
      </w:pPr>
      <w:r>
        <w:rPr>
          <w:rFonts w:ascii="arial" w:eastAsia="arial" w:hAnsi="arial" w:cs="arial"/>
          <w:color w:val="000000"/>
          <w:sz w:val="20"/>
          <w:lang w:val="en-US" w:eastAsia="en-US" w:bidi="ar-SA"/>
        </w:rPr>
        <w:t>Fri Apr 17, 2020</w:t>
      </w:r>
    </w:p>
    <w:p>
      <w:pPr>
        <w:spacing w:before="60" w:line="260" w:lineRule="atLeast"/>
        <w:jc w:val="both"/>
        <w:rPr>
          <w:lang w:val="en-US" w:eastAsia="en-US" w:bidi="ar-SA"/>
        </w:rPr>
      </w:pPr>
      <w:r>
        <w:rPr>
          <w:rFonts w:ascii="arial" w:eastAsia="arial" w:hAnsi="arial" w:cs="arial"/>
          <w:color w:val="000000"/>
          <w:sz w:val="20"/>
          <w:lang w:val="en-US" w:eastAsia="en-US" w:bidi="ar-SA"/>
        </w:rPr>
        <w:t>Apple (NASDAQ:AAPL) Senior Vice President and Retail - People Deirdre O'Brien sold 9,137 shares worth $US2,605,141 on April 16. The selling price was $US285.12.</w:t>
      </w:r>
    </w:p>
    <w:p>
      <w:pPr>
        <w:spacing w:before="200" w:line="260" w:lineRule="atLeast"/>
        <w:jc w:val="both"/>
        <w:rPr>
          <w:lang w:val="en-US" w:eastAsia="en-US" w:bidi="ar-SA"/>
        </w:rPr>
      </w:pPr>
      <w:r>
        <w:rPr>
          <w:rFonts w:ascii="arial" w:eastAsia="arial" w:hAnsi="arial" w:cs="arial"/>
          <w:color w:val="000000"/>
          <w:sz w:val="20"/>
          <w:lang w:val="en-US" w:eastAsia="en-US" w:bidi="ar-SA"/>
        </w:rPr>
        <w:t>Thu Apr 09, 2020</w:t>
      </w:r>
    </w:p>
    <w:p>
      <w:pPr>
        <w:spacing w:before="60" w:line="260" w:lineRule="atLeast"/>
        <w:jc w:val="both"/>
        <w:rPr>
          <w:lang w:val="en-US" w:eastAsia="en-US" w:bidi="ar-SA"/>
        </w:rPr>
      </w:pPr>
      <w:r>
        <w:rPr>
          <w:rFonts w:ascii="arial" w:eastAsia="arial" w:hAnsi="arial" w:cs="arial"/>
          <w:color w:val="000000"/>
          <w:sz w:val="20"/>
          <w:lang w:val="en-US" w:eastAsia="en-US" w:bidi="ar-SA"/>
        </w:rPr>
        <w:t>Apple (NASDAQ:AAPL) Chief Financial Officer and Senior Vice President Luca Maestri sold 41,062 shares worth $US10,858,445 on April 07. The selling price was $US264.44. The shares hit a one-month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Fri Apr 03, 2020</w:t>
      </w:r>
    </w:p>
    <w:p>
      <w:pPr>
        <w:spacing w:before="60" w:line="260" w:lineRule="atLeast"/>
        <w:jc w:val="both"/>
        <w:rPr>
          <w:lang w:val="en-US" w:eastAsia="en-US" w:bidi="ar-SA"/>
        </w:rPr>
      </w:pPr>
      <w:r>
        <w:rPr>
          <w:rFonts w:ascii="arial" w:eastAsia="arial" w:hAnsi="arial" w:cs="arial"/>
          <w:color w:val="000000"/>
          <w:sz w:val="20"/>
          <w:lang w:val="en-US" w:eastAsia="en-US" w:bidi="ar-SA"/>
        </w:rPr>
        <w:t>Apple (NASDAQ:AAPL) Chief Operating Officer Jeff Williams sold 41,062 shares worth $US9,914,186 on April 02. The selling price was $US241.44. The shares hit a nine-day low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10.6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05: Apple is reportedly giving coronavirus tests to staff as they return to the office</w:t>
      </w:r>
    </w:p>
    <w:p>
      <w:pPr>
        <w:spacing w:before="60" w:line="260" w:lineRule="atLeast"/>
        <w:jc w:val="both"/>
        <w:rPr>
          <w:lang w:val="en-US" w:eastAsia="en-US" w:bidi="ar-SA"/>
        </w:rPr>
      </w:pPr>
      <w:r>
        <w:rPr>
          <w:rFonts w:ascii="arial" w:eastAsia="arial" w:hAnsi="arial" w:cs="arial"/>
          <w:color w:val="000000"/>
          <w:sz w:val="20"/>
          <w:lang w:val="en-US" w:eastAsia="en-US" w:bidi="ar-SA"/>
        </w:rPr>
        <w:t>Apple is offering employees Covid-19 nasal swab tests as they return to work, according to a Bloomberg report which cited people familiar with the process.</w:t>
      </w:r>
    </w:p>
    <w:p>
      <w:pPr>
        <w:spacing w:before="60" w:line="260" w:lineRule="atLeast"/>
        <w:jc w:val="both"/>
        <w:rPr>
          <w:lang w:val="en-US" w:eastAsia="en-US" w:bidi="ar-SA"/>
        </w:rPr>
      </w:pPr>
      <w:r>
        <w:rPr>
          <w:rFonts w:ascii="arial" w:eastAsia="arial" w:hAnsi="arial" w:cs="arial"/>
          <w:color w:val="000000"/>
          <w:sz w:val="20"/>
          <w:lang w:val="en-US" w:eastAsia="en-US" w:bidi="ar-SA"/>
        </w:rPr>
        <w:t>Employees will also have their temperature taken and they'll be required to wear masks around the office, the report Thursday stated. Apple reportedly intends to keep many of its break-room kitchens closed and it will limit the number of people gathering in confined spaces like elevators.</w:t>
      </w:r>
    </w:p>
    <w:p>
      <w:pPr>
        <w:spacing w:before="60" w:line="260" w:lineRule="atLeast"/>
        <w:jc w:val="both"/>
        <w:rPr>
          <w:lang w:val="en-US" w:eastAsia="en-US" w:bidi="ar-SA"/>
        </w:rPr>
      </w:pPr>
      <w:r>
        <w:rPr>
          <w:rFonts w:ascii="arial" w:eastAsia="arial" w:hAnsi="arial" w:cs="arial"/>
          <w:color w:val="000000"/>
          <w:sz w:val="20"/>
          <w:lang w:val="en-US" w:eastAsia="en-US" w:bidi="ar-SA"/>
        </w:rPr>
        <w:t>The measures will be applied at Apple's headquarters in Cupertino, California. It's unclear what steps will be taken at Apple's other offices around the world. Apple reportedly started bringing some hardware and software engineers back to the office in May.</w:t>
      </w:r>
    </w:p>
    <w:p>
      <w:pPr>
        <w:spacing w:before="60" w:line="260" w:lineRule="atLeast"/>
        <w:jc w:val="both"/>
        <w:rPr>
          <w:lang w:val="en-US" w:eastAsia="en-US" w:bidi="ar-SA"/>
        </w:rPr>
      </w:pPr>
      <w:r>
        <w:rPr>
          <w:rFonts w:ascii="arial" w:eastAsia="arial" w:hAnsi="arial" w:cs="arial"/>
          <w:color w:val="000000"/>
          <w:sz w:val="20"/>
          <w:lang w:val="en-US" w:eastAsia="en-US" w:bidi="ar-SA"/>
        </w:rPr>
        <w:t>Apple did not immediately respond to CNBC's request for comment.</w:t>
      </w:r>
    </w:p>
    <w:p>
      <w:pPr>
        <w:spacing w:before="60" w:line="260" w:lineRule="atLeast"/>
        <w:jc w:val="both"/>
        <w:rPr>
          <w:lang w:val="en-US" w:eastAsia="en-US" w:bidi="ar-SA"/>
        </w:rPr>
      </w:pPr>
      <w:r>
        <w:rPr>
          <w:rFonts w:ascii="arial" w:eastAsia="arial" w:hAnsi="arial" w:cs="arial"/>
          <w:color w:val="000000"/>
          <w:sz w:val="20"/>
          <w:lang w:val="en-US" w:eastAsia="en-US" w:bidi="ar-SA"/>
        </w:rPr>
        <w:t>The tech giant was quick to react to Covid-19. It was among the first company's in the U.S. to limit international travel for employees and it shut down retail stores around the world as the coronavirus spread. However, Apple is also one of the first tech firms to start bringing employees back to the office and the company's approach contrasts with other Silicon Valley firms. Google and Facebook are allowing employees to work from home until at least the end of 2020, while Twitter has said staff can work remotely forever if they wish.</w:t>
      </w:r>
    </w:p>
    <w:p>
      <w:pPr>
        <w:spacing w:before="60" w:line="260" w:lineRule="atLeast"/>
        <w:jc w:val="both"/>
        <w:rPr>
          <w:lang w:val="en-US" w:eastAsia="en-US" w:bidi="ar-SA"/>
        </w:rPr>
      </w:pPr>
      <w:r>
        <w:rPr>
          <w:rFonts w:ascii="arial" w:eastAsia="arial" w:hAnsi="arial" w:cs="arial"/>
          <w:color w:val="000000"/>
          <w:sz w:val="20"/>
          <w:lang w:val="en-US" w:eastAsia="en-US" w:bidi="ar-SA"/>
        </w:rPr>
        <w:t>The fact that Apple is highly-secretive and focused on hardware has made remote working difficult at times, according to a report from The Wall Street Journal.</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04: Apple co-founder Steve Wozniak: We need more action to change racism, not words</w:t>
      </w:r>
    </w:p>
    <w:p>
      <w:pPr>
        <w:spacing w:before="60" w:line="260" w:lineRule="atLeast"/>
        <w:jc w:val="both"/>
        <w:rPr>
          <w:lang w:val="en-US" w:eastAsia="en-US" w:bidi="ar-SA"/>
        </w:rPr>
      </w:pPr>
      <w:r>
        <w:rPr>
          <w:rFonts w:ascii="arial" w:eastAsia="arial" w:hAnsi="arial" w:cs="arial"/>
          <w:color w:val="000000"/>
          <w:sz w:val="20"/>
          <w:lang w:val="en-US" w:eastAsia="en-US" w:bidi="ar-SA"/>
        </w:rPr>
        <w:t>Steve Wozniak, co-founder of Apple, joins "Squawk Alley" to discuss addressing racism in business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04: Read Apple CEO Tim Cook's open letter on racism: 'We must do more'</w:t>
      </w:r>
    </w:p>
    <w:p>
      <w:pPr>
        <w:spacing w:before="60" w:line="260" w:lineRule="atLeast"/>
        <w:jc w:val="both"/>
        <w:rPr>
          <w:lang w:val="en-US" w:eastAsia="en-US" w:bidi="ar-SA"/>
        </w:rPr>
      </w:pPr>
      <w:r>
        <w:rPr>
          <w:rFonts w:ascii="arial" w:eastAsia="arial" w:hAnsi="arial" w:cs="arial"/>
          <w:color w:val="000000"/>
          <w:sz w:val="20"/>
          <w:lang w:val="en-US" w:eastAsia="en-US" w:bidi="ar-SA"/>
        </w:rPr>
        <w:t>Apple CEO Tim Cook published an open letter to Apple's homepage on Thursday, titled "Speaking up on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addresses the "senseless" death of George Floyd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"deeply rooted discrimination" in the justice system, "the disproportionate toll of disease on Black and Brown communities" and inequalities in childhood education.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Anger over the death of Floyd while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 has sparked widespread protests and riots around the United States. Many companies, from Amazon to Nike, have condemned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60" w:line="260" w:lineRule="atLeast"/>
        <w:jc w:val="both"/>
        <w:rPr>
          <w:lang w:val="en-US" w:eastAsia="en-US" w:bidi="ar-SA"/>
        </w:rPr>
      </w:pPr>
      <w:r>
        <w:rPr>
          <w:rFonts w:ascii="arial" w:eastAsia="arial" w:hAnsi="arial" w:cs="arial"/>
          <w:color w:val="000000"/>
          <w:sz w:val="20"/>
          <w:lang w:val="en-US" w:eastAsia="en-US" w:bidi="ar-SA"/>
        </w:rPr>
        <w:t>"While our laws have changed, the reality is that their protections are still not universally applied," Cook wrote in the letter. "We've seen progress since the America I grew up in, but it is similarly true that communities of color continue to endure discrimination and trauma."</w:t>
      </w:r>
    </w:p>
    <w:p>
      <w:pPr>
        <w:spacing w:before="60" w:line="260" w:lineRule="atLeast"/>
        <w:jc w:val="both"/>
        <w:rPr>
          <w:lang w:val="en-US" w:eastAsia="en-US" w:bidi="ar-SA"/>
        </w:rPr>
      </w:pPr>
      <w:r>
        <w:rPr>
          <w:rFonts w:ascii="arial" w:eastAsia="arial" w:hAnsi="arial" w:cs="arial"/>
          <w:color w:val="000000"/>
          <w:sz w:val="20"/>
          <w:lang w:val="en-US" w:eastAsia="en-US" w:bidi="ar-SA"/>
        </w:rPr>
        <w:t>"I have heard from so many that you feel afraid - afraid in your communities, afraid in your daily lives, and, most cruelly of all, afraid in your own skin. We can have no society worth celebrating unless we can guarantee freedom from fear for every person who gives this country their love, labor, and life."</w:t>
      </w:r>
    </w:p>
    <w:p>
      <w:pPr>
        <w:spacing w:before="60" w:line="260" w:lineRule="atLeast"/>
        <w:jc w:val="both"/>
        <w:rPr>
          <w:lang w:val="en-US" w:eastAsia="en-US" w:bidi="ar-SA"/>
        </w:rPr>
      </w:pPr>
      <w:r>
        <w:rPr>
          <w:rFonts w:ascii="arial" w:eastAsia="arial" w:hAnsi="arial" w:cs="arial"/>
          <w:color w:val="000000"/>
          <w:sz w:val="20"/>
          <w:lang w:val="en-US" w:eastAsia="en-US" w:bidi="ar-SA"/>
        </w:rPr>
        <w:t>The letter follows an email Cook sent to Apple employees on Sunday in which he called for a "better, more just world for everyone."</w:t>
      </w:r>
    </w:p>
    <w:p>
      <w:pPr>
        <w:spacing w:before="60" w:line="260" w:lineRule="atLeast"/>
        <w:jc w:val="both"/>
        <w:rPr>
          <w:lang w:val="en-US" w:eastAsia="en-US" w:bidi="ar-SA"/>
        </w:rPr>
      </w:pPr>
      <w:r>
        <w:rPr>
          <w:rFonts w:ascii="arial" w:eastAsia="arial" w:hAnsi="arial" w:cs="arial"/>
          <w:color w:val="000000"/>
          <w:sz w:val="20"/>
          <w:lang w:val="en-US" w:eastAsia="en-US" w:bidi="ar-SA"/>
        </w:rPr>
        <w:t>Cook said that in order to create change, we need to "reexamine our own views and action" and that "issues of human dignity will not abide standing on the sidelines."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04: Apple co-founder Steve Wozniak: It's up to people, not tech, to solve inequality</w:t>
      </w:r>
    </w:p>
    <w:p>
      <w:pPr>
        <w:spacing w:before="60" w:line="260" w:lineRule="atLeast"/>
        <w:jc w:val="both"/>
        <w:rPr>
          <w:lang w:val="en-US" w:eastAsia="en-US" w:bidi="ar-SA"/>
        </w:rPr>
      </w:pPr>
      <w:r>
        <w:rPr>
          <w:rFonts w:ascii="arial" w:eastAsia="arial" w:hAnsi="arial" w:cs="arial"/>
          <w:color w:val="000000"/>
          <w:sz w:val="20"/>
          <w:lang w:val="en-US" w:eastAsia="en-US" w:bidi="ar-SA"/>
        </w:rPr>
        <w:t>Apple co-founder Steve Wozniak told CNBC on Thursday that the problems of inequality cannot be solved by technology.</w:t>
      </w:r>
    </w:p>
    <w:p>
      <w:pPr>
        <w:spacing w:before="60" w:line="260" w:lineRule="atLeast"/>
        <w:jc w:val="both"/>
        <w:rPr>
          <w:lang w:val="en-US" w:eastAsia="en-US" w:bidi="ar-SA"/>
        </w:rPr>
      </w:pPr>
      <w:r>
        <w:rPr>
          <w:rFonts w:ascii="arial" w:eastAsia="arial" w:hAnsi="arial" w:cs="arial"/>
          <w:color w:val="000000"/>
          <w:sz w:val="20"/>
          <w:lang w:val="en-US" w:eastAsia="en-US" w:bidi="ar-SA"/>
        </w:rPr>
        <w:t>"Unrest that we're feeling, these are emotional things and tech is unemotional, so there's a limitation as to what tech can do," Wozniak said on "Squawk Alley." "Tech is tools that humans use to get what they want and need, so it's really humans in control."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be sure, Wozniak said technology plays a role in the process of addressing inequities by allowing people to access "facts and truth," such as body cameras worn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cellphone footage from bystanders.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many cases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overusing force, relevant body cam footage, security cam footage, is there, but they're under the control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so we don't get to see them," Wozniak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Wozniak said that while George Floyd's death in the custody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caught on camera, "there might be 100 examples just like George Floyd that we don't get to see."</w:t>
      </w:r>
    </w:p>
    <w:p>
      <w:pPr>
        <w:spacing w:before="60" w:line="260" w:lineRule="atLeast"/>
        <w:jc w:val="both"/>
        <w:rPr>
          <w:lang w:val="en-US" w:eastAsia="en-US" w:bidi="ar-SA"/>
        </w:rPr>
      </w:pPr>
      <w:r>
        <w:rPr>
          <w:rFonts w:ascii="arial" w:eastAsia="arial" w:hAnsi="arial" w:cs="arial"/>
          <w:color w:val="000000"/>
          <w:sz w:val="20"/>
          <w:lang w:val="en-US" w:eastAsia="en-US" w:bidi="ar-SA"/>
        </w:rPr>
        <w:t>"The communication abilities of our modern devices helps us get some truth, but not very much," added Wozniak, who started Apple with Steve Jobs in 1976.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in Minneapolis has set off nationwide demonstrations, focused on calling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and highlighting racism in the U.S. The 46-year-old Floyd died after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the unarmed black man's neck for nearly nine minutes.</w:t>
      </w:r>
    </w:p>
    <w:p>
      <w:pPr>
        <w:spacing w:before="60" w:line="260" w:lineRule="atLeast"/>
        <w:jc w:val="both"/>
        <w:rPr>
          <w:lang w:val="en-US" w:eastAsia="en-US" w:bidi="ar-SA"/>
        </w:rPr>
      </w:pPr>
      <w:r>
        <w:rPr>
          <w:rFonts w:ascii="arial" w:eastAsia="arial" w:hAnsi="arial" w:cs="arial"/>
          <w:color w:val="000000"/>
          <w:sz w:val="20"/>
          <w:lang w:val="en-US" w:eastAsia="en-US" w:bidi="ar-SA"/>
        </w:rPr>
        <w:t>Numerous leaders across corporate America have also spoken of the importance of addressing racism and inequality in the country. But Wozniak called on businesses to take concrete action, saying "words are just words."</w:t>
      </w:r>
    </w:p>
    <w:p>
      <w:pPr>
        <w:spacing w:before="60" w:line="260" w:lineRule="atLeast"/>
        <w:jc w:val="both"/>
        <w:rPr>
          <w:lang w:val="en-US" w:eastAsia="en-US" w:bidi="ar-SA"/>
        </w:rPr>
      </w:pPr>
      <w:r>
        <w:rPr>
          <w:rFonts w:ascii="arial" w:eastAsia="arial" w:hAnsi="arial" w:cs="arial"/>
          <w:color w:val="000000"/>
          <w:sz w:val="20"/>
          <w:lang w:val="en-US" w:eastAsia="en-US" w:bidi="ar-SA"/>
        </w:rPr>
        <w:t>"You need real action to change things," he said, comparing it to the process of innovation. "Even if you're making a new product. you might have 1,000 people around the world talking about an idea, and the one that actually makes it deserves the real credit for moving us forward."</w:t>
      </w:r>
    </w:p>
    <w:p>
      <w:pPr>
        <w:spacing w:before="200" w:line="260" w:lineRule="atLeast"/>
        <w:jc w:val="both"/>
        <w:rPr>
          <w:lang w:val="en-US" w:eastAsia="en-US" w:bidi="ar-SA"/>
        </w:rPr>
      </w:pPr>
      <w:r>
        <w:rPr>
          <w:rFonts w:ascii="arial" w:eastAsia="arial" w:hAnsi="arial" w:cs="arial"/>
          <w:color w:val="000000"/>
          <w:sz w:val="20"/>
          <w:lang w:val="en-US" w:eastAsia="en-US" w:bidi="ar-SA"/>
        </w:rPr>
        <w:t>June 03: Apple's former Europe boss is raising $88 million to invest in start-ups</w:t>
      </w:r>
    </w:p>
    <w:p>
      <w:pPr>
        <w:spacing w:before="60" w:line="260" w:lineRule="atLeast"/>
        <w:jc w:val="both"/>
        <w:rPr>
          <w:lang w:val="en-US" w:eastAsia="en-US" w:bidi="ar-SA"/>
        </w:rPr>
      </w:pPr>
      <w:r>
        <w:rPr>
          <w:rFonts w:ascii="arial" w:eastAsia="arial" w:hAnsi="arial" w:cs="arial"/>
          <w:color w:val="000000"/>
          <w:sz w:val="20"/>
          <w:lang w:val="en-US" w:eastAsia="en-US" w:bidi="ar-SA"/>
        </w:rPr>
        <w:t>Apple's former Europe boss, Pascal Cagni, is raising a new 80 million euro ($88 million) fund to invest in start-ups through his venture firm, C4 Ventures. He's raised 40 million euros so far, and expects to raise the rest in the coming weeks.</w:t>
      </w:r>
    </w:p>
    <w:p>
      <w:pPr>
        <w:spacing w:before="60" w:line="260" w:lineRule="atLeast"/>
        <w:jc w:val="both"/>
        <w:rPr>
          <w:lang w:val="en-US" w:eastAsia="en-US" w:bidi="ar-SA"/>
        </w:rPr>
      </w:pPr>
      <w:r>
        <w:rPr>
          <w:rFonts w:ascii="arial" w:eastAsia="arial" w:hAnsi="arial" w:cs="arial"/>
          <w:color w:val="000000"/>
          <w:sz w:val="20"/>
          <w:lang w:val="en-US" w:eastAsia="en-US" w:bidi="ar-SA"/>
        </w:rPr>
        <w:t>Cagni, who was head of Apple in Europe from 2000 to 2012, said the fund will be used to back entrepreneurs who prove they can survive and excel in the age of the coronavirus.</w:t>
      </w:r>
    </w:p>
    <w:p>
      <w:pPr>
        <w:spacing w:before="60" w:line="260" w:lineRule="atLeast"/>
        <w:jc w:val="both"/>
        <w:rPr>
          <w:lang w:val="en-US" w:eastAsia="en-US" w:bidi="ar-SA"/>
        </w:rPr>
      </w:pPr>
      <w:r>
        <w:rPr>
          <w:rFonts w:ascii="arial" w:eastAsia="arial" w:hAnsi="arial" w:cs="arial"/>
          <w:color w:val="000000"/>
          <w:sz w:val="20"/>
          <w:lang w:val="en-US" w:eastAsia="en-US" w:bidi="ar-SA"/>
        </w:rPr>
        <w:t>While the virus has wrecked economies and destroyed company revenue streams, Cagni believes that some start-ups will thrive after the pandemic and he's keen to capitalize on their success.</w:t>
      </w:r>
    </w:p>
    <w:p>
      <w:pPr>
        <w:spacing w:before="60" w:line="260" w:lineRule="atLeast"/>
        <w:jc w:val="both"/>
        <w:rPr>
          <w:lang w:val="en-US" w:eastAsia="en-US" w:bidi="ar-SA"/>
        </w:rPr>
      </w:pPr>
      <w:r>
        <w:rPr>
          <w:rFonts w:ascii="arial" w:eastAsia="arial" w:hAnsi="arial" w:cs="arial"/>
          <w:color w:val="000000"/>
          <w:sz w:val="20"/>
          <w:lang w:val="en-US" w:eastAsia="en-US" w:bidi="ar-SA"/>
        </w:rPr>
        <w:t>"We felt confident that we should, as planned, raise and deploy capital during this period," Cagni, who has been described as an "ally" to President Emmanuel Macron, said on a video call with CNBC.</w:t>
      </w:r>
    </w:p>
    <w:p>
      <w:pPr>
        <w:spacing w:before="60" w:line="260" w:lineRule="atLeast"/>
        <w:jc w:val="both"/>
        <w:rPr>
          <w:lang w:val="en-US" w:eastAsia="en-US" w:bidi="ar-SA"/>
        </w:rPr>
      </w:pPr>
      <w:r>
        <w:rPr>
          <w:rFonts w:ascii="arial" w:eastAsia="arial" w:hAnsi="arial" w:cs="arial"/>
          <w:color w:val="000000"/>
          <w:sz w:val="20"/>
          <w:lang w:val="en-US" w:eastAsia="en-US" w:bidi="ar-SA"/>
        </w:rPr>
        <w:t>Recruited by the late Steve Jobs, Cagni started working on C4 Ventures within months of leaving Apple, but the firm didn't properly get going until 2014. Going from the iPhone maker to the world of venture capital wasn't without its challenges: "After being brainwashed by Apple, I had to open my mind to the rest of the world," Cagni said.</w:t>
      </w:r>
    </w:p>
    <w:p>
      <w:pPr>
        <w:spacing w:before="60" w:line="260" w:lineRule="atLeast"/>
        <w:jc w:val="both"/>
        <w:rPr>
          <w:lang w:val="en-US" w:eastAsia="en-US" w:bidi="ar-SA"/>
        </w:rPr>
      </w:pPr>
      <w:r>
        <w:rPr>
          <w:rFonts w:ascii="arial" w:eastAsia="arial" w:hAnsi="arial" w:cs="arial"/>
          <w:color w:val="000000"/>
          <w:sz w:val="20"/>
          <w:lang w:val="en-US" w:eastAsia="en-US" w:bidi="ar-SA"/>
        </w:rPr>
        <w:t>But C4 Ventures has now backed more than 30 companies operating across hardware, commerce, and digital media. Each investment is normally around 3 million euros ($3.4 million) but they can go up to 4 million euros.</w:t>
      </w:r>
    </w:p>
    <w:p>
      <w:pPr>
        <w:spacing w:before="60" w:line="260" w:lineRule="atLeast"/>
        <w:jc w:val="both"/>
        <w:rPr>
          <w:lang w:val="en-US" w:eastAsia="en-US" w:bidi="ar-SA"/>
        </w:rPr>
      </w:pPr>
      <w:r>
        <w:rPr>
          <w:rFonts w:ascii="arial" w:eastAsia="arial" w:hAnsi="arial" w:cs="arial"/>
          <w:color w:val="000000"/>
          <w:sz w:val="20"/>
          <w:lang w:val="en-US" w:eastAsia="en-US" w:bidi="ar-SA"/>
        </w:rPr>
        <w:t>Before investing in companies, Cagni said he likes to get to know the people running them. "I'm asking them. where do you come from? What drives you? You need to understand the history of the people."</w:t>
      </w:r>
    </w:p>
    <w:p>
      <w:pPr>
        <w:spacing w:before="60" w:line="260" w:lineRule="atLeast"/>
        <w:jc w:val="both"/>
        <w:rPr>
          <w:lang w:val="en-US" w:eastAsia="en-US" w:bidi="ar-SA"/>
        </w:rPr>
      </w:pPr>
      <w:r>
        <w:rPr>
          <w:rFonts w:ascii="arial" w:eastAsia="arial" w:hAnsi="arial" w:cs="arial"/>
          <w:color w:val="000000"/>
          <w:sz w:val="20"/>
          <w:lang w:val="en-US" w:eastAsia="en-US" w:bidi="ar-SA"/>
        </w:rPr>
        <w:t>Big wins for the former Apple exec include Nest, the smart thermostat company acquired by Google for $3.2 billion, and Graphcore, an AI chip start-up now valued at over $2 billion.</w:t>
      </w:r>
    </w:p>
    <w:p>
      <w:pPr>
        <w:spacing w:before="60" w:line="260" w:lineRule="atLeast"/>
        <w:jc w:val="both"/>
        <w:rPr>
          <w:lang w:val="en-US" w:eastAsia="en-US" w:bidi="ar-SA"/>
        </w:rPr>
      </w:pPr>
      <w:r>
        <w:rPr>
          <w:rFonts w:ascii="arial" w:eastAsia="arial" w:hAnsi="arial" w:cs="arial"/>
          <w:color w:val="000000"/>
          <w:sz w:val="20"/>
          <w:lang w:val="en-US" w:eastAsia="en-US" w:bidi="ar-SA"/>
        </w:rPr>
        <w:t>His bets haven't all worked out well though.</w:t>
      </w:r>
    </w:p>
    <w:p>
      <w:pPr>
        <w:spacing w:before="200" w:line="260" w:lineRule="atLeast"/>
        <w:jc w:val="both"/>
        <w:rPr>
          <w:lang w:val="en-US" w:eastAsia="en-US" w:bidi="ar-SA"/>
        </w:rPr>
      </w:pPr>
      <w:r>
        <w:rPr>
          <w:rFonts w:ascii="arial" w:eastAsia="arial" w:hAnsi="arial" w:cs="arial"/>
          <w:color w:val="000000"/>
          <w:sz w:val="20"/>
          <w:lang w:val="en-US" w:eastAsia="en-US" w:bidi="ar-SA"/>
        </w:rPr>
        <w:t>June 02: Stocks making the biggest moves in the premarket: Dick's Sporting Goods, Lululemon, Apple &amp; more</w:t>
      </w:r>
    </w:p>
    <w:p>
      <w:pPr>
        <w:spacing w:before="60" w:line="260" w:lineRule="atLeast"/>
        <w:jc w:val="both"/>
        <w:rPr>
          <w:lang w:val="en-US" w:eastAsia="en-US" w:bidi="ar-SA"/>
        </w:rPr>
      </w:pPr>
      <w:r>
        <w:rPr>
          <w:rFonts w:ascii="arial" w:eastAsia="arial" w:hAnsi="arial" w:cs="arial"/>
          <w:color w:val="000000"/>
          <w:sz w:val="20"/>
          <w:lang w:val="en-US" w:eastAsia="en-US" w:bidi="ar-SA"/>
        </w:rPr>
        <w:t>Apple (AAPL) - Apple is cutting iPhone prices in China, as it seeks to extend the momentum it has enjoyed as the Chinese economy gradually reopens following virus-related lockdowns and closures. CNBC.com reports that although Apple's own official Chinese website does not reflect price reductions, double-digit discounts can be seen on various reseller sites like Tmall.</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Investor Dan Niles dumps Disney after rebound, stays out of Apple on valuation concerns</w:t>
      </w:r>
    </w:p>
    <w:p>
      <w:pPr>
        <w:spacing w:before="60" w:line="260" w:lineRule="atLeast"/>
        <w:jc w:val="both"/>
        <w:rPr>
          <w:lang w:val="en-US" w:eastAsia="en-US" w:bidi="ar-SA"/>
        </w:rPr>
      </w:pPr>
      <w:r>
        <w:rPr>
          <w:rFonts w:ascii="arial" w:eastAsia="arial" w:hAnsi="arial" w:cs="arial"/>
          <w:color w:val="000000"/>
          <w:sz w:val="20"/>
          <w:lang w:val="en-US" w:eastAsia="en-US" w:bidi="ar-SA"/>
        </w:rPr>
        <w:t>Hedge fund manager Dan Niles told CNBC on Tuesday he sold his position in Disney following its recent rally and Apple's sky-high valuation kept him on the sidelines of the technology giant.</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01: Apple is heading towards a $2 trillion valuation, says Evercore ISI. Here's how it gets there</w:t>
      </w:r>
    </w:p>
    <w:p>
      <w:pPr>
        <w:spacing w:before="60" w:line="260" w:lineRule="atLeast"/>
        <w:jc w:val="both"/>
        <w:rPr>
          <w:lang w:val="en-US" w:eastAsia="en-US" w:bidi="ar-SA"/>
        </w:rPr>
      </w:pPr>
      <w:r>
        <w:rPr>
          <w:rFonts w:ascii="arial" w:eastAsia="arial" w:hAnsi="arial" w:cs="arial"/>
          <w:color w:val="000000"/>
          <w:sz w:val="20"/>
          <w:lang w:val="en-US" w:eastAsia="en-US" w:bidi="ar-SA"/>
        </w:rPr>
        <w:t>Apple was the first U.S.company to top the $1 trillion mark, and Evercore ISI said it will also be the first company to surpass $2 trillion.</w:t>
      </w:r>
    </w:p>
    <w:p>
      <w:pPr>
        <w:spacing w:before="60" w:line="260" w:lineRule="atLeast"/>
        <w:jc w:val="both"/>
        <w:rPr>
          <w:lang w:val="en-US" w:eastAsia="en-US" w:bidi="ar-SA"/>
        </w:rPr>
      </w:pPr>
      <w:r>
        <w:rPr>
          <w:rFonts w:ascii="arial" w:eastAsia="arial" w:hAnsi="arial" w:cs="arial"/>
          <w:color w:val="000000"/>
          <w:sz w:val="20"/>
          <w:lang w:val="en-US" w:eastAsia="en-US" w:bidi="ar-SA"/>
        </w:rPr>
        <w:t>The firm believes that that milestone will be reached in the next four years as the stock rallies about 72% from its current price of $320 and valuation of $1.389 trillion, all the way up to $550 and $2 trillion.</w:t>
      </w:r>
    </w:p>
    <w:p>
      <w:pPr>
        <w:spacing w:before="60" w:line="260" w:lineRule="atLeast"/>
        <w:jc w:val="both"/>
        <w:rPr>
          <w:lang w:val="en-US" w:eastAsia="en-US" w:bidi="ar-SA"/>
        </w:rPr>
      </w:pPr>
      <w:r>
        <w:rPr>
          <w:rFonts w:ascii="arial" w:eastAsia="arial" w:hAnsi="arial" w:cs="arial"/>
          <w:color w:val="000000"/>
          <w:sz w:val="20"/>
          <w:lang w:val="en-US" w:eastAsia="en-US" w:bidi="ar-SA"/>
        </w:rPr>
        <w:t>Analyst Amit Daryanani said a number of factors will drive the surge, including an expansion of the tech giant's services and wearables unit, as well as operational tailwinds.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31: Read the email Tim Cook sent to Apple employees about George Floyd</w:t>
      </w:r>
    </w:p>
    <w:p>
      <w:pPr>
        <w:spacing w:before="60" w:line="260" w:lineRule="atLeast"/>
        <w:jc w:val="both"/>
        <w:rPr>
          <w:lang w:val="en-US" w:eastAsia="en-US" w:bidi="ar-SA"/>
        </w:rPr>
      </w:pPr>
      <w:r>
        <w:rPr>
          <w:rFonts w:ascii="arial" w:eastAsia="arial" w:hAnsi="arial" w:cs="arial"/>
          <w:color w:val="000000"/>
          <w:sz w:val="20"/>
          <w:lang w:val="en-US" w:eastAsia="en-US" w:bidi="ar-SA"/>
        </w:rPr>
        <w:t>Apple CEO Tim Cook sent a memo to employees Sunday addressing the killing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Protests have erupted in cities across the country after the killing of Floyd, an unarmed black man,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Friday, Derek Chauvin, a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filmed kneeling on Floyd's neck before he died, was taken into custody and charged with murder and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Widespread anger over Floyd's killing sparked protests,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looting in several cities.</w:t>
      </w:r>
    </w:p>
    <w:p>
      <w:pPr>
        <w:spacing w:before="60" w:line="260" w:lineRule="atLeast"/>
        <w:jc w:val="both"/>
        <w:rPr>
          <w:lang w:val="en-US" w:eastAsia="en-US" w:bidi="ar-SA"/>
        </w:rPr>
      </w:pPr>
      <w:r>
        <w:rPr>
          <w:rFonts w:ascii="arial" w:eastAsia="arial" w:hAnsi="arial" w:cs="arial"/>
          <w:color w:val="000000"/>
          <w:sz w:val="20"/>
          <w:lang w:val="en-US" w:eastAsia="en-US" w:bidi="ar-SA"/>
        </w:rPr>
        <w:t>In the memo, Cook condemned the killing and called for the creation of a "better, more just world for everyone."</w:t>
      </w:r>
    </w:p>
    <w:p>
      <w:pPr>
        <w:spacing w:before="60" w:line="260" w:lineRule="atLeast"/>
        <w:jc w:val="both"/>
        <w:rPr>
          <w:lang w:val="en-US" w:eastAsia="en-US" w:bidi="ar-SA"/>
        </w:rPr>
      </w:pPr>
      <w:r>
        <w:rPr>
          <w:rFonts w:ascii="arial" w:eastAsia="arial" w:hAnsi="arial" w:cs="arial"/>
          <w:color w:val="000000"/>
          <w:sz w:val="20"/>
          <w:lang w:val="en-US" w:eastAsia="en-US" w:bidi="ar-SA"/>
        </w:rPr>
        <w:t>"We can have no society worth celebrating unless we can guarantee freedom from fear for every person who gives this country their love, labor and life," Cook said.</w:t>
      </w:r>
    </w:p>
    <w:p>
      <w:pPr>
        <w:spacing w:before="60" w:line="260" w:lineRule="atLeast"/>
        <w:jc w:val="both"/>
        <w:rPr>
          <w:lang w:val="en-US" w:eastAsia="en-US" w:bidi="ar-SA"/>
        </w:rPr>
      </w:pPr>
      <w:r>
        <w:rPr>
          <w:rFonts w:ascii="arial" w:eastAsia="arial" w:hAnsi="arial" w:cs="arial"/>
          <w:color w:val="000000"/>
          <w:sz w:val="20"/>
          <w:lang w:val="en-US" w:eastAsia="en-US" w:bidi="ar-SA"/>
        </w:rPr>
        <w:t>Cook also acknowledged that racial injustice exists in the U.S., including in "our criminal justice system" and "in the disproportionate toll of disease on Black and Brown communities," as well as from economic inequality and disparities in educational opportunities.</w:t>
      </w:r>
    </w:p>
    <w:p>
      <w:pPr>
        <w:spacing w:before="60" w:line="260" w:lineRule="atLeast"/>
        <w:jc w:val="both"/>
        <w:rPr>
          <w:lang w:val="en-US" w:eastAsia="en-US" w:bidi="ar-SA"/>
        </w:rPr>
      </w:pPr>
      <w:r>
        <w:rPr>
          <w:rFonts w:ascii="arial" w:eastAsia="arial" w:hAnsi="arial" w:cs="arial"/>
          <w:color w:val="000000"/>
          <w:sz w:val="20"/>
          <w:lang w:val="en-US" w:eastAsia="en-US" w:bidi="ar-SA"/>
        </w:rPr>
        <w:t>The memo comes after Apple closed some of its U.S. stores as protests turned violent over the weekend.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29: Apple: Investor breaks down how he views FANG trade amid pandemic</w:t>
      </w:r>
    </w:p>
    <w:p>
      <w:pPr>
        <w:spacing w:before="60" w:line="260" w:lineRule="atLeast"/>
        <w:jc w:val="both"/>
        <w:rPr>
          <w:lang w:val="en-US" w:eastAsia="en-US" w:bidi="ar-SA"/>
        </w:rPr>
      </w:pPr>
      <w:r>
        <w:rPr>
          <w:rFonts w:ascii="arial" w:eastAsia="arial" w:hAnsi="arial" w:cs="arial"/>
          <w:color w:val="000000"/>
          <w:sz w:val="20"/>
          <w:lang w:val="en-US" w:eastAsia="en-US" w:bidi="ar-SA"/>
        </w:rPr>
        <w:t>CNBC's Kelly Evans talks with John Spallanzani, portfolio manager at Miller Value Partners, about how he views the FANG trade and small caps.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10.7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06</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Google, Apple Struggle to Regulate Covid-19 Tracing Apps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Why Google and Apple Stores Had a Covid-19 App With Ads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Thinking about trading stocks or options in Sorrento Therapeutics, Salesforce.com, Apple, Costco, or American Airlines?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Lands Martin Scorsese Movie Starring Leonardo DiCaprio and Robert DeNiro</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Google Unveil Technology for Covid-19 Exposure Alerts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Thinking about trading stocks or options in Eldorado Resorts, United Airlines, Lowe's, Walmart, or Apple?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Chewy's Founder Cashes Out and Bets On Apple and Wells Fargo</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CEO Cook Calls For Commitment to Change in Open Letter</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03</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Zoom's Covid Boom Challenges Big Tech Dominance of Google, Apple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Wuhan Curbs Spread; Apple to Reopen Tokyo Stores: Virus Update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26</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to Reopen About 100 More U.S. Retail Stores This Week</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25</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to Start Reopening Stores in Japan This Week</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0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(NASDAQ:AAPL) Target Raised by Deutsche Bank AG to $350.00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To Let Users Turn In Their Mac Computers For Credit At US, Canada Stores Starting This Month: Report</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Benzinga.com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Could Announce In-House Chips For Macs At WWDC: Report</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Inc. (NASDAQ:AAPL) Shares Sold by Cambridge Financial Group Inc.</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Reportedly Announcing ARM-Based Mac Chips At WWDC This Month</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Pulse 2.0</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launching Mac trade-ins at retail stores</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10.8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3000"/>
        <w:gridCol w:w="21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 2020</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Group</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Neutral</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 2020</w:t>
            </w:r>
          </w:p>
        </w:tc>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Group</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Neutral</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Apple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50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Timothy D. Cook</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 Yrs, 9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Arthur D. Levinson</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Yrs, 10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Luca Maestri</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Senior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Andrea Jung</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Susan L. Wagner</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11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Albert A. Gore Jr.</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A. Bell</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8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Ronald D. Sugar</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Yrs, 6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 Williams</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5 Mos</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Katherine Adams</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Company Secretary, Senior Vice President, General Counsel</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Profiles</w:t>
      </w:r>
    </w:p>
    <w:p>
      <w:pPr>
        <w:spacing w:before="60" w:line="260" w:lineRule="atLeast"/>
        <w:jc w:val="both"/>
        <w:rPr>
          <w:lang w:val="en-US" w:eastAsia="en-US" w:bidi="ar-SA"/>
        </w:rPr>
      </w:pPr>
      <w:r>
        <w:rPr>
          <w:rFonts w:ascii="arial" w:eastAsia="arial" w:hAnsi="arial" w:cs="arial"/>
          <w:color w:val="000000"/>
          <w:sz w:val="20"/>
          <w:lang w:val="en-US" w:eastAsia="en-US" w:bidi="ar-SA"/>
        </w:rPr>
        <w:t>Timothy D. Cook</w:t>
      </w:r>
    </w:p>
    <w:p>
      <w:pPr>
        <w:spacing w:before="60" w:line="260" w:lineRule="atLeast"/>
        <w:jc w:val="both"/>
        <w:rPr>
          <w:lang w:val="en-US" w:eastAsia="en-US" w:bidi="ar-SA"/>
        </w:rPr>
      </w:pPr>
      <w:r>
        <w:rPr>
          <w:rFonts w:ascii="arial" w:eastAsia="arial" w:hAnsi="arial" w:cs="arial"/>
          <w:color w:val="000000"/>
          <w:sz w:val="20"/>
          <w:lang w:val="en-US" w:eastAsia="en-US" w:bidi="ar-SA"/>
        </w:rPr>
        <w:t>CEO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Tim Cook, 59, has been Apple's Chief Executive Officer since August 2011 and was previously Apple's Chief Operating Officer since October 2005.</w:t>
      </w:r>
    </w:p>
    <w:p>
      <w:pPr>
        <w:spacing w:before="60" w:line="260" w:lineRule="atLeast"/>
        <w:jc w:val="both"/>
        <w:rPr>
          <w:lang w:val="en-US" w:eastAsia="en-US" w:bidi="ar-SA"/>
        </w:rPr>
      </w:pPr>
      <w:r>
        <w:rPr>
          <w:rFonts w:ascii="arial" w:eastAsia="arial" w:hAnsi="arial" w:cs="arial"/>
          <w:color w:val="000000"/>
          <w:sz w:val="20"/>
          <w:lang w:val="en-US" w:eastAsia="en-US" w:bidi="ar-SA"/>
        </w:rPr>
        <w:t>Mr. Cook joined Apple in March 1998 and served as Executive Vice President, Worldwide Sales and Operations from February 2002 to October 2005. From October 2000 to February 2002, Mr. Cook served as Senior Vice President, Worldwide Operations, Sales, Service and Support. From March 1998 to October 2000, Mr. Cook served as Senior Vice President, Worldwide Operations.</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Mr. Cook brings to the Board extensive executive leadership experience in the technology industry, including the management of worldwide operations, sales, service, and support.</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Directorships</w:t>
      </w:r>
    </w:p>
    <w:p>
      <w:pPr>
        <w:spacing w:before="60" w:line="260" w:lineRule="atLeast"/>
        <w:jc w:val="both"/>
        <w:rPr>
          <w:lang w:val="en-US" w:eastAsia="en-US" w:bidi="ar-SA"/>
        </w:rPr>
      </w:pPr>
      <w:r>
        <w:rPr>
          <w:rFonts w:ascii="arial" w:eastAsia="arial" w:hAnsi="arial" w:cs="arial"/>
          <w:color w:val="000000"/>
          <w:sz w:val="20"/>
          <w:lang w:val="en-US" w:eastAsia="en-US" w:bidi="ar-SA"/>
        </w:rPr>
        <w:t>NIKE, Inc.</w:t>
      </w:r>
    </w:p>
    <w:p>
      <w:pPr>
        <w:spacing w:before="60" w:line="260" w:lineRule="atLeast"/>
        <w:jc w:val="both"/>
        <w:rPr>
          <w:lang w:val="en-US" w:eastAsia="en-US" w:bidi="ar-SA"/>
        </w:rPr>
      </w:pPr>
      <w:r>
        <w:rPr>
          <w:rFonts w:ascii="arial" w:eastAsia="arial" w:hAnsi="arial" w:cs="arial"/>
          <w:color w:val="000000"/>
          <w:sz w:val="20"/>
          <w:lang w:val="en-US" w:eastAsia="en-US" w:bidi="ar-SA"/>
        </w:rPr>
        <w:t>Selected Directorships and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Board of Directors, The National Football Foundation &amp; College Hall of Fame, Inc.</w:t>
      </w:r>
    </w:p>
    <w:p>
      <w:pPr>
        <w:spacing w:before="60" w:line="260" w:lineRule="atLeast"/>
        <w:jc w:val="both"/>
        <w:rPr>
          <w:lang w:val="en-US" w:eastAsia="en-US" w:bidi="ar-SA"/>
        </w:rPr>
      </w:pPr>
      <w:r>
        <w:rPr>
          <w:rFonts w:ascii="arial" w:eastAsia="arial" w:hAnsi="arial" w:cs="arial"/>
          <w:color w:val="000000"/>
          <w:sz w:val="20"/>
          <w:lang w:val="en-US" w:eastAsia="en-US" w:bidi="ar-SA"/>
        </w:rPr>
        <w:t>Board of Trustees, Duke University</w:t>
      </w:r>
    </w:p>
    <w:p>
      <w:pPr>
        <w:spacing w:before="60" w:line="260" w:lineRule="atLeast"/>
        <w:jc w:val="both"/>
        <w:rPr>
          <w:lang w:val="en-US" w:eastAsia="en-US" w:bidi="ar-SA"/>
        </w:rPr>
      </w:pPr>
      <w:r>
        <w:rPr>
          <w:rFonts w:ascii="arial" w:eastAsia="arial" w:hAnsi="arial" w:cs="arial"/>
          <w:color w:val="000000"/>
          <w:sz w:val="20"/>
          <w:lang w:val="en-US" w:eastAsia="en-US" w:bidi="ar-SA"/>
        </w:rPr>
        <w:t>Leadership Council, Malala Fund</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24, 2011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26.6%. The present value of USD1,000 (PV1000) invested 5 years ago is now USD3,257, a gain of USD1,991 and dividend reinvested of USD265.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ChartPath:/opt/jboss/jboss-4.0.5.GA/server/default/deploy/BuySellSignals.war/report/Usnasdaq/Director/7_Timothy_D._Cook.jpg</w:t>
      </w:r>
    </w:p>
    <w:p>
      <w:pPr>
        <w:spacing w:before="200" w:line="260" w:lineRule="atLeast"/>
        <w:jc w:val="both"/>
        <w:rPr>
          <w:lang w:val="en-US" w:eastAsia="en-US" w:bidi="ar-SA"/>
        </w:rPr>
      </w:pPr>
      <w:r>
        <w:rPr>
          <w:rFonts w:ascii="arial" w:eastAsia="arial" w:hAnsi="arial" w:cs="arial"/>
          <w:color w:val="000000"/>
          <w:sz w:val="20"/>
          <w:lang w:val="en-US" w:eastAsia="en-US" w:bidi="ar-SA"/>
        </w:rPr>
        <w:t>Arthur D. Levinson</w:t>
      </w:r>
    </w:p>
    <w:p>
      <w:pPr>
        <w:spacing w:before="60" w:line="260" w:lineRule="atLeast"/>
        <w:jc w:val="both"/>
        <w:rPr>
          <w:lang w:val="en-US" w:eastAsia="en-US" w:bidi="ar-SA"/>
        </w:rPr>
      </w:pPr>
      <w:r>
        <w:rPr>
          <w:rFonts w:ascii="arial" w:eastAsia="arial" w:hAnsi="arial" w:cs="arial"/>
          <w:color w:val="000000"/>
          <w:sz w:val="20"/>
          <w:lang w:val="en-US" w:eastAsia="en-US" w:bidi="ar-SA"/>
        </w:rPr>
        <w:t>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Art Levinson, 69, has served as the Chief Executive Officer of Calico, a company focused on health, aging, and well-being, since September 2013.</w:t>
      </w:r>
    </w:p>
    <w:p>
      <w:pPr>
        <w:spacing w:before="60" w:line="260" w:lineRule="atLeast"/>
        <w:jc w:val="both"/>
        <w:rPr>
          <w:lang w:val="en-US" w:eastAsia="en-US" w:bidi="ar-SA"/>
        </w:rPr>
      </w:pPr>
      <w:r>
        <w:rPr>
          <w:rFonts w:ascii="arial" w:eastAsia="arial" w:hAnsi="arial" w:cs="arial"/>
          <w:color w:val="000000"/>
          <w:sz w:val="20"/>
          <w:lang w:val="en-US" w:eastAsia="en-US" w:bidi="ar-SA"/>
        </w:rPr>
        <w:t>Dr. Levinson previously served as Chief Executive Officer of Genentech, Inc., a medical drug developer, from July 1995 to April 2009, and served as Genentech's Chairman from September 1999 to September 2014.</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Dr. Levinson brings to the Board executive leadership experience, including his service as a chairman and chief executive officer of a large international public company, along with extensive financial expertise and brand marketing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Selected Directorships and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Board of Directors, Broad Institute of Harvard and MIT</w:t>
      </w:r>
    </w:p>
    <w:p>
      <w:pPr>
        <w:spacing w:before="60" w:line="260" w:lineRule="atLeast"/>
        <w:jc w:val="both"/>
        <w:rPr>
          <w:lang w:val="en-US" w:eastAsia="en-US" w:bidi="ar-SA"/>
        </w:rPr>
      </w:pPr>
      <w:r>
        <w:rPr>
          <w:rFonts w:ascii="arial" w:eastAsia="arial" w:hAnsi="arial" w:cs="arial"/>
          <w:color w:val="000000"/>
          <w:sz w:val="20"/>
          <w:lang w:val="en-US" w:eastAsia="en-US" w:bidi="ar-SA"/>
        </w:rPr>
        <w:t>Board of Scientific Consultants, Memorial Sloan Kettering Cancer Center</w:t>
      </w:r>
    </w:p>
    <w:p>
      <w:pPr>
        <w:spacing w:before="60" w:line="260" w:lineRule="atLeast"/>
        <w:jc w:val="both"/>
        <w:rPr>
          <w:lang w:val="en-US" w:eastAsia="en-US" w:bidi="ar-SA"/>
        </w:rPr>
      </w:pPr>
      <w:r>
        <w:rPr>
          <w:rFonts w:ascii="arial" w:eastAsia="arial" w:hAnsi="arial" w:cs="arial"/>
          <w:color w:val="000000"/>
          <w:sz w:val="20"/>
          <w:lang w:val="en-US" w:eastAsia="en-US" w:bidi="ar-SA"/>
        </w:rPr>
        <w:t>Industrial Advisory Board, California Institute for Quantitative Biomedical Research</w:t>
      </w:r>
    </w:p>
    <w:p>
      <w:pPr>
        <w:spacing w:before="60" w:line="260" w:lineRule="atLeast"/>
        <w:jc w:val="both"/>
        <w:rPr>
          <w:lang w:val="en-US" w:eastAsia="en-US" w:bidi="ar-SA"/>
        </w:rPr>
      </w:pPr>
      <w:r>
        <w:rPr>
          <w:rFonts w:ascii="arial" w:eastAsia="arial" w:hAnsi="arial" w:cs="arial"/>
          <w:color w:val="000000"/>
          <w:sz w:val="20"/>
          <w:lang w:val="en-US" w:eastAsia="en-US" w:bidi="ar-SA"/>
        </w:rPr>
        <w:t>Advisory Council, Lewis-Sigler Institute for Integrative Genomics</w:t>
      </w:r>
    </w:p>
    <w:p>
      <w:pPr>
        <w:spacing w:before="60" w:line="260" w:lineRule="atLeast"/>
        <w:jc w:val="both"/>
        <w:rPr>
          <w:lang w:val="en-US" w:eastAsia="en-US" w:bidi="ar-SA"/>
        </w:rPr>
      </w:pPr>
      <w:r>
        <w:rPr>
          <w:rFonts w:ascii="arial" w:eastAsia="arial" w:hAnsi="arial" w:cs="arial"/>
          <w:color w:val="000000"/>
          <w:sz w:val="20"/>
          <w:lang w:val="en-US" w:eastAsia="en-US" w:bidi="ar-SA"/>
        </w:rPr>
        <w:t>Advisory Council, Princeton University Department of Molecular Biology</w:t>
      </w:r>
    </w:p>
    <w:p>
      <w:pPr>
        <w:spacing w:before="60" w:line="260" w:lineRule="atLeast"/>
        <w:jc w:val="both"/>
        <w:rPr>
          <w:lang w:val="en-US" w:eastAsia="en-US" w:bidi="ar-SA"/>
        </w:rPr>
      </w:pPr>
      <w:r>
        <w:rPr>
          <w:rFonts w:ascii="arial" w:eastAsia="arial" w:hAnsi="arial" w:cs="arial"/>
          <w:color w:val="000000"/>
          <w:sz w:val="20"/>
          <w:lang w:val="en-US" w:eastAsia="en-US" w:bidi="ar-SA"/>
        </w:rPr>
        <w:t>Science Advisory Board, Chan Zuckerberg Initiative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15, 2000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29.0%. The present value of USD1,000 (PV1000) invested 10 years ago is now USD12,772, a gain of USD10,678 and dividend reinvested of USD1,094. </w:t>
      </w:r>
    </w:p>
    <w:p>
      <w:pPr>
        <w:spacing w:before="200" w:line="260" w:lineRule="atLeast"/>
        <w:jc w:val="both"/>
        <w:rPr>
          <w:lang w:val="en-US" w:eastAsia="en-US" w:bidi="ar-SA"/>
        </w:rPr>
      </w:pPr>
      <w:r>
        <w:rPr>
          <w:rFonts w:ascii="arial" w:eastAsia="arial" w:hAnsi="arial" w:cs="arial"/>
          <w:color w:val="000000"/>
          <w:sz w:val="20"/>
          <w:lang w:val="en-US" w:eastAsia="en-US" w:bidi="ar-SA"/>
        </w:rPr>
        <w:t>Luca Maestri</w:t>
      </w:r>
    </w:p>
    <w:p>
      <w:pPr>
        <w:spacing w:before="60" w:line="260" w:lineRule="atLeast"/>
        <w:jc w:val="both"/>
        <w:rPr>
          <w:lang w:val="en-US" w:eastAsia="en-US" w:bidi="ar-SA"/>
        </w:rPr>
      </w:pPr>
      <w:r>
        <w:rPr>
          <w:rFonts w:ascii="arial" w:eastAsia="arial" w:hAnsi="arial" w:cs="arial"/>
          <w:color w:val="000000"/>
          <w:sz w:val="20"/>
          <w:lang w:val="en-US" w:eastAsia="en-US" w:bidi="ar-SA"/>
        </w:rPr>
        <w:t>CFO &amp; 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Mr. Maestri, 56, oversees Apple's accounting, business support, financial planning and analysis, treasury, real estate, investor relations, internal audit, and tax functions.</w:t>
      </w:r>
    </w:p>
    <w:p>
      <w:pPr>
        <w:spacing w:before="60" w:line="260" w:lineRule="atLeast"/>
        <w:jc w:val="both"/>
        <w:rPr>
          <w:lang w:val="en-US" w:eastAsia="en-US" w:bidi="ar-SA"/>
        </w:rPr>
      </w:pPr>
      <w:r>
        <w:rPr>
          <w:rFonts w:ascii="arial" w:eastAsia="arial" w:hAnsi="arial" w:cs="arial"/>
          <w:color w:val="000000"/>
          <w:sz w:val="20"/>
          <w:lang w:val="en-US" w:eastAsia="en-US" w:bidi="ar-SA"/>
        </w:rPr>
        <w:t>Luca joined Apple in March 2013 and assumed his current position in May 2014, after previously serving as Apple's Vice President and Corporate Controller. Prior to joining Apple, Luca was Executive Vice President, Chief Financial Officer of Xerox Corporation, a business services and technology company, from February 2011 to February 2013; Chief Financial Officer at Nokia Siemens Networks; and had a 20-year career with General Motors Corporation, including serving as Chief Financial Officer of GM Europe and GM Brazil.</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May 29,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26.6%. The present value of USD1,000 (PV1000) invested 5 years ago is now USD3,257, a gain of USD1,991 and dividend reinvested of USD265.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ChartPath:/opt/jboss/jboss-4.0.5.GA/server/default/deploy/BuySellSignals.war/report/Usnasdaq/Director/7_Luca_Maestri.jpg</w:t>
      </w:r>
    </w:p>
    <w:p>
      <w:pPr>
        <w:spacing w:before="200" w:line="260" w:lineRule="atLeast"/>
        <w:jc w:val="both"/>
        <w:rPr>
          <w:lang w:val="en-US" w:eastAsia="en-US" w:bidi="ar-SA"/>
        </w:rPr>
      </w:pPr>
      <w:r>
        <w:rPr>
          <w:rFonts w:ascii="arial" w:eastAsia="arial" w:hAnsi="arial" w:cs="arial"/>
          <w:color w:val="000000"/>
          <w:sz w:val="20"/>
          <w:lang w:val="en-US" w:eastAsia="en-US" w:bidi="ar-SA"/>
        </w:rPr>
        <w:t>Susan L. Wagner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Sue Wagner, 57, is a co-founder of BlackRock, Inc., an asset management company. Ms. Wagner served as BlackRock's Vice Chairman from January 2006 until her retirement in July 2012, and also served as a member of BlackRock's Global Executive Committee and Global Operating Committee. During her tenure at BlackRock, Ms. Wagner served as BlackRock's Chief Operating Officer and Head of Corporate Strategy, and led the alternative investments and international client businesses.</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Ms. Wagner brings to the Board operational experience, including her service as chief operating officer of a large multinational public company, along with extensive financial expertise and experience in the financial services industry, and a global business perspective from her service on 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Directorships</w:t>
      </w:r>
    </w:p>
    <w:p>
      <w:pPr>
        <w:spacing w:before="60" w:line="260" w:lineRule="atLeast"/>
        <w:jc w:val="both"/>
        <w:rPr>
          <w:lang w:val="en-US" w:eastAsia="en-US" w:bidi="ar-SA"/>
        </w:rPr>
      </w:pPr>
      <w:r>
        <w:rPr>
          <w:rFonts w:ascii="arial" w:eastAsia="arial" w:hAnsi="arial" w:cs="arial"/>
          <w:color w:val="000000"/>
          <w:sz w:val="20"/>
          <w:lang w:val="en-US" w:eastAsia="en-US" w:bidi="ar-SA"/>
        </w:rPr>
        <w:t>BlackRock, Inc.</w:t>
      </w:r>
    </w:p>
    <w:p>
      <w:pPr>
        <w:spacing w:before="60" w:line="260" w:lineRule="atLeast"/>
        <w:jc w:val="both"/>
        <w:rPr>
          <w:lang w:val="en-US" w:eastAsia="en-US" w:bidi="ar-SA"/>
        </w:rPr>
      </w:pPr>
      <w:r>
        <w:rPr>
          <w:rFonts w:ascii="arial" w:eastAsia="arial" w:hAnsi="arial" w:cs="arial"/>
          <w:color w:val="000000"/>
          <w:sz w:val="20"/>
          <w:lang w:val="en-US" w:eastAsia="en-US" w:bidi="ar-SA"/>
        </w:rPr>
        <w:t>Swiss Re</w:t>
      </w:r>
    </w:p>
    <w:p>
      <w:pPr>
        <w:spacing w:before="60" w:line="260" w:lineRule="atLeast"/>
        <w:jc w:val="both"/>
        <w:rPr>
          <w:lang w:val="en-US" w:eastAsia="en-US" w:bidi="ar-SA"/>
        </w:rPr>
      </w:pPr>
      <w:r>
        <w:rPr>
          <w:rFonts w:ascii="arial" w:eastAsia="arial" w:hAnsi="arial" w:cs="arial"/>
          <w:color w:val="000000"/>
          <w:sz w:val="20"/>
          <w:lang w:val="en-US" w:eastAsia="en-US" w:bidi="ar-SA"/>
        </w:rPr>
        <w:t>Selected Directorships and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Board of Directors, Color Genomics, Inc.</w:t>
      </w:r>
    </w:p>
    <w:p>
      <w:pPr>
        <w:spacing w:before="60" w:line="260" w:lineRule="atLeast"/>
        <w:jc w:val="both"/>
        <w:rPr>
          <w:lang w:val="en-US" w:eastAsia="en-US" w:bidi="ar-SA"/>
        </w:rPr>
      </w:pPr>
      <w:r>
        <w:rPr>
          <w:rFonts w:ascii="arial" w:eastAsia="arial" w:hAnsi="arial" w:cs="arial"/>
          <w:color w:val="000000"/>
          <w:sz w:val="20"/>
          <w:lang w:val="en-US" w:eastAsia="en-US" w:bidi="ar-SA"/>
        </w:rPr>
        <w:t>Board of Trustees, Wellesley College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July 17,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26.6%. The present value of USD1,000 (PV1000) invested 5 years ago is now USD3,257, a gain of USD1,991 and dividend reinvested of USD265. </w:t>
      </w:r>
    </w:p>
    <w:p>
      <w:pPr>
        <w:spacing w:before="200" w:line="260" w:lineRule="atLeast"/>
        <w:jc w:val="both"/>
        <w:rPr>
          <w:lang w:val="en-US" w:eastAsia="en-US" w:bidi="ar-SA"/>
        </w:rPr>
      </w:pPr>
      <w:r>
        <w:rPr>
          <w:rFonts w:ascii="arial" w:eastAsia="arial" w:hAnsi="arial" w:cs="arial"/>
          <w:color w:val="000000"/>
          <w:sz w:val="20"/>
          <w:lang w:val="en-US" w:eastAsia="en-US" w:bidi="ar-SA"/>
        </w:rPr>
        <w:t>Ronald D. Sugar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Ron Sugar, 71, is the retired Chairman of the Board and Chief Executive Officer of Northrop Grumman Corporation, a global security company. Dr. Sugar served in this role from April 2003 to June 2010 and served as President and Chief Operating Officer from 2001 to 2003. Previous to Northrop Grumman, he held executive positions at Litton Industries and TRW Inc., where he served as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Dr. Sugar brings to the Board executive leadership experience as a chairman and chief executive officer of a large international public company, financial expertise as a former chief financial officer, understanding of advanced technology, experience with government relations and public policy, and a global business perspective from his service on 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Directorships*</w:t>
      </w:r>
    </w:p>
    <w:p>
      <w:pPr>
        <w:spacing w:before="60" w:line="260" w:lineRule="atLeast"/>
        <w:jc w:val="both"/>
        <w:rPr>
          <w:lang w:val="en-US" w:eastAsia="en-US" w:bidi="ar-SA"/>
        </w:rPr>
      </w:pPr>
      <w:r>
        <w:rPr>
          <w:rFonts w:ascii="arial" w:eastAsia="arial" w:hAnsi="arial" w:cs="arial"/>
          <w:color w:val="000000"/>
          <w:sz w:val="20"/>
          <w:lang w:val="en-US" w:eastAsia="en-US" w:bidi="ar-SA"/>
        </w:rPr>
        <w:t>Air Lease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Amgen Inc.</w:t>
      </w:r>
    </w:p>
    <w:p>
      <w:pPr>
        <w:spacing w:before="60" w:line="260" w:lineRule="atLeast"/>
        <w:jc w:val="both"/>
        <w:rPr>
          <w:lang w:val="en-US" w:eastAsia="en-US" w:bidi="ar-SA"/>
        </w:rPr>
      </w:pPr>
      <w:r>
        <w:rPr>
          <w:rFonts w:ascii="arial" w:eastAsia="arial" w:hAnsi="arial" w:cs="arial"/>
          <w:color w:val="000000"/>
          <w:sz w:val="20"/>
          <w:lang w:val="en-US" w:eastAsia="en-US" w:bidi="ar-SA"/>
        </w:rPr>
        <w:t>Chevron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Uber Technologies, Inc.</w:t>
      </w:r>
    </w:p>
    <w:p>
      <w:pPr>
        <w:spacing w:before="60" w:line="260" w:lineRule="atLeast"/>
        <w:jc w:val="both"/>
        <w:rPr>
          <w:lang w:val="en-US" w:eastAsia="en-US" w:bidi="ar-SA"/>
        </w:rPr>
      </w:pPr>
      <w:r>
        <w:rPr>
          <w:rFonts w:ascii="arial" w:eastAsia="arial" w:hAnsi="arial" w:cs="arial"/>
          <w:color w:val="000000"/>
          <w:sz w:val="20"/>
          <w:lang w:val="en-US" w:eastAsia="en-US" w:bidi="ar-SA"/>
        </w:rPr>
        <w:t>Selected Directorships and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Member, National Academy of Engineering</w:t>
      </w:r>
    </w:p>
    <w:p>
      <w:pPr>
        <w:spacing w:before="60" w:line="260" w:lineRule="atLeast"/>
        <w:jc w:val="both"/>
        <w:rPr>
          <w:lang w:val="en-US" w:eastAsia="en-US" w:bidi="ar-SA"/>
        </w:rPr>
      </w:pPr>
      <w:r>
        <w:rPr>
          <w:rFonts w:ascii="arial" w:eastAsia="arial" w:hAnsi="arial" w:cs="arial"/>
          <w:color w:val="000000"/>
          <w:sz w:val="20"/>
          <w:lang w:val="en-US" w:eastAsia="en-US" w:bidi="ar-SA"/>
        </w:rPr>
        <w:t>Board of Trustees, University of Southern California</w:t>
      </w:r>
    </w:p>
    <w:p>
      <w:pPr>
        <w:spacing w:before="60" w:line="260" w:lineRule="atLeast"/>
        <w:jc w:val="both"/>
        <w:rPr>
          <w:lang w:val="en-US" w:eastAsia="en-US" w:bidi="ar-SA"/>
        </w:rPr>
      </w:pPr>
      <w:r>
        <w:rPr>
          <w:rFonts w:ascii="arial" w:eastAsia="arial" w:hAnsi="arial" w:cs="arial"/>
          <w:color w:val="000000"/>
          <w:sz w:val="20"/>
          <w:lang w:val="en-US" w:eastAsia="en-US" w:bidi="ar-SA"/>
        </w:rPr>
        <w:t>Board of Directors, Los Angeles Philharmonic Association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November 17, 2010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26.6%. The present value of USD1,000 (PV1000) invested 5 years ago is now USD3,257, a gain of USD1,991 and dividend reinvested of USD265. </w:t>
      </w:r>
    </w:p>
    <w:p>
      <w:pPr>
        <w:spacing w:before="200" w:line="260" w:lineRule="atLeast"/>
        <w:jc w:val="both"/>
        <w:rPr>
          <w:lang w:val="en-US" w:eastAsia="en-US" w:bidi="ar-SA"/>
        </w:rPr>
      </w:pPr>
      <w:r>
        <w:rPr>
          <w:rFonts w:ascii="arial" w:eastAsia="arial" w:hAnsi="arial" w:cs="arial"/>
          <w:color w:val="000000"/>
          <w:sz w:val="20"/>
          <w:lang w:val="en-US" w:eastAsia="en-US" w:bidi="ar-SA"/>
        </w:rPr>
        <w:t>Albert A. Gore Jr.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Al Gore, 71, has served as Chairman of Generation Investment Management, an investment management firm, since 2004, and as a partner of Kleiner Perkins Caufield &amp; Byers, a venture capital firm, since November 2007.</w:t>
      </w:r>
    </w:p>
    <w:p>
      <w:pPr>
        <w:spacing w:before="60" w:line="260" w:lineRule="atLeast"/>
        <w:jc w:val="both"/>
        <w:rPr>
          <w:lang w:val="en-US" w:eastAsia="en-US" w:bidi="ar-SA"/>
        </w:rPr>
      </w:pPr>
      <w:r>
        <w:rPr>
          <w:rFonts w:ascii="arial" w:eastAsia="arial" w:hAnsi="arial" w:cs="arial"/>
          <w:color w:val="000000"/>
          <w:sz w:val="20"/>
          <w:lang w:val="en-US" w:eastAsia="en-US" w:bidi="ar-SA"/>
        </w:rPr>
        <w:t>Mr. Gore is also Chairman of The Climate Reality Project.</w:t>
      </w:r>
    </w:p>
    <w:p>
      <w:pPr>
        <w:spacing w:before="60" w:line="260" w:lineRule="atLeast"/>
        <w:jc w:val="both"/>
        <w:rPr>
          <w:lang w:val="en-US" w:eastAsia="en-US" w:bidi="ar-SA"/>
        </w:rPr>
      </w:pPr>
      <w:r>
        <w:rPr>
          <w:rFonts w:ascii="arial" w:eastAsia="arial" w:hAnsi="arial" w:cs="arial"/>
          <w:color w:val="000000"/>
          <w:sz w:val="20"/>
          <w:lang w:val="en-US" w:eastAsia="en-US" w:bidi="ar-SA"/>
        </w:rPr>
        <w:t>Mr. Gore was elected to the U.S. House of Representatives four times, to the U.S. Senate two times, and served two terms as Vice President of the United States.</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Mr. Gore brings to the Board executive leadership experience, a valuable and different perspective due to his extensive background in digital communication and technology policy, politics, and environmental rights, along with experience in asset management and venture capital.</w:t>
      </w:r>
    </w:p>
    <w:p>
      <w:pPr>
        <w:spacing w:before="200" w:line="260" w:lineRule="atLeast"/>
        <w:jc w:val="both"/>
        <w:rPr>
          <w:lang w:val="en-US" w:eastAsia="en-US" w:bidi="ar-SA"/>
        </w:rPr>
      </w:pPr>
      <w:r>
        <w:rPr>
          <w:rFonts w:ascii="arial" w:eastAsia="arial" w:hAnsi="arial" w:cs="arial"/>
          <w:color w:val="000000"/>
          <w:sz w:val="20"/>
          <w:lang w:val="en-US" w:eastAsia="en-US" w:bidi="ar-SA"/>
        </w:rPr>
        <w:t>James A. Bell</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James Bell, 71, is the retired Executive Vice President, Corporate President and Chief Financial Officer of The Boeing Company, an aerospace company. Mr. Bell served in this role from June 2008 to April 2012, having previously served as Executive Vice President, Finance and Chief Financial Officer from November 2003 to June 2008, and as Senior Vice President of Finance and Corporate Controller from October 2000 to November 2003. From 1992 to 2000, Mr. Bell held a series of positions with increasing responsibility at Boeing.</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Mr. Bell brings to the Board financial and accounting expertise as a former chief financial officer of a large international public company, experience in strategic planning and leadership of complex organizations, and a global business perspective from his service on 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Directorships</w:t>
      </w:r>
    </w:p>
    <w:p>
      <w:pPr>
        <w:spacing w:before="60" w:line="260" w:lineRule="atLeast"/>
        <w:jc w:val="both"/>
        <w:rPr>
          <w:lang w:val="en-US" w:eastAsia="en-US" w:bidi="ar-SA"/>
        </w:rPr>
      </w:pPr>
      <w:r>
        <w:rPr>
          <w:rFonts w:ascii="arial" w:eastAsia="arial" w:hAnsi="arial" w:cs="arial"/>
          <w:color w:val="000000"/>
          <w:sz w:val="20"/>
          <w:lang w:val="en-US" w:eastAsia="en-US" w:bidi="ar-SA"/>
        </w:rPr>
        <w:t>JPMorgan Chase &amp; Co.</w:t>
      </w:r>
    </w:p>
    <w:p>
      <w:pPr>
        <w:spacing w:before="60" w:line="260" w:lineRule="atLeast"/>
        <w:jc w:val="both"/>
        <w:rPr>
          <w:lang w:val="en-US" w:eastAsia="en-US" w:bidi="ar-SA"/>
        </w:rPr>
      </w:pPr>
      <w:r>
        <w:rPr>
          <w:rFonts w:ascii="arial" w:eastAsia="arial" w:hAnsi="arial" w:cs="arial"/>
          <w:color w:val="000000"/>
          <w:sz w:val="20"/>
          <w:lang w:val="en-US" w:eastAsia="en-US" w:bidi="ar-SA"/>
        </w:rPr>
        <w:t>CDW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Dow Inc.</w:t>
      </w:r>
    </w:p>
    <w:p>
      <w:pPr>
        <w:spacing w:before="60" w:line="260" w:lineRule="atLeast"/>
        <w:jc w:val="both"/>
        <w:rPr>
          <w:lang w:val="en-US" w:eastAsia="en-US" w:bidi="ar-SA"/>
        </w:rPr>
      </w:pPr>
      <w:r>
        <w:rPr>
          <w:rFonts w:ascii="arial" w:eastAsia="arial" w:hAnsi="arial" w:cs="arial"/>
          <w:color w:val="000000"/>
          <w:sz w:val="20"/>
          <w:lang w:val="en-US" w:eastAsia="en-US" w:bidi="ar-SA"/>
        </w:rPr>
        <w:t>Selected Directorships and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Board of Trustees, Rush University Medical Center</w:t>
      </w:r>
    </w:p>
    <w:p>
      <w:pPr>
        <w:spacing w:before="60" w:line="260" w:lineRule="atLeast"/>
        <w:jc w:val="both"/>
        <w:rPr>
          <w:lang w:val="en-US" w:eastAsia="en-US" w:bidi="ar-SA"/>
        </w:rPr>
      </w:pPr>
      <w:r>
        <w:rPr>
          <w:rFonts w:ascii="arial" w:eastAsia="arial" w:hAnsi="arial" w:cs="arial"/>
          <w:color w:val="000000"/>
          <w:sz w:val="20"/>
          <w:lang w:val="en-US" w:eastAsia="en-US" w:bidi="ar-SA"/>
        </w:rPr>
        <w:t>Former Public Company Directorships Within the Last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DowDupont Inc.</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October 01, 2015 at close price of USD101.45 is USD3,751, including a capital gain of USD2,462 and dividend reinvested of USD289. </w:t>
      </w:r>
    </w:p>
    <w:p>
      <w:pPr>
        <w:spacing w:before="200" w:line="260" w:lineRule="atLeast"/>
        <w:jc w:val="both"/>
        <w:rPr>
          <w:lang w:val="en-US" w:eastAsia="en-US" w:bidi="ar-SA"/>
        </w:rPr>
      </w:pPr>
      <w:r>
        <w:rPr>
          <w:rFonts w:ascii="arial" w:eastAsia="arial" w:hAnsi="arial" w:cs="arial"/>
          <w:color w:val="000000"/>
          <w:sz w:val="20"/>
          <w:lang w:val="en-US" w:eastAsia="en-US" w:bidi="ar-SA"/>
        </w:rPr>
        <w:t>Andrea Jung</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Andrea Jung, 61, has served as the President and Chief Executive Officer of Grameen America LLC, a nonprofit microfinance organization, since April 2014, where she also serves on the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Ms. Jung previously served as Executive Chairman of Avon Products, Inc., a personal care products company, from April 2012 to December 2012, and as Chairman of the Board of Avon from September 2001 to April 2012. Ms. Jung served as Chief Executive Officer of Avon from November 1999 to April 2012, and served as a member of the Board of Avon from January 1998 to December 2012.</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Ms. Jung brings to the Board executive leadership experience, including her service as a chairman and chief executive officer of a large international public company, along with extensive brand marketing and consumer products experience, and a global business perspective from her service on 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Directorships</w:t>
      </w:r>
    </w:p>
    <w:p>
      <w:pPr>
        <w:spacing w:before="60" w:line="260" w:lineRule="atLeast"/>
        <w:jc w:val="both"/>
        <w:rPr>
          <w:lang w:val="en-US" w:eastAsia="en-US" w:bidi="ar-SA"/>
        </w:rPr>
      </w:pPr>
      <w:r>
        <w:rPr>
          <w:rFonts w:ascii="arial" w:eastAsia="arial" w:hAnsi="arial" w:cs="arial"/>
          <w:color w:val="000000"/>
          <w:sz w:val="20"/>
          <w:lang w:val="en-US" w:eastAsia="en-US" w:bidi="ar-SA"/>
        </w:rPr>
        <w:t>Unilever PLC and Unilever N.V.</w:t>
      </w:r>
    </w:p>
    <w:p>
      <w:pPr>
        <w:spacing w:before="60" w:line="260" w:lineRule="atLeast"/>
        <w:jc w:val="both"/>
        <w:rPr>
          <w:lang w:val="en-US" w:eastAsia="en-US" w:bidi="ar-SA"/>
        </w:rPr>
      </w:pPr>
      <w:r>
        <w:rPr>
          <w:rFonts w:ascii="arial" w:eastAsia="arial" w:hAnsi="arial" w:cs="arial"/>
          <w:color w:val="000000"/>
          <w:sz w:val="20"/>
          <w:lang w:val="en-US" w:eastAsia="en-US" w:bidi="ar-SA"/>
        </w:rPr>
        <w:t>Wayfair Inc.</w:t>
      </w:r>
    </w:p>
    <w:p>
      <w:pPr>
        <w:spacing w:before="60" w:line="260" w:lineRule="atLeast"/>
        <w:jc w:val="both"/>
        <w:rPr>
          <w:lang w:val="en-US" w:eastAsia="en-US" w:bidi="ar-SA"/>
        </w:rPr>
      </w:pPr>
      <w:r>
        <w:rPr>
          <w:rFonts w:ascii="arial" w:eastAsia="arial" w:hAnsi="arial" w:cs="arial"/>
          <w:color w:val="000000"/>
          <w:sz w:val="20"/>
          <w:lang w:val="en-US" w:eastAsia="en-US" w:bidi="ar-SA"/>
        </w:rPr>
        <w:t>Selected Directorships and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Board of Directors, Rockefeller Capital Management</w:t>
      </w:r>
    </w:p>
    <w:p>
      <w:pPr>
        <w:spacing w:before="60" w:line="260" w:lineRule="atLeast"/>
        <w:jc w:val="both"/>
        <w:rPr>
          <w:lang w:val="en-US" w:eastAsia="en-US" w:bidi="ar-SA"/>
        </w:rPr>
      </w:pPr>
      <w:r>
        <w:rPr>
          <w:rFonts w:ascii="arial" w:eastAsia="arial" w:hAnsi="arial" w:cs="arial"/>
          <w:color w:val="000000"/>
          <w:sz w:val="20"/>
          <w:lang w:val="en-US" w:eastAsia="en-US" w:bidi="ar-SA"/>
        </w:rPr>
        <w:t>Board of Directors,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Former Public Company Directorships Within the Last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Daimler AG</w:t>
      </w:r>
    </w:p>
    <w:p>
      <w:pPr>
        <w:spacing w:before="60" w:line="260" w:lineRule="atLeast"/>
        <w:jc w:val="both"/>
        <w:rPr>
          <w:lang w:val="en-US" w:eastAsia="en-US" w:bidi="ar-SA"/>
        </w:rPr>
      </w:pPr>
      <w:r>
        <w:rPr>
          <w:rFonts w:ascii="arial" w:eastAsia="arial" w:hAnsi="arial" w:cs="arial"/>
          <w:color w:val="000000"/>
          <w:sz w:val="20"/>
          <w:lang w:val="en-US" w:eastAsia="en-US" w:bidi="ar-SA"/>
        </w:rPr>
        <w:t>General Electric Company</w:t>
      </w:r>
    </w:p>
    <w:p>
      <w:pPr>
        <w:spacing w:before="200" w:line="260" w:lineRule="atLeast"/>
        <w:jc w:val="both"/>
        <w:rPr>
          <w:lang w:val="en-US" w:eastAsia="en-US" w:bidi="ar-SA"/>
        </w:rPr>
      </w:pPr>
      <w:r>
        <w:rPr>
          <w:rFonts w:ascii="arial" w:eastAsia="arial" w:hAnsi="arial" w:cs="arial"/>
          <w:color w:val="000000"/>
          <w:sz w:val="20"/>
          <w:lang w:val="en-US" w:eastAsia="en-US" w:bidi="ar-SA"/>
        </w:rPr>
        <w:t>Jeff Williams</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w:t>
      </w:r>
    </w:p>
    <w:p>
      <w:pPr>
        <w:spacing w:before="60" w:line="260" w:lineRule="atLeast"/>
        <w:jc w:val="both"/>
        <w:rPr>
          <w:lang w:val="en-US" w:eastAsia="en-US" w:bidi="ar-SA"/>
        </w:rPr>
      </w:pPr>
      <w:r>
        <w:rPr>
          <w:rFonts w:ascii="arial" w:eastAsia="arial" w:hAnsi="arial" w:cs="arial"/>
          <w:color w:val="000000"/>
          <w:sz w:val="20"/>
          <w:lang w:val="en-US" w:eastAsia="en-US" w:bidi="ar-SA"/>
        </w:rPr>
        <w:t>Mr. Williams, 56, oversees Apple's entire supply chain, service and support, and social responsibility initiatives for Apple's supply chain. He also oversees the development of Apple Watch and drives the company's health initiatives.</w:t>
      </w:r>
    </w:p>
    <w:p>
      <w:pPr>
        <w:spacing w:before="60" w:line="260" w:lineRule="atLeast"/>
        <w:jc w:val="both"/>
        <w:rPr>
          <w:lang w:val="en-US" w:eastAsia="en-US" w:bidi="ar-SA"/>
        </w:rPr>
      </w:pPr>
      <w:r>
        <w:rPr>
          <w:rFonts w:ascii="arial" w:eastAsia="arial" w:hAnsi="arial" w:cs="arial"/>
          <w:color w:val="000000"/>
          <w:sz w:val="20"/>
          <w:lang w:val="en-US" w:eastAsia="en-US" w:bidi="ar-SA"/>
        </w:rPr>
        <w:t>Jeff joined Apple in June 1998 and assumed his current position in December 2015. Jeff's previous positions with Apple include Senior Vice President, Operations and Head of Worldwide Procurement. Prior to joining Apple, Jeff worked in a number of operations and engineering roles at IBM from 1985 to 1998.</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COO: The present value of USD1,000 invested on the appointment date of December 17, 2015 at close price of USD101.32 is USD3,739, including a capital gain of USD2,467 and dividend reinvested of USD272.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ChartPath:/opt/jboss/jboss-4.0.5.GA/server/default/deploy/BuySellSignals.war/report/Usnasdaq/Director/7_Jeff_Williams.jpg</w:t>
      </w:r>
    </w:p>
    <w:p>
      <w:pPr>
        <w:spacing w:before="200" w:line="260" w:lineRule="atLeast"/>
        <w:jc w:val="both"/>
        <w:rPr>
          <w:lang w:val="en-US" w:eastAsia="en-US" w:bidi="ar-SA"/>
        </w:rPr>
      </w:pPr>
      <w:r>
        <w:rPr>
          <w:rFonts w:ascii="arial" w:eastAsia="arial" w:hAnsi="arial" w:cs="arial"/>
          <w:color w:val="000000"/>
          <w:sz w:val="20"/>
          <w:lang w:val="en-US" w:eastAsia="en-US" w:bidi="ar-SA"/>
        </w:rPr>
        <w:t>Katherine Adams</w:t>
      </w:r>
    </w:p>
    <w:p>
      <w:pPr>
        <w:spacing w:before="60" w:line="260" w:lineRule="atLeast"/>
        <w:jc w:val="both"/>
        <w:rPr>
          <w:lang w:val="en-US" w:eastAsia="en-US" w:bidi="ar-SA"/>
        </w:rPr>
      </w:pPr>
      <w:r>
        <w:rPr>
          <w:rFonts w:ascii="arial" w:eastAsia="arial" w:hAnsi="arial" w:cs="arial"/>
          <w:color w:val="000000"/>
          <w:sz w:val="20"/>
          <w:lang w:val="en-US" w:eastAsia="en-US" w:bidi="ar-SA"/>
        </w:rPr>
        <w:t>Company Secretary &amp; 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Kate Adams is Apple's general counsel and senior vice president of Legal and Global Security, reporting to CEO Tim Cook. Kate serves on the company's executive team and oversees all legal matters, including corporate governance, intellectual property, litigation and securities compliance, global security and privacy. Kate joined Apple from Honeywell in 2017, where she worked for 14 years, most recently as senior vice president and general counsel. At Honeywell, Kate was in charge of the organization's global legal strategy across more than 100 countries.</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Honeywell, Kate was a partner at Sidley Austin LLP in New York. Earlier in her career, she served as a law clerk for Supreme Court Justice Sandra Day O'Connor; as trial attorney for the United States Department of Justice, Appellate Section, Environment and Natural Resources division; and as law clerk for Stephen Breyer, then chief judge of the U.S. Court of Appeals for the First Circuit.</w:t>
      </w:r>
    </w:p>
    <w:p>
      <w:pPr>
        <w:spacing w:before="60" w:line="260" w:lineRule="atLeast"/>
        <w:jc w:val="both"/>
        <w:rPr>
          <w:lang w:val="en-US" w:eastAsia="en-US" w:bidi="ar-SA"/>
        </w:rPr>
      </w:pPr>
      <w:r>
        <w:rPr>
          <w:rFonts w:ascii="arial" w:eastAsia="arial" w:hAnsi="arial" w:cs="arial"/>
          <w:color w:val="000000"/>
          <w:sz w:val="20"/>
          <w:lang w:val="en-US" w:eastAsia="en-US" w:bidi="ar-SA"/>
        </w:rPr>
        <w:t>Kate earned a bachelor's degree in Comparative Literature from Brown University and a law degree from the University of Chicago Law School.</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ChartPath:/opt/jboss/jboss-4.0.5.GA/server/default/deploy/BuySellSignals.war/report/Usnasdaq/Director/7_Katherine_Adams.jpg</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Apple Inc. designs, manufactures, and markets personal computers, portable digital music players, and mobile communication devices and sells a variety of related software, services, peripherals, and networking solutions. The Company sells its products worldwide through its online stores, its retail stores, its direct sales force, and third-party wholesalers, resellers, and value-added resellers.</w:t>
      </w:r>
    </w:p>
    <w:p>
      <w:pPr>
        <w:spacing w:before="60" w:line="260" w:lineRule="atLeast"/>
        <w:jc w:val="both"/>
        <w:rPr>
          <w:lang w:val="en-US" w:eastAsia="en-US" w:bidi="ar-SA"/>
        </w:rPr>
      </w:pPr>
      <w:r>
        <w:rPr>
          <w:rFonts w:ascii="arial" w:eastAsia="arial" w:hAnsi="arial" w:cs="arial"/>
          <w:color w:val="000000"/>
          <w:sz w:val="20"/>
          <w:lang w:val="en-US" w:eastAsia="en-US" w:bidi="ar-SA"/>
        </w:rPr>
        <w:t>In FY 2019, the top earner of Revenue was iPhone [54.7%] followed by Services [17.8%] at Rank 2, Mac [9.9%] at Rank 3, Wearables Home and Accessories [9.4%] at Rank 4 and iPad [8.2%] at Rank 5. In FY 2019, revenue growth was highest in Wearables Home and Accessories [40.9%] followed by Services [16.5%] at Rank 2, iPad [15.8%] at Rank 3 and Mac [2.2%] at Rank 4.</w:t>
      </w:r>
    </w:p>
    <w:p>
      <w:pPr>
        <w:spacing w:before="200" w:line="260" w:lineRule="atLeast"/>
        <w:jc w:val="both"/>
        <w:rPr>
          <w:lang w:val="en-US" w:eastAsia="en-US" w:bidi="ar-SA"/>
        </w:rPr>
      </w:pPr>
      <w:r>
        <w:rPr>
          <w:rFonts w:ascii="arial" w:eastAsia="arial" w:hAnsi="arial" w:cs="arial"/>
          <w:color w:val="000000"/>
          <w:sz w:val="20"/>
          <w:lang w:val="en-US" w:eastAsia="en-US" w:bidi="ar-SA"/>
        </w:rPr>
        <w:t>12.2 Segment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200"/>
        <w:gridCol w:w="1200"/>
        <w:gridCol w:w="1200"/>
        <w:gridCol w:w="120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2019-09-28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2018-09-29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sales disaggregated by significant products and services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iPhone(1)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142.4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164.9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 (1)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iPad(1)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Wearables Home and Accessories (1)(2)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Services (3)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265.6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(1)Products net sales include amortization of the deferred value of unspecified software upgrade rights which are bundled in the sales price of the respective product.</w:t>
      </w:r>
    </w:p>
    <w:p>
      <w:pPr>
        <w:spacing w:before="60" w:line="260" w:lineRule="atLeast"/>
        <w:jc w:val="both"/>
        <w:rPr>
          <w:lang w:val="en-US" w:eastAsia="en-US" w:bidi="ar-SA"/>
        </w:rPr>
      </w:pPr>
      <w:r>
        <w:rPr>
          <w:rFonts w:ascii="arial" w:eastAsia="arial" w:hAnsi="arial" w:cs="arial"/>
          <w:color w:val="000000"/>
          <w:sz w:val="20"/>
          <w:lang w:val="en-US" w:eastAsia="en-US" w:bidi="ar-SA"/>
        </w:rPr>
        <w:t>(2)Wearables Home and Accessories net sales include sales of AirPods Apple TV Apple Watch Beats products HomePod iPod touch and Apple-branded and third-party accessories.</w:t>
      </w:r>
    </w:p>
    <w:p>
      <w:pPr>
        <w:spacing w:before="60" w:line="260" w:lineRule="atLeast"/>
        <w:jc w:val="both"/>
        <w:rPr>
          <w:lang w:val="en-US" w:eastAsia="en-US" w:bidi="ar-SA"/>
        </w:rPr>
      </w:pPr>
      <w:r>
        <w:rPr>
          <w:rFonts w:ascii="arial" w:eastAsia="arial" w:hAnsi="arial" w:cs="arial"/>
          <w:color w:val="000000"/>
          <w:sz w:val="20"/>
          <w:lang w:val="en-US" w:eastAsia="en-US" w:bidi="ar-SA"/>
        </w:rPr>
        <w:t>(3)Services net sales include sales from the Company's digital content stores and streaming services AppleCare licensing and other services. Services net sales also include amortization of the deferred value of Maps Siri and free iCloud services which are bundled in the sales price of certain products.</w:t>
      </w:r>
    </w:p>
    <w:p>
      <w:pPr>
        <w:spacing w:before="60" w:line="260" w:lineRule="atLeast"/>
        <w:jc w:val="both"/>
        <w:rPr>
          <w:lang w:val="en-US" w:eastAsia="en-US" w:bidi="ar-SA"/>
        </w:rPr>
      </w:pPr>
      <w:r>
        <w:rPr>
          <w:rFonts w:ascii="arial" w:eastAsia="arial" w:hAnsi="arial" w:cs="arial"/>
          <w:color w:val="000000"/>
          <w:sz w:val="20"/>
          <w:lang w:val="en-US" w:eastAsia="en-US" w:bidi="ar-SA"/>
        </w:rPr>
        <w:t>(4)Includes 5.9 billion of revenue recognized in 2019 that was included in deferred revenue as of September29 2018 5.8 billion of revenue recognized in 2018 that was included in deferred revenue as of September30 2017 and 6.3 billion of revenue recognized in 2017 that was included in deferred revenue as of September24 2016.</w:t>
      </w:r>
    </w:p>
    <w:p>
      <w:pPr>
        <w:spacing w:before="200" w:line="260" w:lineRule="atLeast"/>
        <w:jc w:val="both"/>
        <w:rPr>
          <w:lang w:val="en-US" w:eastAsia="en-US" w:bidi="ar-SA"/>
        </w:rPr>
      </w:pPr>
      <w:r>
        <w:rPr>
          <w:rFonts w:ascii="arial" w:eastAsia="arial" w:hAnsi="arial" w:cs="arial"/>
          <w:color w:val="000000"/>
          <w:sz w:val="20"/>
          <w:lang w:val="en-US" w:eastAsia="en-US" w:bidi="ar-SA"/>
        </w:rPr>
        <w:t>Top Segments by Revenue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2019, the top earner of Revenue was iPhone [54.7%] followed by Services [17.8%] at Rank 2, Mac [9.9%] at Rank 3, Wearables Home and Accessories [9.4%] at Rank 4 and iPad [8.2%] at Rank 5. </w:t>
      </w:r>
    </w:p>
    <w:p>
      <w:pPr>
        <w:spacing w:before="200" w:line="260" w:lineRule="atLeast"/>
        <w:jc w:val="both"/>
        <w:rPr>
          <w:lang w:val="en-US" w:eastAsia="en-US" w:bidi="ar-SA"/>
        </w:rPr>
      </w:pPr>
      <w:r>
        <w:rPr>
          <w:rFonts w:ascii="arial" w:eastAsia="arial" w:hAnsi="arial" w:cs="arial"/>
          <w:color w:val="000000"/>
          <w:sz w:val="20"/>
          <w:lang w:val="en-US" w:eastAsia="en-US" w:bidi="ar-SA"/>
        </w:rPr>
        <w:t>Top Segments by Revenue growth and rank</w:t>
      </w:r>
    </w:p>
    <w:p>
      <w:pPr>
        <w:spacing w:before="60" w:line="260" w:lineRule="atLeast"/>
        <w:jc w:val="both"/>
        <w:rPr>
          <w:lang w:val="en-US" w:eastAsia="en-US" w:bidi="ar-SA"/>
        </w:rPr>
      </w:pPr>
      <w:r>
        <w:rPr>
          <w:rFonts w:ascii="arial" w:eastAsia="arial" w:hAnsi="arial" w:cs="arial"/>
          <w:color w:val="000000"/>
          <w:sz w:val="20"/>
          <w:lang w:val="en-US" w:eastAsia="en-US" w:bidi="ar-SA"/>
        </w:rPr>
        <w:t>In FY 2019, revenue growth was highest in Wearables Home and Accessories [40.9%] followed by Services [16.5%] at Rank 2, iPad [15.8%] at Rank 3 and Mac [2.2%] at Rank 4.</w:t>
      </w:r>
    </w:p>
    <w:p>
      <w:pPr>
        <w:spacing w:before="200" w:line="260" w:lineRule="atLeast"/>
        <w:jc w:val="both"/>
        <w:rPr>
          <w:lang w:val="en-US" w:eastAsia="en-US" w:bidi="ar-SA"/>
        </w:rPr>
      </w:pPr>
      <w:r>
        <w:rPr>
          <w:rFonts w:ascii="arial" w:eastAsia="arial" w:hAnsi="arial" w:cs="arial"/>
          <w:color w:val="000000"/>
          <w:sz w:val="20"/>
          <w:lang w:val="en-US" w:eastAsia="en-US" w:bidi="ar-SA"/>
        </w:rPr>
        <w:t>12.3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480" w:type="dxa"/>
            <w:tcBorders>
              <w:bottom w:val="nil"/>
            </w:tcBorders>
            <w:tcMar>
              <w:top w:w="20" w:type="dxa"/>
              <w:bottom w:w="20" w:type="dxa"/>
            </w:tcMar>
            <w:vAlign w:val="top"/>
          </w:tcPr>
          <w:p>
            <w:pPr>
              <w:spacing w:before="240" w:line="220" w:lineRule="atLeast"/>
              <w:rPr>
                <w:lang w:val="en-US" w:eastAsia="en-US" w:bidi="ar-SA"/>
              </w:rPr>
            </w:pPr>
            <w:hyperlink r:id="rId737" w:history="1">
              <w:r>
                <w:rPr>
                  <w:rFonts w:ascii="arial" w:eastAsia="arial" w:hAnsi="arial" w:cs="arial"/>
                  <w:i/>
                  <w:color w:val="0077CC"/>
                  <w:sz w:val="18"/>
                  <w:u w:val="single"/>
                  <w:shd w:val="clear" w:color="auto" w:fill="FFFFFF"/>
                  <w:lang w:val="en-US" w:eastAsia="en-US" w:bidi="ar-SA"/>
                </w:rPr>
                <w:t>http://www.apple.com</w:t>
              </w:r>
            </w:hyperlink>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Infinite Loop, Cupertino, CA,95014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+1 408 996-1010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+1 408 974-2483</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480" w:type="dxa"/>
            <w:tcMar>
              <w:top w:w="20" w:type="dxa"/>
              <w:bottom w:w="20" w:type="dxa"/>
            </w:tcMar>
            <w:vAlign w:val="top"/>
          </w:tcPr>
          <w:p>
            <w:pPr>
              <w:spacing w:before="240" w:line="220" w:lineRule="atLeast"/>
              <w:rPr>
                <w:lang w:val="en-US" w:eastAsia="en-US" w:bidi="ar-SA"/>
              </w:rPr>
            </w:pPr>
            <w:hyperlink r:id="rId738" w:history="1">
              <w:r>
                <w:rPr>
                  <w:rFonts w:ascii="arial" w:eastAsia="arial" w:hAnsi="arial" w:cs="arial"/>
                  <w:i/>
                  <w:color w:val="0077CC"/>
                  <w:sz w:val="18"/>
                  <w:u w:val="single"/>
                  <w:shd w:val="clear" w:color="auto" w:fill="FFFFFF"/>
                  <w:lang w:val="en-US" w:eastAsia="en-US" w:bidi="ar-SA"/>
                </w:rPr>
                <w:t>investor_relations@apple.com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 Equipment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Computers, Phones &amp; Household Electronics</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Hardware</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Activity</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Hardware - NEC*</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 NEC: Not elsewhere classified</w:t>
      </w:r>
    </w:p>
    <w:p>
      <w:pPr>
        <w:spacing w:before="200" w:line="260" w:lineRule="atLeast"/>
        <w:jc w:val="both"/>
        <w:rPr>
          <w:lang w:val="en-US" w:eastAsia="en-US" w:bidi="ar-SA"/>
        </w:rPr>
      </w:pPr>
      <w:r>
        <w:rPr>
          <w:rFonts w:ascii="arial" w:eastAsia="arial" w:hAnsi="arial" w:cs="arial"/>
          <w:color w:val="000000"/>
          <w:sz w:val="20"/>
          <w:lang w:val="en-US" w:eastAsia="en-US" w:bidi="ar-SA"/>
        </w:rPr>
        <w:t>12.5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334220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Radio and Television Broadcasting and Wireless Communications Equipment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12.6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Apple Inc. was ranked 16 in the Just Capital annual list of top 100 ESG stocks for 2019; it was ranked 2 in the Technology hardware sector.</w:t>
      </w:r>
    </w:p>
    <w:p>
      <w:pPr>
        <w:spacing w:before="60" w:line="260" w:lineRule="atLeast"/>
        <w:jc w:val="both"/>
        <w:rPr>
          <w:lang w:val="en-US" w:eastAsia="en-US" w:bidi="ar-SA"/>
        </w:rPr>
      </w:pPr>
      <w:r>
        <w:rPr>
          <w:rFonts w:ascii="arial" w:eastAsia="arial" w:hAnsi="arial" w:cs="arial"/>
          <w:color w:val="000000"/>
          <w:sz w:val="20"/>
          <w:lang w:val="en-US" w:eastAsia="en-US" w:bidi="ar-SA"/>
        </w:rPr>
        <w:t>+    Carbon Disclosure Project (CDP):</w:t>
      </w:r>
    </w:p>
    <w:p>
      <w:pPr>
        <w:spacing w:before="60" w:line="260" w:lineRule="atLeast"/>
        <w:jc w:val="both"/>
        <w:rPr>
          <w:lang w:val="en-US" w:eastAsia="en-US" w:bidi="ar-SA"/>
        </w:rPr>
      </w:pPr>
      <w:r>
        <w:rPr>
          <w:rFonts w:ascii="arial" w:eastAsia="arial" w:hAnsi="arial" w:cs="arial"/>
          <w:color w:val="000000"/>
          <w:sz w:val="20"/>
          <w:lang w:val="en-US" w:eastAsia="en-US" w:bidi="ar-SA"/>
        </w:rPr>
        <w:t>It is one of 181 companies selected by the Carbon Disclosure Project (CDP) in their A List 2019. The CDP names the world's most pioneering companies leading on environmental transparency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9 by total revenues in the Fortune 500 annual list for 2017; unchanged over a year from the same rank 9 in 2013.</w:t>
      </w:r>
    </w:p>
    <w:p>
      <w:pPr>
        <w:spacing w:before="60" w:line="260" w:lineRule="atLeast"/>
        <w:jc w:val="both"/>
        <w:rPr>
          <w:lang w:val="en-US" w:eastAsia="en-US" w:bidi="ar-SA"/>
        </w:rPr>
      </w:pPr>
      <w:r>
        <w:rPr>
          <w:rFonts w:ascii="arial" w:eastAsia="arial" w:hAnsi="arial" w:cs="arial"/>
          <w:color w:val="000000"/>
          <w:sz w:val="20"/>
          <w:lang w:val="en-US" w:eastAsia="en-US" w:bidi="ar-SA"/>
        </w:rPr>
        <w:t>+    Industryweek 1000:</w:t>
      </w:r>
    </w:p>
    <w:p>
      <w:pPr>
        <w:spacing w:before="60" w:line="260" w:lineRule="atLeast"/>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7.</w:t>
      </w:r>
    </w:p>
    <w:p>
      <w:pPr>
        <w:spacing w:before="60" w:line="260" w:lineRule="atLeast"/>
        <w:jc w:val="both"/>
        <w:rPr>
          <w:lang w:val="en-US" w:eastAsia="en-US" w:bidi="ar-SA"/>
        </w:rPr>
      </w:pPr>
      <w:r>
        <w:rPr>
          <w:rFonts w:ascii="arial" w:eastAsia="arial" w:hAnsi="arial" w:cs="arial"/>
          <w:color w:val="000000"/>
          <w:sz w:val="20"/>
          <w:lang w:val="en-US" w:eastAsia="en-US" w:bidi="ar-SA"/>
        </w:rPr>
        <w:t>+    Clarivate 100:</w:t>
      </w:r>
    </w:p>
    <w:p>
      <w:pPr>
        <w:spacing w:before="60" w:line="260" w:lineRule="atLeast"/>
        <w:jc w:val="both"/>
        <w:rPr>
          <w:lang w:val="en-US" w:eastAsia="en-US" w:bidi="ar-SA"/>
        </w:rPr>
      </w:pPr>
      <w:r>
        <w:rPr>
          <w:rFonts w:ascii="arial" w:eastAsia="arial" w:hAnsi="arial" w:cs="arial"/>
          <w:color w:val="000000"/>
          <w:sz w:val="20"/>
          <w:lang w:val="en-US" w:eastAsia="en-US" w:bidi="ar-SA"/>
        </w:rPr>
        <w:t>It is ranked in the Top 100 innovators by Clarivate Analytics.</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26 by Newsweek and Corporate Knights Capital in the World's 500 Greenest Companies 2016. It had outstanding scores of 15% in Carbon productivity, 11.7% in Water productivity and 11.3% in Waste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Top 50 BCG:</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 in Boston Consulting Group's list of Top 50 Most Innovative Companies 2016; unchanged over a year from the same rank 1 in 2015.</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13th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Citi Top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in Citi's Top 50 global cash cows with reinvest-to-payout ratio of 0.28.</w:t>
      </w:r>
    </w:p>
    <w:p>
      <w:pPr>
        <w:spacing w:before="60" w:line="260" w:lineRule="atLeast"/>
        <w:jc w:val="both"/>
        <w:rPr>
          <w:lang w:val="en-US" w:eastAsia="en-US" w:bidi="ar-SA"/>
        </w:rPr>
      </w:pPr>
      <w:r>
        <w:rPr>
          <w:rFonts w:ascii="arial" w:eastAsia="arial" w:hAnsi="arial" w:cs="arial"/>
          <w:color w:val="000000"/>
          <w:sz w:val="20"/>
          <w:lang w:val="en-US" w:eastAsia="en-US" w:bidi="ar-SA"/>
        </w:rPr>
        <w:t>+    PwC 100: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 by MCap as at March 31, 2015 by PwC in the Top 100 Global companies; an improvement over 6 years from rank 33 as at March 31, 2009.</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11th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PwC Top100 Software Leaders:</w:t>
      </w:r>
    </w:p>
    <w:p>
      <w:pPr>
        <w:spacing w:before="60" w:line="260" w:lineRule="atLeast"/>
        <w:jc w:val="both"/>
        <w:rPr>
          <w:lang w:val="en-US" w:eastAsia="en-US" w:bidi="ar-SA"/>
        </w:rPr>
      </w:pPr>
      <w:r>
        <w:rPr>
          <w:rFonts w:ascii="arial" w:eastAsia="arial" w:hAnsi="arial" w:cs="arial"/>
          <w:color w:val="000000"/>
          <w:sz w:val="20"/>
          <w:lang w:val="en-US" w:eastAsia="en-US" w:bidi="ar-SA"/>
        </w:rPr>
        <w:t>It is the 28th largest by revenue and largest by MCap among the PwC Global Software Leaders.</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037833BA7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439"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2"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MANUFACTURING OUTPUT (90%); PRICE INCREASES (90%);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APPLE INC (86%); Apple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AAPL (NASDAQ) (86%); AAPL4208639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NAICS423430 COMPUTER &amp; COMPUTER PERIPHERAL EQUIPMENT &amp; SOFTWARE MERCHANT WHOLESALERS (86%); NAICS334413 SEMICONDUCTOR &amp; RELATED DEVICE MANUFACTURING (86%); NAICS334112 COMPUTER STORAGE DEVICE MANUFACTURING (86%); NAICS334111 ELECTRONIC COMPUTER MANUFACTURING (86%); SIC5045 COMPUTERS &amp; COMPUTER PERIPHERAL EQUIPMENT &amp; SOFTWARE (86%); SIC3674 SEMICONDUCTORS &amp; RELATED DEVICES (86%); SIC3577 COMPUTER PERIPHERAL EQUIPMENT, NEC (86%); SIC3572 COMPUTER STORAGE DEVICES (86%); SIC3571 ELECTRONIC COMPUTERS (86%); COMPUTER PERIPHERALS (92%); COMPUTER MAKERS (91%); BONDS (90%); COMPUTER EQUIPMENT (90%); COMPUTER SOFTWARE (90%); CORPORATE BONDS (90%); DATA STORAGE DEVICES (90%); FINANCIAL MARKET UPDATES (90%); MANUFACTURING OUTPUT (90%); PRICE INCREASES (90%); SEMICONDUCTORS (90%); WHOLESALERS (90%); RETAIL &amp; WHOLESALE TRADE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9"/>
          <w:headerReference w:type="default" r:id="rId740"/>
          <w:footerReference w:type="even" r:id="rId741"/>
          <w:footerReference w:type="default" r:id="rId742"/>
          <w:headerReference w:type="first" r:id="rId743"/>
          <w:footerReference w:type="first" r:id="rId744"/>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45" w:history="1">
        <w:r>
          <w:rPr>
            <w:rFonts w:ascii="arial" w:eastAsia="arial" w:hAnsi="arial" w:cs="arial"/>
            <w:b/>
            <w:bCs/>
            <w:i/>
            <w:color w:val="0077CC"/>
            <w:kern w:val="32"/>
            <w:sz w:val="28"/>
            <w:szCs w:val="32"/>
            <w:u w:val="single"/>
            <w:shd w:val="clear" w:color="auto" w:fill="FFFFFF"/>
            <w:lang w:val="en-US" w:eastAsia="en-US" w:bidi="ar-SA"/>
          </w:rPr>
          <w:t xml:space="preserve">Man dies after falling five storeys from downtown </w:t>
        </w:r>
      </w:hyperlink>
      <w:hyperlink r:id="rId7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5" w:history="1">
        <w:r>
          <w:rPr>
            <w:rFonts w:ascii="arial" w:eastAsia="arial" w:hAnsi="arial" w:cs="arial"/>
            <w:b/>
            <w:bCs/>
            <w:i/>
            <w:color w:val="0077CC"/>
            <w:kern w:val="32"/>
            <w:sz w:val="28"/>
            <w:szCs w:val="32"/>
            <w:u w:val="single"/>
            <w:shd w:val="clear" w:color="auto" w:fill="FFFFFF"/>
            <w:lang w:val="en-US" w:eastAsia="en-US" w:bidi="ar-SA"/>
          </w:rPr>
          <w:t xml:space="preserve"> building; Man dies after five-storey fall in </w:t>
        </w:r>
      </w:hyperlink>
      <w:hyperlink r:id="rId745"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14, 2017 Saturday 07:07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234" type="#_x0000_t75" style="width:150pt;height:21.75pt">
            <v:imagedata r:id="rId74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33-year-old man died after falling five storeys from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building at the site of an Amnesty International fundraiser, the human rights group confirmed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 event, which was to feature participants rappelling down the side of a building using ropes, was cancelled following the fall.</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the human rights group said the accident occurred before the fundraiser started and the victim worked for the company in charge of the event.</w:t>
      </w:r>
    </w:p>
    <w:p>
      <w:pPr>
        <w:spacing w:before="200" w:line="260" w:lineRule="atLeast"/>
        <w:jc w:val="both"/>
        <w:rPr>
          <w:lang w:val="en-US" w:eastAsia="en-US" w:bidi="ar-SA"/>
        </w:rPr>
      </w:pPr>
      <w:r>
        <w:rPr>
          <w:rFonts w:ascii="arial" w:eastAsia="arial" w:hAnsi="arial" w:cs="arial"/>
          <w:color w:val="000000"/>
          <w:sz w:val="20"/>
          <w:lang w:val="en-US" w:eastAsia="en-US" w:bidi="ar-SA"/>
        </w:rPr>
        <w:t>"We deplore a major accident that occurred this morning at the Maison du developpement durable," read a joint statement from Amnesty International and the community organization housed in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"A member of the team of Decalade, the company in charge of the activity, lost his life."</w:t>
      </w:r>
    </w:p>
    <w:p>
      <w:pPr>
        <w:spacing w:before="200" w:line="260" w:lineRule="atLeast"/>
        <w:jc w:val="both"/>
        <w:rPr>
          <w:lang w:val="en-US" w:eastAsia="en-US" w:bidi="ar-SA"/>
        </w:rPr>
      </w:pPr>
      <w:r>
        <w:rPr>
          <w:rFonts w:ascii="arial" w:eastAsia="arial" w:hAnsi="arial" w:cs="arial"/>
          <w:color w:val="000000"/>
          <w:sz w:val="20"/>
          <w:lang w:val="en-US" w:eastAsia="en-US" w:bidi="ar-SA"/>
        </w:rPr>
        <w:t>In an emailed statement, Decalade.com said it would conduct its own internal investigation to see whether the accident was caused by a technical failure or human error.</w:t>
      </w:r>
    </w:p>
    <w:p>
      <w:pPr>
        <w:spacing w:before="200" w:line="260" w:lineRule="atLeast"/>
        <w:jc w:val="both"/>
        <w:rPr>
          <w:lang w:val="en-US" w:eastAsia="en-US" w:bidi="ar-SA"/>
        </w:rPr>
      </w:pPr>
      <w:r>
        <w:rPr>
          <w:rFonts w:ascii="arial" w:eastAsia="arial" w:hAnsi="arial" w:cs="arial"/>
          <w:color w:val="000000"/>
          <w:sz w:val="20"/>
          <w:lang w:val="en-US" w:eastAsia="en-US" w:bidi="ar-SA"/>
        </w:rPr>
        <w:t>It added that all its equipment was triple-checked before an activity.</w:t>
      </w:r>
    </w:p>
    <w:p>
      <w:pPr>
        <w:spacing w:before="200" w:line="260" w:lineRule="atLeast"/>
        <w:jc w:val="both"/>
        <w:rPr>
          <w:lang w:val="en-US" w:eastAsia="en-US" w:bidi="ar-SA"/>
        </w:rPr>
      </w:pPr>
      <w:r>
        <w:rPr>
          <w:rFonts w:ascii="arial" w:eastAsia="arial" w:hAnsi="arial" w:cs="arial"/>
          <w:color w:val="000000"/>
          <w:sz w:val="20"/>
          <w:lang w:val="en-US" w:eastAsia="en-US" w:bidi="ar-SA"/>
        </w:rPr>
        <w:t>"We'd like to offer our most sincere sympathies and condolences to the family and loved ones of our dear friend and colleague," the statement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spokesman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ambulance service said paramedics were called to the scene at around 10 a.m. but couldn't revive the man.</w:t>
      </w:r>
    </w:p>
    <w:p>
      <w:pPr>
        <w:spacing w:before="200" w:line="260" w:lineRule="atLeast"/>
        <w:jc w:val="both"/>
        <w:rPr>
          <w:lang w:val="en-US" w:eastAsia="en-US" w:bidi="ar-SA"/>
        </w:rPr>
      </w:pPr>
      <w:r>
        <w:rPr>
          <w:rFonts w:ascii="arial" w:eastAsia="arial" w:hAnsi="arial" w:cs="arial"/>
          <w:color w:val="000000"/>
          <w:sz w:val="20"/>
          <w:lang w:val="en-US" w:eastAsia="en-US" w:bidi="ar-SA"/>
        </w:rPr>
        <w:t>Stephane Smith of Urgences Sante said two people were also taken to hospital to be treated for shock.</w:t>
      </w:r>
    </w:p>
    <w:p>
      <w:pPr>
        <w:spacing w:before="200" w:line="260" w:lineRule="atLeast"/>
        <w:jc w:val="both"/>
        <w:rPr>
          <w:lang w:val="en-US" w:eastAsia="en-US" w:bidi="ar-SA"/>
        </w:rPr>
      </w:pPr>
      <w:r>
        <w:rPr>
          <w:rFonts w:ascii="arial" w:eastAsia="arial" w:hAnsi="arial" w:cs="arial"/>
          <w:color w:val="000000"/>
          <w:sz w:val="20"/>
          <w:lang w:val="en-US" w:eastAsia="en-US" w:bidi="ar-SA"/>
        </w:rPr>
        <w:t>The event was to involve rappelling, which Amnesty described as "descending vertical surfaces" by walking down the wall or jumping, while facing downward and attached by a rope and harness.</w:t>
      </w:r>
    </w:p>
    <w:p>
      <w:pPr>
        <w:spacing w:before="200" w:line="260" w:lineRule="atLeast"/>
        <w:jc w:val="both"/>
        <w:rPr>
          <w:lang w:val="en-US" w:eastAsia="en-US" w:bidi="ar-SA"/>
        </w:rPr>
      </w:pPr>
      <w:r>
        <w:rPr>
          <w:rFonts w:ascii="arial" w:eastAsia="arial" w:hAnsi="arial" w:cs="arial"/>
          <w:color w:val="000000"/>
          <w:sz w:val="20"/>
          <w:lang w:val="en-US" w:eastAsia="en-US" w:bidi="ar-SA"/>
        </w:rPr>
        <w:t>"In the spirit of supporting human rights defenders who take risks every day, we're challenging ourselves to fight our fears, but in total safety," reads a page promoting the event on Amnesty's website.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the scene but quickly concluded there was no criminal element, a spokesperson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was then handed over to Quebec's workplace health and safety board, who said a team was sent to the site late Saturday morning.</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RIGHTS VIOLATIONS (90%); HUMAN RIGHTS ORGANIZATIONS (90%); ACCIDENTAL FATALITIES (89%); DEATH &amp; DYING (89%); HUMAN RIGHTS (88%); INVESTIGATIONS (88%); ASSOCIATIONS &amp; ORGANIZATIONS (74%); FUNDRAISING (74%); CRIMINAL INVESTIGATIONS (72%); OCCUPATIONAL HEALTH &amp; SAFETY AGENCIES (69%); WORKPLACE HEALTH &amp; SAFETY (68%); PARAMEDICS (67%); INTERNAL INVESTIGATIONS (64%); AMBULANCE &amp; RESCUE SERVICES (62%); National (%); Ontario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AMNESTY INTERNATIONAL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EVENT MARKETING (69%); EMERGENCY VEHICLES (68%); PARAMEDICS (67%); AMBULANCE &amp; RESCUE SERVICES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(57%); CANADA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7"/>
          <w:headerReference w:type="default" r:id="rId748"/>
          <w:footerReference w:type="even" r:id="rId749"/>
          <w:footerReference w:type="default" r:id="rId750"/>
          <w:headerReference w:type="first" r:id="rId751"/>
          <w:footerReference w:type="first" r:id="rId752"/>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3" w:history="1">
        <w:r>
          <w:rPr>
            <w:rFonts w:ascii="arial" w:eastAsia="arial" w:hAnsi="arial" w:cs="arial"/>
            <w:b/>
            <w:bCs/>
            <w:i/>
            <w:color w:val="0077CC"/>
            <w:kern w:val="32"/>
            <w:sz w:val="28"/>
            <w:szCs w:val="32"/>
            <w:u w:val="single"/>
            <w:shd w:val="clear" w:color="auto" w:fill="FFFFFF"/>
            <w:lang w:val="en-US" w:eastAsia="en-US" w:bidi="ar-SA"/>
          </w:rPr>
          <w:t xml:space="preserve"> pit bull ban will come in September: Coderre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1186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Society for the Prevention of Cruelty to Animals hopes to persuade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that his "knee jerk" decision to ban pit bulls this fall will not work to reduce dangerous dog attacks.</w:t>
      </w:r>
    </w:p>
    <w:p>
      <w:pPr>
        <w:spacing w:before="200" w:line="260" w:lineRule="atLeast"/>
        <w:jc w:val="both"/>
        <w:rPr>
          <w:lang w:val="en-US" w:eastAsia="en-US" w:bidi="ar-SA"/>
        </w:rPr>
      </w:pPr>
      <w:r>
        <w:rPr>
          <w:rFonts w:ascii="arial" w:eastAsia="arial" w:hAnsi="arial" w:cs="arial"/>
          <w:color w:val="000000"/>
          <w:sz w:val="20"/>
          <w:lang w:val="en-US" w:eastAsia="en-US" w:bidi="ar-SA"/>
        </w:rPr>
        <w:t>"If we are trying to find a way to reduce the number of animal bites in a community by starting with how the animal may look, we are starting down the wrong path," said SPCA executive director Nicholas Gilman.</w:t>
      </w:r>
    </w:p>
    <w:p>
      <w:pPr>
        <w:spacing w:before="200" w:line="260" w:lineRule="atLeast"/>
        <w:jc w:val="both"/>
        <w:rPr>
          <w:lang w:val="en-US" w:eastAsia="en-US" w:bidi="ar-SA"/>
        </w:rPr>
      </w:pPr>
      <w:r>
        <w:rPr>
          <w:rFonts w:ascii="arial" w:eastAsia="arial" w:hAnsi="arial" w:cs="arial"/>
          <w:color w:val="000000"/>
          <w:sz w:val="20"/>
          <w:lang w:val="en-US" w:eastAsia="en-US" w:bidi="ar-SA"/>
        </w:rPr>
        <w:t>"It is a rabbit hole that doesn't lead to effective results. Instead, let's focus on how animals become aggressive in the first place and work from there."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announced Saturday morning that the city plans to amend its animal control bylaws to ban acquisition of new pit bull dogs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and perhaps other as yet unspecified breeds - and to require sterilization of existing pit bulls and the wearing of muzzles whenever they are in public.</w:t>
      </w:r>
    </w:p>
    <w:p>
      <w:pPr>
        <w:spacing w:before="200" w:line="260" w:lineRule="atLeast"/>
        <w:jc w:val="both"/>
        <w:rPr>
          <w:lang w:val="en-US" w:eastAsia="en-US" w:bidi="ar-SA"/>
        </w:rPr>
      </w:pPr>
      <w:r>
        <w:rPr>
          <w:rFonts w:ascii="arial" w:eastAsia="arial" w:hAnsi="arial" w:cs="arial"/>
          <w:color w:val="000000"/>
          <w:sz w:val="20"/>
          <w:lang w:val="en-US" w:eastAsia="en-US" w:bidi="ar-SA"/>
        </w:rPr>
        <w:t>"Following events of recent weeks and the filing of the coroner's report Friday morning, I have decided to go forward with a ban on pit bulls, and other dangerous breeds of dogs, by September," the mayor said at a news conference at city hall.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June 8, 55-year-old Christiane Vadnais was found mauled to death( </w:t>
      </w:r>
      <w:hyperlink r:id="rId754" w:history="1">
        <w:r>
          <w:rPr>
            <w:rFonts w:ascii="arial" w:eastAsia="arial" w:hAnsi="arial" w:cs="arial"/>
            <w:i/>
            <w:color w:val="0077CC"/>
            <w:sz w:val="20"/>
            <w:u w:val="single"/>
            <w:shd w:val="clear" w:color="auto" w:fill="FFFFFF"/>
            <w:lang w:val="en-US" w:eastAsia="en-US" w:bidi="ar-SA"/>
          </w:rPr>
          <w:t>http://montrealgazette.com/news/local-news/</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-woman-55-killed-in-apparent-dog-attack</w:t>
        </w:r>
      </w:hyperlink>
      <w:r>
        <w:rPr>
          <w:rFonts w:ascii="arial" w:eastAsia="arial" w:hAnsi="arial" w:cs="arial"/>
          <w:color w:val="000000"/>
          <w:sz w:val="20"/>
          <w:lang w:val="en-US" w:eastAsia="en-US" w:bidi="ar-SA"/>
        </w:rPr>
        <w:t xml:space="preserve"> ) in her backyard in Pointe-aux-Trembles, after an attack by her neighbour's pit bull, which had likely found its way through a hole in the fence between the two properties.</w:t>
      </w:r>
    </w:p>
    <w:p>
      <w:pPr>
        <w:spacing w:before="200" w:line="260" w:lineRule="atLeast"/>
        <w:jc w:val="both"/>
        <w:rPr>
          <w:lang w:val="en-US" w:eastAsia="en-US" w:bidi="ar-SA"/>
        </w:rPr>
      </w:pPr>
      <w:r>
        <w:rPr>
          <w:rFonts w:ascii="arial" w:eastAsia="arial" w:hAnsi="arial" w:cs="arial"/>
          <w:color w:val="000000"/>
          <w:sz w:val="20"/>
          <w:lang w:val="en-US" w:eastAsia="en-US" w:bidi="ar-SA"/>
        </w:rPr>
        <w:t>On June 14, a woman was hospitalized with leg injuries after she was attacked by a friend's pit bull in Ste-Adèle.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noted there were a total of 637 dog bites reported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between 2014 and 2016. Neither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nor the city keep statistics on the breeds of dogs involved in these attacks.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an estimated 145,000 dogs of all breeds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territory, he said. But only 20,123 - less than 14 per cent - are licensed, as required in the city's current bylaws.</w:t>
      </w:r>
    </w:p>
    <w:p>
      <w:pPr>
        <w:spacing w:before="200" w:line="260" w:lineRule="atLeast"/>
        <w:jc w:val="both"/>
        <w:rPr>
          <w:lang w:val="en-US" w:eastAsia="en-US" w:bidi="ar-SA"/>
        </w:rPr>
      </w:pPr>
      <w:r>
        <w:rPr>
          <w:rFonts w:ascii="arial" w:eastAsia="arial" w:hAnsi="arial" w:cs="arial"/>
          <w:color w:val="000000"/>
          <w:sz w:val="20"/>
          <w:lang w:val="en-US" w:eastAsia="en-US" w:bidi="ar-SA"/>
        </w:rPr>
        <w:t>It is time to tighten enforcement of the existing bylaws related to dogs, and bring in new measures to reduce the likelihood of violent attacks such as the one that killed Vadnais,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city's public security department will be consulting with animal behaviour experts, city lawyers, homeless advocates and others over the summer. Coderre hopes to propose the new bylaw at the August city council meeting, and pass it at the September meeting.</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bylaw will include a date by which all current pit bull owners will have to register their dogs with the city. To obtain a permit to keep these types of dogs, owners will have to provide proof their dog has been sterilized and their property is properly fenced. After that date, no new pit bulls will be licensed,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make sure all pit bulls are sterilized. They will have to be muzzled, and maybe with attrition, eventually there won't be any pit bulls here,"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city also plans to beef up the existing canine patrol teams and launch an awareness campaign to publicize existing bylaws and prepare dog owners for the changes to come.</w:t>
      </w:r>
    </w:p>
    <w:p>
      <w:pPr>
        <w:spacing w:before="200" w:line="260" w:lineRule="atLeast"/>
        <w:jc w:val="both"/>
        <w:rPr>
          <w:lang w:val="en-US" w:eastAsia="en-US" w:bidi="ar-SA"/>
        </w:rPr>
      </w:pPr>
      <w:r>
        <w:rPr>
          <w:rFonts w:ascii="arial" w:eastAsia="arial" w:hAnsi="arial" w:cs="arial"/>
          <w:color w:val="000000"/>
          <w:sz w:val="20"/>
          <w:lang w:val="en-US" w:eastAsia="en-US" w:bidi="ar-SA"/>
        </w:rPr>
        <w:t>He said his administration wants to increase and even double the fines for infractions related to dangerous dogs. At the same time, the city will re-evaluate fine amounts for other dog-related infractions, such as not cleaning up excrement and having dogs off leash.</w:t>
      </w:r>
    </w:p>
    <w:p>
      <w:pPr>
        <w:spacing w:before="200" w:line="260" w:lineRule="atLeast"/>
        <w:jc w:val="both"/>
        <w:rPr>
          <w:lang w:val="en-US" w:eastAsia="en-US" w:bidi="ar-SA"/>
        </w:rPr>
      </w:pPr>
      <w:r>
        <w:rPr>
          <w:rFonts w:ascii="arial" w:eastAsia="arial" w:hAnsi="arial" w:cs="arial"/>
          <w:color w:val="000000"/>
          <w:sz w:val="20"/>
          <w:lang w:val="en-US" w:eastAsia="en-US" w:bidi="ar-SA"/>
        </w:rPr>
        <w:t>Premier Philippe Couillard said on Thursday his government will likely follow the lead of Ontario, which banned the breeding and importation of pit bulls in 2005. That ban includes pit bull terriers, American Staffordshire Terriers, Staffordshire Bull Terriers and American Pit Bull Terriers. Dogs already owned must be neutered, as well as leashed and muzzled when out in public.</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Pit bull attack was 'horrible', neighbour says after victim found dead( </w:t>
      </w:r>
      <w:hyperlink r:id="rId754" w:history="1">
        <w:r>
          <w:rPr>
            <w:rFonts w:ascii="arial" w:eastAsia="arial" w:hAnsi="arial" w:cs="arial"/>
            <w:i/>
            <w:color w:val="0077CC"/>
            <w:sz w:val="20"/>
            <w:u w:val="single"/>
            <w:shd w:val="clear" w:color="auto" w:fill="FFFFFF"/>
            <w:lang w:val="en-US" w:eastAsia="en-US" w:bidi="ar-SA"/>
          </w:rPr>
          <w:t>http://montrealgazette.com/news/local-news/</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-woman-55-killed-in-apparent-dog-attack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bylaw can be adjusted if necessary when the province legislates on the issue.</w:t>
      </w:r>
    </w:p>
    <w:p>
      <w:pPr>
        <w:spacing w:before="200" w:line="260" w:lineRule="atLeast"/>
        <w:jc w:val="both"/>
        <w:rPr>
          <w:lang w:val="en-US" w:eastAsia="en-US" w:bidi="ar-SA"/>
        </w:rPr>
      </w:pPr>
      <w:r>
        <w:rPr>
          <w:rFonts w:ascii="arial" w:eastAsia="arial" w:hAnsi="arial" w:cs="arial"/>
          <w:color w:val="000000"/>
          <w:sz w:val="20"/>
          <w:lang w:val="en-US" w:eastAsia="en-US" w:bidi="ar-SA"/>
        </w:rPr>
        <w:t>Coderre acknowledged that not all pit bulls are dangerous and that banning them alone will not solve the aggressive dog problem.</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make sure the owners prove they deserve and have capacity to own that kind of dog," he said, adding the city is looking into barring those with criminal records from owning pit bulls.</w:t>
      </w:r>
    </w:p>
    <w:p>
      <w:pPr>
        <w:spacing w:before="200" w:line="260" w:lineRule="atLeast"/>
        <w:jc w:val="both"/>
        <w:rPr>
          <w:lang w:val="en-US" w:eastAsia="en-US" w:bidi="ar-SA"/>
        </w:rPr>
      </w:pPr>
      <w:r>
        <w:rPr>
          <w:rFonts w:ascii="arial" w:eastAsia="arial" w:hAnsi="arial" w:cs="arial"/>
          <w:color w:val="000000"/>
          <w:sz w:val="20"/>
          <w:lang w:val="en-US" w:eastAsia="en-US" w:bidi="ar-SA"/>
        </w:rPr>
        <w:t>"We also have to make sure we deal with the problem on both ends of the leash. Because we know the problem is not just the animal. There are dog owners who do an excellent job of ensuring that the animals live in an adequate environment, but there are actions that owners take sometimes that actually render the animal aggressive."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Nicholas Gilman, executive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SPCA, said the mayor's approach is wrong-headed.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"Breed specific legislation just does not work. (It) does not focus on the behaviour of the animal but rather on the looks of the animals, and it is not the looks of animals that cause people harm," he said. "Our concern is that such a bylaw is going to simply delay getting what the citizens and animals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truly need, which is an effective and fair, aggressive dog ordinance or bylaw."</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root causes of aggression in dogs lie in how the animals are treated by their owners. Dogs that are tied up for long periods or confined in yards, for example, become aggressive.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pit bull named Athena, who is up for adoption, goes for a walk at the SPCA, Tuesday, June 14, 2016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is contemplating tighter regulations for pit bulls after recent incidents involving the breed.</w:t>
      </w:r>
    </w:p>
    <w:p>
      <w:pPr>
        <w:spacing w:before="200" w:line="260" w:lineRule="atLeast"/>
        <w:jc w:val="both"/>
        <w:rPr>
          <w:lang w:val="en-US" w:eastAsia="en-US" w:bidi="ar-SA"/>
        </w:rPr>
      </w:pPr>
      <w:r>
        <w:rPr>
          <w:rFonts w:ascii="arial" w:eastAsia="arial" w:hAnsi="arial" w:cs="arial"/>
          <w:color w:val="000000"/>
          <w:sz w:val="20"/>
          <w:lang w:val="en-US" w:eastAsia="en-US" w:bidi="ar-SA"/>
        </w:rPr>
        <w:t>"Dogs that are kept indoors - whether they are pit bulls, Labradors, German shepherds, Rottweilers, Dobermans, whatever they are - if they are kept indoors with the family, we see a vanishingly small number of problems with aggression with those animals."</w:t>
      </w:r>
    </w:p>
    <w:p>
      <w:pPr>
        <w:spacing w:before="200" w:line="260" w:lineRule="atLeast"/>
        <w:jc w:val="both"/>
        <w:rPr>
          <w:lang w:val="en-US" w:eastAsia="en-US" w:bidi="ar-SA"/>
        </w:rPr>
      </w:pPr>
      <w:r>
        <w:rPr>
          <w:rFonts w:ascii="arial" w:eastAsia="arial" w:hAnsi="arial" w:cs="arial"/>
          <w:color w:val="000000"/>
          <w:sz w:val="20"/>
          <w:lang w:val="en-US" w:eastAsia="en-US" w:bidi="ar-SA"/>
        </w:rPr>
        <w:t>But Gilman said the mayor is right to require sterilization of pit bulls or any other type of dog.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adopt hundreds of pit bulls every year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SPCA and 100 per cent of them are sterilized before they go out," he said. "That's true for all dogs, every cat and every rabbit for that matter," because supply far exceeds demand for these animals.</w:t>
      </w:r>
    </w:p>
    <w:p>
      <w:pPr>
        <w:spacing w:before="200" w:line="260" w:lineRule="atLeast"/>
        <w:jc w:val="both"/>
        <w:rPr>
          <w:lang w:val="en-US" w:eastAsia="en-US" w:bidi="ar-SA"/>
        </w:rPr>
      </w:pPr>
      <w:r>
        <w:rPr>
          <w:rFonts w:ascii="arial" w:eastAsia="arial" w:hAnsi="arial" w:cs="arial"/>
          <w:color w:val="000000"/>
          <w:sz w:val="20"/>
          <w:lang w:val="en-US" w:eastAsia="en-US" w:bidi="ar-SA"/>
        </w:rPr>
        <w:t>He said 95 per cent of dog bites are by dogs who are still fertile, and over 99 per cent of dogs involved in fatal attacks are fertile. It is not clear whether this is because sterilization alone reduces aggression, or whether responsible pet owners seem to get their animals sterilized, he said.</w:t>
      </w:r>
    </w:p>
    <w:p>
      <w:pPr>
        <w:spacing w:before="200" w:line="260" w:lineRule="atLeast"/>
        <w:jc w:val="both"/>
        <w:rPr>
          <w:lang w:val="en-US" w:eastAsia="en-US" w:bidi="ar-SA"/>
        </w:rPr>
      </w:pPr>
      <w:r>
        <w:rPr>
          <w:rFonts w:ascii="arial" w:eastAsia="arial" w:hAnsi="arial" w:cs="arial"/>
          <w:color w:val="000000"/>
          <w:sz w:val="20"/>
          <w:lang w:val="en-US" w:eastAsia="en-US" w:bidi="ar-SA"/>
        </w:rPr>
        <w:t>"Families who are engaged with their animal, who walk their animal on a leash, who bring the animal in at night or as a matter of course, are not seeing aggression issues with their animal no matter what the breed is."</w:t>
      </w:r>
    </w:p>
    <w:p>
      <w:pPr>
        <w:spacing w:before="200" w:line="260" w:lineRule="atLeast"/>
        <w:jc w:val="both"/>
        <w:rPr>
          <w:lang w:val="en-US" w:eastAsia="en-US" w:bidi="ar-SA"/>
        </w:rPr>
      </w:pPr>
      <w:r>
        <w:rPr>
          <w:rFonts w:ascii="arial" w:eastAsia="arial" w:hAnsi="arial" w:cs="arial"/>
          <w:color w:val="000000"/>
          <w:sz w:val="20"/>
          <w:lang w:val="en-US" w:eastAsia="en-US" w:bidi="ar-SA"/>
        </w:rPr>
        <w:t>Coderre admits his proposed solution is not perfect, and may require adjustments.</w:t>
      </w:r>
    </w:p>
    <w:p>
      <w:pPr>
        <w:spacing w:before="200" w:line="260" w:lineRule="atLeast"/>
        <w:jc w:val="both"/>
        <w:rPr>
          <w:lang w:val="en-US" w:eastAsia="en-US" w:bidi="ar-SA"/>
        </w:rPr>
      </w:pPr>
      <w:r>
        <w:rPr>
          <w:rFonts w:ascii="arial" w:eastAsia="arial" w:hAnsi="arial" w:cs="arial"/>
          <w:color w:val="000000"/>
          <w:sz w:val="20"/>
          <w:lang w:val="en-US" w:eastAsia="en-US" w:bidi="ar-SA"/>
        </w:rPr>
        <w:t>"Of course you cannot have something that will work 100 per cent. We have to play the zone here, and cover all the angles. We will sit down with the experts and write the bylaw to make sure it addresses these legitimate questions," he said.</w:t>
      </w:r>
    </w:p>
    <w:p>
      <w:pPr>
        <w:spacing w:before="240" w:line="260" w:lineRule="atLeast"/>
        <w:jc w:val="both"/>
        <w:rPr>
          <w:lang w:val="en-US" w:eastAsia="en-US" w:bidi="ar-SA"/>
        </w:rPr>
      </w:pPr>
      <w:hyperlink r:id="rId698"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ENVIRONMENTAL &amp; WILDLIFE ORGANIZATIONS (90%); ANIMAL CONTROL (90%); DOGS (90%); ANIMAL WELFARE (90%); ANIMALS (89%); BITES &amp; STINGS (89%); CITIES (89%); CITY GOVERNMENT (89%); TALKS &amp; MEETINGS (89%); ANIMAL ABUSE &amp; NEGLECT (89%); MAMMALS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REGIONAL &amp; LOCAL GOVERNMENTS (78%); WOUNDS &amp; INJURIES (76%); LEGISLATIVE BODIES (73%); PRESS CONFERENCES (69%); CORONERS COURTS &amp; OFFICES (67%); LAWYERS (50%); HOMELESSNESS (50%); society,prevention,cruelty,animals,hopes,persuade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 xml:space="preserve">Organized crime bust snares alleged </w:t>
        </w:r>
      </w:hyperlink>
      <w:hyperlink r:id="rId7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1" w:history="1">
        <w:r>
          <w:rPr>
            <w:rFonts w:ascii="arial" w:eastAsia="arial" w:hAnsi="arial" w:cs="arial"/>
            <w:b/>
            <w:bCs/>
            <w:i/>
            <w:color w:val="0077CC"/>
            <w:kern w:val="32"/>
            <w:sz w:val="28"/>
            <w:szCs w:val="32"/>
            <w:u w:val="single"/>
            <w:shd w:val="clear" w:color="auto" w:fill="FFFFFF"/>
            <w:lang w:val="en-US" w:eastAsia="en-US" w:bidi="ar-SA"/>
          </w:rPr>
          <w:t xml:space="preserve"> Mafia leader; Liborio (Pancho) Cuntrera expected to surrender upon return from Italy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12, 2016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2016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second time in less than six months,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struck hard at the leadership of the Mafia in the city in yet another investigation that targeted one of its alleged leaders.</w:t>
      </w:r>
    </w:p>
    <w:p>
      <w:pPr>
        <w:spacing w:before="200" w:line="260" w:lineRule="atLeast"/>
        <w:jc w:val="both"/>
        <w:rPr>
          <w:lang w:val="en-US" w:eastAsia="en-US" w:bidi="ar-SA"/>
        </w:rPr>
      </w:pPr>
      <w:r>
        <w:rPr>
          <w:rFonts w:ascii="arial" w:eastAsia="arial" w:hAnsi="arial" w:cs="arial"/>
          <w:color w:val="000000"/>
          <w:sz w:val="20"/>
          <w:lang w:val="en-US" w:eastAsia="en-US" w:bidi="ar-SA"/>
        </w:rPr>
        <w:t>Liborio (Pancho) Cuntrera, 47, was in Italy early Wednesday morning when members of the Combined Forces Special Enforcement Unit set out to make arrests in the third and final phase of Project Clemenza.</w:t>
      </w:r>
    </w:p>
    <w:p>
      <w:pPr>
        <w:spacing w:before="200" w:line="260" w:lineRule="atLeast"/>
        <w:jc w:val="both"/>
        <w:rPr>
          <w:lang w:val="en-US" w:eastAsia="en-US" w:bidi="ar-SA"/>
        </w:rPr>
      </w:pPr>
      <w:r>
        <w:rPr>
          <w:rFonts w:ascii="arial" w:eastAsia="arial" w:hAnsi="arial" w:cs="arial"/>
          <w:color w:val="000000"/>
          <w:sz w:val="20"/>
          <w:lang w:val="en-US" w:eastAsia="en-US" w:bidi="ar-SA"/>
        </w:rPr>
        <w:t>The RCMP-led investigation had to be put on hold in 2011 because the Mounties uncovered evidence in the murder of Salvatore Montagna, a New York-based mob boss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who tried to wrest control of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the Rizzuto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Montagna was murdered in a town just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Nov. 24, 2011, after a coalition he tried to organize fell apart.</w:t>
      </w:r>
    </w:p>
    <w:p>
      <w:pPr>
        <w:spacing w:before="200" w:line="260" w:lineRule="atLeast"/>
        <w:jc w:val="both"/>
        <w:rPr>
          <w:lang w:val="en-US" w:eastAsia="en-US" w:bidi="ar-SA"/>
        </w:rPr>
      </w:pPr>
      <w:r>
        <w:rPr>
          <w:rFonts w:ascii="arial" w:eastAsia="arial" w:hAnsi="arial" w:cs="arial"/>
          <w:color w:val="000000"/>
          <w:sz w:val="20"/>
          <w:lang w:val="en-US" w:eastAsia="en-US" w:bidi="ar-SA"/>
        </w:rPr>
        <w:t>An RCMP spokesperson told reporters that 15 people were targeted in Wednesday's operation and that the investigation probed drug smuggling and drug trafficking.</w:t>
      </w:r>
    </w:p>
    <w:p>
      <w:pPr>
        <w:spacing w:before="200" w:line="260" w:lineRule="atLeast"/>
        <w:jc w:val="both"/>
        <w:rPr>
          <w:lang w:val="en-US" w:eastAsia="en-US" w:bidi="ar-SA"/>
        </w:rPr>
      </w:pPr>
      <w:r>
        <w:rPr>
          <w:rFonts w:ascii="arial" w:eastAsia="arial" w:hAnsi="arial" w:cs="arial"/>
          <w:color w:val="000000"/>
          <w:sz w:val="20"/>
          <w:lang w:val="en-US" w:eastAsia="en-US" w:bidi="ar-SA"/>
        </w:rPr>
        <w:t>The four indictments that were filed reveal Project Clemenza targeted a group loyal to the Rizzuto organization, and another group, formally led by Giuseppe (Ponytail) De Vito, who died of cyanide poisoning in a federal penitentiary in 2013, that opposed the Rizzutos.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Cuntrera has long been described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as a potential young leader in the Rizzuto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His father, Agostino, remained loyal to the Rizzuto organization when it was attacked in 2010 and 2011.</w:t>
      </w:r>
    </w:p>
    <w:p>
      <w:pPr>
        <w:spacing w:before="200" w:line="260" w:lineRule="atLeast"/>
        <w:jc w:val="both"/>
        <w:rPr>
          <w:lang w:val="en-US" w:eastAsia="en-US" w:bidi="ar-SA"/>
        </w:rPr>
      </w:pPr>
      <w:r>
        <w:rPr>
          <w:rFonts w:ascii="arial" w:eastAsia="arial" w:hAnsi="arial" w:cs="arial"/>
          <w:color w:val="000000"/>
          <w:sz w:val="20"/>
          <w:lang w:val="en-US" w:eastAsia="en-US" w:bidi="ar-SA"/>
        </w:rPr>
        <w:t>That loyalty is widely believed to have cost the elder Cuntrera his life. He was shot, in June 2010, outside the business he ran in St-Léonard.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year, LCN, the French-language news cable station, aired a series of reports alleging that Cuntrera was part of a six-member committee that had assumed control of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Vito Rizzuto - a man who had maintained control over the Mafia in this city for three decades - died of natural causes in December 2013.</w:t>
      </w:r>
    </w:p>
    <w:p>
      <w:pPr>
        <w:spacing w:before="200" w:line="260" w:lineRule="atLeast"/>
        <w:jc w:val="both"/>
        <w:rPr>
          <w:lang w:val="en-US" w:eastAsia="en-US" w:bidi="ar-SA"/>
        </w:rPr>
      </w:pPr>
      <w:r>
        <w:rPr>
          <w:rFonts w:ascii="arial" w:eastAsia="arial" w:hAnsi="arial" w:cs="arial"/>
          <w:color w:val="000000"/>
          <w:sz w:val="20"/>
          <w:lang w:val="en-US" w:eastAsia="en-US" w:bidi="ar-SA"/>
        </w:rPr>
        <w:t>LCN also reported that Rizzuto's son Leonardo, 46, and Stefano Sollecito, 48, were part of that committee.</w:t>
      </w:r>
    </w:p>
    <w:p>
      <w:pPr>
        <w:spacing w:before="200" w:line="260" w:lineRule="atLeast"/>
        <w:jc w:val="both"/>
        <w:rPr>
          <w:lang w:val="en-US" w:eastAsia="en-US" w:bidi="ar-SA"/>
        </w:rPr>
      </w:pPr>
      <w:r>
        <w:rPr>
          <w:rFonts w:ascii="arial" w:eastAsia="arial" w:hAnsi="arial" w:cs="arial"/>
          <w:color w:val="000000"/>
          <w:sz w:val="20"/>
          <w:lang w:val="en-US" w:eastAsia="en-US" w:bidi="ar-SA"/>
        </w:rPr>
        <w:t>The younger Rizzuto and Sollecito were arrested in November in a drug-trafficking investigation led by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At a news conference following the November arrests, the SQ alleged both men were leaders in the Mafia.</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sources familiar with Wednesday's operation, Cuntrera had been vacationing in Italy for a while and made contact with the RCMP on Wednesday. One source said Cuntrera has agreed to turn himself in to the RCMP when he returns to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RCMP arrested 13 of 15 people Wednesday.</w:t>
      </w:r>
    </w:p>
    <w:p>
      <w:pPr>
        <w:spacing w:before="200" w:line="260" w:lineRule="atLeast"/>
        <w:jc w:val="both"/>
        <w:rPr>
          <w:lang w:val="en-US" w:eastAsia="en-US" w:bidi="ar-SA"/>
        </w:rPr>
      </w:pPr>
      <w:r>
        <w:rPr>
          <w:rFonts w:ascii="arial" w:eastAsia="arial" w:hAnsi="arial" w:cs="arial"/>
          <w:color w:val="000000"/>
          <w:sz w:val="20"/>
          <w:lang w:val="en-US" w:eastAsia="en-US" w:bidi="ar-SA"/>
        </w:rPr>
        <w:t>One is still being sought and Cuntrera is in Italy.</w:t>
      </w:r>
    </w:p>
    <w:p>
      <w:pPr>
        <w:spacing w:before="200" w:line="260" w:lineRule="atLeast"/>
        <w:jc w:val="both"/>
        <w:rPr>
          <w:lang w:val="en-US" w:eastAsia="en-US" w:bidi="ar-SA"/>
        </w:rPr>
      </w:pPr>
      <w:r>
        <w:rPr>
          <w:rFonts w:ascii="arial" w:eastAsia="arial" w:hAnsi="arial" w:cs="arial"/>
          <w:color w:val="000000"/>
          <w:sz w:val="20"/>
          <w:lang w:val="en-US" w:eastAsia="en-US" w:bidi="ar-SA"/>
        </w:rPr>
        <w:t>The charges filed against the 47-year-old Laval resident on Wednesday reflect the lengthy delay the RCMP had to deal with in Project Clemenza.</w:t>
      </w:r>
    </w:p>
    <w:p>
      <w:pPr>
        <w:spacing w:before="200" w:line="260" w:lineRule="atLeast"/>
        <w:jc w:val="both"/>
        <w:rPr>
          <w:lang w:val="en-US" w:eastAsia="en-US" w:bidi="ar-SA"/>
        </w:rPr>
      </w:pPr>
      <w:r>
        <w:rPr>
          <w:rFonts w:ascii="arial" w:eastAsia="arial" w:hAnsi="arial" w:cs="arial"/>
          <w:color w:val="000000"/>
          <w:sz w:val="20"/>
          <w:lang w:val="en-US" w:eastAsia="en-US" w:bidi="ar-SA"/>
        </w:rPr>
        <w:t>One charge alleges he trafficked in cocaine on May 17, 2011.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two allege that he and Marco Pizzi, 46,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trafficked in cocaine and conspired to do the same between Sept. 28 and Oct. 6, 2011.</w:t>
      </w:r>
    </w:p>
    <w:p>
      <w:pPr>
        <w:spacing w:before="200" w:line="260" w:lineRule="atLeast"/>
        <w:jc w:val="both"/>
        <w:rPr>
          <w:lang w:val="en-US" w:eastAsia="en-US" w:bidi="ar-SA"/>
        </w:rPr>
      </w:pPr>
      <w:r>
        <w:rPr>
          <w:rFonts w:ascii="arial" w:eastAsia="arial" w:hAnsi="arial" w:cs="arial"/>
          <w:color w:val="000000"/>
          <w:sz w:val="20"/>
          <w:lang w:val="en-US" w:eastAsia="en-US" w:bidi="ar-SA"/>
        </w:rPr>
        <w:t>A different indictment appears to involve some of the people who sided with De Vito in the failed attempt to overtake the Rizzuto organization. Giuseppe (Closure) Colapelle, 38, a man who was killed in 2012, is named as a non-indicted co-conspirator in the indictment as is Alessandro Succapane, a man who was revealed to be a close associate of De Vito's during a previous RCMP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Ten people named in that indictment are alleged to have been part of a conspiracy to import and traffic in cocaine between Feb. 18 and Dec. 21, 2011.</w:t>
      </w:r>
    </w:p>
    <w:p>
      <w:pPr>
        <w:spacing w:before="200" w:line="260" w:lineRule="atLeast"/>
        <w:jc w:val="both"/>
        <w:rPr>
          <w:lang w:val="en-US" w:eastAsia="en-US" w:bidi="ar-SA"/>
        </w:rPr>
      </w:pPr>
      <w:r>
        <w:rPr>
          <w:rFonts w:ascii="arial" w:eastAsia="arial" w:hAnsi="arial" w:cs="arial"/>
          <w:color w:val="000000"/>
          <w:sz w:val="20"/>
          <w:lang w:val="en-US" w:eastAsia="en-US" w:bidi="ar-SA"/>
        </w:rPr>
        <w:t>"The network imported cocaine through the United States and used its contacts in the commercial ground transport industry," RCMP spokesperson Cpl. Camille Habel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demonstrated that this (network) transported large quantities of cocaine. The American and Canadian authorities have seized more than 220 kilos of cocaine and placed their hands on (more than $2 million)."</w:t>
      </w:r>
    </w:p>
    <w:p>
      <w:pPr>
        <w:spacing w:before="200" w:line="260" w:lineRule="atLeast"/>
        <w:jc w:val="both"/>
        <w:rPr>
          <w:lang w:val="en-US" w:eastAsia="en-US" w:bidi="ar-SA"/>
        </w:rPr>
      </w:pPr>
      <w:r>
        <w:rPr>
          <w:rFonts w:ascii="arial" w:eastAsia="arial" w:hAnsi="arial" w:cs="arial"/>
          <w:color w:val="000000"/>
          <w:sz w:val="20"/>
          <w:lang w:val="en-US" w:eastAsia="en-US" w:bidi="ar-SA"/>
        </w:rPr>
        <w:t>One man alleged to be part of the group of 10 named in the indictment is Martino Caputo, a 42-yearold man who is serving a 12-year prison term in Kingston, Ont., for his role in a cocaine smuggling conspiracy to bring tons of the narcotic into Canada.</w:t>
      </w:r>
    </w:p>
    <w:p>
      <w:pPr>
        <w:spacing w:before="200" w:line="260" w:lineRule="atLeast"/>
        <w:jc w:val="both"/>
        <w:rPr>
          <w:lang w:val="en-US" w:eastAsia="en-US" w:bidi="ar-SA"/>
        </w:rPr>
      </w:pPr>
      <w:r>
        <w:rPr>
          <w:rFonts w:ascii="arial" w:eastAsia="arial" w:hAnsi="arial" w:cs="arial"/>
          <w:color w:val="000000"/>
          <w:sz w:val="20"/>
          <w:lang w:val="en-US" w:eastAsia="en-US" w:bidi="ar-SA"/>
        </w:rPr>
        <w:t>Caputo also faces charges in Ontario related to a murder carried out in that province back in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Only a dozen of the people named in the four indictments appeared before a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Federal prosecutor Marc Cigana said the Crown objected to seven of them being released without first having a bail hearing.</w:t>
      </w:r>
    </w:p>
    <w:p>
      <w:pPr>
        <w:spacing w:before="240" w:line="260" w:lineRule="atLeast"/>
        <w:jc w:val="both"/>
        <w:rPr>
          <w:lang w:val="en-US" w:eastAsia="en-US" w:bidi="ar-SA"/>
        </w:rPr>
      </w:pPr>
      <w:hyperlink r:id="rId400" w:history="1">
        <w:r>
          <w:rPr>
            <w:rFonts w:ascii="arial" w:eastAsia="arial" w:hAnsi="arial" w:cs="arial"/>
            <w:i/>
            <w:color w:val="0077CC"/>
            <w:sz w:val="20"/>
            <w:u w:val="single"/>
            <w:shd w:val="clear" w:color="auto" w:fill="FFFFFF"/>
            <w:lang w:val="en-US" w:eastAsia="en-US" w:bidi="ar-SA"/>
          </w:rPr>
          <w:t>pcherry@postmedia.com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A FEW OF THE SEVEN WHO REMAIN DETAINED</w:t>
      </w:r>
    </w:p>
    <w:p>
      <w:pPr>
        <w:spacing w:before="200" w:line="260" w:lineRule="atLeast"/>
        <w:jc w:val="both"/>
        <w:rPr>
          <w:lang w:val="en-US" w:eastAsia="en-US" w:bidi="ar-SA"/>
        </w:rPr>
      </w:pPr>
      <w:r>
        <w:rPr>
          <w:rFonts w:ascii="arial" w:eastAsia="arial" w:hAnsi="arial" w:cs="arial"/>
          <w:color w:val="000000"/>
          <w:sz w:val="20"/>
          <w:lang w:val="en-US" w:eastAsia="en-US" w:bidi="ar-SA"/>
        </w:rPr>
        <w:t>ERASMO CRIVELLO</w:t>
      </w:r>
    </w:p>
    <w:p>
      <w:pPr>
        <w:spacing w:before="200" w:line="260" w:lineRule="atLeast"/>
        <w:jc w:val="both"/>
        <w:rPr>
          <w:lang w:val="en-US" w:eastAsia="en-US" w:bidi="ar-SA"/>
        </w:rPr>
      </w:pPr>
      <w:r>
        <w:rPr>
          <w:rFonts w:ascii="arial" w:eastAsia="arial" w:hAnsi="arial" w:cs="arial"/>
          <w:color w:val="000000"/>
          <w:sz w:val="20"/>
          <w:lang w:val="en-US" w:eastAsia="en-US" w:bidi="ar-SA"/>
        </w:rPr>
        <w:t>A drug trafficker with known ties to the Rizzuto organization. Crivello, 36, was sentenced to a three-year prison term in February 2004 for holding three people against their will and aggravated assault.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decisions made by the Parole Board of Canada, Crivello hired a group of men to collect $60,000 that he believed was stolen from him.</w:t>
      </w:r>
    </w:p>
    <w:p>
      <w:pPr>
        <w:spacing w:before="200" w:line="260" w:lineRule="atLeast"/>
        <w:jc w:val="both"/>
        <w:rPr>
          <w:lang w:val="en-US" w:eastAsia="en-US" w:bidi="ar-SA"/>
        </w:rPr>
      </w:pPr>
      <w:r>
        <w:rPr>
          <w:rFonts w:ascii="arial" w:eastAsia="arial" w:hAnsi="arial" w:cs="arial"/>
          <w:color w:val="000000"/>
          <w:sz w:val="20"/>
          <w:lang w:val="en-US" w:eastAsia="en-US" w:bidi="ar-SA"/>
        </w:rPr>
        <w:t>Three men were held against their will and beaten while Crivello watched and gave orders. One of the victims suffered injuries that required surgery.</w:t>
      </w:r>
    </w:p>
    <w:p>
      <w:pPr>
        <w:spacing w:before="200" w:line="260" w:lineRule="atLeast"/>
        <w:jc w:val="both"/>
        <w:rPr>
          <w:lang w:val="en-US" w:eastAsia="en-US" w:bidi="ar-SA"/>
        </w:rPr>
      </w:pPr>
      <w:r>
        <w:rPr>
          <w:rFonts w:ascii="arial" w:eastAsia="arial" w:hAnsi="arial" w:cs="arial"/>
          <w:color w:val="000000"/>
          <w:sz w:val="20"/>
          <w:lang w:val="en-US" w:eastAsia="en-US" w:bidi="ar-SA"/>
        </w:rPr>
        <w:t>HANSLEY JOSEPH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well-known member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gang who received a two-year prison term for his role in a drug trafficking network that operated in northern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case brought against Joseph, 36, and about two dozen other men in 2005 was significant because it represented one of the first times in Canada that gangsterism charges were laid against street gang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court decision made in the case in 2007, Joseph was part of a group known as the "Dope Squad" and frequently supplied cocaine to a group of drug dealers who terrorized Pelletier Ave. a street north of Henri Bourassa Blvd.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FRANK IACONETTI</w:t>
      </w:r>
    </w:p>
    <w:p>
      <w:pPr>
        <w:spacing w:before="200" w:line="260" w:lineRule="atLeast"/>
        <w:jc w:val="both"/>
        <w:rPr>
          <w:lang w:val="en-US" w:eastAsia="en-US" w:bidi="ar-SA"/>
        </w:rPr>
      </w:pPr>
      <w:r>
        <w:rPr>
          <w:rFonts w:ascii="arial" w:eastAsia="arial" w:hAnsi="arial" w:cs="arial"/>
          <w:color w:val="000000"/>
          <w:sz w:val="20"/>
          <w:lang w:val="en-US" w:eastAsia="en-US" w:bidi="ar-SA"/>
        </w:rPr>
        <w:t>He has served time for a previous conspiracy to smuggle cocaine into Canada. In 1999, he pleaded guilty in a U.S. District Court in Massachusetts to being part of a conspiracy to distribute the narcotic.</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court documents filed in that case, on March 15, 1998, Iaconetti, 48, brought $250,000 in cash to undercover agents for what was supposed to be a down payment for 100 kilograms of cocaine destined for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he was sentenced in 1999, a judge was told there was very little evidence that Iaconetti knew much about the actual drug transaction. At the time, Iaconetti said he agreed to deliver the money to cover debts he accumulated because of a serious addiction to gambling that also prompted him to request that he be banned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casino. !@COPYRIGHT=© 2016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2" style="position:absolute;z-index:2518312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The Combined Forces Special Enforcement Unit arrested 15 individuals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on Wednesday, including Marco Pizzi, seen being escorted at RCMP headquarters in Westmount. Canadian and U.S. authorities seized more than 220 kilograms of cocaine and $2 million that was to be used to fund the importation of drugs.; </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933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DEATH NOTICES &amp; OBITUARIES (90%); ORGANIZED CRIME (90%); INVESTIGATIONS (90%); SPECIAL INVESTIGATIVE FORCES (90%); DEATH &amp; DYING (89%); MURDER (89%); DRUG TRAFFICKING (89%); ARRESTS (89%); CONTROLLED SUBSTANCES CRIME (89%); INDICTMENTS (77%); SMUGGLING (77%); FEDERAL INVESTIGATIONS (77%); ILLEGAL DRUGS (72%); POISONINGS (72%); PRESS CONFERENCES (68%); COCAINE (67%); second,months,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,struck,leadership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CYANIDES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NEW YORK, USA (78%);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 xml:space="preserve">Quebec's BEI to probe death of man at </w:t>
        </w:r>
      </w:hyperlink>
      <w:hyperlink r:id="rId7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8" w:history="1">
        <w:r>
          <w:rPr>
            <w:rFonts w:ascii="arial" w:eastAsia="arial" w:hAnsi="arial" w:cs="arial"/>
            <w:b/>
            <w:bCs/>
            <w:i/>
            <w:color w:val="0077CC"/>
            <w:kern w:val="32"/>
            <w:sz w:val="28"/>
            <w:szCs w:val="32"/>
            <w:u w:val="single"/>
            <w:shd w:val="clear" w:color="auto" w:fill="FFFFFF"/>
            <w:lang w:val="en-US" w:eastAsia="en-US" w:bidi="ar-SA"/>
          </w:rPr>
          <w:t>'s Delta hotel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28,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 is investigating the circumstances surrounding the death of a man who fell or jumped from a downtown hotel room overnight.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reportedly called to the Delta hotel on Président-Kennedy Ave. around 4 a.m. for a man in distress, the Bureau des enquêtes indépendantes, or BEI, said Saturday in a statement( </w:t>
      </w:r>
      <w:hyperlink r:id="rId769" w:history="1">
        <w:r>
          <w:rPr>
            <w:rFonts w:ascii="arial" w:eastAsia="arial" w:hAnsi="arial" w:cs="arial"/>
            <w:i/>
            <w:color w:val="0077CC"/>
            <w:sz w:val="20"/>
            <w:u w:val="single"/>
            <w:shd w:val="clear" w:color="auto" w:fill="FFFFFF"/>
            <w:lang w:val="en-US" w:eastAsia="en-US" w:bidi="ar-SA"/>
          </w:rPr>
          <w:t>https://www.bei.gouv.qc.ca/actualites/detail/le-bureau-des-enquetes-independantes-prend-en-charge-une-enquete-independante-a-</w:t>
        </w:r>
      </w:hyperlink>
      <w:hyperlink r:id="rId769" w:history="1">
        <w:r>
          <w:rPr>
            <w:rFonts w:ascii="arial" w:eastAsia="arial" w:hAnsi="arial" w:cs="arial"/>
            <w:b/>
            <w:i/>
            <w:color w:val="0077CC"/>
            <w:sz w:val="20"/>
            <w:u w:val="single"/>
            <w:shd w:val="clear" w:color="auto" w:fill="FFFFFF"/>
            <w:lang w:val="en-US" w:eastAsia="en-US" w:bidi="ar-SA"/>
          </w:rPr>
          <w:t>montreal</w:t>
        </w:r>
      </w:hyperlink>
      <w:hyperlink r:id="rId769" w:history="1">
        <w:r>
          <w:rPr>
            <w:rFonts w:ascii="arial" w:eastAsia="arial" w:hAnsi="arial" w:cs="arial"/>
            <w:i/>
            <w:color w:val="0077CC"/>
            <w:sz w:val="20"/>
            <w:u w:val="single"/>
            <w:shd w:val="clear" w:color="auto" w:fill="FFFFFF"/>
            <w:lang w:val="en-US" w:eastAsia="en-US" w:bidi="ar-SA"/>
          </w:rPr>
          <w:t>-14.html</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said to have started discussions with the man, who barricaded himself in his 12th-floor room.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around 4:55 a.m., officers reportedly heard "glass noises" coming from the room, the BEI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then discovered that the man had apparently jumped to the foot of the building. His death was reportedly observed on the spot.</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will establish whether these details are correct, the BEI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Eight BEI investigators have been assigned to investigate the incident. S&amp;;#151;reté du Québec will act as the support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the investigation, and provide two forensic identification technicians who will work under the supervision of the BEI investigators.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BEI asks anyone who witnessed this event to communicate with it via its website at </w:t>
      </w:r>
      <w:hyperlink r:id="rId770" w:history="1">
        <w:r>
          <w:rPr>
            <w:rFonts w:ascii="arial" w:eastAsia="arial" w:hAnsi="arial" w:cs="arial"/>
            <w:i/>
            <w:color w:val="0077CC"/>
            <w:sz w:val="20"/>
            <w:u w:val="single"/>
            <w:shd w:val="clear" w:color="auto" w:fill="FFFFFF"/>
            <w:lang w:val="en-US" w:eastAsia="en-US" w:bidi="ar-SA"/>
          </w:rPr>
          <w:t>http://www.bei.gouv.qc.ca</w:t>
        </w:r>
      </w:hyperlink>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http://www.bei.gouv.qc.ca</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6"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DEATH &amp; DYING (90%); CRIME, LAW ENFORCEMENT &amp; CORRECTIONS (90%); CRIMINAL INVESTIGATIONS (90%); NEGATIVE PERSONAL NEWS (90%); TRENDS &amp; EVENTS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FORENSICS (73%); EYEWITNESSES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,watchdog,agency,investigating,circumstances,surrounding !@PERMALINK= </w:t>
      </w:r>
      <w:hyperlink r:id="rId771" w:history="1">
        <w:r>
          <w:rPr>
            <w:rFonts w:ascii="arial" w:eastAsia="arial" w:hAnsi="arial" w:cs="arial"/>
            <w:i/>
            <w:color w:val="0077CC"/>
            <w:sz w:val="20"/>
            <w:u w:val="single"/>
            <w:shd w:val="clear" w:color="auto" w:fill="FFFFFF"/>
            <w:lang w:val="en-US" w:eastAsia="en-US" w:bidi="ar-SA"/>
          </w:rPr>
          <w:t>https://montrealgazette.com/news/local-news/quebecs-bei-to-probe-death-of-man-at-montreals-delta-hotel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2"/>
          <w:headerReference w:type="default" r:id="rId773"/>
          <w:footerReference w:type="even" r:id="rId774"/>
          <w:footerReference w:type="default" r:id="rId775"/>
          <w:headerReference w:type="first" r:id="rId776"/>
          <w:footerReference w:type="first" r:id="rId777"/>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78" w:history="1">
        <w:r>
          <w:rPr>
            <w:rFonts w:ascii="arial" w:eastAsia="arial" w:hAnsi="arial" w:cs="arial"/>
            <w:b/>
            <w:bCs/>
            <w:i/>
            <w:color w:val="0077CC"/>
            <w:kern w:val="32"/>
            <w:sz w:val="28"/>
            <w:szCs w:val="32"/>
            <w:u w:val="single"/>
            <w:shd w:val="clear" w:color="auto" w:fill="FFFFFF"/>
            <w:lang w:val="en-US" w:eastAsia="en-US" w:bidi="ar-SA"/>
          </w:rPr>
          <w:t xml:space="preserve">Suspects caught after </w:t>
        </w:r>
      </w:hyperlink>
      <w:hyperlink r:id="rId7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8" w:history="1">
        <w:r>
          <w:rPr>
            <w:rFonts w:ascii="arial" w:eastAsia="arial" w:hAnsi="arial" w:cs="arial"/>
            <w:b/>
            <w:bCs/>
            <w:i/>
            <w:color w:val="0077CC"/>
            <w:kern w:val="32"/>
            <w:sz w:val="28"/>
            <w:szCs w:val="32"/>
            <w:u w:val="single"/>
            <w:shd w:val="clear" w:color="auto" w:fill="FFFFFF"/>
            <w:lang w:val="en-US" w:eastAsia="en-US" w:bidi="ar-SA"/>
          </w:rPr>
          <w:t xml:space="preserve"> officers attacked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Lethbridge Herald</w:t>
      </w:r>
    </w:p>
    <w:p>
      <w:pPr>
        <w:spacing w:before="120" w:line="260" w:lineRule="atLeast"/>
        <w:jc w:val="center"/>
        <w:rPr>
          <w:lang w:val="en-US" w:eastAsia="en-US" w:bidi="ar-SA"/>
        </w:rPr>
      </w:pPr>
      <w:r>
        <w:rPr>
          <w:rFonts w:ascii="arial" w:eastAsia="arial" w:hAnsi="arial" w:cs="arial"/>
          <w:color w:val="000000"/>
          <w:sz w:val="20"/>
          <w:lang w:val="en-US" w:eastAsia="en-US" w:bidi="ar-SA"/>
        </w:rPr>
        <w:t>August 28, 2019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Lethbridge Herald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B4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Six people, including two minors, have been arrested in connection with an alleged attack last Friday against two off-duty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suspects, Melina Geoffroy, pleaded guilty Tuesday to one count of assault causing bodily harm.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she is co-operating with their investigation.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seventh suspect has been identified, and an arrest warrant has been issued. Authorities say other arrests in the case are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off-duty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walking through a park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when they approached people sitting on a patio.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two were quickly surrounded and attacked.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(92%); ARRESTS (90%); LAW ENFORCEMENT (90%); CRIME, LAW ENFORCEMENT &amp; CORRECTIONS (90%); CRIMINAL ASSAULT &amp; BATTERY (87%); ARREST WARRANTS (87%); INVESTIGATIONS (70%); GUILTY PLEAS (69%); people,including,minors,arrested,connection,alleged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9"/>
          <w:headerReference w:type="default" r:id="rId780"/>
          <w:footerReference w:type="even" r:id="rId781"/>
          <w:footerReference w:type="default" r:id="rId782"/>
          <w:headerReference w:type="first" r:id="rId783"/>
          <w:footerReference w:type="first" r:id="rId784"/>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85" w:history="1">
        <w:r>
          <w:rPr>
            <w:rFonts w:ascii="arial" w:eastAsia="arial" w:hAnsi="arial" w:cs="arial"/>
            <w:b/>
            <w:bCs/>
            <w:i/>
            <w:color w:val="0077CC"/>
            <w:kern w:val="32"/>
            <w:sz w:val="28"/>
            <w:szCs w:val="32"/>
            <w:u w:val="single"/>
            <w:shd w:val="clear" w:color="auto" w:fill="FFFFFF"/>
            <w:lang w:val="en-US" w:eastAsia="en-US" w:bidi="ar-SA"/>
          </w:rPr>
          <w:t xml:space="preserve">Air France flight to Paris diverted to </w:t>
        </w:r>
      </w:hyperlink>
      <w:hyperlink r:id="rId78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5" w:history="1">
        <w:r>
          <w:rPr>
            <w:rFonts w:ascii="arial" w:eastAsia="arial" w:hAnsi="arial" w:cs="arial"/>
            <w:b/>
            <w:bCs/>
            <w:i/>
            <w:color w:val="0077CC"/>
            <w:kern w:val="32"/>
            <w:sz w:val="28"/>
            <w:szCs w:val="32"/>
            <w:u w:val="single"/>
            <w:shd w:val="clear" w:color="auto" w:fill="FFFFFF"/>
            <w:lang w:val="en-US" w:eastAsia="en-US" w:bidi="ar-SA"/>
          </w:rPr>
          <w:t xml:space="preserve"> following 'bomb threat'; Air France said on Twitter: "Following anonymous threat, crew of #AF083, decided per safety regulations to land in </w:t>
        </w:r>
      </w:hyperlink>
      <w:hyperlink r:id="rId78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5" w:history="1">
        <w:r>
          <w:rPr>
            <w:rFonts w:ascii="arial" w:eastAsia="arial" w:hAnsi="arial" w:cs="arial"/>
            <w:b/>
            <w:bCs/>
            <w:i/>
            <w:color w:val="0077CC"/>
            <w:kern w:val="32"/>
            <w:sz w:val="28"/>
            <w:szCs w:val="32"/>
            <w:u w:val="single"/>
            <w:shd w:val="clear" w:color="auto" w:fill="FFFFFF"/>
            <w:lang w:val="en-US" w:eastAsia="en-US" w:bidi="ar-SA"/>
          </w:rPr>
          <w:t xml:space="preserve"> as a precaution."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mirror.co.uk</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8, 2015 Tuesday 8:15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Trinity Mirror, Plc. All Rights Reserved</w:t>
      </w:r>
    </w:p>
    <w:p>
      <w:pPr>
        <w:spacing w:before="120" w:line="220" w:lineRule="atLeast"/>
        <w:rPr>
          <w:lang w:val="en-US" w:eastAsia="en-US" w:bidi="ar-SA"/>
        </w:rPr>
      </w:pPr>
      <w:r>
        <w:rPr>
          <w:lang w:val="en-US" w:eastAsia="en-US" w:bidi="ar-SA"/>
        </w:rPr>
        <w:br/>
      </w:r>
      <w:r>
        <w:pict>
          <v:shape id="_x0000_i1251" type="#_x0000_t75" style="width:181.53pt;height:53.26pt">
            <v:imagedata r:id="rId78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NEWS,WORLD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Wheatstone</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Air France flight to Paris from San Francisco to Paris has been diverted to Canada following an alleged bomb threat.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Flight AF83 has landed at Trudeau airport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surround the plane on the runway.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231 passengers and 15 crew members on board, according to Canadian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Air France said on Twitter: "Following anonymous threat, crew of #AF083, decided per safety regulations to land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a precaution. Flight landed normally," Air France said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"Local authorities carry out inspections. Air France staff is actually taking care of all passengers."</w:t>
      </w:r>
    </w:p>
    <w:p>
      <w:pPr>
        <w:spacing w:before="200" w:line="260" w:lineRule="atLeast"/>
        <w:jc w:val="both"/>
        <w:rPr>
          <w:lang w:val="en-US" w:eastAsia="en-US" w:bidi="ar-SA"/>
        </w:rPr>
      </w:pPr>
      <w:r>
        <w:rPr>
          <w:rFonts w:ascii="arial" w:eastAsia="arial" w:hAnsi="arial" w:cs="arial"/>
          <w:color w:val="000000"/>
          <w:sz w:val="20"/>
          <w:lang w:val="en-US" w:eastAsia="en-US" w:bidi="ar-SA"/>
        </w:rPr>
        <w:t>Air France</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plane left San Francisco at 3pm local time (11pm UK time) yesterday and landed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around six hours later.</w:t>
      </w:r>
    </w:p>
    <w:p>
      <w:pPr>
        <w:spacing w:before="200" w:line="260" w:lineRule="atLeast"/>
        <w:jc w:val="both"/>
        <w:rPr>
          <w:lang w:val="en-US" w:eastAsia="en-US" w:bidi="ar-SA"/>
        </w:rPr>
      </w:pPr>
      <w:r>
        <w:rPr>
          <w:rFonts w:ascii="arial" w:eastAsia="arial" w:hAnsi="arial" w:cs="arial"/>
          <w:color w:val="000000"/>
          <w:sz w:val="20"/>
          <w:lang w:val="en-US" w:eastAsia="en-US" w:bidi="ar-SA"/>
        </w:rPr>
        <w:t>Passengers were kept in the plane on the runway for around two hours before being allowed off in small groups.</w:t>
      </w:r>
    </w:p>
    <w:p>
      <w:pPr>
        <w:spacing w:before="200" w:line="260" w:lineRule="atLeast"/>
        <w:jc w:val="both"/>
        <w:rPr>
          <w:lang w:val="en-US" w:eastAsia="en-US" w:bidi="ar-SA"/>
        </w:rPr>
      </w:pPr>
      <w:r>
        <w:rPr>
          <w:rFonts w:ascii="arial" w:eastAsia="arial" w:hAnsi="arial" w:cs="arial"/>
          <w:color w:val="000000"/>
          <w:sz w:val="20"/>
          <w:lang w:val="en-US" w:eastAsia="en-US" w:bidi="ar-SA"/>
        </w:rPr>
        <w:t>A passenger on board the flight said passengers were allowed off the flight in groups of 50 and were searched on their way off the plane.</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2</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Thomas Serval wrote: "Flight was diverted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 will exit the plane quietly in a few minutes. Everything is calm."</w:t>
      </w:r>
    </w:p>
    <w:p>
      <w:pPr>
        <w:spacing w:before="200" w:line="260" w:lineRule="atLeast"/>
        <w:jc w:val="both"/>
        <w:rPr>
          <w:lang w:val="en-US" w:eastAsia="en-US" w:bidi="ar-SA"/>
        </w:rPr>
      </w:pPr>
      <w:r>
        <w:rPr>
          <w:rFonts w:ascii="arial" w:eastAsia="arial" w:hAnsi="arial" w:cs="arial"/>
          <w:color w:val="000000"/>
          <w:sz w:val="20"/>
          <w:lang w:val="en-US" w:eastAsia="en-US" w:bidi="ar-SA"/>
        </w:rPr>
        <w:t>He later added: "We will disembark by group of 50 and we will be checked individually as well as the plane."</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WEBDMI</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 FRANCE-KLM SA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AF (PAR) (91%); AF (AMS)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AIRLINES (90%); AIRPORT RUNWAYS (90%); AIRPORTS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PARIS, FRANCE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7"/>
          <w:headerReference w:type="default" r:id="rId788"/>
          <w:footerReference w:type="even" r:id="rId789"/>
          <w:footerReference w:type="default" r:id="rId790"/>
          <w:headerReference w:type="first" r:id="rId791"/>
          <w:footerReference w:type="first" r:id="rId792"/>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93" w:history="1">
        <w:r>
          <w:rPr>
            <w:rFonts w:ascii="arial" w:eastAsia="arial" w:hAnsi="arial" w:cs="arial"/>
            <w:b/>
            <w:bCs/>
            <w:i/>
            <w:color w:val="0077CC"/>
            <w:kern w:val="32"/>
            <w:sz w:val="28"/>
            <w:szCs w:val="32"/>
            <w:u w:val="single"/>
            <w:shd w:val="clear" w:color="auto" w:fill="FFFFFF"/>
            <w:lang w:val="en-US" w:eastAsia="en-US" w:bidi="ar-SA"/>
          </w:rPr>
          <w:t xml:space="preserve">Air France flight to Paris diverted to </w:t>
        </w:r>
      </w:hyperlink>
      <w:hyperlink r:id="rId7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3" w:history="1">
        <w:r>
          <w:rPr>
            <w:rFonts w:ascii="arial" w:eastAsia="arial" w:hAnsi="arial" w:cs="arial"/>
            <w:b/>
            <w:bCs/>
            <w:i/>
            <w:color w:val="0077CC"/>
            <w:kern w:val="32"/>
            <w:sz w:val="28"/>
            <w:szCs w:val="32"/>
            <w:u w:val="single"/>
            <w:shd w:val="clear" w:color="auto" w:fill="FFFFFF"/>
            <w:lang w:val="en-US" w:eastAsia="en-US" w:bidi="ar-SA"/>
          </w:rPr>
          <w:t xml:space="preserve"> following 'bomb threat'; Air France said on Twitter: "Following anonymous threat, crew of #AF083, decided per safety regulations to land in </w:t>
        </w:r>
      </w:hyperlink>
      <w:hyperlink r:id="rId7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3" w:history="1">
        <w:r>
          <w:rPr>
            <w:rFonts w:ascii="arial" w:eastAsia="arial" w:hAnsi="arial" w:cs="arial"/>
            <w:b/>
            <w:bCs/>
            <w:i/>
            <w:color w:val="0077CC"/>
            <w:kern w:val="32"/>
            <w:sz w:val="28"/>
            <w:szCs w:val="32"/>
            <w:u w:val="single"/>
            <w:shd w:val="clear" w:color="auto" w:fill="FFFFFF"/>
            <w:lang w:val="en-US" w:eastAsia="en-US" w:bidi="ar-SA"/>
          </w:rPr>
          <w:t xml:space="preserve"> as a precaution."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dailyrecord.co.uk</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8, 2015 Tuesday 8:27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Trinity Mirror, Plc. All Rights Reserved</w:t>
      </w:r>
    </w:p>
    <w:p>
      <w:pPr>
        <w:spacing w:before="120" w:line="220" w:lineRule="atLeast"/>
        <w:rPr>
          <w:lang w:val="en-US" w:eastAsia="en-US" w:bidi="ar-SA"/>
        </w:rPr>
      </w:pPr>
      <w:r>
        <w:rPr>
          <w:lang w:val="en-US" w:eastAsia="en-US" w:bidi="ar-SA"/>
        </w:rPr>
        <w:br/>
      </w:r>
      <w:r>
        <w:pict>
          <v:shape id="_x0000_i1255" type="#_x0000_t75" style="width:250.53pt;height:42.01pt">
            <v:imagedata r:id="rId79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NEWS,WORLD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Wheatstone</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Air France flight to Paris from San Francisco to Paris has been diverted to Canada following an alleged bomb threat.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Flight AF83 has landed at Trudeau airport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surround the plane on the runway.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231 passengers and 15 crew members on board, according to Canadian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Air France said on Twitter: "Following anonymous threat, crew of #AF083, decided per safety regulations to land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a precaution. Flight landed normally," Air France said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"Local authorities carry out inspections. Air France staff is actually taking care of all passengers."</w:t>
      </w:r>
    </w:p>
    <w:p>
      <w:pPr>
        <w:spacing w:before="200" w:line="260" w:lineRule="atLeast"/>
        <w:jc w:val="both"/>
        <w:rPr>
          <w:lang w:val="en-US" w:eastAsia="en-US" w:bidi="ar-SA"/>
        </w:rPr>
      </w:pPr>
      <w:r>
        <w:rPr>
          <w:rFonts w:ascii="arial" w:eastAsia="arial" w:hAnsi="arial" w:cs="arial"/>
          <w:color w:val="000000"/>
          <w:sz w:val="20"/>
          <w:lang w:val="en-US" w:eastAsia="en-US" w:bidi="ar-SA"/>
        </w:rPr>
        <w:t>Air France</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plane left San Francisco at 3pm local time (11pm UK time) yesterday and landed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around six hours later.</w:t>
      </w:r>
    </w:p>
    <w:p>
      <w:pPr>
        <w:spacing w:before="200" w:line="260" w:lineRule="atLeast"/>
        <w:jc w:val="both"/>
        <w:rPr>
          <w:lang w:val="en-US" w:eastAsia="en-US" w:bidi="ar-SA"/>
        </w:rPr>
      </w:pPr>
      <w:r>
        <w:rPr>
          <w:rFonts w:ascii="arial" w:eastAsia="arial" w:hAnsi="arial" w:cs="arial"/>
          <w:color w:val="000000"/>
          <w:sz w:val="20"/>
          <w:lang w:val="en-US" w:eastAsia="en-US" w:bidi="ar-SA"/>
        </w:rPr>
        <w:t>Passengers were kept in the plane on the runway for around two hours before being allowed off in small groups.</w:t>
      </w:r>
    </w:p>
    <w:p>
      <w:pPr>
        <w:spacing w:before="200" w:line="260" w:lineRule="atLeast"/>
        <w:jc w:val="both"/>
        <w:rPr>
          <w:lang w:val="en-US" w:eastAsia="en-US" w:bidi="ar-SA"/>
        </w:rPr>
      </w:pPr>
      <w:r>
        <w:rPr>
          <w:rFonts w:ascii="arial" w:eastAsia="arial" w:hAnsi="arial" w:cs="arial"/>
          <w:color w:val="000000"/>
          <w:sz w:val="20"/>
          <w:lang w:val="en-US" w:eastAsia="en-US" w:bidi="ar-SA"/>
        </w:rPr>
        <w:t>A passenger on board the flight said passengers were allowed off the flight in groups of 50 and were searched on their way off the plane.</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2</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Thomas Serval wrote: "Flight was diverted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 will exit the plane quietly in a few minutes. Everything is calm."</w:t>
      </w:r>
    </w:p>
    <w:p>
      <w:pPr>
        <w:spacing w:before="200" w:line="260" w:lineRule="atLeast"/>
        <w:jc w:val="both"/>
        <w:rPr>
          <w:lang w:val="en-US" w:eastAsia="en-US" w:bidi="ar-SA"/>
        </w:rPr>
      </w:pPr>
      <w:r>
        <w:rPr>
          <w:rFonts w:ascii="arial" w:eastAsia="arial" w:hAnsi="arial" w:cs="arial"/>
          <w:color w:val="000000"/>
          <w:sz w:val="20"/>
          <w:lang w:val="en-US" w:eastAsia="en-US" w:bidi="ar-SA"/>
        </w:rPr>
        <w:t>He later added: "We will disembark by group of 50 and we will be checked individually as well as the plane."</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7"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WEBDAR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SAFETY REGULATION &amp; POLICY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 FRANCE-KLM SA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AF (PAR) (91%); AF (AMS)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NAICS481111 SCHEDULED PASSENGER AIR TRANSPORTATION (91%); SIC4512 AIR TRANSPORTATION, SCHEDULED (91%); AIRLINES (90%); AIRPORT RUNWAYS (90%); AIRPORTS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PARIS, FRANCE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5"/>
          <w:headerReference w:type="default" r:id="rId796"/>
          <w:footerReference w:type="even" r:id="rId797"/>
          <w:footerReference w:type="default" r:id="rId798"/>
          <w:headerReference w:type="first" r:id="rId799"/>
          <w:footerReference w:type="first" r:id="rId800"/>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801" w:history="1">
        <w:r>
          <w:rPr>
            <w:rFonts w:ascii="arial" w:eastAsia="arial" w:hAnsi="arial" w:cs="arial"/>
            <w:b/>
            <w:bCs/>
            <w:i/>
            <w:color w:val="0077CC"/>
            <w:kern w:val="32"/>
            <w:sz w:val="28"/>
            <w:szCs w:val="32"/>
            <w:u w:val="single"/>
            <w:shd w:val="clear" w:color="auto" w:fill="FFFFFF"/>
            <w:lang w:val="en-US" w:eastAsia="en-US" w:bidi="ar-SA"/>
          </w:rPr>
          <w:t xml:space="preserve">Air France flight to Paris diverted to </w:t>
        </w:r>
      </w:hyperlink>
      <w:hyperlink r:id="rId8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1" w:history="1">
        <w:r>
          <w:rPr>
            <w:rFonts w:ascii="arial" w:eastAsia="arial" w:hAnsi="arial" w:cs="arial"/>
            <w:b/>
            <w:bCs/>
            <w:i/>
            <w:color w:val="0077CC"/>
            <w:kern w:val="32"/>
            <w:sz w:val="28"/>
            <w:szCs w:val="32"/>
            <w:u w:val="single"/>
            <w:shd w:val="clear" w:color="auto" w:fill="FFFFFF"/>
            <w:lang w:val="en-US" w:eastAsia="en-US" w:bidi="ar-SA"/>
          </w:rPr>
          <w:t xml:space="preserve"> following 'bomb threat'; Air France said on Twitter: "Following anonymous threat, crew of #AF083, decided per safety regulations to land in </w:t>
        </w:r>
      </w:hyperlink>
      <w:hyperlink r:id="rId8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1" w:history="1">
        <w:r>
          <w:rPr>
            <w:rFonts w:ascii="arial" w:eastAsia="arial" w:hAnsi="arial" w:cs="arial"/>
            <w:b/>
            <w:bCs/>
            <w:i/>
            <w:color w:val="0077CC"/>
            <w:kern w:val="32"/>
            <w:sz w:val="28"/>
            <w:szCs w:val="32"/>
            <w:u w:val="single"/>
            <w:shd w:val="clear" w:color="auto" w:fill="FFFFFF"/>
            <w:lang w:val="en-US" w:eastAsia="en-US" w:bidi="ar-SA"/>
          </w:rPr>
          <w:t xml:space="preserve"> as a precaution."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mirror.co.uk</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8, 2015 Tuesday 8:04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Trinity Mirror, Plc. All Rights Reserved</w:t>
      </w:r>
    </w:p>
    <w:p>
      <w:pPr>
        <w:spacing w:before="120" w:line="220" w:lineRule="atLeast"/>
        <w:rPr>
          <w:lang w:val="en-US" w:eastAsia="en-US" w:bidi="ar-SA"/>
        </w:rPr>
      </w:pPr>
      <w:r>
        <w:rPr>
          <w:lang w:val="en-US" w:eastAsia="en-US" w:bidi="ar-SA"/>
        </w:rPr>
        <w:br/>
      </w:r>
      <w:r>
        <w:pict>
          <v:shape id="_x0000_i1259" type="#_x0000_t75" style="width:181.53pt;height:53.26pt">
            <v:imagedata r:id="rId78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NEWS,WORLD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Wheatstone</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Air France flight to Paris from San Francisco to Paris has been diverted to Canada following an alleged bomb threat.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Flight AF83 has landed at Trudeau airport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surround the plane on the runway.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231 passengers and 15 crew members on board, according to Canadian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Air France said on Twitter: "Following anonymous threat, crew of #AF083, decided per safety regulations to land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a precaution. Flight landed normally," Air France said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"Local authorities carry out inspections. Air France staff is actually taking care of all passengers."</w:t>
      </w:r>
    </w:p>
    <w:p>
      <w:pPr>
        <w:spacing w:before="200" w:line="260" w:lineRule="atLeast"/>
        <w:jc w:val="both"/>
        <w:rPr>
          <w:lang w:val="en-US" w:eastAsia="en-US" w:bidi="ar-SA"/>
        </w:rPr>
      </w:pPr>
      <w:r>
        <w:rPr>
          <w:rFonts w:ascii="arial" w:eastAsia="arial" w:hAnsi="arial" w:cs="arial"/>
          <w:color w:val="000000"/>
          <w:sz w:val="20"/>
          <w:lang w:val="en-US" w:eastAsia="en-US" w:bidi="ar-SA"/>
        </w:rPr>
        <w:t>Air France</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plane left San Francisco at 3pm local time (11pm UK time) yesterday and landed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around six hours later.</w:t>
      </w:r>
    </w:p>
    <w:p>
      <w:pPr>
        <w:spacing w:before="200" w:line="260" w:lineRule="atLeast"/>
        <w:jc w:val="both"/>
        <w:rPr>
          <w:lang w:val="en-US" w:eastAsia="en-US" w:bidi="ar-SA"/>
        </w:rPr>
      </w:pPr>
      <w:r>
        <w:rPr>
          <w:rFonts w:ascii="arial" w:eastAsia="arial" w:hAnsi="arial" w:cs="arial"/>
          <w:color w:val="000000"/>
          <w:sz w:val="20"/>
          <w:lang w:val="en-US" w:eastAsia="en-US" w:bidi="ar-SA"/>
        </w:rPr>
        <w:t>Passengers were kept in the plane on the runway for around two hours before being allowed off in small groups.</w:t>
      </w:r>
    </w:p>
    <w:p>
      <w:pPr>
        <w:spacing w:before="200" w:line="260" w:lineRule="atLeast"/>
        <w:jc w:val="both"/>
        <w:rPr>
          <w:lang w:val="en-US" w:eastAsia="en-US" w:bidi="ar-SA"/>
        </w:rPr>
      </w:pPr>
      <w:r>
        <w:rPr>
          <w:rFonts w:ascii="arial" w:eastAsia="arial" w:hAnsi="arial" w:cs="arial"/>
          <w:color w:val="000000"/>
          <w:sz w:val="20"/>
          <w:lang w:val="en-US" w:eastAsia="en-US" w:bidi="ar-SA"/>
        </w:rPr>
        <w:t>A passenger on board the flight said passengers were allowed off the flight in groups of 50 and were searched on their way off the plane.</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2</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Thomas Serval wrote: "Flight was diverted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 will exit the plane quietly in a few minutes. Everything is calm."</w:t>
      </w:r>
    </w:p>
    <w:p>
      <w:pPr>
        <w:spacing w:before="200" w:line="260" w:lineRule="atLeast"/>
        <w:jc w:val="both"/>
        <w:rPr>
          <w:lang w:val="en-US" w:eastAsia="en-US" w:bidi="ar-SA"/>
        </w:rPr>
      </w:pPr>
      <w:r>
        <w:rPr>
          <w:rFonts w:ascii="arial" w:eastAsia="arial" w:hAnsi="arial" w:cs="arial"/>
          <w:color w:val="000000"/>
          <w:sz w:val="20"/>
          <w:lang w:val="en-US" w:eastAsia="en-US" w:bidi="ar-SA"/>
        </w:rPr>
        <w:t>He then added: "We will disembark by group of 50 and we will be checked individually as well as the plane."</w:t>
      </w:r>
    </w:p>
    <w:p>
      <w:pPr>
        <w:spacing w:before="200" w:line="260" w:lineRule="atLeast"/>
        <w:jc w:val="both"/>
        <w:rPr>
          <w:lang w:val="en-US" w:eastAsia="en-US" w:bidi="ar-SA"/>
        </w:rPr>
      </w:pPr>
      <w:r>
        <w:rPr>
          <w:rFonts w:ascii="arial" w:eastAsia="arial" w:hAnsi="arial" w:cs="arial"/>
          <w:color w:val="000000"/>
          <w:sz w:val="20"/>
          <w:lang w:val="en-US" w:eastAsia="en-US" w:bidi="ar-SA"/>
        </w:rPr>
        <w:t>This is a breaking news story and we will being you more information as we get it.</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WEBDMI</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 FRANCE-KLM SA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AF (PAR) (91%); AF (AMS)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AIRLINES (90%); AIRPORT RUNWAYS (90%); AIRPORTS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PARIS, FRANCE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2"/>
          <w:headerReference w:type="default" r:id="rId803"/>
          <w:footerReference w:type="even" r:id="rId804"/>
          <w:footerReference w:type="default" r:id="rId805"/>
          <w:headerReference w:type="first" r:id="rId806"/>
          <w:footerReference w:type="first" r:id="rId807"/>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808" w:history="1">
        <w:r>
          <w:rPr>
            <w:rFonts w:ascii="arial" w:eastAsia="arial" w:hAnsi="arial" w:cs="arial"/>
            <w:b/>
            <w:bCs/>
            <w:i/>
            <w:color w:val="0077CC"/>
            <w:kern w:val="32"/>
            <w:sz w:val="28"/>
            <w:szCs w:val="32"/>
            <w:u w:val="single"/>
            <w:shd w:val="clear" w:color="auto" w:fill="FFFFFF"/>
            <w:lang w:val="en-US" w:eastAsia="en-US" w:bidi="ar-SA"/>
          </w:rPr>
          <w:t xml:space="preserve">Air France flight to Paris diverted to </w:t>
        </w:r>
      </w:hyperlink>
      <w:hyperlink r:id="rId8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8" w:history="1">
        <w:r>
          <w:rPr>
            <w:rFonts w:ascii="arial" w:eastAsia="arial" w:hAnsi="arial" w:cs="arial"/>
            <w:b/>
            <w:bCs/>
            <w:i/>
            <w:color w:val="0077CC"/>
            <w:kern w:val="32"/>
            <w:sz w:val="28"/>
            <w:szCs w:val="32"/>
            <w:u w:val="single"/>
            <w:shd w:val="clear" w:color="auto" w:fill="FFFFFF"/>
            <w:lang w:val="en-US" w:eastAsia="en-US" w:bidi="ar-SA"/>
          </w:rPr>
          <w:t xml:space="preserve"> following 'bomb threat'; Air France said on Twitter: "Following anonymous threat, crew of #AF083, decided per safety regulations to land in </w:t>
        </w:r>
      </w:hyperlink>
      <w:hyperlink r:id="rId8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8" w:history="1">
        <w:r>
          <w:rPr>
            <w:rFonts w:ascii="arial" w:eastAsia="arial" w:hAnsi="arial" w:cs="arial"/>
            <w:b/>
            <w:bCs/>
            <w:i/>
            <w:color w:val="0077CC"/>
            <w:kern w:val="32"/>
            <w:sz w:val="28"/>
            <w:szCs w:val="32"/>
            <w:u w:val="single"/>
            <w:shd w:val="clear" w:color="auto" w:fill="FFFFFF"/>
            <w:lang w:val="en-US" w:eastAsia="en-US" w:bidi="ar-SA"/>
          </w:rPr>
          <w:t xml:space="preserve"> as a precaution."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irishmirror.ie</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8, 2015 Tuesday 8:24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Trinity Mirror, Plc. All Rights Reserved</w:t>
      </w:r>
    </w:p>
    <w:p>
      <w:pPr>
        <w:spacing w:before="120" w:line="220" w:lineRule="atLeast"/>
        <w:rPr>
          <w:lang w:val="en-US" w:eastAsia="en-US" w:bidi="ar-SA"/>
        </w:rPr>
      </w:pPr>
      <w:r>
        <w:rPr>
          <w:lang w:val="en-US" w:eastAsia="en-US" w:bidi="ar-SA"/>
        </w:rPr>
        <w:br/>
      </w:r>
      <w:r>
        <w:pict>
          <v:shape id="_x0000_i1263" type="#_x0000_t75" style="width:126.77pt;height:37.51pt">
            <v:imagedata r:id="rId80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NEWS,WORLD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Wheatstone</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Air France flight to Paris from San Francisco to Paris has been diverted to Canada following an alleged bomb threat.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Flight AF83 has landed at Trudeau airport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surround the plane on the runway.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231 passengers and 15 crew members on board, according to Canadian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Air France said on Twitter: "Following anonymous threat, crew of #AF083, decided per safety regulations to land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a precaution. Flight landed normally," Air France said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"Local authorities carry out inspections. Air France staff is actually taking care of all passengers."</w:t>
      </w:r>
    </w:p>
    <w:p>
      <w:pPr>
        <w:spacing w:before="200" w:line="260" w:lineRule="atLeast"/>
        <w:jc w:val="both"/>
        <w:rPr>
          <w:lang w:val="en-US" w:eastAsia="en-US" w:bidi="ar-SA"/>
        </w:rPr>
      </w:pPr>
      <w:r>
        <w:rPr>
          <w:rFonts w:ascii="arial" w:eastAsia="arial" w:hAnsi="arial" w:cs="arial"/>
          <w:color w:val="000000"/>
          <w:sz w:val="20"/>
          <w:lang w:val="en-US" w:eastAsia="en-US" w:bidi="ar-SA"/>
        </w:rPr>
        <w:t>Air France</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plane left San Francisco at 3pm local time (11pm UK time) yesterday and landed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around six hours later.</w:t>
      </w:r>
    </w:p>
    <w:p>
      <w:pPr>
        <w:spacing w:before="200" w:line="260" w:lineRule="atLeast"/>
        <w:jc w:val="both"/>
        <w:rPr>
          <w:lang w:val="en-US" w:eastAsia="en-US" w:bidi="ar-SA"/>
        </w:rPr>
      </w:pPr>
      <w:r>
        <w:rPr>
          <w:rFonts w:ascii="arial" w:eastAsia="arial" w:hAnsi="arial" w:cs="arial"/>
          <w:color w:val="000000"/>
          <w:sz w:val="20"/>
          <w:lang w:val="en-US" w:eastAsia="en-US" w:bidi="ar-SA"/>
        </w:rPr>
        <w:t>Passengers were kept in the plane on the runway for around two hours before being allowed off in small groups.</w:t>
      </w:r>
    </w:p>
    <w:p>
      <w:pPr>
        <w:spacing w:before="200" w:line="260" w:lineRule="atLeast"/>
        <w:jc w:val="both"/>
        <w:rPr>
          <w:lang w:val="en-US" w:eastAsia="en-US" w:bidi="ar-SA"/>
        </w:rPr>
      </w:pPr>
      <w:r>
        <w:rPr>
          <w:rFonts w:ascii="arial" w:eastAsia="arial" w:hAnsi="arial" w:cs="arial"/>
          <w:color w:val="000000"/>
          <w:sz w:val="20"/>
          <w:lang w:val="en-US" w:eastAsia="en-US" w:bidi="ar-SA"/>
        </w:rPr>
        <w:t>A passenger on board the flight said passengers were allowed off the flight in groups of 50 and were searched on their way off the plane.</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2</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Thomas Serval wrote: "Flight was diverted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 will exit the plane quietly in a few minutes. Everything is calm."</w:t>
      </w:r>
    </w:p>
    <w:p>
      <w:pPr>
        <w:spacing w:before="200" w:line="260" w:lineRule="atLeast"/>
        <w:jc w:val="both"/>
        <w:rPr>
          <w:lang w:val="en-US" w:eastAsia="en-US" w:bidi="ar-SA"/>
        </w:rPr>
      </w:pPr>
      <w:r>
        <w:rPr>
          <w:rFonts w:ascii="arial" w:eastAsia="arial" w:hAnsi="arial" w:cs="arial"/>
          <w:color w:val="000000"/>
          <w:sz w:val="20"/>
          <w:lang w:val="en-US" w:eastAsia="en-US" w:bidi="ar-SA"/>
        </w:rPr>
        <w:t>He later added: "We will disembark by group of 50 and we will be checked individually as well as the plane."</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WEBMGNIRIS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 FRANCE-KLM SA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AF (PAR) (91%); AF (AMS)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AIRLINES (90%); AIRPORTS (90%); AIRPORT RUNWAYS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PARIS, FRANCE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0"/>
          <w:headerReference w:type="default" r:id="rId811"/>
          <w:footerReference w:type="even" r:id="rId812"/>
          <w:footerReference w:type="default" r:id="rId813"/>
          <w:headerReference w:type="first" r:id="rId814"/>
          <w:footerReference w:type="first" r:id="rId815"/>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816" w:history="1">
        <w:r>
          <w:rPr>
            <w:rFonts w:ascii="arial" w:eastAsia="arial" w:hAnsi="arial" w:cs="arial"/>
            <w:b/>
            <w:bCs/>
            <w:i/>
            <w:color w:val="0077CC"/>
            <w:kern w:val="32"/>
            <w:sz w:val="28"/>
            <w:szCs w:val="32"/>
            <w:u w:val="single"/>
            <w:shd w:val="clear" w:color="auto" w:fill="FFFFFF"/>
            <w:lang w:val="en-US" w:eastAsia="en-US" w:bidi="ar-SA"/>
          </w:rPr>
          <w:t xml:space="preserve">Boushie case looms over Quebec Indigenous inquiry as </w:t>
        </w:r>
      </w:hyperlink>
      <w:hyperlink r:id="rId8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16" w:history="1">
        <w:r>
          <w:rPr>
            <w:rFonts w:ascii="arial" w:eastAsia="arial" w:hAnsi="arial" w:cs="arial"/>
            <w:b/>
            <w:bCs/>
            <w:i/>
            <w:color w:val="0077CC"/>
            <w:kern w:val="32"/>
            <w:sz w:val="28"/>
            <w:szCs w:val="32"/>
            <w:u w:val="single"/>
            <w:shd w:val="clear" w:color="auto" w:fill="FFFFFF"/>
            <w:lang w:val="en-US" w:eastAsia="en-US" w:bidi="ar-SA"/>
          </w:rPr>
          <w:t xml:space="preserve"> hearings begin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An inquiry that has been examining discrimination experienced by Indigenous Quebecers at the hands of the public service began hearings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with a high-profile Saskatchewan court ruling looming large over the proceedings.</w:t>
      </w:r>
    </w:p>
    <w:p>
      <w:pPr>
        <w:spacing w:before="200" w:line="260" w:lineRule="atLeast"/>
        <w:jc w:val="both"/>
        <w:rPr>
          <w:lang w:val="en-US" w:eastAsia="en-US" w:bidi="ar-SA"/>
        </w:rPr>
      </w:pPr>
      <w:r>
        <w:rPr>
          <w:rFonts w:ascii="arial" w:eastAsia="arial" w:hAnsi="arial" w:cs="arial"/>
          <w:color w:val="000000"/>
          <w:sz w:val="20"/>
          <w:lang w:val="en-US" w:eastAsia="en-US" w:bidi="ar-SA"/>
        </w:rPr>
        <w:t>Sedalia Fazio, a Mohawk elder originally from Kahnawake who presided over the opening prayer, said the timing of the hearings was difficult given the verdict in the Colten Boushie case.</w:t>
      </w:r>
    </w:p>
    <w:p>
      <w:pPr>
        <w:spacing w:before="200" w:line="260" w:lineRule="atLeast"/>
        <w:jc w:val="both"/>
        <w:rPr>
          <w:lang w:val="en-US" w:eastAsia="en-US" w:bidi="ar-SA"/>
        </w:rPr>
      </w:pPr>
      <w:r>
        <w:rPr>
          <w:rFonts w:ascii="arial" w:eastAsia="arial" w:hAnsi="arial" w:cs="arial"/>
          <w:color w:val="000000"/>
          <w:sz w:val="20"/>
          <w:lang w:val="en-US" w:eastAsia="en-US" w:bidi="ar-SA"/>
        </w:rPr>
        <w:t>A jury deliberated 13 hours before finding Gerald Stanley not guilty last Friday of second-degree murder in Boushie's slaying.</w:t>
      </w:r>
    </w:p>
    <w:p>
      <w:pPr>
        <w:spacing w:before="200" w:line="260" w:lineRule="atLeast"/>
        <w:jc w:val="both"/>
        <w:rPr>
          <w:lang w:val="en-US" w:eastAsia="en-US" w:bidi="ar-SA"/>
        </w:rPr>
      </w:pPr>
      <w:r>
        <w:rPr>
          <w:rFonts w:ascii="arial" w:eastAsia="arial" w:hAnsi="arial" w:cs="arial"/>
          <w:color w:val="000000"/>
          <w:sz w:val="20"/>
          <w:lang w:val="en-US" w:eastAsia="en-US" w:bidi="ar-SA"/>
        </w:rPr>
        <w:t>Fazio said the Boushie case made her own presence at Monday's hearing difficult, "when my people are hurting so bad, when we feel such injustice right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vigil in support of the Boushie family is planned for Tuesday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Fazio said that feeling of injustice in the 2016 death of Boushie, a resident of the Red Pheasant First Nation, brought back memories of her own son's experience with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he was beaten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 shoplifting incident just after the Oka Crisis in 1990, when he was about 13 years old, and that she has little doubt he would have been treated differently if not for his Indigenous background.</w:t>
      </w:r>
    </w:p>
    <w:p>
      <w:pPr>
        <w:spacing w:before="200" w:line="260" w:lineRule="atLeast"/>
        <w:jc w:val="both"/>
        <w:rPr>
          <w:lang w:val="en-US" w:eastAsia="en-US" w:bidi="ar-SA"/>
        </w:rPr>
      </w:pPr>
      <w:r>
        <w:rPr>
          <w:rFonts w:ascii="arial" w:eastAsia="arial" w:hAnsi="arial" w:cs="arial"/>
          <w:color w:val="000000"/>
          <w:sz w:val="20"/>
          <w:lang w:val="en-US" w:eastAsia="en-US" w:bidi="ar-SA"/>
        </w:rPr>
        <w:t>"The killing of Colten brought back so many bad memories for me," Fazio said. "Yes, he (her son) was doing something he shouldn't have been doing, but he was 13 years old.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had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men on him. I have pictures of my son with bootprints on his head."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inquiry, announced in December 2016, was mandated to look into the way Indigenous Peoples are treated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province's youth protection agency, the public health department, as well as the justice and correctional systems.</w:t>
      </w:r>
    </w:p>
    <w:p>
      <w:pPr>
        <w:spacing w:before="200" w:line="260" w:lineRule="atLeast"/>
        <w:jc w:val="both"/>
        <w:rPr>
          <w:lang w:val="en-US" w:eastAsia="en-US" w:bidi="ar-SA"/>
        </w:rPr>
      </w:pPr>
      <w:r>
        <w:rPr>
          <w:rFonts w:ascii="arial" w:eastAsia="arial" w:hAnsi="arial" w:cs="arial"/>
          <w:color w:val="000000"/>
          <w:sz w:val="20"/>
          <w:lang w:val="en-US" w:eastAsia="en-US" w:bidi="ar-SA"/>
        </w:rPr>
        <w:t>It came on the heels of allegations of mistreatment of Indigenous Peoples living in northwestern Quebec.</w:t>
      </w:r>
    </w:p>
    <w:p>
      <w:pPr>
        <w:spacing w:before="200" w:line="260" w:lineRule="atLeast"/>
        <w:jc w:val="both"/>
        <w:rPr>
          <w:lang w:val="en-US" w:eastAsia="en-US" w:bidi="ar-SA"/>
        </w:rPr>
      </w:pPr>
      <w:r>
        <w:rPr>
          <w:rFonts w:ascii="arial" w:eastAsia="arial" w:hAnsi="arial" w:cs="arial"/>
          <w:color w:val="000000"/>
          <w:sz w:val="20"/>
          <w:lang w:val="en-US" w:eastAsia="en-US" w:bidi="ar-SA"/>
        </w:rPr>
        <w:t>Friday, the province announced the commission, chaired by retired Quebec Superior Court justice Jacques Viens, will have its mandate extended by 10 months.</w:t>
      </w:r>
    </w:p>
    <w:p>
      <w:pPr>
        <w:spacing w:before="200" w:line="260" w:lineRule="atLeast"/>
        <w:jc w:val="both"/>
        <w:rPr>
          <w:lang w:val="en-US" w:eastAsia="en-US" w:bidi="ar-SA"/>
        </w:rPr>
      </w:pPr>
      <w:r>
        <w:rPr>
          <w:rFonts w:ascii="arial" w:eastAsia="arial" w:hAnsi="arial" w:cs="arial"/>
          <w:color w:val="000000"/>
          <w:sz w:val="20"/>
          <w:lang w:val="en-US" w:eastAsia="en-US" w:bidi="ar-SA"/>
        </w:rPr>
        <w:t>It had requested the extra time to ensure it could hear from as many people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Viens has already made several recommendations, but a final report is now due in the hands of the provincial government in September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next phase, which includes this two-week session and another two weeks of proceedings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next month, the inquiry will hear from citizens and their personal experiences with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Etuk Kasulluaq, 27, testified Monday to being seriously hurt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year after an arrest for breaking conditions by drinking alcohol.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Currently detained, he alleged he was thrown down a flight of stairs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an arrest and then left naked in a cell during a subsequent arrest in Puvirnituq, an Inuit village in Nunavik.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Viens inquiry has already heard from 131 witnesses over 47 days - mainly expert-type witnesses - in Val-d'Or, about 530 kilometres northwest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Quebec's Indigenous communities are made up of 11 distinct nations, with many living in an urban setting.</w:t>
      </w:r>
    </w:p>
    <w:p>
      <w:pPr>
        <w:spacing w:before="200" w:line="260" w:lineRule="atLeast"/>
        <w:jc w:val="both"/>
        <w:rPr>
          <w:lang w:val="en-US" w:eastAsia="en-US" w:bidi="ar-SA"/>
        </w:rPr>
      </w:pPr>
      <w:r>
        <w:rPr>
          <w:rFonts w:ascii="arial" w:eastAsia="arial" w:hAnsi="arial" w:cs="arial"/>
          <w:color w:val="000000"/>
          <w:sz w:val="20"/>
          <w:lang w:val="en-US" w:eastAsia="en-US" w:bidi="ar-SA"/>
        </w:rPr>
        <w:t>"We are starting to hear more and more from those everyday citizens," Viens said.</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8"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DISCRIMINATION (90%); VERDICTS (90%); LITIGATION (90%); DECISIONS &amp; RULINGS (89%); ARRESTS (89%); INDIGENOUS PEOPLES (89%); NATIVE AMERICANS (78%); JURY TRIALS (78%); JUDGES (78%); WITNESSES (78%); LAW COURTS &amp; TRIBUNALS (77%); MURDER (76%); LAW ENFORCEMENT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(74%); CORRECTIONS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PUBLIC HEALTH (70%); REGIONAL &amp; LOCAL GOVERNMENTS (62%); PRISONS (62%); HEALTH DEPARTMENTS (62%); SHOPLIFTING (54%); PUBLIC HEALTH ADMINISTRATION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(62%); ALCOHOLIC BEVERAGES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SASKATCHEWAN, CANADA (79%);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7"/>
          <w:headerReference w:type="default" r:id="rId818"/>
          <w:footerReference w:type="even" r:id="rId819"/>
          <w:footerReference w:type="default" r:id="rId820"/>
          <w:headerReference w:type="first" r:id="rId821"/>
          <w:footerReference w:type="first" r:id="rId822"/>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823" w:history="1">
        <w:r>
          <w:rPr>
            <w:rFonts w:ascii="arial" w:eastAsia="arial" w:hAnsi="arial" w:cs="arial"/>
            <w:b/>
            <w:bCs/>
            <w:i/>
            <w:color w:val="0077CC"/>
            <w:kern w:val="32"/>
            <w:sz w:val="28"/>
            <w:szCs w:val="32"/>
            <w:u w:val="single"/>
            <w:shd w:val="clear" w:color="auto" w:fill="FFFFFF"/>
            <w:lang w:val="en-US" w:eastAsia="en-US" w:bidi="ar-SA"/>
          </w:rPr>
          <w:t xml:space="preserve">Boushie case looms over Quebec Indigenous inquiry as </w:t>
        </w:r>
      </w:hyperlink>
      <w:hyperlink r:id="rId82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23" w:history="1">
        <w:r>
          <w:rPr>
            <w:rFonts w:ascii="arial" w:eastAsia="arial" w:hAnsi="arial" w:cs="arial"/>
            <w:b/>
            <w:bCs/>
            <w:i/>
            <w:color w:val="0077CC"/>
            <w:kern w:val="32"/>
            <w:sz w:val="28"/>
            <w:szCs w:val="32"/>
            <w:u w:val="single"/>
            <w:shd w:val="clear" w:color="auto" w:fill="FFFFFF"/>
            <w:lang w:val="en-US" w:eastAsia="en-US" w:bidi="ar-SA"/>
          </w:rPr>
          <w:t xml:space="preserve"> hearings begin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527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An inquiry that has been examining discrimination experienced by Indigenous Quebecers at the hands of the public service began hearings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with a high-profile Saskatchewan court ruling looming large over the proceedings.</w:t>
      </w:r>
    </w:p>
    <w:p>
      <w:pPr>
        <w:spacing w:before="200" w:line="260" w:lineRule="atLeast"/>
        <w:jc w:val="both"/>
        <w:rPr>
          <w:lang w:val="en-US" w:eastAsia="en-US" w:bidi="ar-SA"/>
        </w:rPr>
      </w:pPr>
      <w:r>
        <w:rPr>
          <w:rFonts w:ascii="arial" w:eastAsia="arial" w:hAnsi="arial" w:cs="arial"/>
          <w:color w:val="000000"/>
          <w:sz w:val="20"/>
          <w:lang w:val="en-US" w:eastAsia="en-US" w:bidi="ar-SA"/>
        </w:rPr>
        <w:t>Sedalia Fazio, a Mohawk elder originally from Kahnawake who presided over the opening prayer, said the timing of the hearings was difficult given the verdict in the Colten Boushie case.</w:t>
      </w:r>
    </w:p>
    <w:p>
      <w:pPr>
        <w:spacing w:before="200" w:line="260" w:lineRule="atLeast"/>
        <w:jc w:val="both"/>
        <w:rPr>
          <w:lang w:val="en-US" w:eastAsia="en-US" w:bidi="ar-SA"/>
        </w:rPr>
      </w:pPr>
      <w:r>
        <w:rPr>
          <w:rFonts w:ascii="arial" w:eastAsia="arial" w:hAnsi="arial" w:cs="arial"/>
          <w:color w:val="000000"/>
          <w:sz w:val="20"/>
          <w:lang w:val="en-US" w:eastAsia="en-US" w:bidi="ar-SA"/>
        </w:rPr>
        <w:t>A jury deliberated 13 hours before finding Gerald Stanley not guilty last Friday of second-degree murder in Boushie's slaying.</w:t>
      </w:r>
    </w:p>
    <w:p>
      <w:pPr>
        <w:spacing w:before="200" w:line="260" w:lineRule="atLeast"/>
        <w:jc w:val="both"/>
        <w:rPr>
          <w:lang w:val="en-US" w:eastAsia="en-US" w:bidi="ar-SA"/>
        </w:rPr>
      </w:pPr>
      <w:r>
        <w:rPr>
          <w:rFonts w:ascii="arial" w:eastAsia="arial" w:hAnsi="arial" w:cs="arial"/>
          <w:color w:val="000000"/>
          <w:sz w:val="20"/>
          <w:lang w:val="en-US" w:eastAsia="en-US" w:bidi="ar-SA"/>
        </w:rPr>
        <w:t>Fazio said the Boushie case made her own presence at Monday's hearing difficult, "when my people are hurting so bad, when we feel such injustice right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vigil in support of the Boushie family is planned for Tuesday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Fazio said that feeling of injustice in the 2016 death of Boushie, a resident of the Red Pheasant First Nation, brought back memories of her own son's experience with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he was beaten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 shoplifting incident just after the Oka Crisis in 1990 when he was about 13 years old and that she has little doubt he would have been treated differently if not for his Indigenous background.</w:t>
      </w:r>
    </w:p>
    <w:p>
      <w:pPr>
        <w:spacing w:before="200" w:line="260" w:lineRule="atLeast"/>
        <w:jc w:val="both"/>
        <w:rPr>
          <w:lang w:val="en-US" w:eastAsia="en-US" w:bidi="ar-SA"/>
        </w:rPr>
      </w:pPr>
      <w:r>
        <w:rPr>
          <w:rFonts w:ascii="arial" w:eastAsia="arial" w:hAnsi="arial" w:cs="arial"/>
          <w:color w:val="000000"/>
          <w:sz w:val="20"/>
          <w:lang w:val="en-US" w:eastAsia="en-US" w:bidi="ar-SA"/>
        </w:rPr>
        <w:t>"The killing of Colten brought back so many bad memories for me," Fazio said. "Yes, he (her son) was doing something he shouldn't have been doing, but he was 13 years old.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had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men on him. I have pictures of my son with bootprints on his head."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inquiry, announced in December 2016, was mandated to look into the way Indigenous Peoples are treated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province's youth protection agency, the public health department as well as the justice and correctional systems.</w:t>
      </w:r>
    </w:p>
    <w:p>
      <w:pPr>
        <w:spacing w:before="200" w:line="260" w:lineRule="atLeast"/>
        <w:jc w:val="both"/>
        <w:rPr>
          <w:lang w:val="en-US" w:eastAsia="en-US" w:bidi="ar-SA"/>
        </w:rPr>
      </w:pPr>
      <w:r>
        <w:rPr>
          <w:rFonts w:ascii="arial" w:eastAsia="arial" w:hAnsi="arial" w:cs="arial"/>
          <w:color w:val="000000"/>
          <w:sz w:val="20"/>
          <w:lang w:val="en-US" w:eastAsia="en-US" w:bidi="ar-SA"/>
        </w:rPr>
        <w:t>It came on the heels of allegations of mistreatment of Indigenous Peoples living in northwestern Quebec.</w:t>
      </w:r>
    </w:p>
    <w:p>
      <w:pPr>
        <w:spacing w:before="200" w:line="260" w:lineRule="atLeast"/>
        <w:jc w:val="both"/>
        <w:rPr>
          <w:lang w:val="en-US" w:eastAsia="en-US" w:bidi="ar-SA"/>
        </w:rPr>
      </w:pPr>
      <w:r>
        <w:rPr>
          <w:rFonts w:ascii="arial" w:eastAsia="arial" w:hAnsi="arial" w:cs="arial"/>
          <w:color w:val="000000"/>
          <w:sz w:val="20"/>
          <w:lang w:val="en-US" w:eastAsia="en-US" w:bidi="ar-SA"/>
        </w:rPr>
        <w:t>Last Friday, the province announced the commission, chaired by retired Quebec Superior Court justice Jacques Viens, will have its mandate extended by 10 months.</w:t>
      </w:r>
    </w:p>
    <w:p>
      <w:pPr>
        <w:spacing w:before="200" w:line="260" w:lineRule="atLeast"/>
        <w:jc w:val="both"/>
        <w:rPr>
          <w:lang w:val="en-US" w:eastAsia="en-US" w:bidi="ar-SA"/>
        </w:rPr>
      </w:pPr>
      <w:r>
        <w:rPr>
          <w:rFonts w:ascii="arial" w:eastAsia="arial" w:hAnsi="arial" w:cs="arial"/>
          <w:color w:val="000000"/>
          <w:sz w:val="20"/>
          <w:lang w:val="en-US" w:eastAsia="en-US" w:bidi="ar-SA"/>
        </w:rPr>
        <w:t>It had requested the extra time to ensure it could hear from as many people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Viens has already made several recommendations, but a final report is now due in the hands of the provincial government in September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next phase, which includes this two-week session and another two weeks of proceedings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next month, the inquiry will hear from citizens and their personal experiences with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Etuk Kasulluaq, 27, testified Monday to being seriously hurt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year after an arrest for breaking conditions by drinking alcohol.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Currently detained, he alleged he was thrown down a flight of stairs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an arrest and then left naked in a cell during a subsequent arrest in Puvirnituq, an Inuit village in Nunavik.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Viens inquiry has already heard from 131 witnesses over 47 days - mainly expert-type witnesses - in Val-d'Or, about 530 kilometres northwest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Quebec's Indigenous communities are made up of 11 distinct nations, with many living in an urban setting.</w:t>
      </w:r>
    </w:p>
    <w:p>
      <w:pPr>
        <w:spacing w:before="200" w:line="260" w:lineRule="atLeast"/>
        <w:jc w:val="both"/>
        <w:rPr>
          <w:lang w:val="en-US" w:eastAsia="en-US" w:bidi="ar-SA"/>
        </w:rPr>
      </w:pPr>
      <w:r>
        <w:rPr>
          <w:rFonts w:ascii="arial" w:eastAsia="arial" w:hAnsi="arial" w:cs="arial"/>
          <w:color w:val="000000"/>
          <w:sz w:val="20"/>
          <w:lang w:val="en-US" w:eastAsia="en-US" w:bidi="ar-SA"/>
        </w:rPr>
        <w:t>"We are starting to hear more and more from those everyday citizens," Viens said. !@COPYRIGHT=© 2018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1"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DISCRIMINATION (90%); LITIGATION (90%); NEGATIVE PERSONAL NEWS (90%); VERDICTS (90%); ARRESTS (89%); DECISIONS &amp; RULINGS (89%); INDIGENOUS PEOPLES (89%); PATENT COURTS (79%); ABUSE &amp; NEGLECT (78%); JUDGES (78%); JURY TRIALS (78%); MURDER (78%); NATIVE AMERICANS (78%); TESTIMONY (78%); WITNESSES (78%); LAW COURTS &amp; TRIBUNALS (77%); LAW ENFORCEMENT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(74%); CORRECTIONS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PUBLIC HEALTH (70%); GOVERNMENT &amp; PUBLIC ADMINISTRATION (67%); HEALTH DEPARTMENTS (62%); PRISONS (62%); REGIONAL &amp; LOCAL GOVERNMENTS (62%); SHOPLIFTING (54%); PUBLIC HEALTH ADMINISTRATION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,inquiry,examining,discrimination,experienced,indigenous !@PERMALINK= </w:t>
      </w:r>
      <w:hyperlink r:id="rId824" w:history="1">
        <w:r>
          <w:rPr>
            <w:rFonts w:ascii="arial" w:eastAsia="arial" w:hAnsi="arial" w:cs="arial"/>
            <w:i/>
            <w:color w:val="0077CC"/>
            <w:sz w:val="20"/>
            <w:u w:val="single"/>
            <w:shd w:val="clear" w:color="auto" w:fill="FFFFFF"/>
            <w:lang w:val="en-US" w:eastAsia="en-US" w:bidi="ar-SA"/>
          </w:rPr>
          <w:t>http://nationalpost.com/pmn/news-pmn/canada-news-pmn/boushie-case-looms-over-quebec-indigenous-inquiry-as-</w:t>
        </w:r>
      </w:hyperlink>
      <w:hyperlink r:id="rId824" w:history="1">
        <w:r>
          <w:rPr>
            <w:rFonts w:ascii="arial" w:eastAsia="arial" w:hAnsi="arial" w:cs="arial"/>
            <w:b/>
            <w:i/>
            <w:color w:val="0077CC"/>
            <w:sz w:val="20"/>
            <w:u w:val="single"/>
            <w:shd w:val="clear" w:color="auto" w:fill="FFFFFF"/>
            <w:lang w:val="en-US" w:eastAsia="en-US" w:bidi="ar-SA"/>
          </w:rPr>
          <w:t>montreal</w:t>
        </w:r>
      </w:hyperlink>
      <w:hyperlink r:id="rId824" w:history="1">
        <w:r>
          <w:rPr>
            <w:rFonts w:ascii="arial" w:eastAsia="arial" w:hAnsi="arial" w:cs="arial"/>
            <w:i/>
            <w:color w:val="0077CC"/>
            <w:sz w:val="20"/>
            <w:u w:val="single"/>
            <w:shd w:val="clear" w:color="auto" w:fill="FFFFFF"/>
            <w:lang w:val="en-US" w:eastAsia="en-US" w:bidi="ar-SA"/>
          </w:rPr>
          <w:t>-hearings-begin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(62%); ALCOHOLIC BEVERAGES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SASKATCHEWAN, CANADA (79%);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5"/>
          <w:headerReference w:type="default" r:id="rId826"/>
          <w:footerReference w:type="even" r:id="rId827"/>
          <w:footerReference w:type="default" r:id="rId828"/>
          <w:headerReference w:type="first" r:id="rId829"/>
          <w:footerReference w:type="first" r:id="rId830"/>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831" w:history="1">
        <w:r>
          <w:rPr>
            <w:rFonts w:ascii="arial" w:eastAsia="arial" w:hAnsi="arial" w:cs="arial"/>
            <w:b/>
            <w:bCs/>
            <w:i/>
            <w:color w:val="0077CC"/>
            <w:kern w:val="32"/>
            <w:sz w:val="28"/>
            <w:szCs w:val="32"/>
            <w:u w:val="single"/>
            <w:shd w:val="clear" w:color="auto" w:fill="FFFFFF"/>
            <w:lang w:val="en-US" w:eastAsia="en-US" w:bidi="ar-SA"/>
          </w:rPr>
          <w:t xml:space="preserve">Its long-past time to talk about </w:t>
        </w:r>
      </w:hyperlink>
      <w:hyperlink r:id="rId831"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831" w:history="1">
        <w:r>
          <w:rPr>
            <w:rFonts w:ascii="arial" w:eastAsia="arial" w:hAnsi="arial" w:cs="arial"/>
            <w:b/>
            <w:bCs/>
            <w:i/>
            <w:color w:val="0077CC"/>
            <w:kern w:val="32"/>
            <w:sz w:val="28"/>
            <w:szCs w:val="32"/>
            <w:u w:val="single"/>
            <w:shd w:val="clear" w:color="auto" w:fill="FFFFFF"/>
            <w:lang w:val="en-US" w:eastAsia="en-US" w:bidi="ar-SA"/>
          </w:rPr>
          <w:t xml:space="preserve"> of Black women in Canada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thestar.com</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Free Daily News Group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Robyn Maynard</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hashtag #JusticeForRegis has been trending since Wednesday evening when 29-year old Regis Korchinski-Paquet, a Black woman, fell to her death from a 24th floor apartment near High Park 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called to assist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officers involved described her death as a suicide, her mother insists that she was pushed, stating bluntly in a video released to social media: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killed my daughter".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Regis's death during a law enforcement encounter is not, by far, the first instance that Black communities have brought to light the violent - and even fatal -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 Black women in Canada. This is because despite being generally outside of public attention, law enforcement violence against Black women has a long legacy in this country.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(at least) the 1980s, Black women in Toronto - including the Black Women's Collective, Sherona Hall of the Black Action Defence Committee, among others - have worked to bring visibility to the realities faced by Black women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Their work highlighted, for example, the 1989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then-23-year-old Sophia Cook, as well as the violent public strip-searching of Jamaican tourist Audrey Smith, in 1993.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more recent years, Black women's encounters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 to be marked by heightened surveillance and violence in many forms. Of course, "proportionate" violence is not the goal of any meaningful racial justice project.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Still, a vast over-representation of Black women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encounters is notable: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2014, study by criminologists Akwasi Owusu-Bempah and Scot Wortley, Black women were found to be three times more likely than white women to have been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2008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based study on Black youth found that Black girls were three times more likely than white girls to have been arrested two or more times.</w:t>
      </w:r>
    </w:p>
    <w:p>
      <w:pPr>
        <w:spacing w:before="200" w:line="260" w:lineRule="atLeast"/>
        <w:jc w:val="both"/>
        <w:rPr>
          <w:lang w:val="en-US" w:eastAsia="en-US" w:bidi="ar-SA"/>
        </w:rPr>
      </w:pPr>
      <w:r>
        <w:rPr>
          <w:rFonts w:ascii="arial" w:eastAsia="arial" w:hAnsi="arial" w:cs="arial"/>
          <w:color w:val="000000"/>
          <w:sz w:val="20"/>
          <w:lang w:val="en-US" w:eastAsia="en-US" w:bidi="ar-SA"/>
        </w:rPr>
        <w:t>A 2019 report on street checks commissioned by the Nova Scotia Human Rights Commission found that Black women are "significantly over-represented" in street checks, being stopped more than white men and at a rate 3.6 times greater than white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reality extends beyond surveillance, a harm in its own right. The cases of egregious violence against Sharon Abbott, a Black Toronto-based postal worker assaulted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2007, and the lack of action when Alloura Wells, a Black trans women who disappeared from Toronto's east end (and was later found dead), illustrate that far from protecting Black women,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instead, frequently a source of harm.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ongoing uprisings after George Floyd was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make clear that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 Black communities, regardless of gender, remains an ongoing North American crisis, even in the context of a global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Yet it's essential that Black women are kept in view. As the Black Women's Collective stated in a 1989 editorial, despite popular misconceptions that only Black men are impacted, "We too get harassed and physically abused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protests continue in Louisville, Ky., over Breonna Taylor, shot and killed in her home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March 13, and Black community members in Toronto rally in support of Regis Korchinski-Paquet, it is clear that combatting the violent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 Black women remains an urgent necessity for all of us.</w:t>
      </w:r>
    </w:p>
    <w:p>
      <w:pPr>
        <w:spacing w:before="200" w:line="260" w:lineRule="atLeast"/>
        <w:jc w:val="both"/>
        <w:rPr>
          <w:lang w:val="en-US" w:eastAsia="en-US" w:bidi="ar-SA"/>
        </w:rPr>
      </w:pPr>
      <w:r>
        <w:rPr>
          <w:rFonts w:ascii="arial" w:eastAsia="arial" w:hAnsi="arial" w:cs="arial"/>
          <w:color w:val="000000"/>
          <w:sz w:val="20"/>
          <w:lang w:val="en-US" w:eastAsia="en-US" w:bidi="ar-SA"/>
        </w:rPr>
        <w:t>Robyn Maynard is the author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Black Lives: State violence in Canada from slavery to the present" and a Vanier scholar at the University of Toronto.</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4"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LAW ENFORCEMENT (90%); DEATH &amp; DYING (90%); WOMEN (90%); TRENDS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SURVEILLANCE (89%); GENDER BASED VIOLENCE (78%); RACE &amp; ETHNICITY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PUBLIC HEALTH (78%); HUMAN RIGHTS ORGANIZATIONS (78%); NEGATIVE PERSONAL NEWS (78%); ARRESTS (77%); VIOLENT CRIME (77%); PANDEMICS (73%); SOCIAL MEDIA (73%); SHOOTINGS (73%); HUMAN RIGHTS (73%); SUICIDE (72%); TRANSGENDER PERSONS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ONTARIO, CANADA (88%); MINNESOTA, USA (79%); NOVA SCOTIA, CANADA (58%); CANADA (88%);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2"/>
          <w:headerReference w:type="default" r:id="rId833"/>
          <w:footerReference w:type="even" r:id="rId834"/>
          <w:footerReference w:type="default" r:id="rId835"/>
          <w:headerReference w:type="first" r:id="rId836"/>
          <w:footerReference w:type="first" r:id="rId837"/>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38" w:history="1">
        <w:r>
          <w:rPr>
            <w:rFonts w:ascii="arial" w:eastAsia="arial" w:hAnsi="arial" w:cs="arial"/>
            <w:b/>
            <w:bCs/>
            <w:i/>
            <w:color w:val="0077CC"/>
            <w:kern w:val="32"/>
            <w:sz w:val="28"/>
            <w:szCs w:val="32"/>
            <w:u w:val="single"/>
            <w:shd w:val="clear" w:color="auto" w:fill="FFFFFF"/>
            <w:lang w:val="en-US" w:eastAsia="en-US" w:bidi="ar-SA"/>
          </w:rPr>
          <w:t xml:space="preserve">It's long-past time to talk about </w:t>
        </w:r>
      </w:hyperlink>
      <w:hyperlink r:id="rId838"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838" w:history="1">
        <w:r>
          <w:rPr>
            <w:rFonts w:ascii="arial" w:eastAsia="arial" w:hAnsi="arial" w:cs="arial"/>
            <w:b/>
            <w:bCs/>
            <w:i/>
            <w:color w:val="0077CC"/>
            <w:kern w:val="32"/>
            <w:sz w:val="28"/>
            <w:szCs w:val="32"/>
            <w:u w:val="single"/>
            <w:shd w:val="clear" w:color="auto" w:fill="FFFFFF"/>
            <w:lang w:val="en-US" w:eastAsia="en-US" w:bidi="ar-SA"/>
          </w:rPr>
          <w:t xml:space="preserve"> of Black women in Canada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thestar.com</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Free Daily News Group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Robyn Maynard</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hashtag #JusticeForRegis has been trending since Wednesday evening when 29-year old Regis Korchinski-Paquet, a Black woman, fell to her death from a 24th floor apartment near High Park 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called to assist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officers involved described her death as a suicide, her mother insists that she was pushed, stating bluntly in a video released to social media: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killed my daughter".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Regis's death during a law enforcement encounter is not, by far, the first instance that Black communities have brought to light the violent - and even fatal -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 Black women in Canada. This is because despite being generally outside of public attention, law enforcement violence against Black women has a long legacy in this country.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(at least) the 1980s, Black women in Toronto - including the Black Women's Collective, Sherona Hall of the Black Action Defence Committee, among others - have worked to bring visibility to the realities faced by Black women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Their work highlighted, for example, the 1989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then-23-year-old Sophia Cook, as well as the violent public strip-searching of Jamaican tourist Audrey Smith, in 1993.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more recent years, Black women's encounters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 to be marked by heightened surveillance and violence in many forms. Of course, "proportionate" violence is not the goal of any meaningful racial justice project.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Still, a vast overrepresentation of Black women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encounters is notable: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2014, study by criminologists Akwasi Owusu-Bempah and Scot Wortley, Black women were found to be three times more likely than white women to have been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2008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based study on Black youth found that Black girls were three times more likely than white girls to have been arrested two or more times.</w:t>
      </w:r>
    </w:p>
    <w:p>
      <w:pPr>
        <w:spacing w:before="200" w:line="260" w:lineRule="atLeast"/>
        <w:jc w:val="both"/>
        <w:rPr>
          <w:lang w:val="en-US" w:eastAsia="en-US" w:bidi="ar-SA"/>
        </w:rPr>
      </w:pPr>
      <w:r>
        <w:rPr>
          <w:rFonts w:ascii="arial" w:eastAsia="arial" w:hAnsi="arial" w:cs="arial"/>
          <w:color w:val="000000"/>
          <w:sz w:val="20"/>
          <w:lang w:val="en-US" w:eastAsia="en-US" w:bidi="ar-SA"/>
        </w:rPr>
        <w:t>A 2019 report on street checks commissioned by the Nova Scotia Human Rights Commission found that Black women are "significantly overrepresented" in street checks, being stopped more than white men and at a rate 3.6 times greater than white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reality extends beyond surveillance, a harm in its own right. The cases of egregious violence against Sharon Abbott, a Black Toronto-based postal worker assaulted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2007, and the lack of action when Alloura Wells, a Black trans women who disappeared from Toronto's east end (and was later found dead), illustrate that far from protecting Black women,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instead, frequently a source of harm.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ongoing uprisings after George Floyd was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make clear that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 Black communities, regardless of gender, remains an ongoing North American crisis, even in the context of a global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Yet it's essential that Black women are kept in view. As the Black Women's Collective stated in a 1989 editorial, despite popular misconceptions that only Black men are impacted, "We too get harassed and physically abused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protests continue in Louisville, Ky., over Breonna Taylor, shot and killed in her home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March 13, and Black community members in Toronto rally in support of Regis Korchinski-Paquet, it is clear that combating the violent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 Black women remains an urgent necessity for all of us.</w:t>
      </w:r>
    </w:p>
    <w:p>
      <w:pPr>
        <w:spacing w:before="200" w:line="260" w:lineRule="atLeast"/>
        <w:jc w:val="both"/>
        <w:rPr>
          <w:lang w:val="en-US" w:eastAsia="en-US" w:bidi="ar-SA"/>
        </w:rPr>
      </w:pPr>
      <w:r>
        <w:rPr>
          <w:rFonts w:ascii="arial" w:eastAsia="arial" w:hAnsi="arial" w:cs="arial"/>
          <w:color w:val="000000"/>
          <w:sz w:val="20"/>
          <w:lang w:val="en-US" w:eastAsia="en-US" w:bidi="ar-SA"/>
        </w:rPr>
        <w:t>Robyn Maynard is the author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Black Lives: State violence in Canada from slavery to the present" and a Vanier scholar at the University of Toronto.</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7"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DEATH &amp; DYING (90%); LAW ENFORCEMENT (90%); WOMEN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SURVEILLANCE (89%); TRENDS (89%); GENDER BASED VIOLENCE (78%); HUMAN RIGHTS ORGANIZATIONS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PUBLIC HEALTH (78%); RACE &amp; ETHNICITY (78%); ARRESTS (77%); VIOLENT CRIME (77%); HUMAN RIGHTS (73%); PANDEMICS (73%); SHOOTINGS (73%); SOCIAL MEDIA (73%); SUICIDE (72%); TRANSGENDER PERSONS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ONTARIO, CANADA (88%); MINNESOTA, USA (79%); NOVA SCOTIA, CANADA (58%); CANADA (88%);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9"/>
          <w:headerReference w:type="default" r:id="rId840"/>
          <w:footerReference w:type="even" r:id="rId841"/>
          <w:footerReference w:type="default" r:id="rId842"/>
          <w:headerReference w:type="first" r:id="rId843"/>
          <w:footerReference w:type="first" r:id="rId844"/>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45" w:history="1">
        <w:r>
          <w:rPr>
            <w:rFonts w:ascii="arial" w:eastAsia="arial" w:hAnsi="arial" w:cs="arial"/>
            <w:b/>
            <w:bCs/>
            <w:i/>
            <w:color w:val="0077CC"/>
            <w:kern w:val="32"/>
            <w:sz w:val="28"/>
            <w:szCs w:val="32"/>
            <w:u w:val="single"/>
            <w:shd w:val="clear" w:color="auto" w:fill="FFFFFF"/>
            <w:lang w:val="en-US" w:eastAsia="en-US" w:bidi="ar-SA"/>
          </w:rPr>
          <w:t xml:space="preserve">Its long-past time to talk about </w:t>
        </w:r>
      </w:hyperlink>
      <w:hyperlink r:id="rId845"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845" w:history="1">
        <w:r>
          <w:rPr>
            <w:rFonts w:ascii="arial" w:eastAsia="arial" w:hAnsi="arial" w:cs="arial"/>
            <w:b/>
            <w:bCs/>
            <w:i/>
            <w:color w:val="0077CC"/>
            <w:kern w:val="32"/>
            <w:sz w:val="28"/>
            <w:szCs w:val="32"/>
            <w:u w:val="single"/>
            <w:shd w:val="clear" w:color="auto" w:fill="FFFFFF"/>
            <w:lang w:val="en-US" w:eastAsia="en-US" w:bidi="ar-SA"/>
          </w:rPr>
          <w:t xml:space="preserve"> of Black women in Canada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thestar.com</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Free Daily News Group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Robyn Maynard</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hashtag #JusticeForRegis has been trending since Wednesday evening when 29-year old Regis Korchinski-Paquet, a Black woman, fell to her death from a 24th floor apartment near High Park 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called to assist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officers involved described her death as a suicide, her mother insists that she was pushed, stating bluntly in a video released to social media: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killed my daughter".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Regis's death during a law enforcement encounter is not, by far, the first instance that Black communities have brought to light the violent - and even fatal -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 Black women in Canada. This is because despite being generally outside of public attention, law enforcement violence against Black women has a long legacy in this country.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(at least) the 1980s, Black women in Toronto - including the Black Women's Collective, Sherona Hall of the Black Action Defence Committee, among others - have worked to bring visibility to the realities faced by Black women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Their work highlighted, for example, the 1989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then-23-year-old Sophia Cook, as well as the violent public strip-searching of Jamaican tourist Audrey Smith, in 1993.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more recent years, Black women's encounters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 to be marked by heightened surveillance and violence in many forms. Of course, "proportionate" violence is not the goal of any meaningful racial justice project.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Still, a vast over-representation of Black women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encounters is notable: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2014, study by criminologists Akwasi Owusu-Bempah and Scot Wortley, Black women were found to be three times more likely than white women to have been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2008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based study on Black youth found that Black girls were three times more likely than white girls to have been arrested two or more times.</w:t>
      </w:r>
    </w:p>
    <w:p>
      <w:pPr>
        <w:spacing w:before="200" w:line="260" w:lineRule="atLeast"/>
        <w:jc w:val="both"/>
        <w:rPr>
          <w:lang w:val="en-US" w:eastAsia="en-US" w:bidi="ar-SA"/>
        </w:rPr>
      </w:pPr>
      <w:r>
        <w:rPr>
          <w:rFonts w:ascii="arial" w:eastAsia="arial" w:hAnsi="arial" w:cs="arial"/>
          <w:color w:val="000000"/>
          <w:sz w:val="20"/>
          <w:lang w:val="en-US" w:eastAsia="en-US" w:bidi="ar-SA"/>
        </w:rPr>
        <w:t>A 2019 report on street checks commissioned by the Nova Scotia Human Rights Commission found that Black women are "significantly over-represented" in street checks, being stopped more than white men and at a rate 3.6 times greater than white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reality extends beyond surveillance, a harm in its own right. The cases of egregious violence against Sharon Abbott, a Black Toronto-based postal worker assaulted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2007, and the lack of action when Alloura Wells, a Black trans women who disappeared from Toronto's east end (and was later found dead), illustrate that far from protecting Black women,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instead, frequently a source of harm.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ongoing uprisings after George Floyd was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make clear that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 Black communities, regardless of gender, remains an ongoing North American crisis, even in the context of a global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Yet it's essential that Black women are kept in view. As the Black Women's Collective stated in a 1989 editorial, despite popular misconceptions that only Black men are impacted, "We too get harassed and physically abused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protests continue in Louisville, Ky., over Breonna Taylor, shot and killed in her home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March 13, and Black community members in Toronto rally in support of Regis Korchinski-Paquet, it is clear that combatting the violent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 Black women remains an urgent necessity for all of us.</w:t>
      </w:r>
    </w:p>
    <w:p>
      <w:pPr>
        <w:spacing w:before="200" w:line="260" w:lineRule="atLeast"/>
        <w:jc w:val="both"/>
        <w:rPr>
          <w:lang w:val="en-US" w:eastAsia="en-US" w:bidi="ar-SA"/>
        </w:rPr>
      </w:pPr>
      <w:r>
        <w:rPr>
          <w:rFonts w:ascii="arial" w:eastAsia="arial" w:hAnsi="arial" w:cs="arial"/>
          <w:color w:val="000000"/>
          <w:sz w:val="20"/>
          <w:lang w:val="en-US" w:eastAsia="en-US" w:bidi="ar-SA"/>
        </w:rPr>
        <w:t>Robyn Maynard is the author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Black Lives" and a Vanier scholar at the University of Toronto.</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0"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LAW ENFORCEMENT (90%); DEATH &amp; DYING (90%); WOMEN (90%); TRENDS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SURVEILLANCE (89%); GENDER BASED VIOLENCE (78%); RACE &amp; ETHNICITY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PUBLIC HEALTH (78%); HUMAN RIGHTS ORGANIZATIONS (78%); NEGATIVE PERSONAL NEWS (78%); ARRESTS (77%); VIOLENT CRIME (77%); PANDEMICS (73%); SOCIAL MEDIA (73%); SHOOTINGS (73%); HUMAN RIGHTS (73%); SUICIDE (72%); TRANSGENDER PERSONS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ONTARIO, CANADA (88%); MINNESOTA, USA (79%); NOVA SCOTIA, CANADA (58%); CANADA (88%);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6"/>
          <w:headerReference w:type="default" r:id="rId847"/>
          <w:footerReference w:type="even" r:id="rId848"/>
          <w:footerReference w:type="default" r:id="rId849"/>
          <w:headerReference w:type="first" r:id="rId850"/>
          <w:footerReference w:type="first" r:id="rId851"/>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52" w:history="1">
        <w:r>
          <w:rPr>
            <w:rFonts w:ascii="arial" w:eastAsia="arial" w:hAnsi="arial" w:cs="arial"/>
            <w:b/>
            <w:bCs/>
            <w:i/>
            <w:color w:val="0077CC"/>
            <w:kern w:val="32"/>
            <w:sz w:val="28"/>
            <w:szCs w:val="32"/>
            <w:u w:val="single"/>
            <w:shd w:val="clear" w:color="auto" w:fill="FFFFFF"/>
            <w:lang w:val="en-US" w:eastAsia="en-US" w:bidi="ar-SA"/>
          </w:rPr>
          <w:t>Stock Weekly: HCI Group (HCI:USD43.91) in its biggest weekly loss in 3 months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US Markets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82" type="#_x0000_t75" style="width:110.27pt;height:30pt">
            <v:imagedata r:id="rId432"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21847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WEEKLY STOCK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HCI Group, Inc. (NYSE:HCI), NYSE's 36th largest Financials company by market cap, has sunk USD4.19 (or 8.7%) in the past week to close at USD43.91. In the past week the shares have sunk 8.7%, the biggest weekly fall since March 20, 2020. Compared with the S&amp;P 500 Index which fell 152.6 points (or 4.8%) in the week, this represented a relative price change of -3.9%. The volume was 0.6 times average trading per week of 278,385 shares. In the past week the market cap has declined USD33.1 million. </w:t>
      </w:r>
    </w:p>
    <w:p>
      <w:pPr>
        <w:spacing w:before="200" w:line="260" w:lineRule="atLeast"/>
        <w:jc w:val="both"/>
        <w:rPr>
          <w:lang w:val="en-US" w:eastAsia="en-US" w:bidi="ar-SA"/>
        </w:rPr>
      </w:pPr>
      <w:r>
        <w:rPr>
          <w:rFonts w:ascii="arial" w:eastAsia="arial" w:hAnsi="arial" w:cs="arial"/>
          <w:color w:val="000000"/>
          <w:sz w:val="20"/>
          <w:lang w:val="en-US" w:eastAsia="en-US" w:bidi="ar-SA"/>
        </w:rPr>
        <w:t>Stock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560"/>
        <w:gridCol w:w="348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close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USD43.91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55,677 shares</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7,889,000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31.30 - 49.98</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Held by 11 Insiders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USD346.4 million</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(FY2019 vs FY2018)</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Financials Summary: EPS up 41.9% to USD3.32 in FY2019</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was up 49.9% from USD17.7 million in FY2018 to USD26.6 million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Per Share (EPS) was up 41.9% from USD2.34 in FY2018 to USD3.32 in FY2019.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 ended Dec</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(USD M)</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242.5</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Pretax (USD M)</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(USD M)</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(0.75)</w:t>
            </w:r>
          </w:p>
        </w:tc>
      </w:tr>
    </w:tbl>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853" w:history="1">
        <w:r>
          <w:rPr>
            <w:rFonts w:ascii="arial" w:eastAsia="arial" w:hAnsi="arial" w:cs="arial"/>
            <w:i/>
            <w:color w:val="0077CC"/>
            <w:sz w:val="20"/>
            <w:u w:val="single"/>
            <w:shd w:val="clear" w:color="auto" w:fill="FFFFFF"/>
            <w:lang w:val="en-US" w:eastAsia="en-US" w:bidi="ar-SA"/>
          </w:rPr>
          <w:t>http://www.buysellsignals.net/BuySellSignals/report/Usnyse/Stock/PDF/quarterly/xls/HCI_Financials.xls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854" w:history="1">
        <w:r>
          <w:rPr>
            <w:rFonts w:ascii="arial" w:eastAsia="arial" w:hAnsi="arial" w:cs="arial"/>
            <w:i/>
            <w:color w:val="0077CC"/>
            <w:sz w:val="20"/>
            <w:u w:val="single"/>
            <w:shd w:val="clear" w:color="auto" w:fill="FFFFFF"/>
            <w:lang w:val="en-US" w:eastAsia="en-US" w:bidi="ar-SA"/>
          </w:rPr>
          <w:t>http://www.buysellsignals.net/BuySellSignals/report/Usnyse/Stock/PDF/quarterly/xls/HCI_Institutional_Shareholder_Activity.xls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w:t>
      </w:r>
    </w:p>
    <w:p>
      <w:pPr>
        <w:spacing w:before="60" w:line="260" w:lineRule="atLeast"/>
        <w:jc w:val="both"/>
        <w:rPr>
          <w:lang w:val="en-US" w:eastAsia="en-US" w:bidi="ar-SA"/>
        </w:rPr>
      </w:pPr>
      <w:r>
        <w:rPr>
          <w:rFonts w:ascii="arial" w:eastAsia="arial" w:hAnsi="arial" w:cs="arial"/>
          <w:color w:val="000000"/>
          <w:sz w:val="20"/>
          <w:lang w:val="en-US" w:eastAsia="en-US" w:bidi="ar-SA"/>
        </w:rPr>
        <w:t>SECTION 3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Insider Transaction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SECTION 8 HCI Group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9 Dividend</w:t>
      </w:r>
    </w:p>
    <w:p>
      <w:pPr>
        <w:spacing w:before="60" w:line="260" w:lineRule="atLeast"/>
        <w:jc w:val="both"/>
        <w:rPr>
          <w:lang w:val="en-US" w:eastAsia="en-US" w:bidi="ar-SA"/>
        </w:rPr>
      </w:pPr>
      <w:r>
        <w:rPr>
          <w:rFonts w:ascii="arial" w:eastAsia="arial" w:hAnsi="arial" w:cs="arial"/>
          <w:color w:val="000000"/>
          <w:sz w:val="20"/>
          <w:lang w:val="en-US" w:eastAsia="en-US" w:bidi="ar-SA"/>
        </w:rPr>
        <w:t>SECTION 10 Financials Q1 2020, FY 2019</w:t>
      </w:r>
    </w:p>
    <w:p>
      <w:pPr>
        <w:spacing w:before="60" w:line="260" w:lineRule="atLeast"/>
        <w:jc w:val="both"/>
        <w:rPr>
          <w:lang w:val="en-US" w:eastAsia="en-US" w:bidi="ar-SA"/>
        </w:rPr>
      </w:pPr>
      <w:r>
        <w:rPr>
          <w:rFonts w:ascii="arial" w:eastAsia="arial" w:hAnsi="arial" w:cs="arial"/>
          <w:color w:val="000000"/>
          <w:sz w:val="20"/>
          <w:lang w:val="en-US" w:eastAsia="en-US" w:bidi="ar-SA"/>
        </w:rPr>
        <w:t>SECTION 11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12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13 News Archives (Jul 2018 - Mar 2020)</w:t>
      </w:r>
    </w:p>
    <w:p>
      <w:pPr>
        <w:spacing w:before="6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1.1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08,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HCI Group EPS plummets 92%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HCI Group (NYSE:HCI), announced EPS of 7.0c for the quarter-ended 31 March 2020 [Q1/2020], down 91.7% sequentially from 84.0c in the previous quarter [Q4/2019].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EPS was down 91.5%, Revenue was down 8.7% and Net Profit was down 91.9%.</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10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March 08,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HCI Group Net Profit up 49.9%</w:t>
      </w:r>
    </w:p>
    <w:p>
      <w:pPr>
        <w:spacing w:before="60" w:line="260" w:lineRule="atLeast"/>
        <w:jc w:val="both"/>
        <w:rPr>
          <w:lang w:val="en-US" w:eastAsia="en-US" w:bidi="ar-SA"/>
        </w:rPr>
      </w:pPr>
      <w:r>
        <w:rPr>
          <w:rFonts w:ascii="arial" w:eastAsia="arial" w:hAnsi="arial" w:cs="arial"/>
          <w:color w:val="000000"/>
          <w:sz w:val="20"/>
          <w:lang w:val="en-US" w:eastAsia="en-US" w:bidi="ar-SA"/>
        </w:rPr>
        <w:t>HCI Group (NYSE:HCI) reported net profit for the year-ended 31 December 2019 [FY2019] of $US26.6m, up 49.9% from $US17.7m in the previous year [FY2018]. Earnings per share (EPS) were up 41.9% from $US2.34 in FY2018 to $US3.32 in FY2019.</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10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1.2 Dividends</w:t>
      </w:r>
    </w:p>
    <w:p>
      <w:pPr>
        <w:spacing w:before="60" w:line="260" w:lineRule="atLeast"/>
        <w:jc w:val="both"/>
        <w:rPr>
          <w:lang w:val="en-US" w:eastAsia="en-US" w:bidi="ar-SA"/>
        </w:rPr>
      </w:pPr>
      <w:r>
        <w:rPr>
          <w:rFonts w:ascii="arial" w:eastAsia="arial" w:hAnsi="arial" w:cs="arial"/>
          <w:color w:val="000000"/>
          <w:sz w:val="20"/>
          <w:lang w:val="en-US" w:eastAsia="en-US" w:bidi="ar-SA"/>
        </w:rPr>
        <w:t>April 15: HCI Group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HCI Group today announced a quarterly dividend of 40.0c per share for Q1/2020; unchanged from the previous quarter (Q4/2019) dividend of 40.0c. The ex-dividend date is Thursday, May 14, 2020 and the record date is Friday, May 15, 2020 and it is payable on Friday, June 19. Total dividends per share paid in the 12 months ended April 17 were US$1.60. This reflects actual dividend yield of 4.2% at the last price of US$38.43.</w:t>
      </w:r>
    </w:p>
    <w:p>
      <w:pPr>
        <w:spacing w:before="200" w:line="260" w:lineRule="atLeast"/>
        <w:jc w:val="both"/>
        <w:rPr>
          <w:lang w:val="en-US" w:eastAsia="en-US" w:bidi="ar-SA"/>
        </w:rPr>
      </w:pPr>
      <w:r>
        <w:rPr>
          <w:rFonts w:ascii="arial" w:eastAsia="arial" w:hAnsi="arial" w:cs="arial"/>
          <w:color w:val="000000"/>
          <w:sz w:val="20"/>
          <w:lang w:val="en-US" w:eastAsia="en-US" w:bidi="ar-SA"/>
        </w:rPr>
        <w:t>1.3 Meetings</w:t>
      </w:r>
    </w:p>
    <w:p>
      <w:pPr>
        <w:spacing w:before="60" w:line="260" w:lineRule="atLeast"/>
        <w:jc w:val="both"/>
        <w:rPr>
          <w:lang w:val="en-US" w:eastAsia="en-US" w:bidi="ar-SA"/>
        </w:rPr>
      </w:pPr>
      <w:r>
        <w:rPr>
          <w:rFonts w:ascii="arial" w:eastAsia="arial" w:hAnsi="arial" w:cs="arial"/>
          <w:color w:val="000000"/>
          <w:sz w:val="20"/>
          <w:lang w:val="en-US" w:eastAsia="en-US" w:bidi="ar-SA"/>
        </w:rPr>
        <w:t>March 16: HCI Group Sets 2020 Annual Shareholders' Meeting and Record Date</w:t>
      </w:r>
    </w:p>
    <w:p>
      <w:pPr>
        <w:spacing w:before="60" w:line="260" w:lineRule="atLeast"/>
        <w:jc w:val="both"/>
        <w:rPr>
          <w:lang w:val="en-US" w:eastAsia="en-US" w:bidi="ar-SA"/>
        </w:rPr>
      </w:pPr>
      <w:r>
        <w:rPr>
          <w:rFonts w:ascii="arial" w:eastAsia="arial" w:hAnsi="arial" w:cs="arial"/>
          <w:color w:val="000000"/>
          <w:sz w:val="20"/>
          <w:lang w:val="en-US" w:eastAsia="en-US" w:bidi="ar-SA"/>
        </w:rPr>
        <w:t>TAMPA, Fla., March 16, 2020 -- HCI Group, Inc. (NYSE:HCI), an InsurTech company with operations in insurance, software development and real estate, will hold its Annual Meeting of Shareholders on Thursday, June 4, 2020 at 3:00 p.m. Eastern time at its corporate headquarters located at 5300 West Cypress Street, Suite 105 in Tampa, Florida.</w:t>
      </w:r>
    </w:p>
    <w:p>
      <w:pPr>
        <w:spacing w:before="60" w:line="260" w:lineRule="atLeast"/>
        <w:jc w:val="both"/>
        <w:rPr>
          <w:lang w:val="en-US" w:eastAsia="en-US" w:bidi="ar-SA"/>
        </w:rPr>
      </w:pPr>
      <w:r>
        <w:rPr>
          <w:rFonts w:ascii="arial" w:eastAsia="arial" w:hAnsi="arial" w:cs="arial"/>
          <w:color w:val="000000"/>
          <w:sz w:val="20"/>
          <w:lang w:val="en-US" w:eastAsia="en-US" w:bidi="ar-SA"/>
        </w:rPr>
        <w:t>Shareholders of record at the close of business on Tuesday, April 14, 2020 will be entitled to vote and attend the meeting.</w:t>
      </w:r>
    </w:p>
    <w:p>
      <w:pPr>
        <w:spacing w:before="60" w:line="260" w:lineRule="atLeast"/>
        <w:jc w:val="both"/>
        <w:rPr>
          <w:lang w:val="en-US" w:eastAsia="en-US" w:bidi="ar-SA"/>
        </w:rPr>
      </w:pPr>
      <w:r>
        <w:rPr>
          <w:rFonts w:ascii="arial" w:eastAsia="arial" w:hAnsi="arial" w:cs="arial"/>
          <w:color w:val="000000"/>
          <w:sz w:val="20"/>
          <w:lang w:val="en-US" w:eastAsia="en-US" w:bidi="ar-SA"/>
        </w:rPr>
        <w:t>About HCI Group, Inc.HCI Group, Inc. is an InsurTech company with operations in insurance, software development and real estate. HCI's leading insurance operation, TypTap Insurance Company, is a rapidly growing, technology-driven insurance company, which provides homeowners' insurance and flood insurance primarily in Florida. TypTap's operations are powered in large part by insurance-related information technology developed by HCI's software subsidiary, Exzeo USA, Inc. HCI's largest subsidiary, Homeowners Choice Property &amp; Casualty Insurance Company, Inc., provides homeowners' insurance primarily in Florida. HCI's real estate subsidiary, Greenleaf Capital LLC, owns and operates multiple properties in Florida, including office buildings, retail centers and marinas.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company's common shares trade on the New York Stock Exchange under the ticker symbol "HCI" and are included in the Russell 2000 and S&amp;P SmallCap 600 Index. HCI Group, Inc. regularly publishes financial and other information in the Investor Information section of the company's website. For more information about HCI Group and its subsidiaries, visit </w:t>
      </w:r>
      <w:hyperlink r:id="rId855"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1.4 Acquisitions</w:t>
      </w:r>
    </w:p>
    <w:p>
      <w:pPr>
        <w:spacing w:before="60" w:line="260" w:lineRule="atLeast"/>
        <w:jc w:val="both"/>
        <w:rPr>
          <w:lang w:val="en-US" w:eastAsia="en-US" w:bidi="ar-SA"/>
        </w:rPr>
      </w:pPr>
      <w:r>
        <w:rPr>
          <w:rFonts w:ascii="arial" w:eastAsia="arial" w:hAnsi="arial" w:cs="arial"/>
          <w:color w:val="000000"/>
          <w:sz w:val="20"/>
          <w:lang w:val="en-US" w:eastAsia="en-US" w:bidi="ar-SA"/>
        </w:rPr>
        <w:t>June 01: HCI Group Headquarters to be Acquired by State of Florida as part of Road Improvement Project</w:t>
      </w:r>
    </w:p>
    <w:p>
      <w:pPr>
        <w:spacing w:before="60" w:line="260" w:lineRule="atLeast"/>
        <w:jc w:val="both"/>
        <w:rPr>
          <w:lang w:val="en-US" w:eastAsia="en-US" w:bidi="ar-SA"/>
        </w:rPr>
      </w:pPr>
      <w:r>
        <w:rPr>
          <w:rFonts w:ascii="arial" w:eastAsia="arial" w:hAnsi="arial" w:cs="arial"/>
          <w:color w:val="000000"/>
          <w:sz w:val="20"/>
          <w:lang w:val="en-US" w:eastAsia="en-US" w:bidi="ar-SA"/>
        </w:rPr>
        <w:t>TAMPA, Fla., June 01, 2020 -- Greenleaf Capital, LLC, the real estate division of HCI Group, Inc. (NYSE:HCI), has entered into an agreement with the Florida Department of Transportation by which the State of Florida will acquire HCI's headquarters property and a nearby right of way in connection with a planned road improvement project. The combined compensation to Greenleaf for the acquisitions is set at $47.5 million. After transaction costs, Greenleaf expects to net approximately $44 million. The property, known as "Cypress Commons," is located at 5300 West Cypress Street in Tampa. The transaction is expected to conclude by the end of July 2020.</w:t>
      </w:r>
    </w:p>
    <w:p>
      <w:pPr>
        <w:spacing w:before="60" w:line="260" w:lineRule="atLeast"/>
        <w:jc w:val="both"/>
        <w:rPr>
          <w:lang w:val="en-US" w:eastAsia="en-US" w:bidi="ar-SA"/>
        </w:rPr>
      </w:pPr>
      <w:r>
        <w:rPr>
          <w:rFonts w:ascii="arial" w:eastAsia="arial" w:hAnsi="arial" w:cs="arial"/>
          <w:color w:val="000000"/>
          <w:sz w:val="20"/>
          <w:lang w:val="en-US" w:eastAsia="en-US" w:bidi="ar-SA"/>
        </w:rPr>
        <w:t>As part of the agreement, HCI has the option to occupy the headquarters property for up to three years after the acquisition. During this time, Greenleaf will continue to manage the property, which has numerous tenants.</w:t>
      </w:r>
    </w:p>
    <w:p>
      <w:pPr>
        <w:spacing w:before="60" w:line="260" w:lineRule="atLeast"/>
        <w:jc w:val="both"/>
        <w:rPr>
          <w:lang w:val="en-US" w:eastAsia="en-US" w:bidi="ar-SA"/>
        </w:rPr>
      </w:pPr>
      <w:r>
        <w:rPr>
          <w:rFonts w:ascii="arial" w:eastAsia="arial" w:hAnsi="arial" w:cs="arial"/>
          <w:color w:val="000000"/>
          <w:sz w:val="20"/>
          <w:lang w:val="en-US" w:eastAsia="en-US" w:bidi="ar-SA"/>
        </w:rPr>
        <w:t>Management Commentary"While we are disappointed to give up ownership of our headquarters, we are gratified the property will play a significant role in improving Tampa's system of transportation," said HCI Group Chief Executive Officer Paresh Patel.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Greenleaf CapitalGreenleaf Capital, LLC is the real estate division of HCI Group, Inc. Greenleaf owns and manages numerous Florida real estate properties, including office buildings, retail shopping centers and waterfront properties. Greenleaf Capital owns and manages over 500,000 square feet of space on over 60 acres of land. For more information, please visit </w:t>
      </w:r>
      <w:hyperlink r:id="rId856" w:history="1">
        <w:r>
          <w:rPr>
            <w:rFonts w:ascii="arial" w:eastAsia="arial" w:hAnsi="arial" w:cs="arial"/>
            <w:i/>
            <w:color w:val="0077CC"/>
            <w:sz w:val="20"/>
            <w:u w:val="single"/>
            <w:shd w:val="clear" w:color="auto" w:fill="FFFFFF"/>
            <w:lang w:val="en-US" w:eastAsia="en-US" w:bidi="ar-SA"/>
          </w:rPr>
          <w:t>www.gleafcapital.com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1.5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June 08: HCI Group: Entry into a Material Definitive Agreement</w:t>
      </w:r>
    </w:p>
    <w:p>
      <w:pPr>
        <w:spacing w:before="60" w:line="260" w:lineRule="atLeast"/>
        <w:jc w:val="both"/>
        <w:rPr>
          <w:lang w:val="en-US" w:eastAsia="en-US" w:bidi="ar-SA"/>
        </w:rPr>
      </w:pPr>
      <w:r>
        <w:rPr>
          <w:rFonts w:ascii="arial" w:eastAsia="arial" w:hAnsi="arial" w:cs="arial"/>
          <w:color w:val="000000"/>
          <w:sz w:val="20"/>
          <w:lang w:val="en-US" w:eastAsia="en-US" w:bidi="ar-SA"/>
        </w:rPr>
        <w:t>To mitigate risk from hurricanes, floods and other catastrophes, each year our two insurance subsidiaries, Homeowners Choice Property &amp; Casualty Insurance Company, Inc. and TypTap Insurance Company, implement a comprehensive reinsurance program whereby Homeowners Choice and TypTap pay premiums to other entities that agree to indemnify Homeowners Choice and TypTap against costs associated with policyholder claims caused by certain catastrophic events.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May 07: HCI Group Reports First Quarter 2020 Results</w:t>
      </w:r>
    </w:p>
    <w:p>
      <w:pPr>
        <w:spacing w:before="60" w:line="260" w:lineRule="atLeast"/>
        <w:jc w:val="both"/>
        <w:rPr>
          <w:lang w:val="en-US" w:eastAsia="en-US" w:bidi="ar-SA"/>
        </w:rPr>
      </w:pPr>
      <w:r>
        <w:rPr>
          <w:rFonts w:ascii="arial" w:eastAsia="arial" w:hAnsi="arial" w:cs="arial"/>
          <w:color w:val="000000"/>
          <w:sz w:val="20"/>
          <w:lang w:val="en-US" w:eastAsia="en-US" w:bidi="ar-SA"/>
        </w:rPr>
        <w:t>TAMPA, Fla., May 07, 2020 -- HCI Group, Inc. (NYSE:HCI), an InsurTech company with operations in insurance, software development and real estate, reported results for the quarter ended March 31, 2020.</w:t>
      </w:r>
    </w:p>
    <w:p>
      <w:pPr>
        <w:spacing w:before="60" w:line="260" w:lineRule="atLeast"/>
        <w:jc w:val="both"/>
        <w:rPr>
          <w:lang w:val="en-US" w:eastAsia="en-US" w:bidi="ar-SA"/>
        </w:rPr>
      </w:pPr>
      <w:r>
        <w:rPr>
          <w:rFonts w:ascii="arial" w:eastAsia="arial" w:hAnsi="arial" w:cs="arial"/>
          <w:color w:val="000000"/>
          <w:sz w:val="20"/>
          <w:lang w:val="en-US" w:eastAsia="en-US" w:bidi="ar-SA"/>
        </w:rPr>
        <w:t>First Quarter 2020 - Financial ResultsNet income for the first quarter of 2020 totaled $0.5 million or $0.07 diluted earnings per share compared with $6.7 million or $0.82 diluted earnings per share in the first quarter of 2019. Adjusted net income (a non-GAAP measure which excludes net unrealized gains or losses on equity securities) for the quarter was $4.2 million or $0.54 diluted earnings per share compared with $2.8 million or $0.35 diluted earnings per share in the first quarter of 2019. The company has included in this press release an explanation of adjusted net income as well as a reconciliation to net income and earnings per share calculated in accordance with generally accepted accounting principles (known as "GAAP").</w:t>
      </w:r>
    </w:p>
    <w:p>
      <w:pPr>
        <w:spacing w:before="60" w:line="260" w:lineRule="atLeast"/>
        <w:jc w:val="both"/>
        <w:rPr>
          <w:lang w:val="en-US" w:eastAsia="en-US" w:bidi="ar-SA"/>
        </w:rPr>
      </w:pPr>
      <w:r>
        <w:rPr>
          <w:rFonts w:ascii="arial" w:eastAsia="arial" w:hAnsi="arial" w:cs="arial"/>
          <w:color w:val="000000"/>
          <w:sz w:val="20"/>
          <w:lang w:val="en-US" w:eastAsia="en-US" w:bidi="ar-SA"/>
        </w:rPr>
        <w:t>Net income for the quarter was impacted by $4.8 million of net unrealized losses on equity securities, $2.2 million of net realized losses on investment sales, and $3.0 million of reductions in the estimated value of limited partnership investments resulting from declines in the financial markets caused by economic uncertainty attributable to the effects of the COVID-19 pandemic crisis.</w:t>
      </w:r>
    </w:p>
    <w:p>
      <w:pPr>
        <w:spacing w:before="60" w:line="260" w:lineRule="atLeast"/>
        <w:jc w:val="both"/>
        <w:rPr>
          <w:lang w:val="en-US" w:eastAsia="en-US" w:bidi="ar-SA"/>
        </w:rPr>
      </w:pPr>
      <w:r>
        <w:rPr>
          <w:rFonts w:ascii="arial" w:eastAsia="arial" w:hAnsi="arial" w:cs="arial"/>
          <w:color w:val="000000"/>
          <w:sz w:val="20"/>
          <w:lang w:val="en-US" w:eastAsia="en-US" w:bidi="ar-SA"/>
        </w:rPr>
        <w:t>The combined ratio, a measure of overall underwriting profitability before other income, was 88.8% for the first quarter of 2020 compared with 100.3% in the same prior year period.</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27: HCI Group Sets First Quarter 2020 Earnings Call for Thursday, May 7, 2020 at 4:45 p.m. ET</w:t>
      </w:r>
    </w:p>
    <w:p>
      <w:pPr>
        <w:spacing w:before="60" w:line="260" w:lineRule="atLeast"/>
        <w:jc w:val="both"/>
        <w:rPr>
          <w:lang w:val="en-US" w:eastAsia="en-US" w:bidi="ar-SA"/>
        </w:rPr>
      </w:pPr>
      <w:r>
        <w:rPr>
          <w:rFonts w:ascii="arial" w:eastAsia="arial" w:hAnsi="arial" w:cs="arial"/>
          <w:color w:val="000000"/>
          <w:sz w:val="20"/>
          <w:lang w:val="en-US" w:eastAsia="en-US" w:bidi="ar-SA"/>
        </w:rPr>
        <w:t>TAMPA, Fla., April 27, 2020 -- HCI Group, Inc. (NYSE:HCI), an InsurTech company with operations in insurance, software development and real estate, will hold a conference call on Thursday, May 7, 2020, at 4:45 p.m. Eastern time to discuss results for the first quarter ended March 31, 2020. Financial results will be issued in a press release after the close of the market on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HCI management will host the presentation, followed by a question and answer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Interested parties can listen to the live presentation by dialing the listen-only number below or by clicking the webcast link available on the Investor Information section of the company's website at </w:t>
      </w:r>
      <w:hyperlink r:id="rId855"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Date: Thursday, May 7, 2020Time: 4:45 p.m. Eastern time (1:45 p.m. Pacific time) Listen-only toll-free number: 844-369-8774Listen-only international number: 862-298-0844</w:t>
      </w:r>
    </w:p>
    <w:p>
      <w:pPr>
        <w:spacing w:before="60" w:line="260" w:lineRule="atLeast"/>
        <w:jc w:val="both"/>
        <w:rPr>
          <w:lang w:val="en-US" w:eastAsia="en-US" w:bidi="ar-SA"/>
        </w:rPr>
      </w:pPr>
      <w:r>
        <w:rPr>
          <w:rFonts w:ascii="arial" w:eastAsia="arial" w:hAnsi="arial" w:cs="arial"/>
          <w:color w:val="000000"/>
          <w:sz w:val="20"/>
          <w:lang w:val="en-US" w:eastAsia="en-US" w:bidi="ar-SA"/>
        </w:rPr>
        <w:t>Please call the conference telephone number 10 minutes before the start time. An operator will register your name and organization. If you have any difficulty connecting with the conference call, please contact Gateway Investor Relations at 949-574-3860.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replay of the call will be available after 8:00 p.m. Eastern time on the same day as the call and via the Investor Information section of the HCI Group website at            </w:t>
      </w:r>
      <w:hyperlink r:id="rId855"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 xml:space="preserve"> through May 21, 2020.</w:t>
      </w:r>
    </w:p>
    <w:p>
      <w:pPr>
        <w:spacing w:before="60" w:line="260" w:lineRule="atLeast"/>
        <w:jc w:val="both"/>
        <w:rPr>
          <w:lang w:val="en-US" w:eastAsia="en-US" w:bidi="ar-SA"/>
        </w:rPr>
      </w:pPr>
      <w:r>
        <w:rPr>
          <w:rFonts w:ascii="arial" w:eastAsia="arial" w:hAnsi="arial" w:cs="arial"/>
          <w:color w:val="000000"/>
          <w:sz w:val="20"/>
          <w:lang w:val="en-US" w:eastAsia="en-US" w:bidi="ar-SA"/>
        </w:rPr>
        <w:t>Toll-free replay number: 877-481-4010International replay number: 919-882-2331Replay ID: 34545</w:t>
      </w:r>
    </w:p>
    <w:p>
      <w:pPr>
        <w:spacing w:before="60" w:line="260" w:lineRule="atLeast"/>
        <w:jc w:val="both"/>
        <w:rPr>
          <w:lang w:val="en-US" w:eastAsia="en-US" w:bidi="ar-SA"/>
        </w:rPr>
      </w:pPr>
      <w:r>
        <w:rPr>
          <w:rFonts w:ascii="arial" w:eastAsia="arial" w:hAnsi="arial" w:cs="arial"/>
          <w:color w:val="000000"/>
          <w:sz w:val="20"/>
          <w:lang w:val="en-US" w:eastAsia="en-US" w:bidi="ar-SA"/>
        </w:rPr>
        <w:t>About HCI Group, Inc.HCI Group, Inc. is an InsurTech company with operations in insurance, software development and real estate. HCI's leading insurance operation, TypTap Insurance Company, is a rapidly growing, technology-driven insurance company, which provides homeowners' insurance and flood insurance primarily in Florida. TypTap's operations are powered in large part by insurance-related information technology developed by HCI's software subsidiary, Exzeo USA, Inc.</w:t>
      </w:r>
    </w:p>
    <w:p>
      <w:pPr>
        <w:spacing w:before="200" w:line="260" w:lineRule="atLeast"/>
        <w:jc w:val="both"/>
        <w:rPr>
          <w:lang w:val="en-US" w:eastAsia="en-US" w:bidi="ar-SA"/>
        </w:rPr>
      </w:pPr>
      <w:r>
        <w:rPr>
          <w:rFonts w:ascii="arial" w:eastAsia="arial" w:hAnsi="arial" w:cs="arial"/>
          <w:color w:val="000000"/>
          <w:sz w:val="20"/>
          <w:lang w:val="en-US" w:eastAsia="en-US" w:bidi="ar-SA"/>
        </w:rPr>
        <w:t>April 27: HCI Group: Entry into a Material Definitive Agreement</w:t>
      </w:r>
    </w:p>
    <w:p>
      <w:pPr>
        <w:spacing w:before="60" w:line="260" w:lineRule="atLeast"/>
        <w:jc w:val="both"/>
        <w:rPr>
          <w:lang w:val="en-US" w:eastAsia="en-US" w:bidi="ar-SA"/>
        </w:rPr>
      </w:pPr>
      <w:r>
        <w:rPr>
          <w:rFonts w:ascii="arial" w:eastAsia="arial" w:hAnsi="arial" w:cs="arial"/>
          <w:color w:val="000000"/>
          <w:sz w:val="20"/>
          <w:lang w:val="en-US" w:eastAsia="en-US" w:bidi="ar-SA"/>
        </w:rPr>
        <w:t>On April 27, 2020, Greenleaf Capital, LLC, our real estate division, entered into an agreement with the Florida Department of Transportation by which the State of Florida is to acquire our headquarters property and a nearby right of way in connection with a planned road improvement project. Under Florida law, the agreement did not become effective until May 27, 2020. The combined compensation to Greenleaf for the acquisitions was set at $47.5 million. After transaction costs, Greenleaf expects to net approximately $44 million. HCI's headquarters property, known as "Cypress Commons," is located at 5300 West Cypress Street in Tampa, Florida. The transaction is expected to conclude by the end of July 2020.</w:t>
      </w:r>
    </w:p>
    <w:p>
      <w:pPr>
        <w:spacing w:before="60" w:line="260" w:lineRule="atLeast"/>
        <w:jc w:val="both"/>
        <w:rPr>
          <w:lang w:val="en-US" w:eastAsia="en-US" w:bidi="ar-SA"/>
        </w:rPr>
      </w:pPr>
      <w:r>
        <w:rPr>
          <w:rFonts w:ascii="arial" w:eastAsia="arial" w:hAnsi="arial" w:cs="arial"/>
          <w:color w:val="000000"/>
          <w:sz w:val="20"/>
          <w:lang w:val="en-US" w:eastAsia="en-US" w:bidi="ar-SA"/>
        </w:rPr>
        <w:t>As part of the agreement, we have the option to occupy the headquarters property for up to three years after the acquisition. During this time, Greenleaf will continue to manage the property, which has numerous tenants.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1.6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Fri Apr 24, 2020</w:t>
      </w:r>
    </w:p>
    <w:p>
      <w:pPr>
        <w:spacing w:before="60" w:line="260" w:lineRule="atLeast"/>
        <w:jc w:val="both"/>
        <w:rPr>
          <w:lang w:val="en-US" w:eastAsia="en-US" w:bidi="ar-SA"/>
        </w:rPr>
      </w:pPr>
      <w:r>
        <w:rPr>
          <w:rFonts w:ascii="arial" w:eastAsia="arial" w:hAnsi="arial" w:cs="arial"/>
          <w:color w:val="000000"/>
          <w:sz w:val="20"/>
          <w:lang w:val="en-US" w:eastAsia="en-US" w:bidi="ar-SA"/>
        </w:rPr>
        <w:t>Paresh Patel's performance as Chief Executive Officer of HCI Group is ranked in the top 13% by Net profit growth of NYSE listed companies for FY2019. Compared with FY2018, Net profit growth for HCI Group in FY2019 was 50%. Among 1217 NYSE listed companies that have reported FY2019 Annual Reports so far, HCI Group was ranked 168.</w:t>
      </w:r>
    </w:p>
    <w:p>
      <w:pPr>
        <w:spacing w:before="200" w:line="260" w:lineRule="atLeast"/>
        <w:jc w:val="both"/>
        <w:rPr>
          <w:lang w:val="en-US" w:eastAsia="en-US" w:bidi="ar-SA"/>
        </w:rPr>
      </w:pPr>
      <w:r>
        <w:rPr>
          <w:rFonts w:ascii="arial" w:eastAsia="arial" w:hAnsi="arial" w:cs="arial"/>
          <w:color w:val="000000"/>
          <w:sz w:val="20"/>
          <w:lang w:val="en-US" w:eastAsia="en-US" w:bidi="ar-SA"/>
        </w:rPr>
        <w:t>Fri Apr 24, 2020</w:t>
      </w:r>
    </w:p>
    <w:p>
      <w:pPr>
        <w:spacing w:before="60" w:line="260" w:lineRule="atLeast"/>
        <w:jc w:val="both"/>
        <w:rPr>
          <w:lang w:val="en-US" w:eastAsia="en-US" w:bidi="ar-SA"/>
        </w:rPr>
      </w:pPr>
      <w:r>
        <w:rPr>
          <w:rFonts w:ascii="arial" w:eastAsia="arial" w:hAnsi="arial" w:cs="arial"/>
          <w:color w:val="000000"/>
          <w:sz w:val="20"/>
          <w:lang w:val="en-US" w:eastAsia="en-US" w:bidi="ar-SA"/>
        </w:rPr>
        <w:t>Mark Harmsworth's performance as CFO of HCI Group (NYSE:HCI) is ranked in the top 16% of BuySellSignals performers for the past one year; a percentile ranking of 84.9. In the last 1 year the average annualized return to shareholders was 11.3%. The 1-year average return is ranked 6,374 out of 42,113 public companies traded globally. The present value of US$1,000 (PV1000) invested 1 year ago is now worth US$1,113; a capital gain of US$73 and dividend reinvested of US$40.</w:t>
      </w:r>
    </w:p>
    <w:p>
      <w:pPr>
        <w:spacing w:before="200" w:line="260" w:lineRule="atLeast"/>
        <w:jc w:val="both"/>
        <w:rPr>
          <w:lang w:val="en-US" w:eastAsia="en-US" w:bidi="ar-SA"/>
        </w:rPr>
      </w:pPr>
      <w:r>
        <w:rPr>
          <w:rFonts w:ascii="arial" w:eastAsia="arial" w:hAnsi="arial" w:cs="arial"/>
          <w:color w:val="000000"/>
          <w:sz w:val="20"/>
          <w:lang w:val="en-US" w:eastAsia="en-US" w:bidi="ar-SA"/>
        </w:rPr>
        <w:t>Thu Mar 19, 2020</w:t>
      </w:r>
    </w:p>
    <w:p>
      <w:pPr>
        <w:spacing w:before="60" w:line="260" w:lineRule="atLeast"/>
        <w:jc w:val="both"/>
        <w:rPr>
          <w:lang w:val="en-US" w:eastAsia="en-US" w:bidi="ar-SA"/>
        </w:rPr>
      </w:pPr>
      <w:r>
        <w:rPr>
          <w:rFonts w:ascii="arial" w:eastAsia="arial" w:hAnsi="arial" w:cs="arial"/>
          <w:color w:val="000000"/>
          <w:sz w:val="20"/>
          <w:lang w:val="en-US" w:eastAsia="en-US" w:bidi="ar-SA"/>
        </w:rPr>
        <w:t>HCI Group (NYSE:HCI) Director Wayne Burks bought 250 shares worth $US9,726 on March 17. The purchase price was $US38.90. The shares hit a six-day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Wed Mar 18, 2020</w:t>
      </w:r>
    </w:p>
    <w:p>
      <w:pPr>
        <w:spacing w:before="60" w:line="260" w:lineRule="atLeast"/>
        <w:jc w:val="both"/>
        <w:rPr>
          <w:lang w:val="en-US" w:eastAsia="en-US" w:bidi="ar-SA"/>
        </w:rPr>
      </w:pPr>
      <w:r>
        <w:rPr>
          <w:rFonts w:ascii="arial" w:eastAsia="arial" w:hAnsi="arial" w:cs="arial"/>
          <w:color w:val="000000"/>
          <w:sz w:val="20"/>
          <w:lang w:val="en-US" w:eastAsia="en-US" w:bidi="ar-SA"/>
        </w:rPr>
        <w:t>HCI Group (NYSE:HCI) Director Anthony Saravanos bought 140 shares worth $US5,368 on March 16. The purchase price was $US38.34.</w:t>
      </w:r>
    </w:p>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w:t>
      </w:r>
    </w:p>
    <w:p>
      <w:pPr>
        <w:spacing w:before="6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HCI Group, Inc. owns enterprises engaged in diverse business activities, including property and casualty insurance, information technology, real estate and reinsurance. The company's largest subsidiary, Homeowners Choice Property &amp; Casualty Insurance Company, Inc., is a leading provider of property and casualty insurance in the state of Florida.</w:t>
      </w:r>
    </w:p>
    <w:p>
      <w:pPr>
        <w:spacing w:before="200" w:line="260" w:lineRule="atLeast"/>
        <w:jc w:val="both"/>
        <w:rPr>
          <w:lang w:val="en-US" w:eastAsia="en-US" w:bidi="ar-SA"/>
        </w:rPr>
      </w:pPr>
      <w:r>
        <w:rPr>
          <w:rFonts w:ascii="arial" w:eastAsia="arial" w:hAnsi="arial" w:cs="arial"/>
          <w:color w:val="000000"/>
          <w:sz w:val="20"/>
          <w:lang w:val="en-US" w:eastAsia="en-US" w:bidi="ar-SA"/>
        </w:rPr>
        <w:t>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7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7080" w:type="dxa"/>
            <w:tcBorders>
              <w:bottom w:val="nil"/>
            </w:tcBorders>
            <w:tcMar>
              <w:top w:w="20" w:type="dxa"/>
              <w:bottom w:w="20" w:type="dxa"/>
            </w:tcMar>
            <w:vAlign w:val="top"/>
          </w:tcPr>
          <w:p>
            <w:pPr>
              <w:spacing w:before="240" w:line="220" w:lineRule="atLeast"/>
              <w:rPr>
                <w:lang w:val="en-US" w:eastAsia="en-US" w:bidi="ar-SA"/>
              </w:rPr>
            </w:pPr>
            <w:hyperlink r:id="rId857" w:history="1">
              <w:r>
                <w:rPr>
                  <w:rFonts w:ascii="arial" w:eastAsia="arial" w:hAnsi="arial" w:cs="arial"/>
                  <w:i/>
                  <w:color w:val="0077CC"/>
                  <w:sz w:val="18"/>
                  <w:u w:val="single"/>
                  <w:shd w:val="clear" w:color="auto" w:fill="FFFFFF"/>
                  <w:lang w:val="en-US" w:eastAsia="en-US" w:bidi="ar-SA"/>
                </w:rPr>
                <w:t>http://www.hcpci.com</w:t>
              </w:r>
            </w:hyperlink>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7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5300 West Cypress Street,Suite 100,Tampa,FL,33607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7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+1 813 849-9500</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7080" w:type="dxa"/>
            <w:tcMar>
              <w:top w:w="20" w:type="dxa"/>
              <w:bottom w:w="20" w:type="dxa"/>
            </w:tcMar>
            <w:vAlign w:val="top"/>
          </w:tcPr>
          <w:p>
            <w:pPr>
              <w:spacing w:before="240" w:line="220" w:lineRule="atLeast"/>
              <w:rPr>
                <w:lang w:val="en-US" w:eastAsia="en-US" w:bidi="ar-SA"/>
              </w:rPr>
            </w:pPr>
            <w:hyperlink r:id="rId858" w:history="1">
              <w:r>
                <w:rPr>
                  <w:rFonts w:ascii="arial" w:eastAsia="arial" w:hAnsi="arial" w:cs="arial"/>
                  <w:i/>
                  <w:color w:val="0077CC"/>
                  <w:sz w:val="18"/>
                  <w:u w:val="single"/>
                  <w:shd w:val="clear" w:color="auto" w:fill="FFFFFF"/>
                  <w:lang w:val="en-US" w:eastAsia="en-US" w:bidi="ar-SA"/>
                </w:rPr>
                <w:t>contactus@hcpci.com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524126</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Direct Property and Casualty Insurance Carriers</w:t>
      </w:r>
    </w:p>
    <w:p>
      <w:pPr>
        <w:spacing w:before="200" w:line="260" w:lineRule="atLeast"/>
        <w:jc w:val="both"/>
        <w:rPr>
          <w:lang w:val="en-US" w:eastAsia="en-US" w:bidi="ar-SA"/>
        </w:rPr>
      </w:pPr>
      <w:r>
        <w:rPr>
          <w:rFonts w:ascii="arial" w:eastAsia="arial" w:hAnsi="arial" w:cs="arial"/>
          <w:color w:val="000000"/>
          <w:sz w:val="20"/>
          <w:lang w:val="en-US" w:eastAsia="en-US" w:bidi="ar-SA"/>
        </w:rPr>
        <w:t>SECTION 3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3.1 Momentum Down 8.7% Past Week</w:t>
      </w:r>
    </w:p>
    <w:p>
      <w:pPr>
        <w:spacing w:before="60" w:line="260" w:lineRule="atLeast"/>
        <w:jc w:val="both"/>
        <w:rPr>
          <w:lang w:val="en-US" w:eastAsia="en-US" w:bidi="ar-SA"/>
        </w:rPr>
      </w:pPr>
      <w:r>
        <w:rPr>
          <w:rFonts w:ascii="arial" w:eastAsia="arial" w:hAnsi="arial" w:cs="arial"/>
          <w:color w:val="000000"/>
          <w:sz w:val="20"/>
          <w:lang w:val="en-US" w:eastAsia="en-US" w:bidi="ar-SA"/>
        </w:rPr>
        <w:t>Momentum Down 6.5% Past Week</w:t>
      </w:r>
    </w:p>
    <w:p>
      <w:pPr>
        <w:spacing w:before="60" w:line="260" w:lineRule="atLeast"/>
        <w:jc w:val="both"/>
        <w:rPr>
          <w:lang w:val="en-US" w:eastAsia="en-US" w:bidi="ar-SA"/>
        </w:rPr>
      </w:pPr>
      <w:r>
        <w:rPr>
          <w:rFonts w:ascii="arial" w:eastAsia="arial" w:hAnsi="arial" w:cs="arial"/>
          <w:color w:val="000000"/>
          <w:sz w:val="20"/>
          <w:lang w:val="en-US" w:eastAsia="en-US" w:bidi="ar-SA"/>
        </w:rPr>
        <w:t>The price ranged between a low of 44.61 on Thursday, Jun 11 and a high of 48.79 on Tuesday, Jun 09.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680"/>
        <w:gridCol w:w="1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HCI Group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change %</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Drops 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Week-low of 44.61Steepest Fall</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Drops 3.0% on slipping relative strength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fall on falling relative strength</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Hits year-high 5th time in one month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Week-high of 48.79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Hits year-high 4th time in one month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Hits year-high 3rd time in one month</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48.1</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Downtrend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5.8% was 1.8 times the average daily volatility of 3.2%, up from 3.2% on Thursday and 4.9% on Wednesday. A fall in the price on high volatility is a bearish signal.</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thrice. </w:t>
      </w:r>
    </w:p>
    <w:p>
      <w:pPr>
        <w:spacing w:before="200" w:line="260" w:lineRule="atLeast"/>
        <w:jc w:val="both"/>
        <w:rPr>
          <w:lang w:val="en-US" w:eastAsia="en-US" w:bidi="ar-SA"/>
        </w:rPr>
      </w:pPr>
      <w:r>
        <w:rPr>
          <w:rFonts w:ascii="arial" w:eastAsia="arial" w:hAnsi="arial" w:cs="arial"/>
          <w:color w:val="000000"/>
          <w:sz w:val="20"/>
          <w:lang w:val="en-US" w:eastAsia="en-US" w:bidi="ar-SA"/>
        </w:rPr>
        <w:t>3.3 Overvaluation</w:t>
      </w:r>
    </w:p>
    <w:p>
      <w:pPr>
        <w:spacing w:before="60" w:line="260" w:lineRule="atLeast"/>
        <w:jc w:val="both"/>
        <w:rPr>
          <w:lang w:val="en-US" w:eastAsia="en-US" w:bidi="ar-SA"/>
        </w:rPr>
      </w:pPr>
      <w:r>
        <w:rPr>
          <w:rFonts w:ascii="arial" w:eastAsia="arial" w:hAnsi="arial" w:cs="arial"/>
          <w:color w:val="000000"/>
          <w:sz w:val="20"/>
          <w:lang w:val="en-US" w:eastAsia="en-US" w:bidi="ar-SA"/>
        </w:rPr>
        <w:t>Price to Book of 1.9  greater than  Sector average of 0.8:</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Book of 1.9 is higher than average of 0.8 for the Financials sector.</w:t>
      </w:r>
    </w:p>
    <w:p>
      <w:pPr>
        <w:spacing w:before="200" w:line="260" w:lineRule="atLeast"/>
        <w:jc w:val="both"/>
        <w:rPr>
          <w:lang w:val="en-US" w:eastAsia="en-US" w:bidi="ar-SA"/>
        </w:rPr>
      </w:pPr>
      <w:r>
        <w:rPr>
          <w:rFonts w:ascii="arial" w:eastAsia="arial" w:hAnsi="arial" w:cs="arial"/>
          <w:color w:val="000000"/>
          <w:sz w:val="20"/>
          <w:lang w:val="en-US" w:eastAsia="en-US" w:bidi="ar-SA"/>
        </w:rPr>
        <w:t>3.4 Other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12.6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6.2% in the last 3 years. This is lower than the sector average of 56.7% and suggests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4.1 Rank in the bottom 21%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30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USD346.4 million</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21%</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 Revenue</w:t>
            </w:r>
          </w:p>
        </w:tc>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USD237.2 million</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4.2 Annualised Period-based Total Shareholder Returns [TSR %]: The Worst Period with TSR  less than  4.4%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7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r>
      <w:tr>
        <w:tblPrEx>
          <w:tblW w:w="0" w:type="auto"/>
          <w:jc w:val="center"/>
          <w:tblLayout w:type="fixed"/>
          <w:tblCellMar>
            <w:left w:w="108" w:type="dxa"/>
            <w:right w:w="108" w:type="dxa"/>
          </w:tblCellMar>
        </w:tblPrEx>
        <w:trPr>
          <w:jc w:val="center"/>
        </w:trPr>
        <w:tc>
          <w:tcPr>
            <w:tcW w:w="5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HCI.NYSE</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MCap: 5-Year Decrease of USD119 million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decreased by USD119.2 million (26%) from USD465.6 million to USD346.4 million. Based on a dynamic start date of 5 years ago, there have been declines in MCap in 4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M)</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USD43.91</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USD40.01</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349.6</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USD41.47</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USD43.59</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462.3</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USD28.66</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323.5</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USD40.25</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4.4 Past 4 Quarters Sequential EPS growth averaged -21.2%: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most recent quarter (Q1/2020) showed a decline of 91.7% in sequential growth of Quarterly EPS. There have been two rises and two declines in the past 4 quarters. Average quarterly growth in the past 4 quarters was -21.2%.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 Report</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(c)</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Q2/2019</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93.0</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4.5 High Debt to Equity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93.5% is above a safe benchmark figure of 70%. However, it has improved from 137.9%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93.48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122.61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56.97</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4.6 A 55.2% Decrease in Insider Buying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67,894 HCI Group shares worth USD2.5 million were bought by insiders. Based on a dynamic start date of 5 years ago, insider buying has averaged 13,579 shares per year. In the past year, insiders bought 7,114 shares, a decrease of 55.2%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315,527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15,865</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698,129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14,565</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446,519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214,051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24,350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790,130</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67,894</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2,464,356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4.7 Declining Volume, down 57%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57.4% to 55,677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12,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98.6</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5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4.8 Declining share turnover, down 48%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decreased 48.5% to USD2.3 million. This suggests decreased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12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4.9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Revenue and Net Profit growth have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[Q1 vs Q4]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[Q4 vs Q3]</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5.1 Uptrend</w:t>
      </w:r>
    </w:p>
    <w:p>
      <w:pPr>
        <w:spacing w:before="6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46.07 minus the 26-day EMA of 45.04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14:9 or 1.6:1. </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high five times, pointing to an uptrend. </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74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74 in the NYSE market of 1,812 stocks, 278 units and 133 preference stocks indicating it has outperformed 74%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5.2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of 17.1  less than  sector avg of 29.9: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17.1 versus sector average of 29.9 and market average of 24.2.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5.8%  greater than  NYSE ave of 4.1%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5.8% is greater than the NYSE average earning yield of 4.1%.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5.8% is 8.5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3.64% is 5.28 times the triple-A bond yield of 0.69%. The times factor of 5.28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0.69</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Dividend Yield of 3.6%  greater than  Index avg of 1.7%:</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stock, defined by its yield of 3.6%, divided by average yield of dividend yielding stocks in the S&amp;P 500 Index of 1.7% is 214.1%. This suggests the stock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0.4. Compared with the rest of the market the stock is undervalued.</w:t>
      </w:r>
    </w:p>
    <w:p>
      <w:pPr>
        <w:spacing w:before="200" w:line="260" w:lineRule="atLeast"/>
        <w:jc w:val="both"/>
        <w:rPr>
          <w:lang w:val="en-US" w:eastAsia="en-US" w:bidi="ar-SA"/>
        </w:rPr>
      </w:pPr>
      <w:r>
        <w:rPr>
          <w:rFonts w:ascii="arial" w:eastAsia="arial" w:hAnsi="arial" w:cs="arial"/>
          <w:color w:val="000000"/>
          <w:sz w:val="20"/>
          <w:lang w:val="en-US" w:eastAsia="en-US" w:bidi="ar-SA"/>
        </w:rPr>
        <w:t>5.3 Other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Equity of 14.3% versus sector average of 3.1% and market average of 8.8%.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3.3% versus sector average of 0.5% and market average of 1.9%.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6.3% versus sector average of 2.6% and market average of 4.1%. </w:t>
      </w:r>
    </w:p>
    <w:p>
      <w:pPr>
        <w:spacing w:before="60" w:line="260" w:lineRule="atLeast"/>
        <w:jc w:val="both"/>
        <w:rPr>
          <w:lang w:val="en-US" w:eastAsia="en-US" w:bidi="ar-SA"/>
        </w:rPr>
      </w:pPr>
      <w:r>
        <w:rPr>
          <w:rFonts w:ascii="arial" w:eastAsia="arial" w:hAnsi="arial" w:cs="arial"/>
          <w:color w:val="000000"/>
          <w:sz w:val="20"/>
          <w:lang w:val="en-US" w:eastAsia="en-US" w:bidi="ar-SA"/>
        </w:rPr>
        <w:t>- Economic Value Added defined by Net Operating Profit After Tax of USD30.1 million less Cost of Capital of USD5.8 million was USD24.3 million. The multiple EVA/Cost of Capital was exemplary at 4.2 times.</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14.3% is better than sector average of 3.1%. This is computed as net profit margin of 12.3% times asset turnover [sales/assets] of 0.3 times leverage factor [total assets/shareholders' equity] of 4.3.</w:t>
      </w:r>
    </w:p>
    <w:p>
      <w:pPr>
        <w:spacing w:before="200" w:line="260" w:lineRule="atLeast"/>
        <w:jc w:val="both"/>
        <w:rPr>
          <w:lang w:val="en-US" w:eastAsia="en-US" w:bidi="ar-SA"/>
        </w:rPr>
      </w:pPr>
      <w:r>
        <w:rPr>
          <w:rFonts w:ascii="arial" w:eastAsia="arial" w:hAnsi="arial" w:cs="arial"/>
          <w:color w:val="000000"/>
          <w:sz w:val="20"/>
          <w:lang w:val="en-US" w:eastAsia="en-US" w:bidi="ar-SA"/>
        </w:rPr>
        <w:t>5.4 Oversold/Bullish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The stock is oversold according to the Williams % R indicator of -95.3, suggesting the price is close to its 14-day low of USD43.61.</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6.1 Annualised Period-based Total Shareholder Returns [TSR %]: The Best Periods with TSR  greater than  5.7%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21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HCI.NYSE</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Present Value of USD1000 Invested in the Past [3 Mo, 1 Yr, 3 Yrs]; The Best Periods with PVUSD1000  greater than  1,136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1680"/>
        <w:gridCol w:w="168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HCI.NYSE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USD1,251</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USD1,139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USD1,137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Financials sector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USD1,217</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USD960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USD2,233</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USD1,230</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USD1,056</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USD1,252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The Best Periods [3 Mo, 1 Yr] with Price Change %  greater than  9.7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9.8% for HCI Group outperformed the change of 5.4% in the S&amp;P 500 index for a relative price change of 4.4%.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520"/>
        <w:gridCol w:w="228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HCI Group</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Financials sector</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5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Moving Annual Return of 13.8%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13.8% in the past year. Based on a dynamic start date of 5 years ago, the real rate of return has averaged 8.8%. The Moving Annual Return has been positive in 3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HCI</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USD40.25</w:t>
      </w:r>
    </w:p>
    <w:p>
      <w:pPr>
        <w:spacing w:before="200" w:line="260" w:lineRule="atLeast"/>
        <w:jc w:val="both"/>
        <w:rPr>
          <w:lang w:val="en-US" w:eastAsia="en-US" w:bidi="ar-SA"/>
        </w:rPr>
      </w:pPr>
      <w:r>
        <w:rPr>
          <w:rFonts w:ascii="arial" w:eastAsia="arial" w:hAnsi="arial" w:cs="arial"/>
          <w:color w:val="000000"/>
          <w:sz w:val="20"/>
          <w:lang w:val="en-US" w:eastAsia="en-US" w:bidi="ar-SA"/>
        </w:rPr>
        <w:t>6.5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17.1 divided by trailing twelve months eps growth of 41.9% corresponds to an attractive P/E/G of 0.4 times; being less than the value benchmark of 1.0.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41.88</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0.41</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21.1% to 22.7%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Safe Interest Cover and Improving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Interest cover of 3.8 is above a safe benchmark figure of 3. Moreover, it has shown steady improvement in the past two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cover</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5.23</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6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6.8 Increased VWAP, up 23%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22.9% to USD41.50. .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12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49.98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56.29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43.07</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22.65</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42.79</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33.76</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6.9 Satisfies four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5.9% is 8.5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5.3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USD173.4 million is less than tangible book value of USD181.4 million.-"Current ratio of two or more"; current assets are 13.7 times current liabilities.</w:t>
      </w:r>
    </w:p>
    <w:p>
      <w:pPr>
        <w:spacing w:before="60" w:line="260" w:lineRule="atLeast"/>
        <w:jc w:val="both"/>
        <w:rPr>
          <w:lang w:val="en-US" w:eastAsia="en-US" w:bidi="ar-SA"/>
        </w:rPr>
      </w:pPr>
      <w:r>
        <w:rPr>
          <w:rFonts w:ascii="arial" w:eastAsia="arial" w:hAnsi="arial" w:cs="arial"/>
          <w:color w:val="000000"/>
          <w:sz w:val="20"/>
          <w:lang w:val="en-US" w:eastAsia="en-US" w:bidi="ar-SA"/>
        </w:rPr>
        <w:t>-"Total debt equal or less than twice the net quick liquidation value"; total debt of USD173.4 million is 1.8 times the net liquidation value of USD97.37 million.</w:t>
      </w:r>
    </w:p>
    <w:p>
      <w:pPr>
        <w:spacing w:before="200" w:line="260" w:lineRule="atLeast"/>
        <w:jc w:val="both"/>
        <w:rPr>
          <w:lang w:val="en-US" w:eastAsia="en-US" w:bidi="ar-SA"/>
        </w:rPr>
      </w:pPr>
      <w:r>
        <w:rPr>
          <w:rFonts w:ascii="arial" w:eastAsia="arial" w:hAnsi="arial" w:cs="arial"/>
          <w:color w:val="000000"/>
          <w:sz w:val="20"/>
          <w:lang w:val="en-US" w:eastAsia="en-US" w:bidi="ar-SA"/>
        </w:rPr>
        <w:t>6.10 Satisfies 6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2.1% to 3.3%].</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long-term debt to total assets from 0.3 to 0.2.</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200" w:line="260" w:lineRule="atLeast"/>
        <w:jc w:val="both"/>
        <w:rPr>
          <w:lang w:val="en-US" w:eastAsia="en-US" w:bidi="ar-SA"/>
        </w:rPr>
      </w:pPr>
      <w:r>
        <w:rPr>
          <w:rFonts w:ascii="arial" w:eastAsia="arial" w:hAnsi="arial" w:cs="arial"/>
          <w:color w:val="000000"/>
          <w:sz w:val="20"/>
          <w:lang w:val="en-US" w:eastAsia="en-US" w:bidi="ar-SA"/>
        </w:rPr>
        <w:t>SECTION 7 Insider Transaction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7.1 Insider Ownership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6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Held</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Gregory Politis</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200,524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8,805,009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Paresh Patel</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195,000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8,562,450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Anthony Saravanos</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87,865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3,858,152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Macchiarola</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10,117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444,237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Andrew L. Graham</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7,150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313,956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Harmsworth</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164,662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Sue Watts</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135,726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Loreen Spencer</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90,762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George Apostolou</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49,047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Harish Patel</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49,047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Wayne Burks</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27,400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512,422</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22,500,450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Insider buying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680"/>
        <w:gridCol w:w="132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Burks Robert Wayne [Director]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207,721.7</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Macchiarola James J [Director]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68,199.8</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Spencer Loreen M [Director]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39,071.6</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Watts Susan [Director]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20,040.7</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Apostolou George [Director]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7,741.8</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Graham Andrew L. [Vice President]</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6,455.2</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Saravanos Anthony [Director]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5,367.6</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8,064</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354,598.4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Burks Robert Wayne [Director] Reported Buying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bought per month averaged 388.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2040"/>
        <w:gridCol w:w="15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19, 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9,726.1</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 14, 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197,995.6</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Burks Robert Wayne</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4,650</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207,721.7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Macchiarola James J [Director] Reported Buying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2280"/>
        <w:gridCol w:w="18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 27, 2019</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68,199.8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Spencer Loreen M [Director] Reported Buying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2520"/>
        <w:gridCol w:w="19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10, 2019</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950</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39,071.6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Watts Susan [Director] Reported Buying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2400"/>
        <w:gridCol w:w="18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22, 2019</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20,040.7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7.7 Apostolou George [Director] Reported Buying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2520"/>
        <w:gridCol w:w="1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7.8 Graham Andrew L. [Vice President] Reported Buying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2520"/>
        <w:gridCol w:w="1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12, 2020</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6,455.2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7.9 Saravanos Anthony [Director] Reported Buying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2520"/>
        <w:gridCol w:w="1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18, 2020</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5,367.6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7.10 Insider selling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920"/>
        <w:gridCol w:w="14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Harmsworth James Mark [CFO]</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226,033.5</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5,500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226,033.5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7.11 Harmsworth James Mark [CFO] Reported Selling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2400"/>
        <w:gridCol w:w="18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13, 2019</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5500</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226,033.5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HCI Group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8.1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51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Paresh Patel</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Chairman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Harmsworth</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George Apostolou</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Wayne Burks</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Sue Watts</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1 Mo</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Gregory Politis</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Anthony Saravanos</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Yrs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Harish Patel</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Loreen Spencer</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1 Mo</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Macchiarola</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Jay Madhu</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Andrew L. Graham</w:t>
            </w:r>
          </w:p>
        </w:tc>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President, Corporate Secretary, General Counsel,</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8.2 Profiles</w:t>
      </w:r>
    </w:p>
    <w:p>
      <w:pPr>
        <w:spacing w:before="60" w:line="260" w:lineRule="atLeast"/>
        <w:jc w:val="both"/>
        <w:rPr>
          <w:lang w:val="en-US" w:eastAsia="en-US" w:bidi="ar-SA"/>
        </w:rPr>
      </w:pPr>
      <w:r>
        <w:rPr>
          <w:rFonts w:ascii="arial" w:eastAsia="arial" w:hAnsi="arial" w:cs="arial"/>
          <w:color w:val="000000"/>
          <w:sz w:val="20"/>
          <w:lang w:val="en-US" w:eastAsia="en-US" w:bidi="ar-SA"/>
        </w:rPr>
        <w:t>Paresh Patel</w:t>
      </w:r>
    </w:p>
    <w:p>
      <w:pPr>
        <w:spacing w:before="60" w:line="260" w:lineRule="atLeast"/>
        <w:jc w:val="both"/>
        <w:rPr>
          <w:lang w:val="en-US" w:eastAsia="en-US" w:bidi="ar-SA"/>
        </w:rPr>
      </w:pPr>
      <w:r>
        <w:rPr>
          <w:rFonts w:ascii="arial" w:eastAsia="arial" w:hAnsi="arial" w:cs="arial"/>
          <w:color w:val="000000"/>
          <w:sz w:val="20"/>
          <w:lang w:val="en-US" w:eastAsia="en-US" w:bidi="ar-SA"/>
        </w:rPr>
        <w:t>CEO &amp; Chairman</w:t>
      </w:r>
    </w:p>
    <w:p>
      <w:pPr>
        <w:spacing w:before="60" w:line="260" w:lineRule="atLeast"/>
        <w:jc w:val="both"/>
        <w:rPr>
          <w:lang w:val="en-US" w:eastAsia="en-US" w:bidi="ar-SA"/>
        </w:rPr>
      </w:pPr>
      <w:r>
        <w:rPr>
          <w:rFonts w:ascii="arial" w:eastAsia="arial" w:hAnsi="arial" w:cs="arial"/>
          <w:color w:val="000000"/>
          <w:sz w:val="20"/>
          <w:lang w:val="en-US" w:eastAsia="en-US" w:bidi="ar-SA"/>
        </w:rPr>
        <w:t>Paresh Patel, age 56, is a founder of the Company and currently serves as Chairman of the Board of Directors and Chief Executive Officer. He has been a director of the Company since its inception and has served as the Chairman of our Board of Directors since May 2007. He has served as Chief Executive Officer since 2011. Mr. Patel is also President of our insurance subsidiary, Homeowners Choice Property &amp; Casualty Insurance Company, Inc., a position he held from 2011 to 2012 and reassumed in June 2015. In addition, Mr. Patel is President and Chairman of the Board of TypTap Insurance Company, our technology-based homeowners and flood insurance subsidiary corporation formed in January 2016. Mr. Patel has broad experience in technology and finance. He developed and continues to oversee development of the Company's policy administration systems. From 2011 to 2015, he served as Chairman of the Board of First Home Bancorp, Inc., a bank holding company in Seminole, Florida and from 2014 to March 2018 he served as Chairman of the Board of Directors of Oxbridge Re Holdings Limited, a NASDAQ-listed Cayman Islands reinsurance holding company. He was a founder of NorthStar Bank in Tampa, Florida and from 2006 to 2010 served on the Board of Directors of its parent company, NorthStar Banking Corporation. From 1998 to 2000, he was Director of Customer Care and Billing with Global Crossing. In that position, Mr. Patel defined business processes and systems, hired and trained department staff and led the integration of the customer care and billing systems with the systems of companies that Global Crossing acquired. As an independent software and systems consultant from 1991 to 1998, Mr. Patel worked with large international telephone companies. Mr. Patel holds a Bachelor's and a Master's degree in Electronic Engineering from the University of Cambridge in the United Kingdom.</w:t>
      </w:r>
    </w:p>
    <w:p>
      <w:pPr>
        <w:spacing w:before="60" w:line="260" w:lineRule="atLeast"/>
        <w:jc w:val="both"/>
        <w:rPr>
          <w:lang w:val="en-US" w:eastAsia="en-US" w:bidi="ar-SA"/>
        </w:rPr>
      </w:pPr>
      <w:r>
        <w:rPr>
          <w:rFonts w:ascii="arial" w:eastAsia="arial" w:hAnsi="arial" w:cs="arial"/>
          <w:color w:val="000000"/>
          <w:sz w:val="20"/>
          <w:lang w:val="en-US" w:eastAsia="en-US" w:bidi="ar-SA"/>
        </w:rPr>
        <w:t>Skills/Qualifications: Mr. Patel brings to the Board of Directors considerable experience in business, insurance, management, systems and technology, and because of those experiences and his education, he possesses knowledge and analytical and technology skills that are important to the operations of the Company, the oversight of its performance and the evaluation of its future growth opportunities. Furthermore, his performance as Chief Executive Officer has demonstrated an in-depth understanding of the Company's insurance business. He is a founder of the Company and has a substantial personal investment in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HCI Group:</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Chairman: The present value of USD1,000 invested on the appointment date of May 31, 2015 at close price of USD40.21 is USD1,328, including a capital gain of USD92 and dividend reinvested of USD236. </w:t>
      </w:r>
    </w:p>
    <w:p>
      <w:pPr>
        <w:spacing w:before="200" w:line="260" w:lineRule="atLeast"/>
        <w:jc w:val="both"/>
        <w:rPr>
          <w:lang w:val="en-US" w:eastAsia="en-US" w:bidi="ar-SA"/>
        </w:rPr>
      </w:pPr>
      <w:r>
        <w:rPr>
          <w:rFonts w:ascii="arial" w:eastAsia="arial" w:hAnsi="arial" w:cs="arial"/>
          <w:color w:val="000000"/>
          <w:sz w:val="20"/>
          <w:lang w:val="en-US" w:eastAsia="en-US" w:bidi="ar-SA"/>
        </w:rPr>
        <w:t>Mark Harmsworth</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Mark Harmsworth has served as the Chief Financial Officer of our Company since May 2017. He joined HCI in December 2016 as Senior Vice President of Finance. Prior to that, Mr. Harmsworth was President of JMH Consultancy Group, where he served as consulting Chief Strategy Officer for Stewart Information Services, a New York Stock Exchange listed global real estate services company. Mr. Harmsworth has served in a range of executive leadership positions throughout his career, including Chief Financial</w:t>
      </w:r>
    </w:p>
    <w:p>
      <w:pPr>
        <w:spacing w:before="60" w:line="260" w:lineRule="atLeast"/>
        <w:jc w:val="both"/>
        <w:rPr>
          <w:lang w:val="en-US" w:eastAsia="en-US" w:bidi="ar-SA"/>
        </w:rPr>
      </w:pPr>
      <w:r>
        <w:rPr>
          <w:rFonts w:ascii="arial" w:eastAsia="arial" w:hAnsi="arial" w:cs="arial"/>
          <w:color w:val="000000"/>
          <w:sz w:val="20"/>
          <w:lang w:val="en-US" w:eastAsia="en-US" w:bidi="ar-SA"/>
        </w:rPr>
        <w:t>Officer of First American Title Insurance Company, a global specialty insurance company; Senior Executive Vice President of First Canadian Title Insurance Company; and Executive Vice President of RE/MAX Ontario-Atlantic Canada Inc., a regional sub-franchisor of RE/MAX real estate brokerage services in eastern Canada, the eastern United States and Europe. He is a Certified Public Accountant. Mr. Harmsworth holds a Bachelor of Commerce degree from the University of Toronto.</w:t>
      </w:r>
    </w:p>
    <w:p>
      <w:pPr>
        <w:spacing w:before="200" w:line="260" w:lineRule="atLeast"/>
        <w:jc w:val="both"/>
        <w:rPr>
          <w:lang w:val="en-US" w:eastAsia="en-US" w:bidi="ar-SA"/>
        </w:rPr>
      </w:pPr>
      <w:r>
        <w:rPr>
          <w:rFonts w:ascii="arial" w:eastAsia="arial" w:hAnsi="arial" w:cs="arial"/>
          <w:color w:val="000000"/>
          <w:sz w:val="20"/>
          <w:lang w:val="en-US" w:eastAsia="en-US" w:bidi="ar-SA"/>
        </w:rPr>
        <w:t>Loreen Spencer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Loreen Spencer brings to the board more than three decades of financial and accounting expertise, having served as an Audit Partner at Deloitte &amp; Touche LLP for nearly 30 years until her retirement in 2016. Since 2017, Ms. Spencer has served on the Board of Directors and the Audit &amp; Risk Committee of Raymond James Bank, a St. Petersburg-based banking subsidiary of Raymond James Financial, Inc., which is a New York Stock Exchange-listed financial services company. Ms. Spencer is a founding board member and since 2002 has been Board Chair of the Gift of Adoption Florida Chapter. In 2015, she was recognized by the U.S. Congress as a Congressional Coalition on Adoption Institute "Angel in Adoption". Also, in 2015, she was recognized by the Lightning Foundation as a Tampa Bay Lightning Community Hero. Ms. Spencer from 1998 to 2016 served on the Goodwill Industries Suncoast Inc. Board (two years as Chair), from 2011 to 2016 served on the St. John's Episcopal Parish Day School Board of Trustees, and from 2000 to 2014 served on the University of Florida Fisher School of Accounting Advisory Board. She earned both her Bachelor of Science, with a major in Accounting, and Master of Accounting from the University of Florida.</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HCI Group:</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April 16, 2019 at close price of USD40.02 is USD1,150, including a capital gain of USD97 and dividend reinvested of USD53. </w:t>
      </w:r>
    </w:p>
    <w:p>
      <w:pPr>
        <w:spacing w:before="200" w:line="260" w:lineRule="atLeast"/>
        <w:jc w:val="both"/>
        <w:rPr>
          <w:lang w:val="en-US" w:eastAsia="en-US" w:bidi="ar-SA"/>
        </w:rPr>
      </w:pPr>
      <w:r>
        <w:rPr>
          <w:rFonts w:ascii="arial" w:eastAsia="arial" w:hAnsi="arial" w:cs="arial"/>
          <w:color w:val="000000"/>
          <w:sz w:val="20"/>
          <w:lang w:val="en-US" w:eastAsia="en-US" w:bidi="ar-SA"/>
        </w:rPr>
        <w:t>Wayne Burks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Wayne Burks, age 71, has been a director of our Company since June 2013. Since March 2019, Mr. Burks has served as Vice President and from July 2016 to March 2019, Mr. Burks served as the Chief Financial Officer for Romark LC, which is a vertically integrated multinational biopharmaceutical company headquartered in Tampa, Florida. From April 2012 to June 2016, he served as a director and the Chief Financial Officer for WRB Enterprises, Inc., a Tampa, Florida-based holding company with investments in Caribbean electric utilities, renewable energy development, cable television, real estate and financial institutions. From July 2010 to April 2012, he was a Principal of Sterling Financial Consulting where he provided financial and operational consulting services for privately held and pre-initial public offering stage companies. From December 2008 to June 2010, Mr. Burks served as Chief Financial Officer of Prepared Holdings, LLC, a Florida-based insurance holding company. Mr. Burks is a Certified Public Accountant. He is a former Audit Partner of Coopers &amp; Lybrand, where he performed auditing services for approximately 23 years. None of the foregoing companies is an affiliate of HCI Group, Inc. Mr. Burks earned a Bachelor of Science degree in Accounting and Business Administration at Troy University in Alabama.</w:t>
      </w:r>
    </w:p>
    <w:p>
      <w:pPr>
        <w:spacing w:before="60" w:line="260" w:lineRule="atLeast"/>
        <w:jc w:val="both"/>
        <w:rPr>
          <w:lang w:val="en-US" w:eastAsia="en-US" w:bidi="ar-SA"/>
        </w:rPr>
      </w:pPr>
      <w:r>
        <w:rPr>
          <w:rFonts w:ascii="arial" w:eastAsia="arial" w:hAnsi="arial" w:cs="arial"/>
          <w:color w:val="000000"/>
          <w:sz w:val="20"/>
          <w:lang w:val="en-US" w:eastAsia="en-US" w:bidi="ar-SA"/>
        </w:rPr>
        <w:t>Skills/Qualifications: Mr. Burks brings considerable business, accounting and financial experience to the Board of Directors. We believe his knowledge and experience as the Chief Financial Officer of a homeowners insurance company and also as an auditor with the ability to analyze financial information enhances the Board's oversight of the Company's business operations, financial disclosure, external auditors and the effectiveness of our internal controls. Mr. Burks serves as Chairman of the Company's Audit Committee and has been identified by the Board of Directors as an Audit Committee financial expert. He serves also on our Compensation Committee.</w:t>
      </w:r>
    </w:p>
    <w:p>
      <w:pPr>
        <w:spacing w:before="200" w:line="260" w:lineRule="atLeast"/>
        <w:jc w:val="both"/>
        <w:rPr>
          <w:lang w:val="en-US" w:eastAsia="en-US" w:bidi="ar-SA"/>
        </w:rPr>
      </w:pPr>
      <w:r>
        <w:rPr>
          <w:rFonts w:ascii="arial" w:eastAsia="arial" w:hAnsi="arial" w:cs="arial"/>
          <w:color w:val="000000"/>
          <w:sz w:val="20"/>
          <w:lang w:val="en-US" w:eastAsia="en-US" w:bidi="ar-SA"/>
        </w:rPr>
        <w:t>James Macchiarola</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James Macchiarola, age 70, has been a director of the Company since November 2013. From 1999 until his retirement in 2015, Mr. Macchiarola served in various positions for the Clearwater, Florida office of Orange Business Services (formerly Equant), a global information technology and communications services provider and subsidiary of Orange S.A. (formerly France Telecom S.A.). From 2009 to 2015, he served as its Vice President and Head of North American Equipment Resales and Integration Services. From 2007 to 2009, he was that company's Area Sales Vice President for the U.S. East Coast and Canada. From 2003 to 2007, he was Head of its Integration Services Sales. From 2002 to 2003, he served as Head of Service Operations for the Americas. From 1999 to 2003, he served as Head of Managed Services. From 1994 to 1999, Mr. Macchiarola served as Chief Operating Officer for Techforce, a U.S.-based systems integrator. Before that, he also held various positions for Racal Datacom and Syncordia (1990 to 1994), AT&amp;T Paradyne (1984 to 1990) and IBM Corp. (1969 to 1984).</w:t>
      </w:r>
    </w:p>
    <w:p>
      <w:pPr>
        <w:spacing w:before="60" w:line="260" w:lineRule="atLeast"/>
        <w:jc w:val="both"/>
        <w:rPr>
          <w:lang w:val="en-US" w:eastAsia="en-US" w:bidi="ar-SA"/>
        </w:rPr>
      </w:pPr>
      <w:r>
        <w:rPr>
          <w:rFonts w:ascii="arial" w:eastAsia="arial" w:hAnsi="arial" w:cs="arial"/>
          <w:color w:val="000000"/>
          <w:sz w:val="20"/>
          <w:lang w:val="en-US" w:eastAsia="en-US" w:bidi="ar-SA"/>
        </w:rPr>
        <w:t>Skills/Qualifications: Mr. Macchiarola brings considerable business, management, marketing, and systems experience to the Board of Directors. Information technology and systems knowledge has become increasingly important to the Company as the growth of technology in the market becomes more sophisticated. In addition, the Company expects that Mr. Macchiarola will provide guidance and oversight to the Company's information technology division. Additionally, the marketing and sales experience gained by Mr. Macchiarola at Orange Business Services as Vice President and Head of North American Equipment Resales and Integration Services will prove valuable as HCI continues to grow and expand into new products and territories. Mr. Macchiarola serves as Chairman of our Compensation Committee and as a member of our Governance and Nominating Committee.</w:t>
      </w:r>
    </w:p>
    <w:p>
      <w:pPr>
        <w:spacing w:before="200" w:line="260" w:lineRule="atLeast"/>
        <w:jc w:val="both"/>
        <w:rPr>
          <w:lang w:val="en-US" w:eastAsia="en-US" w:bidi="ar-SA"/>
        </w:rPr>
      </w:pPr>
      <w:r>
        <w:rPr>
          <w:rFonts w:ascii="arial" w:eastAsia="arial" w:hAnsi="arial" w:cs="arial"/>
          <w:color w:val="000000"/>
          <w:sz w:val="20"/>
          <w:lang w:val="en-US" w:eastAsia="en-US" w:bidi="ar-SA"/>
        </w:rPr>
        <w:t>George Apostolou</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George Apostolou, age 68, has been a director of the Company since May 2007. Born in Erithri-Attikis, Greece, Mr. Apostolou moved to the United States in 1971 and earned his State of Florida Contractors License in 1983. In 1987, he established George Apostolou Construction Corporation and has since built more than 200 commercial buildings, including government services buildings, churches, office buildings and retail centers. George Apostolou Construction Corporation is not affiliated with HCI Group, Inc. In addition to contracting, Mr. Apostolou has been involved in the development of and investment in many commercial projects and now owns more than 20 properties in the Tampa Bay area. Since 2013, Mr. Apostolou has served on the Board of Directors of First Home Bank in Seminole, Florida and since 2014 has served as a Director of the bank's holding company, First Home Bancorp, Inc.</w:t>
      </w:r>
    </w:p>
    <w:p>
      <w:pPr>
        <w:spacing w:before="60" w:line="260" w:lineRule="atLeast"/>
        <w:jc w:val="both"/>
        <w:rPr>
          <w:lang w:val="en-US" w:eastAsia="en-US" w:bidi="ar-SA"/>
        </w:rPr>
      </w:pPr>
      <w:r>
        <w:rPr>
          <w:rFonts w:ascii="arial" w:eastAsia="arial" w:hAnsi="arial" w:cs="arial"/>
          <w:color w:val="000000"/>
          <w:sz w:val="20"/>
          <w:lang w:val="en-US" w:eastAsia="en-US" w:bidi="ar-SA"/>
        </w:rPr>
        <w:t>Skills/Qualifications: Mr. Apostolou brings considerable business, management and real estate experience to the Board of Directors. His business and management experience enhances oversight of the Company's business performance as he has a fundamental understanding of financial statements and business operations. Moreover, real estate experience has become increasingly important to the Company as it considers and makes significant real estate investments. Additionally, Mr. Apostolou has a substantial personal investment in HCI, and he played a large role in bringing initial investors to the Company. Mr. Apostolou also serves on our Audit Committee and our Governance and Nominating Committee.</w:t>
      </w:r>
    </w:p>
    <w:p>
      <w:pPr>
        <w:spacing w:before="200" w:line="260" w:lineRule="atLeast"/>
        <w:jc w:val="both"/>
        <w:rPr>
          <w:lang w:val="en-US" w:eastAsia="en-US" w:bidi="ar-SA"/>
        </w:rPr>
      </w:pPr>
      <w:r>
        <w:rPr>
          <w:rFonts w:ascii="arial" w:eastAsia="arial" w:hAnsi="arial" w:cs="arial"/>
          <w:color w:val="000000"/>
          <w:sz w:val="20"/>
          <w:lang w:val="en-US" w:eastAsia="en-US" w:bidi="ar-SA"/>
        </w:rPr>
        <w:t>Anthony Saravanos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Anthony Saravanos, age 48, has been a director of the Company since May 2007 and President of Greenleaf Capital, LLC, our real estate division, since 2013. Beginning in 2011, Mr. Saravanos has served as a director of First Home Bank in Seminole, Florida, and has also served as Chairman of the Board of that bank's holding company, First Home Bancorp, Inc., since 2015. He has been the managing partner of several commercial property entities since 2001 with a combined total of 13 properties in Florida and New York. From 2005 to 2013, Mr. Saravanos served as Vice President of The Boardwalk Company, a full-service commercial real estate company, located in Palm Harbor, Florida. From 1997 to 2001, he served as District Manager, Marketing and Sales, for DaimlerChrysler Motors Corporation in Malvern, Pennsylvania. Mr. Saravanos graduated from Ursinus College in Collegeville, Pennsylvania with a double major in Economics and Spanish. He earned a Master of Business Administration with an emphasis in marketing from Villanova University and was inducted into the Beta Gamma Sigma Honor Society. Mr. Saravanos also attended Quanaouac Institute in Cuernavaca, Mexico for intensive Spanish studies and a cultural immersion program. A licensed real estate broker, Mr. Saravanos is a Certified Commercial Investment Member as well as a Certified Development Design and Construction Professional. He was named #1 Top Producer for 2010 by the Florida Gulfcoast Commercial Association of Realtors in the General Brokerage Category. Since 2013, Mr. Saravanos has served as Vice President of the Greek Children's Fund of Florida. Mr. Saravanos has also served as a Trustee on the Johns Hopkins All Children's Foundation Board since 2017.</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HCI Group:</w:t>
      </w:r>
    </w:p>
    <w:p>
      <w:pPr>
        <w:spacing w:before="60" w:line="260" w:lineRule="atLeast"/>
        <w:jc w:val="both"/>
        <w:rPr>
          <w:lang w:val="en-US" w:eastAsia="en-US" w:bidi="ar-SA"/>
        </w:rPr>
      </w:pPr>
      <w:r>
        <w:rPr>
          <w:rFonts w:ascii="arial" w:eastAsia="arial" w:hAnsi="arial" w:cs="arial"/>
          <w:color w:val="000000"/>
          <w:sz w:val="20"/>
          <w:lang w:val="en-US" w:eastAsia="en-US" w:bidi="ar-SA"/>
        </w:rPr>
        <w:t>Year of appointment: 2013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5.8%. The present value of USD1,000 (PV1000) invested 5 years ago is now USD1,326, a gain of USD91 and dividend reinvested of USD236. </w:t>
      </w:r>
    </w:p>
    <w:p>
      <w:pPr>
        <w:spacing w:before="200" w:line="260" w:lineRule="atLeast"/>
        <w:jc w:val="both"/>
        <w:rPr>
          <w:lang w:val="en-US" w:eastAsia="en-US" w:bidi="ar-SA"/>
        </w:rPr>
      </w:pPr>
      <w:r>
        <w:rPr>
          <w:rFonts w:ascii="arial" w:eastAsia="arial" w:hAnsi="arial" w:cs="arial"/>
          <w:color w:val="000000"/>
          <w:sz w:val="20"/>
          <w:lang w:val="en-US" w:eastAsia="en-US" w:bidi="ar-SA"/>
        </w:rPr>
        <w:t>Harish Patel</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Harish M. Patel, age 61, has served on our Board of Directors since 2011. Since 2006, Mr. Patel has served also as a director for Medenet, Inc. a medical software and data analytics company based in St. Petersburg, Florida. From 1976 to 1987, Mr. Patel served in various capacities, including as director of sales, director of operations and director at large, for Colorama Photo Processing Laboratories, a family-owned photo processing business located in London, England which pioneered the provision of next day and same day photo processing services to retail outlets in Central London and later provided those services to other regions of the United Kingdom. From 1987 to 1992, Mr. Patel served in various capacities, including as director at large, for Colorama Pharmaceuticals Ltd., a family-owned start-up venture which distributed pharmaceuticals to the client base of the photo processing company. From 1992 to 2005, he served as director for Kwik Photo Retail Stores, a London-based, operator of stand-alone and in-store retail photo processing labs. During his tenure, that company expanded from 23 company-owned stores to over 100 outlets. In addition, he established and managed a United States-based data processing subsidiary for that company. None of the foregoing companies are affiliated with our company. He has no familial relationship to Paresh Patel, our chief executive officer and chairman of the Board.</w:t>
      </w:r>
    </w:p>
    <w:p>
      <w:pPr>
        <w:spacing w:before="60" w:line="260" w:lineRule="atLeast"/>
        <w:jc w:val="both"/>
        <w:rPr>
          <w:lang w:val="en-US" w:eastAsia="en-US" w:bidi="ar-SA"/>
        </w:rPr>
      </w:pPr>
      <w:r>
        <w:rPr>
          <w:rFonts w:ascii="arial" w:eastAsia="arial" w:hAnsi="arial" w:cs="arial"/>
          <w:color w:val="000000"/>
          <w:sz w:val="20"/>
          <w:lang w:val="en-US" w:eastAsia="en-US" w:bidi="ar-SA"/>
        </w:rPr>
        <w:t>Mr. Patel brings a wide range of business and management experience to the Board of Directors. We expect Mr. Patel's business and management experience will enhance oversight of the company's business performance and financial disclosure. We believe also the knowledge he has gained from his experiences, in particular his knowledge of software systems and health care, will be valuable as the company considers and seeks growth opportunities. Also important, Mr. Patel has a substantial personal investment in the company. Mr. Patel serves as chairman of our governance and nominating committee and as a member of our audit committee and our compensation committee.</w:t>
      </w:r>
    </w:p>
    <w:p>
      <w:pPr>
        <w:spacing w:before="200" w:line="260" w:lineRule="atLeast"/>
        <w:jc w:val="both"/>
        <w:rPr>
          <w:lang w:val="en-US" w:eastAsia="en-US" w:bidi="ar-SA"/>
        </w:rPr>
      </w:pPr>
      <w:r>
        <w:rPr>
          <w:rFonts w:ascii="arial" w:eastAsia="arial" w:hAnsi="arial" w:cs="arial"/>
          <w:color w:val="000000"/>
          <w:sz w:val="20"/>
          <w:lang w:val="en-US" w:eastAsia="en-US" w:bidi="ar-SA"/>
        </w:rPr>
        <w:t>Sue Watts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Sue Watts, age 57, joined our Board of Directors in April 2019. Before that, beginning in October 2018, Ms. Watts participated in our Board Observer Program. Since 2017, she has served as Chief Operating Officer and Executive Vice President of Application Services, Infrastructure &amp; Digital Services for Capgemini SE (EPA: CAP), a global technology services and digital transformation consulting firm. From 2014 through 2017, she served as Chief Operating Officer &amp; Corporate Officer of Business Process Outsourcing for Xerox Corporation (NYSE: XRX). From 2010 through 2015, she served as Corporate Vice President of Application Services and as Chief Executive Officer of Americas Outsourcing for Capgemini. From 2009 through 2010, she served as Vice President of Americas Global Service for Orange Business Services, a global information technology and communications services provider. From 1985 through 2009, she served in many roles at Unisys Corporation. Ms. Watts earned her Bachelor of Science in Business from Indiana University and her Master of Business Administration from the University of Notre Dame with a concentration in Finance.</w:t>
      </w:r>
    </w:p>
    <w:p>
      <w:pPr>
        <w:spacing w:before="60" w:line="260" w:lineRule="atLeast"/>
        <w:jc w:val="both"/>
        <w:rPr>
          <w:lang w:val="en-US" w:eastAsia="en-US" w:bidi="ar-SA"/>
        </w:rPr>
      </w:pPr>
      <w:r>
        <w:rPr>
          <w:rFonts w:ascii="arial" w:eastAsia="arial" w:hAnsi="arial" w:cs="arial"/>
          <w:color w:val="000000"/>
          <w:sz w:val="20"/>
          <w:lang w:val="en-US" w:eastAsia="en-US" w:bidi="ar-SA"/>
        </w:rPr>
        <w:t>Skills/Qualifications: Ms. Watts brings to our Board of Directors more than three decades of experience in business operations, information technology and leadership. Her knowledge and experience enhance the Board's oversight of our management, our business operations and the development and application of our technology.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HCI Group:</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April 16, 2019 at close price of USD40.02 is USD1,150, including a capital gain of USD97 and dividend reinvested of USD53. </w:t>
      </w:r>
    </w:p>
    <w:p>
      <w:pPr>
        <w:spacing w:before="200" w:line="260" w:lineRule="atLeast"/>
        <w:jc w:val="both"/>
        <w:rPr>
          <w:lang w:val="en-US" w:eastAsia="en-US" w:bidi="ar-SA"/>
        </w:rPr>
      </w:pPr>
      <w:r>
        <w:rPr>
          <w:rFonts w:ascii="arial" w:eastAsia="arial" w:hAnsi="arial" w:cs="arial"/>
          <w:color w:val="000000"/>
          <w:sz w:val="20"/>
          <w:lang w:val="en-US" w:eastAsia="en-US" w:bidi="ar-SA"/>
        </w:rPr>
        <w:t>Gregory Politis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Gregory Politis, age 67, is a founder of the Company and has been a director since its inception. He has served also as the Board's Lead Independent Director since 2017. Mr. Politis has been in the real estate business since 1974 and is President of Xenia Management Corporation, a real estate portfolio management company he established in 1988. Mr. Politis has interests in more than 50 real estate developments in the Miami-Dade County, Orlando, Greater Tampa Bay areas as well as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Canada. Xenia Management Corporation is not affiliated with HCI Group, Inc. During his career, Mr. Politis has developed and retained ownership of retail, office and industrial spaces, with a primary focus on buildings housing federal and state government agencies. He is a founding member of the Hellenic American Board of Entrepreneurs and a recipient of the Building Owners and Managers Association (BOMA) Building of the Year Award. Mr. Politis has served as a director of NorthStar Bank and Florida Bank.</w:t>
      </w:r>
    </w:p>
    <w:p>
      <w:pPr>
        <w:spacing w:before="60" w:line="260" w:lineRule="atLeast"/>
        <w:jc w:val="both"/>
        <w:rPr>
          <w:lang w:val="en-US" w:eastAsia="en-US" w:bidi="ar-SA"/>
        </w:rPr>
      </w:pPr>
      <w:r>
        <w:rPr>
          <w:rFonts w:ascii="arial" w:eastAsia="arial" w:hAnsi="arial" w:cs="arial"/>
          <w:color w:val="000000"/>
          <w:sz w:val="20"/>
          <w:lang w:val="en-US" w:eastAsia="en-US" w:bidi="ar-SA"/>
        </w:rPr>
        <w:t>Skills/Qualifications: Mr. Politis brings considerable business, management and real estate experience to the Board of Directors. His business and management experience enhances oversight of the Company's business performance, as he has a fundamental understanding of business operations. Moreover, real estate experience has become increasingly important to the Company as it considers and makes significant real estate investments. Additionally, Mr. Politis has a substantial personal investment in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Jay Madhu</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Jay Madhu, age 52, has been a director of our Company since May 2007. Mr. Madhu formerly served as President of our Real Estate Division and Vice President of Investor Relations, positions he held from June 2011 and February 2008, respectively, until his employment ended in 2013. He also served as our Vice President of Marketing from 2008 to 2011. Since 2013, Mr. Madhu has been President and Chief Executive Officer of Oxbridge Re Holdings Ltd., a NASDAQ-listed reinsurance holding company based in the Cayman Islands and he has served as their Chairman of the Board of Directors as of March 2018. From 2012 to 2014, he served as a director for Moksha Re SPC Ltd., a Cayman Islands reinsurance company that ceased operations in 2014. During that time he also served on the Board of Directors for Wheeler Real Estate Investment Trust, Inc., a publicly held real estate investment trust. During 2013, Mr. Madhu served as a director of First Home Bank in Seminole, Florida. As an owner and manager of commercial properties, Mr. Madhu has been President of 5th Avenue Group LC since 2002 and President of Forrest Terrace LC since 1999. He has also been President of The Mortgage Corporation Network (correspondent lenders) since 1996. Prior to that, Mr. Madhu was Vice President, Mortgage Division at First Trust Mortgage &amp; Finance from 1994 to 1996; Vice President, Residential First Mortgage Division at Continental Management Associates Limited, Inc. from 1993 to 1994; and President at S&amp;S Development, Inc. from 1991 to 1993. None of the foregoing companies is an affiliate of HCI Group, Inc. He attended Northwest Missouri State University where he studied marketing and management.</w:t>
      </w:r>
    </w:p>
    <w:p>
      <w:pPr>
        <w:spacing w:before="60" w:line="260" w:lineRule="atLeast"/>
        <w:jc w:val="both"/>
        <w:rPr>
          <w:lang w:val="en-US" w:eastAsia="en-US" w:bidi="ar-SA"/>
        </w:rPr>
      </w:pPr>
      <w:r>
        <w:rPr>
          <w:rFonts w:ascii="arial" w:eastAsia="arial" w:hAnsi="arial" w:cs="arial"/>
          <w:color w:val="000000"/>
          <w:sz w:val="20"/>
          <w:lang w:val="en-US" w:eastAsia="en-US" w:bidi="ar-SA"/>
        </w:rPr>
        <w:t>Skills/Qualifications: Mr. Madhu brings considerable business, marketing, real estate and mortgage finance experience to the Board of Directors. Real estate experience has become increasingly important to the Company as it considers and makes significant real estate investments. Additionally, Mr. Madhu has a substantial personal investment in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Andrew L. Graham</w:t>
      </w:r>
    </w:p>
    <w:p>
      <w:pPr>
        <w:spacing w:before="60" w:line="260" w:lineRule="atLeast"/>
        <w:jc w:val="both"/>
        <w:rPr>
          <w:lang w:val="en-US" w:eastAsia="en-US" w:bidi="ar-SA"/>
        </w:rPr>
      </w:pPr>
      <w:r>
        <w:rPr>
          <w:rFonts w:ascii="arial" w:eastAsia="arial" w:hAnsi="arial" w:cs="arial"/>
          <w:color w:val="000000"/>
          <w:sz w:val="20"/>
          <w:lang w:val="en-US" w:eastAsia="en-US" w:bidi="ar-SA"/>
        </w:rPr>
        <w:t>Vice President &amp; Corporate Secretary</w:t>
      </w:r>
    </w:p>
    <w:p>
      <w:pPr>
        <w:spacing w:before="60" w:line="260" w:lineRule="atLeast"/>
        <w:jc w:val="both"/>
        <w:rPr>
          <w:lang w:val="en-US" w:eastAsia="en-US" w:bidi="ar-SA"/>
        </w:rPr>
      </w:pPr>
      <w:r>
        <w:rPr>
          <w:rFonts w:ascii="arial" w:eastAsia="arial" w:hAnsi="arial" w:cs="arial"/>
          <w:color w:val="000000"/>
          <w:sz w:val="20"/>
          <w:lang w:val="en-US" w:eastAsia="en-US" w:bidi="ar-SA"/>
        </w:rPr>
        <w:t>Andrew L. Graham has served as our general counsel since June 1, 2008 and also currently serves as our corporate secretary. He is additionally the corporate secretary of TypTap Insurance Company, the Company's new Florida residential property insurer formed in January 2016. Mr. Graham served from 1999 to 2007 in various capacities, including general counsel, for Trinsic, Inc. (previously named Z-Tel Technologies, Inc.), a publicly-held provider of communications services headquartered in Tampa, Florida. Since 2011, Mr. Graham has served on the Internal Audit Committee of Hillsborough County, Florida. From 2007 to 2011, he served on the board of trustees of Hillsborough Community College, a state institution serving over 28,000 students annually. Since 2015, he has served as a director for LM Funding America, Inc., a NASDAQ listed specialty finance company headquartered in Tampa, Florida. Mr. Graham holds a Bachelor of Science degree with a major in accounting from Florida State University and a Juris Doctor, as well as a Master of Laws (L.L.M.) in Taxation, from the University of Florida College of Law.</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HCI Group:</w:t>
      </w:r>
    </w:p>
    <w:p>
      <w:pPr>
        <w:spacing w:before="60" w:line="260" w:lineRule="atLeast"/>
        <w:jc w:val="both"/>
        <w:rPr>
          <w:lang w:val="en-US" w:eastAsia="en-US" w:bidi="ar-SA"/>
        </w:rPr>
      </w:pPr>
      <w:r>
        <w:rPr>
          <w:rFonts w:ascii="arial" w:eastAsia="arial" w:hAnsi="arial" w:cs="arial"/>
          <w:color w:val="000000"/>
          <w:sz w:val="20"/>
          <w:lang w:val="en-US" w:eastAsia="en-US" w:bidi="ar-SA"/>
        </w:rPr>
        <w:t>Year of appointment: 2010</w:t>
      </w:r>
    </w:p>
    <w:p>
      <w:pPr>
        <w:spacing w:before="60" w:line="260" w:lineRule="atLeast"/>
        <w:jc w:val="both"/>
        <w:rPr>
          <w:lang w:val="en-US" w:eastAsia="en-US" w:bidi="ar-SA"/>
        </w:rPr>
      </w:pPr>
      <w:r>
        <w:rPr>
          <w:rFonts w:ascii="arial" w:eastAsia="arial" w:hAnsi="arial" w:cs="arial"/>
          <w:color w:val="000000"/>
          <w:sz w:val="20"/>
          <w:lang w:val="en-US" w:eastAsia="en-US" w:bidi="ar-SA"/>
        </w:rPr>
        <w:t>In the last 5 years the average annualized return to shareholders was 5.8%. The present value of USD1,000 (PV1000) invested 5 years ago is now USD1,326, a gain of USD91 and dividend reinvested of USD236.</w:t>
      </w:r>
    </w:p>
    <w:p>
      <w:pPr>
        <w:spacing w:before="200" w:line="260" w:lineRule="atLeast"/>
        <w:jc w:val="both"/>
        <w:rPr>
          <w:lang w:val="en-US" w:eastAsia="en-US" w:bidi="ar-SA"/>
        </w:rPr>
      </w:pPr>
      <w:r>
        <w:rPr>
          <w:rFonts w:ascii="arial" w:eastAsia="arial" w:hAnsi="arial" w:cs="arial"/>
          <w:color w:val="000000"/>
          <w:sz w:val="20"/>
          <w:lang w:val="en-US" w:eastAsia="en-US" w:bidi="ar-SA"/>
        </w:rPr>
        <w:t>SECTION 9 Dividend</w:t>
      </w:r>
    </w:p>
    <w:p>
      <w:pPr>
        <w:spacing w:before="60" w:line="260" w:lineRule="atLeast"/>
        <w:jc w:val="both"/>
        <w:rPr>
          <w:lang w:val="en-US" w:eastAsia="en-US" w:bidi="ar-SA"/>
        </w:rPr>
      </w:pPr>
      <w:r>
        <w:rPr>
          <w:rFonts w:ascii="arial" w:eastAsia="arial" w:hAnsi="arial" w:cs="arial"/>
          <w:color w:val="000000"/>
          <w:sz w:val="20"/>
          <w:lang w:val="en-US" w:eastAsia="en-US" w:bidi="ar-SA"/>
        </w:rPr>
        <w:t>9.1 Dividend History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2 years annual dividends have increased by 5.0c from 155.0c to 160.0c. Based on a start date of 2 years ago, there has been no decline in dividends over the last 2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7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Paid</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(c)</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May 2020</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Feb 2020</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Nov 2019</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Aug 2019</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May 2019</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Feb 2019</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Nov 2018</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Aug 2018</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2018 - 2019</w:t>
            </w:r>
          </w:p>
        </w:tc>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28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Financials Q1 2020, FY 2019</w:t>
      </w:r>
    </w:p>
    <w:p>
      <w:pPr>
        <w:spacing w:before="60" w:line="260" w:lineRule="atLeast"/>
        <w:jc w:val="both"/>
        <w:rPr>
          <w:lang w:val="en-US" w:eastAsia="en-US" w:bidi="ar-SA"/>
        </w:rPr>
      </w:pPr>
      <w:r>
        <w:rPr>
          <w:rFonts w:ascii="arial" w:eastAsia="arial" w:hAnsi="arial" w:cs="arial"/>
          <w:color w:val="000000"/>
          <w:sz w:val="20"/>
          <w:lang w:val="en-US" w:eastAsia="en-US" w:bidi="ar-SA"/>
        </w:rPr>
        <w:t>10.1 Quarterly Report (Q1/2020):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HCI Group EPS plummets 92%</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May 08,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HCI Group (NYSE:HCI), announced EPS of 7.0c for the quarter-ended 31 March 2020 [Q1/2020], down 91.7% sequentially from 84.0c in the previous quarter [Q4/2019].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Quarter-ended</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Mar [Q1/2020]</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Dec [Q4/2019]</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 Sep [Q3/2019]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EPS, c</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EPS %</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Revenue, $US million</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55.4</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63.2</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Revenue %</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Profit, $US</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547,000</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6.8million</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5.9million</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Net Profit %</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w:t>
            </w:r>
          </w:p>
        </w:tc>
        <w:tc>
          <w:tcPr>
            <w:tcW w:w="19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EPS was down 91.5%, Revenue was down 8.7% and Net Profit was down 91.9%.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Quarter-ended</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Mar [Q1/2020]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Mar [Q1/2019]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c</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 million</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Revenue %</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547,000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6.7million</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Net Profit %</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10.2 Financial Results as reported (Q1/2020)</w:t>
      </w:r>
    </w:p>
    <w:p>
      <w:pPr>
        <w:spacing w:before="200" w:line="260" w:lineRule="atLeast"/>
        <w:jc w:val="both"/>
        <w:rPr>
          <w:lang w:val="en-US" w:eastAsia="en-US" w:bidi="ar-SA"/>
        </w:rPr>
      </w:pPr>
      <w:r>
        <w:rPr>
          <w:rFonts w:ascii="arial" w:eastAsia="arial" w:hAnsi="arial" w:cs="arial"/>
          <w:color w:val="000000"/>
          <w:sz w:val="20"/>
          <w:lang w:val="en-US" w:eastAsia="en-US" w:bidi="ar-SA"/>
        </w:rPr>
        <w:t>SEC FILING 10-Q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Thousand,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premiums earned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92,365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82,597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Premiums ceded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-31,413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premiums earned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61,646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51,184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investment (loss)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realized investment losses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503.2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unrealized investment (losses) gains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5,293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losses on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Policy fee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28.3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Losses and loss adjustment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-26,996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Policy acquisition and other underwriting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and administrative personnel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4,337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31.5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operating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54,723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before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92.9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95.7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earnings per share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82.0c</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earnings per share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82.0c</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(loss)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unrealized (loss) gain on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unrealized (loss) gain arising during the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losses charged to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Call and repayment gains charged to investment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Reclassification adjustment for net realized loss (gain)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change in unrealized (loss) gain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 on above change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other comprehensive (loss) income, net of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(loss) income</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8,732</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440"/>
        <w:gridCol w:w="144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Fixed-maturity securities, available for sale, at fair value (amortized cost: $186,224 and $199,954, respectively and allowance for credit losses: $439 and $0,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185,845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202,839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8.4</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securities, at fair value (cost: $25,514 and $31,863,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35,285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31.6</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Short-term investments, at fair value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Limited partnership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28,346</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9.6</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 in unconsolidated joint venture, at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762</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2.1</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Real estate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75,770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73,763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2.7</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312,590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341,486</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317,078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229,218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38.3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interest and dividends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1,616</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19.1</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taxes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20,255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6.7</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reinsurance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17,983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57.6</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Reinsurance recoverable, net of allowance for credit losses: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Paid losses and loss adjustment expenses (allowance: $134 and $0,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16,155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3.8</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Unpaid losses and loss adjustment expenses (allowance: $295 and $0,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100,937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116,523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13.4</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policy acquisition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21,663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6.1</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4,192</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17,080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836,339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802,609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4.2</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Losses and loss adjustment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207,108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214,697</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Unearned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165,155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181,163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8.8</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Advance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44,545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5,589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697.0</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Assumed reinsurance balances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28.9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416,862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401,525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3.8</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10,059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7.8</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Revolving credit facility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9,750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143.6</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165,416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163,695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28,029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37.4</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203,928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191,724</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6.4</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657,083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617,066</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Commitments and contingencies (Note 19)</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Series A cumulative convertible preferred stock (no par value, 1,500,000 shares authorized, no shares issued or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Series B junior participating preferred stock (no par value, 400,000 shares authorized, no shares issued or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Preferred stock (no par value, 18,100,000 shares authorized, no shares issued or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 (no par value, 40,000,000 shares authorized, 7,735,204 and 7,764,564 shares issued and outstanding at March 31, 2020 and December 31, 2019, respectively)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Retained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179,210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183,365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income, net of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97.9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stockholders'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179,256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185,543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stockholders' equity</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836,339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802,609</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net income to net cash provided by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Stock-based compensation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(accretion of discounts) amortization of premiums on investments in fixed-maturity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19.4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 (benefit)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realized investment losses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503.2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unrealized investment losses (gains)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-5,293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loss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from unconsolidated joint venture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51.5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 from limited partnership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1,291.0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Distributions received from limited partnership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62.3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currency remeasurement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7,900.0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non-cash items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97.9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operating assets and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interest and dividends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53.6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94.8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reinsurance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Reinsurance recoverable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18,271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20.4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policy acquisition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45.6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Losses and loss adjustment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-22,925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66.9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Unearned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-14,429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10.9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Advance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290.8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Assumed reinsurance balances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120.0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expenses and 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422.9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investing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 in limited partnership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20.8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Distributions received from limited partnership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property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real estate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73.2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fixed-maturity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-69,672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87.0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equity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-12,371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63.2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short-term and other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fixed-maturity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39.1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calls, repayments and maturities of fixed-maturity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41,403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32.6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equity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27,874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67.7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redemptions and maturities of short-term and other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35,854</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23,923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15,289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56.5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dividends paid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dividends received under share repurchase forward contract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revolving credit facility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75.0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exercise of common stock options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issuance of 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 of 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-9,160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-90,318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89.9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Repurchases of common stock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Repurchases of common stock under share repurchase plan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127.3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issuance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64.1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in)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-87,369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Effect of exchange rate changes on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537.5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increase (decrease) in cash, cash equivalents, and restricted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87,860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-61,493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at beginning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229,918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240,158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at end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317,778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178,665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77.9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Supplemental disclosure of cash flow information:</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for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for interest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Non-cash investing and 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Unrealized (loss) gain on investments in available-for-sale securities, net of tax</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 from sales of equity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 from maturities of fixed-maturity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Payable on purchases of equity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Payable on purchases of fixed-maturity securities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9,616</w:t>
            </w:r>
          </w:p>
        </w:tc>
        <w:tc>
          <w:tcPr>
            <w:tcW w:w="1440" w:type="dxa"/>
            <w:tcBorders>
              <w:right w:val="nil"/>
            </w:tcBorders>
            <w:tcMar>
              <w:top w:w="20" w:type="dxa"/>
              <w:bottom w:w="20" w:type="dxa"/>
            </w:tcMar>
            <w:vAlign w:val="top"/>
          </w:tcPr>
          <w:p>
            <w:pPr>
              <w:rPr>
                <w:lang w:val="en-US" w:eastAsia="en-US" w:bidi="ar-SA"/>
              </w:rPr>
            </w:pPr>
          </w:p>
        </w:tc>
        <w:tc>
          <w:tcPr>
            <w:tcW w:w="22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10.3 Annual Report (FY 2019):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HCI Group Net Profit up 49.9%</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March 08,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HCI Group (NYSE:HCI) reported net profit for the year-ended 31 December 2019 [FY2019] of $US26.6m, up 49.9% from $US17.7m in the previous year [FY2018]. Earnings per share (EPS) were up 41.9% from $US2.34 in FY2018 to $US3.32 in FY2019. </w:t>
      </w:r>
    </w:p>
    <w:p>
      <w:pPr>
        <w:spacing w:before="200" w:line="260" w:lineRule="atLeast"/>
        <w:jc w:val="both"/>
        <w:rPr>
          <w:lang w:val="en-US" w:eastAsia="en-US" w:bidi="ar-SA"/>
        </w:rPr>
      </w:pPr>
      <w:r>
        <w:rPr>
          <w:rFonts w:ascii="arial" w:eastAsia="arial" w:hAnsi="arial" w:cs="arial"/>
          <w:color w:val="000000"/>
          <w:sz w:val="20"/>
          <w:lang w:val="en-US" w:eastAsia="en-US" w:bidi="ar-SA"/>
        </w:rPr>
        <w:t>Major changes compared with previous year (FY2019 vs FY2018):</w:t>
      </w:r>
    </w:p>
    <w:p>
      <w:pPr>
        <w:spacing w:before="60" w:line="260" w:lineRule="atLeast"/>
        <w:jc w:val="both"/>
        <w:rPr>
          <w:lang w:val="en-US" w:eastAsia="en-US" w:bidi="ar-SA"/>
        </w:rPr>
      </w:pPr>
      <w:r>
        <w:rPr>
          <w:rFonts w:ascii="arial" w:eastAsia="arial" w:hAnsi="arial" w:cs="arial"/>
          <w:color w:val="000000"/>
          <w:sz w:val="20"/>
          <w:lang w:val="en-US" w:eastAsia="en-US" w:bidi="ar-SA"/>
        </w:rPr>
        <w:t>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up 49.9% from $US17.7m to $US26.6m</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up 4.8% from $US231.3m to $US242.5m</w:t>
      </w:r>
    </w:p>
    <w:p>
      <w:pPr>
        <w:spacing w:before="60" w:line="260" w:lineRule="atLeast"/>
        <w:jc w:val="both"/>
        <w:rPr>
          <w:lang w:val="en-US" w:eastAsia="en-US" w:bidi="ar-SA"/>
        </w:rPr>
      </w:pPr>
      <w:r>
        <w:rPr>
          <w:rFonts w:ascii="arial" w:eastAsia="arial" w:hAnsi="arial" w:cs="arial"/>
          <w:color w:val="000000"/>
          <w:sz w:val="20"/>
          <w:lang w:val="en-US" w:eastAsia="en-US" w:bidi="ar-SA"/>
        </w:rPr>
        <w:t>- EBIT Margin up from 21.1% to 22.7%</w:t>
      </w:r>
    </w:p>
    <w:p>
      <w:pPr>
        <w:spacing w:before="60" w:line="260" w:lineRule="atLeast"/>
        <w:jc w:val="both"/>
        <w:rPr>
          <w:lang w:val="en-US" w:eastAsia="en-US" w:bidi="ar-SA"/>
        </w:rPr>
      </w:pPr>
      <w:r>
        <w:rPr>
          <w:rFonts w:ascii="arial" w:eastAsia="arial" w:hAnsi="arial" w:cs="arial"/>
          <w:color w:val="000000"/>
          <w:sz w:val="20"/>
          <w:lang w:val="en-US" w:eastAsia="en-US" w:bidi="ar-SA"/>
        </w:rPr>
        <w:t>- Interest cover up 51% from 2.5 to 3.8</w:t>
      </w:r>
    </w:p>
    <w:p>
      <w:pPr>
        <w:spacing w:before="60" w:line="260" w:lineRule="atLeast"/>
        <w:jc w:val="both"/>
        <w:rPr>
          <w:lang w:val="en-US" w:eastAsia="en-US" w:bidi="ar-SA"/>
        </w:rPr>
      </w:pPr>
      <w:r>
        <w:rPr>
          <w:rFonts w:ascii="arial" w:eastAsia="arial" w:hAnsi="arial" w:cs="arial"/>
          <w:color w:val="000000"/>
          <w:sz w:val="20"/>
          <w:lang w:val="en-US" w:eastAsia="en-US" w:bidi="ar-SA"/>
        </w:rPr>
        <w:t>- EBIT to total assets up from 5.4% to 6.1%</w:t>
      </w:r>
    </w:p>
    <w:p>
      <w:pPr>
        <w:spacing w:before="60" w:line="260" w:lineRule="atLeast"/>
        <w:jc w:val="both"/>
        <w:rPr>
          <w:lang w:val="en-US" w:eastAsia="en-US" w:bidi="ar-SA"/>
        </w:rPr>
      </w:pPr>
      <w:r>
        <w:rPr>
          <w:rFonts w:ascii="arial" w:eastAsia="arial" w:hAnsi="arial" w:cs="arial"/>
          <w:color w:val="000000"/>
          <w:sz w:val="20"/>
          <w:lang w:val="en-US" w:eastAsia="en-US" w:bidi="ar-SA"/>
        </w:rPr>
        <w:t>- Profit before tax to Sales up from 12.6% to 16.7%</w:t>
      </w:r>
    </w:p>
    <w:p>
      <w:pPr>
        <w:spacing w:before="60" w:line="260" w:lineRule="atLeast"/>
        <w:jc w:val="both"/>
        <w:rPr>
          <w:lang w:val="en-US" w:eastAsia="en-US" w:bidi="ar-SA"/>
        </w:rPr>
      </w:pPr>
      <w:r>
        <w:rPr>
          <w:rFonts w:ascii="arial" w:eastAsia="arial" w:hAnsi="arial" w:cs="arial"/>
          <w:color w:val="000000"/>
          <w:sz w:val="20"/>
          <w:lang w:val="en-US" w:eastAsia="en-US" w:bidi="ar-SA"/>
        </w:rPr>
        <w:t>- Interest expenses to Sales down from 8.5% to 6%</w:t>
      </w:r>
    </w:p>
    <w:p>
      <w:pPr>
        <w:spacing w:before="60" w:line="260" w:lineRule="atLeast"/>
        <w:jc w:val="both"/>
        <w:rPr>
          <w:lang w:val="en-US" w:eastAsia="en-US" w:bidi="ar-SA"/>
        </w:rPr>
      </w:pPr>
      <w:r>
        <w:rPr>
          <w:rFonts w:ascii="arial" w:eastAsia="arial" w:hAnsi="arial" w:cs="arial"/>
          <w:color w:val="000000"/>
          <w:sz w:val="20"/>
          <w:lang w:val="en-US" w:eastAsia="en-US" w:bidi="ar-SA"/>
        </w:rPr>
        <w:t>- Debt to Equity down 32.6% from 1.4 to 0.9</w:t>
      </w:r>
    </w:p>
    <w:p>
      <w:pPr>
        <w:spacing w:before="60" w:line="260" w:lineRule="atLeast"/>
        <w:jc w:val="both"/>
        <w:rPr>
          <w:lang w:val="en-US" w:eastAsia="en-US" w:bidi="ar-SA"/>
        </w:rPr>
      </w:pPr>
      <w:r>
        <w:rPr>
          <w:rFonts w:ascii="arial" w:eastAsia="arial" w:hAnsi="arial" w:cs="arial"/>
          <w:color w:val="000000"/>
          <w:sz w:val="20"/>
          <w:lang w:val="en-US" w:eastAsia="en-US" w:bidi="ar-SA"/>
        </w:rPr>
        <w:t>- Retained earnings to total assets up from 22.0% to 22.9%</w:t>
      </w:r>
    </w:p>
    <w:p>
      <w:pPr>
        <w:spacing w:before="60" w:line="260" w:lineRule="atLeast"/>
        <w:jc w:val="both"/>
        <w:rPr>
          <w:lang w:val="en-US" w:eastAsia="en-US" w:bidi="ar-SA"/>
        </w:rPr>
      </w:pPr>
      <w:r>
        <w:rPr>
          <w:rFonts w:ascii="arial" w:eastAsia="arial" w:hAnsi="arial" w:cs="arial"/>
          <w:color w:val="000000"/>
          <w:sz w:val="20"/>
          <w:lang w:val="en-US" w:eastAsia="en-US" w:bidi="ar-SA"/>
        </w:rPr>
        <w:t>- Other non-current assets to Total Assets up from 17.9% to 21.4%</w:t>
      </w:r>
    </w:p>
    <w:p>
      <w:pPr>
        <w:spacing w:before="60" w:line="260" w:lineRule="atLeast"/>
        <w:jc w:val="both"/>
        <w:rPr>
          <w:lang w:val="en-US" w:eastAsia="en-US" w:bidi="ar-SA"/>
        </w:rPr>
      </w:pPr>
      <w:r>
        <w:rPr>
          <w:rFonts w:ascii="arial" w:eastAsia="arial" w:hAnsi="arial" w:cs="arial"/>
          <w:color w:val="000000"/>
          <w:sz w:val="20"/>
          <w:lang w:val="en-US" w:eastAsia="en-US" w:bidi="ar-SA"/>
        </w:rPr>
        <w:t>- Current Debtors to Total Assets up from 2.3% to 2.9%</w:t>
      </w:r>
    </w:p>
    <w:p>
      <w:pPr>
        <w:spacing w:before="60" w:line="260" w:lineRule="atLeast"/>
        <w:jc w:val="both"/>
        <w:rPr>
          <w:lang w:val="en-US" w:eastAsia="en-US" w:bidi="ar-SA"/>
        </w:rPr>
      </w:pPr>
      <w:r>
        <w:rPr>
          <w:rFonts w:ascii="arial" w:eastAsia="arial" w:hAnsi="arial" w:cs="arial"/>
          <w:color w:val="000000"/>
          <w:sz w:val="20"/>
          <w:lang w:val="en-US" w:eastAsia="en-US" w:bidi="ar-SA"/>
        </w:rPr>
        <w:t>- Net tangible assets per share up 6.9% from $US22.37 to $US23.92</w:t>
      </w:r>
    </w:p>
    <w:p>
      <w:pPr>
        <w:spacing w:before="60" w:line="260" w:lineRule="atLeast"/>
        <w:jc w:val="both"/>
        <w:rPr>
          <w:lang w:val="en-US" w:eastAsia="en-US" w:bidi="ar-SA"/>
        </w:rPr>
      </w:pPr>
      <w:r>
        <w:rPr>
          <w:rFonts w:ascii="arial" w:eastAsia="arial" w:hAnsi="arial" w:cs="arial"/>
          <w:color w:val="000000"/>
          <w:sz w:val="20"/>
          <w:lang w:val="en-US" w:eastAsia="en-US" w:bidi="ar-SA"/>
        </w:rPr>
        <w:t>Unfavourable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Sales and marketing expenses to Sales up from 18.2% to 19.6%</w:t>
      </w:r>
    </w:p>
    <w:p>
      <w:pPr>
        <w:spacing w:before="60" w:line="260" w:lineRule="atLeast"/>
        <w:jc w:val="both"/>
        <w:rPr>
          <w:lang w:val="en-US" w:eastAsia="en-US" w:bidi="ar-SA"/>
        </w:rPr>
      </w:pPr>
      <w:r>
        <w:rPr>
          <w:rFonts w:ascii="arial" w:eastAsia="arial" w:hAnsi="arial" w:cs="arial"/>
          <w:color w:val="000000"/>
          <w:sz w:val="20"/>
          <w:lang w:val="en-US" w:eastAsia="en-US" w:bidi="ar-SA"/>
        </w:rPr>
        <w:t>- Administration expenses to Sales up from 12.1% to 14.4%</w:t>
      </w:r>
    </w:p>
    <w:p>
      <w:pPr>
        <w:spacing w:before="60" w:line="260" w:lineRule="atLeast"/>
        <w:jc w:val="both"/>
        <w:rPr>
          <w:lang w:val="en-US" w:eastAsia="en-US" w:bidi="ar-SA"/>
        </w:rPr>
      </w:pPr>
      <w:r>
        <w:rPr>
          <w:rFonts w:ascii="arial" w:eastAsia="arial" w:hAnsi="arial" w:cs="arial"/>
          <w:color w:val="000000"/>
          <w:sz w:val="20"/>
          <w:lang w:val="en-US" w:eastAsia="en-US" w:bidi="ar-SA"/>
        </w:rPr>
        <w:t>- Current ratio down 68.1% from 42.8 to 13.7</w:t>
      </w:r>
    </w:p>
    <w:p>
      <w:pPr>
        <w:spacing w:before="60" w:line="260" w:lineRule="atLeast"/>
        <w:jc w:val="both"/>
        <w:rPr>
          <w:lang w:val="en-US" w:eastAsia="en-US" w:bidi="ar-SA"/>
        </w:rPr>
      </w:pPr>
      <w:r>
        <w:rPr>
          <w:rFonts w:ascii="arial" w:eastAsia="arial" w:hAnsi="arial" w:cs="arial"/>
          <w:color w:val="000000"/>
          <w:sz w:val="20"/>
          <w:lang w:val="en-US" w:eastAsia="en-US" w:bidi="ar-SA"/>
        </w:rPr>
        <w:t>- Working capital to total assets down from 32.5% to 31.3%</w:t>
      </w:r>
    </w:p>
    <w:p>
      <w:pPr>
        <w:spacing w:before="60" w:line="260" w:lineRule="atLeast"/>
        <w:jc w:val="both"/>
        <w:rPr>
          <w:lang w:val="en-US" w:eastAsia="en-US" w:bidi="ar-SA"/>
        </w:rPr>
      </w:pPr>
      <w:r>
        <w:rPr>
          <w:rFonts w:ascii="arial" w:eastAsia="arial" w:hAnsi="arial" w:cs="arial"/>
          <w:color w:val="000000"/>
          <w:sz w:val="20"/>
          <w:lang w:val="en-US" w:eastAsia="en-US" w:bidi="ar-SA"/>
        </w:rPr>
        <w:t>- Long-term investments to Total Assets down from 46.6% to 42.5%</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EBITDA of 12.6 compares unfavourably with the Joseph Piotroski benchmark of &amp;lt;5. However, it has improved by 13.3% from the previous year's ratio of 14.5.</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Operating Cash Flow of 11.4 compares unfavourably with the Joseph Piotroski benchmark of &amp;lt;4. However, it has improved by 49.9% from the previous year's ratio of 22.8.</w:t>
      </w:r>
    </w:p>
    <w:p>
      <w:pPr>
        <w:spacing w:before="60" w:line="260" w:lineRule="atLeast"/>
        <w:jc w:val="both"/>
        <w:rPr>
          <w:lang w:val="en-US" w:eastAsia="en-US" w:bidi="ar-SA"/>
        </w:rPr>
      </w:pPr>
      <w:r>
        <w:rPr>
          <w:rFonts w:ascii="arial" w:eastAsia="arial" w:hAnsi="arial" w:cs="arial"/>
          <w:color w:val="000000"/>
          <w:sz w:val="20"/>
          <w:lang w:val="en-US" w:eastAsia="en-US" w:bidi="ar-SA"/>
        </w:rPr>
        <w:t>Note:</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to total assets steady at 0.3</w:t>
      </w:r>
    </w:p>
    <w:p>
      <w:pPr>
        <w:spacing w:before="60" w:line="260" w:lineRule="atLeast"/>
        <w:jc w:val="both"/>
        <w:rPr>
          <w:lang w:val="en-US" w:eastAsia="en-US" w:bidi="ar-SA"/>
        </w:rPr>
      </w:pPr>
      <w:r>
        <w:rPr>
          <w:rFonts w:ascii="arial" w:eastAsia="arial" w:hAnsi="arial" w:cs="arial"/>
          <w:color w:val="000000"/>
          <w:sz w:val="20"/>
          <w:lang w:val="en-US" w:eastAsia="en-US" w:bidi="ar-SA"/>
        </w:rPr>
        <w:t>- Tax expenses to Sales up from 4.3% to 4.4%</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Total assets steady at 0.8</w:t>
      </w:r>
    </w:p>
    <w:p>
      <w:pPr>
        <w:spacing w:before="60" w:line="260" w:lineRule="atLeast"/>
        <w:jc w:val="both"/>
        <w:rPr>
          <w:lang w:val="en-US" w:eastAsia="en-US" w:bidi="ar-SA"/>
        </w:rPr>
      </w:pPr>
      <w:r>
        <w:rPr>
          <w:rFonts w:ascii="arial" w:eastAsia="arial" w:hAnsi="arial" w:cs="arial"/>
          <w:color w:val="000000"/>
          <w:sz w:val="20"/>
          <w:lang w:val="en-US" w:eastAsia="en-US" w:bidi="ar-SA"/>
        </w:rPr>
        <w:t>- Total non-current assets to Total Assets down from 66.7% to 66.3%</w:t>
      </w:r>
    </w:p>
    <w:p>
      <w:pPr>
        <w:spacing w:before="60" w:line="260" w:lineRule="atLeast"/>
        <w:jc w:val="both"/>
        <w:rPr>
          <w:lang w:val="en-US" w:eastAsia="en-US" w:bidi="ar-SA"/>
        </w:rPr>
      </w:pPr>
      <w:r>
        <w:rPr>
          <w:rFonts w:ascii="arial" w:eastAsia="arial" w:hAnsi="arial" w:cs="arial"/>
          <w:color w:val="000000"/>
          <w:sz w:val="20"/>
          <w:lang w:val="en-US" w:eastAsia="en-US" w:bidi="ar-SA"/>
        </w:rPr>
        <w:t>- Total current assets to Total Assets up from 33.3% to 33.7%</w:t>
      </w:r>
    </w:p>
    <w:p>
      <w:pPr>
        <w:spacing w:before="200" w:line="260" w:lineRule="atLeast"/>
        <w:jc w:val="both"/>
        <w:rPr>
          <w:lang w:val="en-US" w:eastAsia="en-US" w:bidi="ar-SA"/>
        </w:rPr>
      </w:pPr>
      <w:r>
        <w:rPr>
          <w:rFonts w:ascii="arial" w:eastAsia="arial" w:hAnsi="arial" w:cs="arial"/>
          <w:color w:val="000000"/>
          <w:sz w:val="20"/>
          <w:lang w:val="en-US" w:eastAsia="en-US" w:bidi="ar-SA"/>
        </w:rPr>
        <w:t>Year-on-year comparison of Performance Ratios [FY2019 vs FY2018]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720"/>
        <w:gridCol w:w="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45.9</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57.1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to net tangible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32.5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EBITDA</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Operating Cash Flow</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49.9</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Debt/Equity</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32.6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Liabilities/Total Assets (Down 1.3% from 0.78 to 0.77)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Cover</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68.1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Assets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investments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Debtors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24.3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Sales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and marketing expenses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32.5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Administration expenses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expenses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29.2</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expenses to Sales</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Five-year record of growth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In the last 5 years Total Revenue averaged $US282.8M, EBITDA averaged $US54M and Net Profit averaged $US26.5M. Compound Annual Growth Rate (CAGR) averaged -1.8% for Total Revenue, -15.8% for Net Profit and -15.9%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040"/>
        <w:gridCol w:w="26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($US M)</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Avg ($US M)</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CAGR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242.5</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Five-year record of EBITDA, Operating Profit, Net Profit, ROE and ROA</w:t>
      </w:r>
    </w:p>
    <w:p>
      <w:pPr>
        <w:spacing w:before="60" w:line="260" w:lineRule="atLeast"/>
        <w:jc w:val="both"/>
        <w:rPr>
          <w:lang w:val="en-US" w:eastAsia="en-US" w:bidi="ar-SA"/>
        </w:rPr>
      </w:pPr>
      <w:r>
        <w:rPr>
          <w:rFonts w:ascii="arial" w:eastAsia="arial" w:hAnsi="arial" w:cs="arial"/>
          <w:color w:val="000000"/>
          <w:sz w:val="20"/>
          <w:lang w:val="en-US" w:eastAsia="en-US" w:bidi="ar-SA"/>
        </w:rPr>
        <w:t>In 2019 Net Profit Margin of 12.3% was above its 5-year Avg of 9.0%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96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Avg</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 Margin</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10.4 Financial Results as reported (FY 2019)</w:t>
      </w:r>
    </w:p>
    <w:p>
      <w:pPr>
        <w:spacing w:before="200" w:line="260" w:lineRule="atLeast"/>
        <w:jc w:val="both"/>
        <w:rPr>
          <w:lang w:val="en-US" w:eastAsia="en-US" w:bidi="ar-SA"/>
        </w:rPr>
      </w:pPr>
      <w:r>
        <w:rPr>
          <w:rFonts w:ascii="arial" w:eastAsia="arial" w:hAnsi="arial" w:cs="arial"/>
          <w:color w:val="000000"/>
          <w:sz w:val="20"/>
          <w:lang w:val="en-US" w:eastAsia="en-US" w:bidi="ar-SA"/>
        </w:rPr>
        <w:t>10-K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Thousand,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premiums earned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342,079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343,065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Premiums ceded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-125,765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-129,643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premiums earned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216,314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213,422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investment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17.7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realized investment (losses) gains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unrealized investment gains (losses)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other-than-temporary impairment losses recognized in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other-than-temporary impairment losses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261.2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Portion of loss recognized in other comprehensive income before taxes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other-than-temporary impairment losses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261.2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Policy fee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242,474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231,292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Losses and loss adjustment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107,514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109,328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Policy acquisition and other underwriting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and administrative personnel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18,096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27.9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on repurchases of senior notes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Impairment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operating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12,115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operating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206,381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204,390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(loss) before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36,093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34.2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 expense (benefit)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9,177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17,725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49.9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 Income attributable to participating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allocated to common stockholders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25,128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36.3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earnings (loss) per share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$US3.32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$US2.34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earnings (loss) per share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$US3.31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$US2.34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41.5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 Average ordinary Share outstanding 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7,580,000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7,878,000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 Average ordinary Share outstanding Diluted</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7,580,000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7,895,000</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440"/>
        <w:gridCol w:w="144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Fixed-maturity securities available for sale at fair value (amortized cost:199954 and 184670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202,839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182,723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11.0</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securities at fair value (cost: 31863 and 45671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41,143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14.2</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Short-term investments at fair value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66,479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99.3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Limited partnership investments at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32,293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12.2</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 in unconsolidated joint venture at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9.8</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 held for 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9,810</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Real estate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73,763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54,490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35.4</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341,486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387,783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229,218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239,458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interest and dividends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1,792</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9.8</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taxes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971</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7.1</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16,667</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reinsurance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17,932</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Reinsurance recoverable: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Paid losses and loss adjustment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11,151</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44.9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Unpaid losses and loss adjustment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116,523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112,760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policy acquisition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16,507</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31.2</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13,338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10.2</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12.7</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9,004</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89.7</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802,609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832,863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3.6</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Losses and loss adjustment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214,697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207,586</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3.4</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Unearned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181,163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157,729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Advance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6,192</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9.7</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Assumed reinsurance balances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442.9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401,525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371,521</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8.1</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55.2</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275.3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Revolving credit facility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9,750</w:t>
            </w: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163,695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250,150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34.6</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22,200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191,724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272,350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29.6</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617,066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651,422</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Commitments and contingencies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Series A cumulative convertible preferred stock (no par value 1500000 shares authorized no shares issued and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Series B junior participating preferred stock (no par value 400000 shares authorized no shares issued or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Preferred stock (no par value 18100000 shares authorized no shares issued or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 (no par value 40000000 shares authorized 7764564 and 8356730 shares issued and outstanding in 2019 and 2018 respectively)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Retained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183,365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182,894</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income (loss)net of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stockholders'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185,543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181,441</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2.3</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stockholders' equity</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802,609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832,863</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17,725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49.9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net income (loss) to net cash provided by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Stock-based compensation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6,460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39.5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amortization of premiums on investments in fixed-maturity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93.4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10,996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 expense (benefit)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1,227.0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realized investment losses (gains)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unrealized investment (gains) losses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Other-than-temporary impairment losses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261.2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(income) from unconsolidated joint venture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Distribution received from unconsolidated joint venture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on repurchases of senior notes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Impairment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from limited partnership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73.5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Distributions received from limited partnership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78.1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currency remeasurement loss (gain)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57.8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non-cash items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302.8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operating assets and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interest and dividends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reinsurance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Reinsurance recoverable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-20,807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57.9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policy acquisition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Losses and loss adjustment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21.1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Unearned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Advance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Assumed reinsurance balances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Reinsurance recovered in advance on unpaid losses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-13,885</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expenses and 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285.1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54,047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89.0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investing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 in limited partnership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83.7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Distributions received from limited partnership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1,242.4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Distribution from unconsolidated joint venture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property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32.0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intangible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real estate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53.7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fixed-maturity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-82,662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-113,174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27.0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equity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-52,250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52.8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short-term and other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-201,538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99.4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fixed-maturity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81,809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90.3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calls repayments and maturities of fixed-maturity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59,343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82,177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27.8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equity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66,439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43.3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redemptions and maturities of short-term and other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135,256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50.2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in)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50,459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-17,678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dividends paid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15.0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dividends received under share repurchase forward contract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68.4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revolving credit facility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9,750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exercise of common stock options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the issuance of long-term debt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Repurchases of senior notes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 of 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-91,318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8,002.8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Repurchases of common stock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Repurchases of common stock under share repurchase plan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-20,015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non-controlling interest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-539</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issuance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337.1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 in) provided by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-114,724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-27,288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320.4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Effect of exchange rate changes on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86.6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decrease in cash cash equivalents and restricted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38.1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at beginning of year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240,158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256,693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6.4</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at end of year</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229,918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240,158</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11.1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HCI is ranked second by Relative Str. (6 mo), PV $1000 (1 yr), third by Revenue, fifth by MCap and sixth by Net Profit, Total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200"/>
        <w:gridCol w:w="720"/>
        <w:gridCol w:w="1200"/>
        <w:gridCol w:w="108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HCI</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HCI Group (HCI)</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346.4M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1,139.4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242.5M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802.6M</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BOCOM International Holdings (03329)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352.8M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202.6M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64.6M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Oportun Financial (OPRT)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351.3M</w:t>
            </w:r>
          </w:p>
        </w:tc>
        <w:tc>
          <w:tcPr>
            <w:tcW w:w="120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446.8M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Gladstone Investment (GAIN)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350.6M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1,069.3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61.9M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576.4M</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Indostar Capital Finance (INDOSTAR)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346.6M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729.2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159.1M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Waha Capital (WAHA)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344.2M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656.6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79.3M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ZZ Capital International (08295)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343.6M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2,107.0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507,701.6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92.2M</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Curo Group Holdings (CURO)</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855.0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673.2M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111.5M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1.1B</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Diamond Hill Investment (DHIL)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341.9M</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866.8</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136.6M</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55M</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272.7M</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HCI is ranked third by P/S, fourth by Turnover Rate and sixth by P/E.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080"/>
        <w:gridCol w:w="1080"/>
        <w:gridCol w:w="480"/>
        <w:gridCol w:w="60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HCI</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HCI Group (HCI)</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USD43.91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BOCOM International Holdings (03329)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HKD1.0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Oportun Financial (OPRT)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USD12.93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Gladstone Investment (GAIN)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USD10.61</w:t>
            </w: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Indostar Capital Finance (INDOSTAR)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Rs285.35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Waha Capital (WAHA)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65.0 Fils</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ZZ Capital International (08295)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75.0c</w:t>
            </w: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676.7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Curo Group Holdings (CURO)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USD8.41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95.7</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Diamond Hill Investment (DHIL)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USD105.70</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175.6</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BuySellSignals Fundamentals Valuation Ranking: HCI Group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1,812 stocks and 278 units in the NYSE Market, HCI Group is ranked 143rd by P/Earnings Growth, 515th by EBITDA Margin, 575th by P/Earnings and 578th by Premium to 52-Wk Low.</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84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HCI</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TLYS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AMP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CNXM</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1.5x PER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ECT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CPE</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 CATO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FPAC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MFAC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1871.4 SPN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(979.2 M)</w:t>
            </w: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 B TD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 B VZ</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 AHT-G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CIM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 ETRN</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ICD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ROYT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242.5 M</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1381</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440.3 million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 M</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1782</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96.3 PACD</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95.7 CHK</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93.6 CTRA</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 BKK</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11.3 Global Rank [out of 47,286 stocks] and Rank of HCI Group in the American Region [out of 11,458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346.4M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13,488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802.6M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11,374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242.5M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10,426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13,805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1,813</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9,956</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11.4 Rank of HCI Group in the Total NYSE Market [out of 1993 stocks] and in the Financials sector [out of 49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840"/>
        <w:gridCol w:w="27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Financials sector</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346.4M</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802.6M</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242.5M</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1,368</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26.6M</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1,146</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459</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653</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897</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1,139</w:t>
            </w:r>
          </w:p>
        </w:tc>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11.5 Long-Term Fundamental Ranking: 3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HCI Group is ranked number 103 out of 129 listed financials companies in the United States with a market capitalization of USD346.4 million.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financials companies it has the 47th  highest total assets and 27th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low P/E of 17.1.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strong relative ROE of 14.3% and ROA of 3.3%. The company paid a dividend of USD1.60 in the last twelve months. The dividend yield is high at 3.6%. Finally, its earnings growth in the past 12 months has been a comparatively high 41.9%.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12.1 Top 97 Institutional Shareholders of HCI Group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top 97 institutional shareholders held 182.6% shares of HCI Group. The largest shareholder was Blackrock with 45.5% of HCI Group. The second largest shareholder was Dimensional Fund Advisors with 24.2%.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20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3,585,517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2,150,729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1,906,247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806,004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1,320,259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977,451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1,056,534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584,134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666,983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643,109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371,275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614,800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462,000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360,437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183,711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285,414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186,168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281,916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245,087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273,341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206,410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216,680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181,827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Polaris Capital Management (0001316926)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171,551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142,751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Lido Advisors (0001650150)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160,018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155,746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Investment Management of Virginia (0001009022)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158,509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57,510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157,441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136,561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Foundry Partners (0001573913)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148,640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148,640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128,981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Bridgeway Capital Management (0001107261)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126,489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114,515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93,465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98,102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89,466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77,427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74,067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71,431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33,002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67,184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 Harbor Asset Management (0001511857)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64,622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62,162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60,014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60,014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Ancora Advisors (0001446114)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58,670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56,927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Research &amp; Management Co. (0001506796)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55,075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53,748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48,277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7,327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48,085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Sector Pension Investment Board (0001396318)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39,257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Banc Funds Co (0001029311)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Tudor Investment ET AL (0000923093)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902,317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Indexiq Advisors (0001415996)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869,995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Comerica Bank (0000901541)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803,317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Squarepoint OPS (0001642575)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773,386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Alaska, Department of Revenue (0001370102)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767,249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749,274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Doyle Wealth Management (0001698219)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737,318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Texas Permanent School Fund (0001223779)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701,727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693,158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Weld Capital Management (0001739943)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686,104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670,959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Cullen Capital Management (0001362535)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664,383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Unison Advisors (0001695818)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626,202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586,865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586,666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584,035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3,638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565,742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553,985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Spark Investment Management (0001554871)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513,811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Spears Abacus Advisors (0001426319)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480,771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Trexquant Investment (0001633445)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476,467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435,456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Commonwealth of Pennsylvania Public School Empls Retrmt Sys (0001083190)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416,126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412,459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Employees Retirement System of Ohio (0001007280)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400,623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Metlife Investment Advisors (0001529735)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344,905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Oregon Public Employees Retirement Fund (0001107314)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339,684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327,409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4,464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316,927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15,492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Nisa Investment Advisors (0000937615)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297,916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Metropolitan Life Insurance Co (0000728618)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288,351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Mason Street Advisors (0001167711)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288,072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Tennessee, Treasury Department (0001587973)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278,786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258,818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Municipal Employees Retirement System of Michigan (0001588873)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248,297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239,409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16,586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Washington Trust (0001079736)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199,275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154,478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Lenox Wealth Advisors (0001569292)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127,137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99,359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Zurcher Kantonalbank (Zurich Cantonalbank) (0001368163)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74,609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Ameritas Investment Partners (0001055980)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59,105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42,924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Patriot Financial Group Insuranceency (0001694883)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39,855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Mutual of America Capital Management (0000922127)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 Investment Advisors (0001455845)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Versant Capital Management (0001735057)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24,750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Archer Investment (0001803804)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97</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14,406,702</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574.2 million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12.2 Major Increases in Top 97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Blackrock increased their shareholding in HCI Group by 120,055 shares worth USD 5 million. Dimensional Fund Advisors increased their shareholding by 68,917 shares worth USD 2.9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120,055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68,917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991,241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912,416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860,395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786,496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707,087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13,727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573,109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548,894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420,636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394,083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Ancora Advisors (0001446114)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385,775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 Harbor Asset Management (0001511857)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353,543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284,321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Weld Capital Management (0001739943)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259,062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168,714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Alaska, Department of Revenue (0001370102)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149,884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Texas Permanent School Fund (0001223779)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142,453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134,228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108,551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91,851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64,505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Metropolitan Life Insurance Co (0000728618)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61,666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51,645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Lido Advisors (0001650150)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43,170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41,458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36,239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Comerica Bank (0000901541)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31,772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20,792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480,380</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Major Decreases in Top 97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Jacobs Levy Equity Management, reduced their shareholding in HCI Group by 101,417 shares worth USD 4.2 million. Foundry Partners reduced their shareholding by 99,909 shares worth USD 4.2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101,417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Foundry Partners (0001573913)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85,342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Polaris Capital Management (0001316926)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(805,785)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(736,270)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Spark Investment Management (0001554871)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(701,743)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(654,105)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(544,510)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Tudor Investment ET AL (0000923093)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(532,987)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(464,474)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 Management of Virginia (0001009022)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(371,287)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Employees Retirement System of Ohio (0001007280)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(338,096)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6,513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(271,921)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(148,924)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(135,731)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(126,922)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(83,418)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Squarepoint OPS (0001642575)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(54,902)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(38,953)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(29,476)</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481,838</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New Entrants in Top 97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666,983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281,916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216,680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Banc Funds Co (0001029311)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29,269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Indexiq Advisors (0001415996)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21,829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869,995</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Spears Abacus Advisors (0001426319)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12,063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480,771</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Trexquant Investment (0001633445)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11,955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476,467</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Commonwealth of Pennsylvania Public School Empls Retrmt Sys (0001083190)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10,441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416,126</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8,215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327,409</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Nisa Investment Advisors (0000937615)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7,475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297,916</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239,409</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Washington Trust (0001079736)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199,275</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Lenox Wealth Advisors (0001569292)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127,137</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Patriot Financial Group Insuranceency (0001694883)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39,855</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Mutual of America Capital Management (0000922127)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36,268</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 Investment Advisors (0001455845)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26,185</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Versant Capital Management (0001735057)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24,750</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Archer Investment (0001803804)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20,326</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1,284,721</w:t>
            </w:r>
          </w:p>
        </w:tc>
        <w:tc>
          <w:tcPr>
            <w:tcW w:w="132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12.5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599.8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622.2</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rPr>
                <w:lang w:val="en-US" w:eastAsia="en-US" w:bidi="ar-SA"/>
              </w:rPr>
            </w:pPr>
          </w:p>
        </w:tc>
        <w:tc>
          <w:tcPr>
            <w:tcW w:w="1440" w:type="dxa"/>
            <w:tcBorders>
              <w:right w:val="nil"/>
            </w:tcBorders>
            <w:tcMar>
              <w:top w:w="20" w:type="dxa"/>
              <w:bottom w:w="20" w:type="dxa"/>
            </w:tcMar>
            <w:vAlign w:val="top"/>
          </w:tcPr>
          <w:p>
            <w:pPr>
              <w:rPr>
                <w:lang w:val="en-US" w:eastAsia="en-US" w:bidi="ar-SA"/>
              </w:rPr>
            </w:pPr>
          </w:p>
        </w:tc>
        <w:tc>
          <w:tcPr>
            <w:tcW w:w="1440" w:type="dxa"/>
            <w:tcBorders>
              <w:right w:val="nil"/>
            </w:tcBorders>
            <w:tcMar>
              <w:top w:w="20" w:type="dxa"/>
              <w:bottom w:w="20" w:type="dxa"/>
            </w:tcMar>
            <w:vAlign w:val="top"/>
          </w:tcPr>
          <w:p>
            <w:pPr>
              <w:rPr>
                <w:lang w:val="en-US" w:eastAsia="en-US" w:bidi="ar-SA"/>
              </w:rPr>
            </w:pPr>
          </w:p>
        </w:tc>
        <w:tc>
          <w:tcPr>
            <w:tcW w:w="144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their holdings unchanged at % of issued capital,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13 News Archives (Jul 2018 - Mar 2020)</w:t>
      </w:r>
    </w:p>
    <w:p>
      <w:pPr>
        <w:spacing w:before="60" w:line="260" w:lineRule="atLeast"/>
        <w:jc w:val="both"/>
        <w:rPr>
          <w:lang w:val="en-US" w:eastAsia="en-US" w:bidi="ar-SA"/>
        </w:rPr>
      </w:pPr>
      <w:r>
        <w:rPr>
          <w:rFonts w:ascii="arial" w:eastAsia="arial" w:hAnsi="arial" w:cs="arial"/>
          <w:color w:val="000000"/>
          <w:sz w:val="20"/>
          <w:lang w:val="en-US" w:eastAsia="en-US" w:bidi="ar-SA"/>
        </w:rPr>
        <w:t>13.1 Changes in Board (TTM)</w:t>
      </w:r>
    </w:p>
    <w:p>
      <w:pPr>
        <w:spacing w:before="60" w:line="260" w:lineRule="atLeast"/>
        <w:jc w:val="both"/>
        <w:rPr>
          <w:lang w:val="en-US" w:eastAsia="en-US" w:bidi="ar-SA"/>
        </w:rPr>
      </w:pPr>
      <w:r>
        <w:rPr>
          <w:rFonts w:ascii="arial" w:eastAsia="arial" w:hAnsi="arial" w:cs="arial"/>
          <w:color w:val="000000"/>
          <w:sz w:val="20"/>
          <w:lang w:val="en-US" w:eastAsia="en-US" w:bidi="ar-SA"/>
        </w:rPr>
        <w:t>April 16 2019: HCI Group appoints Director</w:t>
      </w:r>
    </w:p>
    <w:p>
      <w:pPr>
        <w:spacing w:before="60" w:line="260" w:lineRule="atLeast"/>
        <w:jc w:val="both"/>
        <w:rPr>
          <w:lang w:val="en-US" w:eastAsia="en-US" w:bidi="ar-SA"/>
        </w:rPr>
      </w:pPr>
      <w:r>
        <w:rPr>
          <w:rFonts w:ascii="arial" w:eastAsia="arial" w:hAnsi="arial" w:cs="arial"/>
          <w:color w:val="000000"/>
          <w:sz w:val="20"/>
          <w:lang w:val="en-US" w:eastAsia="en-US" w:bidi="ar-SA"/>
        </w:rPr>
        <w:t>HCI Group has appointed Loreen Spencer as a Director. The effective date is Tuesday, April 16.</w:t>
      </w:r>
    </w:p>
    <w:p>
      <w:pPr>
        <w:spacing w:before="200" w:line="260" w:lineRule="atLeast"/>
        <w:jc w:val="both"/>
        <w:rPr>
          <w:lang w:val="en-US" w:eastAsia="en-US" w:bidi="ar-SA"/>
        </w:rPr>
      </w:pPr>
      <w:r>
        <w:rPr>
          <w:rFonts w:ascii="arial" w:eastAsia="arial" w:hAnsi="arial" w:cs="arial"/>
          <w:color w:val="000000"/>
          <w:sz w:val="20"/>
          <w:lang w:val="en-US" w:eastAsia="en-US" w:bidi="ar-SA"/>
        </w:rPr>
        <w:t>April 16 2019: HCI Group appoints Director</w:t>
      </w:r>
    </w:p>
    <w:p>
      <w:pPr>
        <w:spacing w:before="60" w:line="260" w:lineRule="atLeast"/>
        <w:jc w:val="both"/>
        <w:rPr>
          <w:lang w:val="en-US" w:eastAsia="en-US" w:bidi="ar-SA"/>
        </w:rPr>
      </w:pPr>
      <w:r>
        <w:rPr>
          <w:rFonts w:ascii="arial" w:eastAsia="arial" w:hAnsi="arial" w:cs="arial"/>
          <w:color w:val="000000"/>
          <w:sz w:val="20"/>
          <w:lang w:val="en-US" w:eastAsia="en-US" w:bidi="ar-SA"/>
        </w:rPr>
        <w:t>HCI Group has appointed Sue Watts as a Director. The effective date is Tuesday, April 16.</w:t>
      </w:r>
    </w:p>
    <w:p>
      <w:pPr>
        <w:spacing w:before="200" w:line="260" w:lineRule="atLeast"/>
        <w:jc w:val="both"/>
        <w:rPr>
          <w:lang w:val="en-US" w:eastAsia="en-US" w:bidi="ar-SA"/>
        </w:rPr>
      </w:pPr>
      <w:r>
        <w:rPr>
          <w:rFonts w:ascii="arial" w:eastAsia="arial" w:hAnsi="arial" w:cs="arial"/>
          <w:color w:val="000000"/>
          <w:sz w:val="20"/>
          <w:lang w:val="en-US" w:eastAsia="en-US" w:bidi="ar-SA"/>
        </w:rPr>
        <w:t>13.2 Dividends</w:t>
      </w:r>
    </w:p>
    <w:p>
      <w:pPr>
        <w:spacing w:before="60" w:line="260" w:lineRule="atLeast"/>
        <w:jc w:val="both"/>
        <w:rPr>
          <w:lang w:val="en-US" w:eastAsia="en-US" w:bidi="ar-SA"/>
        </w:rPr>
      </w:pPr>
      <w:r>
        <w:rPr>
          <w:rFonts w:ascii="arial" w:eastAsia="arial" w:hAnsi="arial" w:cs="arial"/>
          <w:color w:val="000000"/>
          <w:sz w:val="20"/>
          <w:lang w:val="en-US" w:eastAsia="en-US" w:bidi="ar-SA"/>
        </w:rPr>
        <w:t>January 27: HCI Group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HCI Group today announced a quarterly dividend of 40.0c per share. The ex dividend date is Thursday, February 20, 2020 and the record date is Friday, February 21, 2020 and it is payable on Friday, March 20. Total dividends per share paid in the 12 months ended January 28 were US$1.60. This represents acctual dividend yield of 3.56% at the last price of US$44.89.</w:t>
      </w:r>
    </w:p>
    <w:p>
      <w:pPr>
        <w:spacing w:before="200" w:line="260" w:lineRule="atLeast"/>
        <w:jc w:val="both"/>
        <w:rPr>
          <w:lang w:val="en-US" w:eastAsia="en-US" w:bidi="ar-SA"/>
        </w:rPr>
      </w:pPr>
      <w:r>
        <w:rPr>
          <w:rFonts w:ascii="arial" w:eastAsia="arial" w:hAnsi="arial" w:cs="arial"/>
          <w:color w:val="000000"/>
          <w:sz w:val="20"/>
          <w:lang w:val="en-US" w:eastAsia="en-US" w:bidi="ar-SA"/>
        </w:rPr>
        <w:t>October 21 2019: HCI Group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HCI Group today announced a quarterly dividend of 40.0c per share. The ex dividend date is Thursday, November 14, 2019 and the record date is Friday, November 15, 2019 and it is payable on Friday, December 20.</w:t>
      </w:r>
    </w:p>
    <w:p>
      <w:pPr>
        <w:spacing w:before="200" w:line="260" w:lineRule="atLeast"/>
        <w:jc w:val="both"/>
        <w:rPr>
          <w:lang w:val="en-US" w:eastAsia="en-US" w:bidi="ar-SA"/>
        </w:rPr>
      </w:pPr>
      <w:r>
        <w:rPr>
          <w:rFonts w:ascii="arial" w:eastAsia="arial" w:hAnsi="arial" w:cs="arial"/>
          <w:color w:val="000000"/>
          <w:sz w:val="20"/>
          <w:lang w:val="en-US" w:eastAsia="en-US" w:bidi="ar-SA"/>
        </w:rPr>
        <w:t>July 08 2019: HCI Group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HCI Group today announced a quarterly dividend of 40.0c per share. The record date is Friday, August 16, 2019 and it is payable on Friday, September 20.</w:t>
      </w:r>
    </w:p>
    <w:p>
      <w:pPr>
        <w:spacing w:before="200" w:line="260" w:lineRule="atLeast"/>
        <w:jc w:val="both"/>
        <w:rPr>
          <w:lang w:val="en-US" w:eastAsia="en-US" w:bidi="ar-SA"/>
        </w:rPr>
      </w:pPr>
      <w:r>
        <w:rPr>
          <w:rFonts w:ascii="arial" w:eastAsia="arial" w:hAnsi="arial" w:cs="arial"/>
          <w:color w:val="000000"/>
          <w:sz w:val="20"/>
          <w:lang w:val="en-US" w:eastAsia="en-US" w:bidi="ar-SA"/>
        </w:rPr>
        <w:t>April 13 2019: HCI Group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HCI Group today announced a quarterly dividend of 40.0c per share. The ex dividend date is Thursday, May 16, 2019 and the record date is Friday, May 17, 2019 and it is payable on Friday, June 21.</w:t>
      </w:r>
    </w:p>
    <w:p>
      <w:pPr>
        <w:spacing w:before="200" w:line="260" w:lineRule="atLeast"/>
        <w:jc w:val="both"/>
        <w:rPr>
          <w:lang w:val="en-US" w:eastAsia="en-US" w:bidi="ar-SA"/>
        </w:rPr>
      </w:pPr>
      <w:r>
        <w:rPr>
          <w:rFonts w:ascii="arial" w:eastAsia="arial" w:hAnsi="arial" w:cs="arial"/>
          <w:color w:val="000000"/>
          <w:sz w:val="20"/>
          <w:lang w:val="en-US" w:eastAsia="en-US" w:bidi="ar-SA"/>
        </w:rPr>
        <w:t>April 11 2019: HCI Group Declares Q2 2019 Quarterly Cash Dividend</w:t>
      </w:r>
    </w:p>
    <w:p>
      <w:pPr>
        <w:spacing w:before="60" w:line="260" w:lineRule="atLeast"/>
        <w:jc w:val="both"/>
        <w:rPr>
          <w:lang w:val="en-US" w:eastAsia="en-US" w:bidi="ar-SA"/>
        </w:rPr>
      </w:pPr>
      <w:r>
        <w:rPr>
          <w:rFonts w:ascii="arial" w:eastAsia="arial" w:hAnsi="arial" w:cs="arial"/>
          <w:color w:val="000000"/>
          <w:sz w:val="20"/>
          <w:lang w:val="en-US" w:eastAsia="en-US" w:bidi="ar-SA"/>
        </w:rPr>
        <w:t>TAMPA, Fla., April 11, 2019 -- The board of directors of HCI Group, Inc. (NYSE:HCI) has declared a regular quarterly cash dividend in the amount of 40 cents per common share for the second quarter of 2019. The dividend will be paid June 21, 2019 to shareholders of record on the close of business May 17, 2019.</w:t>
      </w:r>
    </w:p>
    <w:p>
      <w:pPr>
        <w:spacing w:before="60" w:line="260" w:lineRule="atLeast"/>
        <w:jc w:val="both"/>
        <w:rPr>
          <w:lang w:val="en-US" w:eastAsia="en-US" w:bidi="ar-SA"/>
        </w:rPr>
      </w:pPr>
      <w:r>
        <w:rPr>
          <w:rFonts w:ascii="arial" w:eastAsia="arial" w:hAnsi="arial" w:cs="arial"/>
          <w:color w:val="000000"/>
          <w:sz w:val="20"/>
          <w:lang w:val="en-US" w:eastAsia="en-US" w:bidi="ar-SA"/>
        </w:rPr>
        <w:t>About HCI Group, Inc.HCI Group, Inc. owns subsidiaries engaged in diverse, yet complementary business activities, including homeowners' insurance, reinsurance, real estate and information technology. The company's largest subsidiary, Homeowners Choice Property &amp; Casualty Insurance Company, Inc., is a leading provider of property and casualty insurance in the state of Florida.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company's common shares trade on the New York Stock Exchange under the ticker symbol "HCI" and are included in the Russell 2000 and S&amp;P SmallCap 600 Index. HCI Group, Inc. regularly publishes financial and other information in the Investor Information section of the company's website. For more information about HCI Group and its subsidiaries, visit </w:t>
      </w:r>
      <w:hyperlink r:id="rId855"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Company Contact:Kevin Mitchell, Senior Vice President of Investor RelationsHCI Group, Inc.Tel (813) </w:t>
      </w:r>
      <w:hyperlink r:id="rId859" w:history="1">
        <w:r>
          <w:rPr>
            <w:rFonts w:ascii="arial" w:eastAsia="arial" w:hAnsi="arial" w:cs="arial"/>
            <w:i/>
            <w:color w:val="0077CC"/>
            <w:sz w:val="20"/>
            <w:u w:val="single"/>
            <w:shd w:val="clear" w:color="auto" w:fill="FFFFFF"/>
            <w:lang w:val="en-US" w:eastAsia="en-US" w:bidi="ar-SA"/>
          </w:rPr>
          <w:t>405-3603kmitchell@hcigroup.com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Investor Relations Contact:Matt Glover and Najim Mostamand, CFALiolios Group, Inc.Tel (949) </w:t>
      </w:r>
      <w:hyperlink r:id="rId860" w:history="1">
        <w:r>
          <w:rPr>
            <w:rFonts w:ascii="arial" w:eastAsia="arial" w:hAnsi="arial" w:cs="arial"/>
            <w:i/>
            <w:color w:val="0077CC"/>
            <w:sz w:val="20"/>
            <w:u w:val="single"/>
            <w:shd w:val="clear" w:color="auto" w:fill="FFFFFF"/>
            <w:lang w:val="en-US" w:eastAsia="en-US" w:bidi="ar-SA"/>
          </w:rPr>
          <w:t>574-3860HCI@liolios.com</w:t>
        </w:r>
      </w:hyperlink>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January 19 2019: HCI Group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HCI Group today announced a quarterly dividend of 40.0c per share. The ex dividend date is Thursday, February 14, 2019 and the record date is Friday, February 15, 2019 and it is payable on Friday, March 15.</w:t>
      </w:r>
    </w:p>
    <w:p>
      <w:pPr>
        <w:spacing w:before="200" w:line="260" w:lineRule="atLeast"/>
        <w:jc w:val="both"/>
        <w:rPr>
          <w:lang w:val="en-US" w:eastAsia="en-US" w:bidi="ar-SA"/>
        </w:rPr>
      </w:pPr>
      <w:r>
        <w:rPr>
          <w:rFonts w:ascii="arial" w:eastAsia="arial" w:hAnsi="arial" w:cs="arial"/>
          <w:color w:val="000000"/>
          <w:sz w:val="20"/>
          <w:lang w:val="en-US" w:eastAsia="en-US" w:bidi="ar-SA"/>
        </w:rPr>
        <w:t>January 17 2019: HCI Group Increases Quarterly Cash Dividend 6.7% to 40 Cents</w:t>
      </w:r>
    </w:p>
    <w:p>
      <w:pPr>
        <w:spacing w:before="60" w:line="260" w:lineRule="atLeast"/>
        <w:jc w:val="both"/>
        <w:rPr>
          <w:lang w:val="en-US" w:eastAsia="en-US" w:bidi="ar-SA"/>
        </w:rPr>
      </w:pPr>
      <w:r>
        <w:rPr>
          <w:rFonts w:ascii="arial" w:eastAsia="arial" w:hAnsi="arial" w:cs="arial"/>
          <w:color w:val="000000"/>
          <w:sz w:val="20"/>
          <w:lang w:val="en-US" w:eastAsia="en-US" w:bidi="ar-SA"/>
        </w:rPr>
        <w:t>The board of directors of HCI Group, Inc. (NYSE:HCI) has declared a regular quarterly cash dividend in the amount of 40 cents per common share for the first quarter of 2019, which represents a 6.7% increase over the previous quarterly rate of 37.5 cents. The dividend will be paid March 15, 2019 to shareholders of record on the close of business February 15, 2019.</w:t>
      </w:r>
    </w:p>
    <w:p>
      <w:pPr>
        <w:spacing w:before="60" w:line="260" w:lineRule="atLeast"/>
        <w:jc w:val="both"/>
        <w:rPr>
          <w:lang w:val="en-US" w:eastAsia="en-US" w:bidi="ar-SA"/>
        </w:rPr>
      </w:pPr>
      <w:r>
        <w:rPr>
          <w:rFonts w:ascii="arial" w:eastAsia="arial" w:hAnsi="arial" w:cs="arial"/>
          <w:color w:val="000000"/>
          <w:sz w:val="20"/>
          <w:lang w:val="en-US" w:eastAsia="en-US" w:bidi="ar-SA"/>
        </w:rPr>
        <w:t>"This latest dividend increase represents our ninth dividend increase since we began paying dividends in 2010, building on our long track record of shareholder value creation," said Paresh Patel, HCI Group's chairman and chief executive officer. "Most importantly, the increase is a reflection of the Board's continued confidence in our operational progress, capital position, and future business opportunities."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October 25 2018: HCI Group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HCI Group today announced a quarterly dividend of 37.50c per share. The ex dividend date is Thursday, November 15, 2018 and the record date is Friday, November 16, 2018 and it is payable on Friday, December 21.</w:t>
      </w:r>
    </w:p>
    <w:p>
      <w:pPr>
        <w:spacing w:before="200" w:line="260" w:lineRule="atLeast"/>
        <w:jc w:val="both"/>
        <w:rPr>
          <w:lang w:val="en-US" w:eastAsia="en-US" w:bidi="ar-SA"/>
        </w:rPr>
      </w:pPr>
      <w:r>
        <w:rPr>
          <w:rFonts w:ascii="arial" w:eastAsia="arial" w:hAnsi="arial" w:cs="arial"/>
          <w:color w:val="000000"/>
          <w:sz w:val="20"/>
          <w:lang w:val="en-US" w:eastAsia="en-US" w:bidi="ar-SA"/>
        </w:rPr>
        <w:t>July 06 2018: HCI Group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HCI Group today announced a quarterly dividend of 37.50c per share. The record date is Friday, August 17, 2018 and it is payable on Friday, September 21.</w:t>
      </w:r>
    </w:p>
    <w:p>
      <w:pPr>
        <w:spacing w:before="200" w:line="260" w:lineRule="atLeast"/>
        <w:jc w:val="both"/>
        <w:rPr>
          <w:lang w:val="en-US" w:eastAsia="en-US" w:bidi="ar-SA"/>
        </w:rPr>
      </w:pPr>
      <w:r>
        <w:rPr>
          <w:rFonts w:ascii="arial" w:eastAsia="arial" w:hAnsi="arial" w:cs="arial"/>
          <w:color w:val="000000"/>
          <w:sz w:val="20"/>
          <w:lang w:val="en-US" w:eastAsia="en-US" w:bidi="ar-SA"/>
        </w:rPr>
        <w:t>13.3 Share Capital</w:t>
      </w:r>
    </w:p>
    <w:p>
      <w:pPr>
        <w:spacing w:before="60" w:line="260" w:lineRule="atLeast"/>
        <w:jc w:val="both"/>
        <w:rPr>
          <w:lang w:val="en-US" w:eastAsia="en-US" w:bidi="ar-SA"/>
        </w:rPr>
      </w:pPr>
      <w:r>
        <w:rPr>
          <w:rFonts w:ascii="arial" w:eastAsia="arial" w:hAnsi="arial" w:cs="arial"/>
          <w:color w:val="000000"/>
          <w:sz w:val="20"/>
          <w:lang w:val="en-US" w:eastAsia="en-US" w:bidi="ar-SA"/>
        </w:rPr>
        <w:t>March 13: HCI Group Board Authorizes $20 Million Stock Repurchase Program</w:t>
      </w:r>
    </w:p>
    <w:p>
      <w:pPr>
        <w:spacing w:before="60" w:line="260" w:lineRule="atLeast"/>
        <w:jc w:val="both"/>
        <w:rPr>
          <w:lang w:val="en-US" w:eastAsia="en-US" w:bidi="ar-SA"/>
        </w:rPr>
      </w:pPr>
      <w:r>
        <w:rPr>
          <w:rFonts w:ascii="arial" w:eastAsia="arial" w:hAnsi="arial" w:cs="arial"/>
          <w:color w:val="000000"/>
          <w:sz w:val="20"/>
          <w:lang w:val="en-US" w:eastAsia="en-US" w:bidi="ar-SA"/>
        </w:rPr>
        <w:t>TAMPA, Fla., March 13, 2020 -- The board of directors of HCI Group, Inc. (NYSE:HCI), an InsurTech company with operations in insurance, software development and real estate, has authorized a program to repurchase up to $20 million of the company's common shares through December 31, 2020, subject to market conditions.</w:t>
      </w:r>
    </w:p>
    <w:p>
      <w:pPr>
        <w:spacing w:before="60" w:line="260" w:lineRule="atLeast"/>
        <w:jc w:val="both"/>
        <w:rPr>
          <w:lang w:val="en-US" w:eastAsia="en-US" w:bidi="ar-SA"/>
        </w:rPr>
      </w:pPr>
      <w:r>
        <w:rPr>
          <w:rFonts w:ascii="arial" w:eastAsia="arial" w:hAnsi="arial" w:cs="arial"/>
          <w:color w:val="000000"/>
          <w:sz w:val="20"/>
          <w:lang w:val="en-US" w:eastAsia="en-US" w:bidi="ar-SA"/>
        </w:rPr>
        <w:t>The program will permit the company to periodically repurchase shares for cash in open market purchases, block transactions and privately negotiated transactions in accordance with applicable federal securities laws. In addition, the stock repurchase program may be modified, suspended, terminated or extended by the company any time without prior notice.</w:t>
      </w:r>
    </w:p>
    <w:p>
      <w:pPr>
        <w:spacing w:before="60" w:line="260" w:lineRule="atLeast"/>
        <w:jc w:val="both"/>
        <w:rPr>
          <w:lang w:val="en-US" w:eastAsia="en-US" w:bidi="ar-SA"/>
        </w:rPr>
      </w:pPr>
      <w:r>
        <w:rPr>
          <w:rFonts w:ascii="arial" w:eastAsia="arial" w:hAnsi="arial" w:cs="arial"/>
          <w:color w:val="000000"/>
          <w:sz w:val="20"/>
          <w:lang w:val="en-US" w:eastAsia="en-US" w:bidi="ar-SA"/>
        </w:rPr>
        <w:t>About HCI Group, Inc.HCI Group, Inc. is an InsurTech company with operations in insurance, software development and real estate. HCI's leading insurance operation, TypTap Insurance Company, is a rapidly growing, technology-driven insurance company, which provides homeowners' insurance and flood insurance primarily in Florida. TypTap's operations are powered in large part by insurance-related information technology developed by HCI's software subsidiary, Exzeo USA, Inc. HCI's largest subsidiary, Homeowners Choice Property &amp; Casualty Insurance Company, Inc., provides homeowners' insurance primarily in Florida. HCI's real estate subsidiary, Greenleaf Capital LLC, owns and operates multiple properties in Florida, including office buildings, retail centers and marinas.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company's common shares trade on the New York Stock Exchange under the ticker symbol "HCI" and are included in the Russell 2000 and S&amp;P SmallCap 600 Index. HCI Group, Inc. regularly publishes financial and other information in the Investor Information section of the company's website. For more information about HCI Group and its subsidiaries, visit </w:t>
      </w:r>
      <w:hyperlink r:id="rId855"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December 05 2018: HCI Group Board Authorizes $20 Million Stock Repurchase Program</w:t>
      </w:r>
    </w:p>
    <w:p>
      <w:pPr>
        <w:spacing w:before="60" w:line="260" w:lineRule="atLeast"/>
        <w:jc w:val="both"/>
        <w:rPr>
          <w:lang w:val="en-US" w:eastAsia="en-US" w:bidi="ar-SA"/>
        </w:rPr>
      </w:pPr>
      <w:r>
        <w:rPr>
          <w:rFonts w:ascii="arial" w:eastAsia="arial" w:hAnsi="arial" w:cs="arial"/>
          <w:color w:val="000000"/>
          <w:sz w:val="20"/>
          <w:lang w:val="en-US" w:eastAsia="en-US" w:bidi="ar-SA"/>
        </w:rPr>
        <w:t>TAMPA, Fla., Dec. 04, 2018 -- The board of directors of HCI Group, Inc. (NYSE:HCI), a holding company primarily engaged in homeowners' insurance, with additional operations in reinsurance, real estate and information technology, has authorized a program to repurchase up to $20 million of the company's common shares through December 31, 2019, subject to market conditions. The company's previous $20 million repurchase program completed its authorized repurchases on October 3, 2018.</w:t>
      </w:r>
    </w:p>
    <w:p>
      <w:pPr>
        <w:spacing w:before="60" w:line="260" w:lineRule="atLeast"/>
        <w:jc w:val="both"/>
        <w:rPr>
          <w:lang w:val="en-US" w:eastAsia="en-US" w:bidi="ar-SA"/>
        </w:rPr>
      </w:pPr>
      <w:r>
        <w:rPr>
          <w:rFonts w:ascii="arial" w:eastAsia="arial" w:hAnsi="arial" w:cs="arial"/>
          <w:color w:val="000000"/>
          <w:sz w:val="20"/>
          <w:lang w:val="en-US" w:eastAsia="en-US" w:bidi="ar-SA"/>
        </w:rPr>
        <w:t>The program will permit the company to periodically repurchase shares for cash in open market purchases, block transactions and privately negotiated transactions in accordance with applicable federal securities laws. In addition, the stock repurchase program may be modified, suspended, terminated or extended by the company any time without prior notice.</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13.4 Acquisitions</w:t>
      </w:r>
    </w:p>
    <w:p>
      <w:pPr>
        <w:spacing w:before="60" w:line="260" w:lineRule="atLeast"/>
        <w:jc w:val="both"/>
        <w:rPr>
          <w:lang w:val="en-US" w:eastAsia="en-US" w:bidi="ar-SA"/>
        </w:rPr>
      </w:pPr>
      <w:r>
        <w:rPr>
          <w:rFonts w:ascii="arial" w:eastAsia="arial" w:hAnsi="arial" w:cs="arial"/>
          <w:color w:val="000000"/>
          <w:sz w:val="20"/>
          <w:lang w:val="en-US" w:eastAsia="en-US" w:bidi="ar-SA"/>
        </w:rPr>
        <w:t>January 13: HCI Group Insurance Subsidiary Enters into Preliminary Agreement to Acquire Policies from Anchor Property &amp; Casualty Insurance Company</w:t>
      </w:r>
    </w:p>
    <w:p>
      <w:pPr>
        <w:spacing w:before="60" w:line="260" w:lineRule="atLeast"/>
        <w:jc w:val="both"/>
        <w:rPr>
          <w:lang w:val="en-US" w:eastAsia="en-US" w:bidi="ar-SA"/>
        </w:rPr>
      </w:pPr>
      <w:r>
        <w:rPr>
          <w:rFonts w:ascii="arial" w:eastAsia="arial" w:hAnsi="arial" w:cs="arial"/>
          <w:color w:val="000000"/>
          <w:sz w:val="20"/>
          <w:lang w:val="en-US" w:eastAsia="en-US" w:bidi="ar-SA"/>
        </w:rPr>
        <w:t>TAMPA, Fla., Jan. 13, 2020 -- HCI Group, Inc. (NYSE:HCI) announced today that its wholly-owned insurance subsidiary, Homeowners Choice Property &amp; Casualty Insurance Company, Inc., has reached a preliminary agreement to acquire all the insurance policies of Anchor Property &amp; Casualty Insurance Company.</w:t>
      </w:r>
    </w:p>
    <w:p>
      <w:pPr>
        <w:spacing w:before="60" w:line="260" w:lineRule="atLeast"/>
        <w:jc w:val="both"/>
        <w:rPr>
          <w:lang w:val="en-US" w:eastAsia="en-US" w:bidi="ar-SA"/>
        </w:rPr>
      </w:pPr>
      <w:r>
        <w:rPr>
          <w:rFonts w:ascii="arial" w:eastAsia="arial" w:hAnsi="arial" w:cs="arial"/>
          <w:color w:val="000000"/>
          <w:sz w:val="20"/>
          <w:lang w:val="en-US" w:eastAsia="en-US" w:bidi="ar-SA"/>
        </w:rPr>
        <w:t>Anchor is a Florida-based provider of homeowners insurance. According to reports filed with insurance regulators, at June 30, 2019 Anchor had 43,209 policies in force representing approximately $69 million in annualized premium. HCI did not disclose a purchase price.</w:t>
      </w:r>
    </w:p>
    <w:p>
      <w:pPr>
        <w:spacing w:before="60" w:line="260" w:lineRule="atLeast"/>
        <w:jc w:val="both"/>
        <w:rPr>
          <w:lang w:val="en-US" w:eastAsia="en-US" w:bidi="ar-SA"/>
        </w:rPr>
      </w:pPr>
      <w:r>
        <w:rPr>
          <w:rFonts w:ascii="arial" w:eastAsia="arial" w:hAnsi="arial" w:cs="arial"/>
          <w:color w:val="000000"/>
          <w:sz w:val="20"/>
          <w:lang w:val="en-US" w:eastAsia="en-US" w:bidi="ar-SA"/>
        </w:rPr>
        <w:t>About HCI Group, Inc.HCI Group, Inc. is an InsurTech company with operations in insurance, software development and real estate. HCI's leading insurance operation, TypTap Insurance Company, is a rapidly growing, technology-driven insurance company, which provides homeowners' insurance and flood insurance primarily in Florida. TypTap's operations are powered in large part by insurance-related information technology developed by HCI's software subsidiary, Exzeo USA, Inc. HCI's largest subsidiary, Homeowners Choice Property &amp; Casualty Insurance Company, Inc., provides homeowners' insurance primarily in Florida. HCI's real estate subsidiary, Greenleaf Capital, LLC, owns and operates multiple properties in Florida, including office buildings, retail centers and marinas.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company's common shares trade on the New York Stock Exchange under the ticker symbol "HCI" and are included in the Russell 2000 and S&amp;P SmallCap 600 Index. HCI Group, Inc. regularly publishes financial and other information in the Investor Information section of the company's website. For more information about HCI Group and its subsidiaries, visit </w:t>
      </w:r>
      <w:hyperlink r:id="rId855"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13.5 Funding/Capital</w:t>
      </w:r>
    </w:p>
    <w:p>
      <w:pPr>
        <w:spacing w:before="60" w:line="260" w:lineRule="atLeast"/>
        <w:jc w:val="both"/>
        <w:rPr>
          <w:lang w:val="en-US" w:eastAsia="en-US" w:bidi="ar-SA"/>
        </w:rPr>
      </w:pPr>
      <w:r>
        <w:rPr>
          <w:rFonts w:ascii="arial" w:eastAsia="arial" w:hAnsi="arial" w:cs="arial"/>
          <w:color w:val="000000"/>
          <w:sz w:val="20"/>
          <w:lang w:val="en-US" w:eastAsia="en-US" w:bidi="ar-SA"/>
        </w:rPr>
        <w:t>March 25 2019: HCI Group Repays 3.875% Convertible Senior Notes</w:t>
      </w:r>
    </w:p>
    <w:p>
      <w:pPr>
        <w:spacing w:before="60" w:line="260" w:lineRule="atLeast"/>
        <w:jc w:val="both"/>
        <w:rPr>
          <w:lang w:val="en-US" w:eastAsia="en-US" w:bidi="ar-SA"/>
        </w:rPr>
      </w:pPr>
      <w:r>
        <w:rPr>
          <w:rFonts w:ascii="arial" w:eastAsia="arial" w:hAnsi="arial" w:cs="arial"/>
          <w:color w:val="000000"/>
          <w:sz w:val="20"/>
          <w:lang w:val="en-US" w:eastAsia="en-US" w:bidi="ar-SA"/>
        </w:rPr>
        <w:t>TAMPA, Fla., March 25, 2019 (GLOBE NEWSWIRE) -- HCI Group, Inc. (NYSE:HCI), a holding company primarily engaged in homeowners insurance, with additional operations in reinsurance, real estate and information technology, has announced that it has repaid in cash at maturity all of its 3.875% Convertible Senior Notes, totaling $89.99 million, which became due and payable on March 15, 2019. As a result of settling the debt in cash, the company's fully diluted share count will decrease by approximately 1,476,500, and-starting in the second quarter-fully-diluted earnings per share is expected to increase 8 to 12 cents per quarter (or 32 to 48 cents annually) over what it otherwise would be, as previously stated in a press release issued on November 7, 2018.</w:t>
      </w:r>
    </w:p>
    <w:p>
      <w:pPr>
        <w:spacing w:before="60" w:line="260" w:lineRule="atLeast"/>
        <w:jc w:val="both"/>
        <w:rPr>
          <w:lang w:val="en-US" w:eastAsia="en-US" w:bidi="ar-SA"/>
        </w:rPr>
      </w:pPr>
      <w:r>
        <w:rPr>
          <w:rFonts w:ascii="arial" w:eastAsia="arial" w:hAnsi="arial" w:cs="arial"/>
          <w:color w:val="000000"/>
          <w:sz w:val="20"/>
          <w:lang w:val="en-US" w:eastAsia="en-US" w:bidi="ar-SA"/>
        </w:rPr>
        <w:t>"The combination of settling this in cash and securing a low-cost revolving credit facility has allowed us to reduce debt levels, lower interest expense and increase earnings while still giving us the ability to capitalize on any potential strategic investments," said Paresh Patel, HCI Group's chairman and chief executive officer. "On the same day as the repayment of the notes, we paid our regular quarterly cash dividend of 40 cents per common share, which represents a 6.7% increase over the previous quarterly rate of 37.5 cents. Taken together, these actions demonstrate the continued financial strength of our business."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13.6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March 05: HCI Group Reports Fourth Quarter and Full Year 2019 Results</w:t>
      </w:r>
    </w:p>
    <w:p>
      <w:pPr>
        <w:spacing w:before="60" w:line="260" w:lineRule="atLeast"/>
        <w:jc w:val="both"/>
        <w:rPr>
          <w:lang w:val="en-US" w:eastAsia="en-US" w:bidi="ar-SA"/>
        </w:rPr>
      </w:pPr>
      <w:r>
        <w:rPr>
          <w:rFonts w:ascii="arial" w:eastAsia="arial" w:hAnsi="arial" w:cs="arial"/>
          <w:color w:val="000000"/>
          <w:sz w:val="20"/>
          <w:lang w:val="en-US" w:eastAsia="en-US" w:bidi="ar-SA"/>
        </w:rPr>
        <w:t>TAMPA, Fla., March 05, 2020 -- HCI Group, Inc. (NYSE:HCI), an InsurTech company with operations in insurance, software development and real estate, reported results for the three and twelve months ended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Fourth Quarter 2019 -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Net income for the fourth quarter of 2019 totaled $6.4 million or $0.82 diluted earnings per share compared with a net loss of $8.5 million or $0.95 loss per share in the fourth quarter of 2018. Adjusted net income (a non-GAAP measure which excludes net unrealized gains or losses on equity securities) for the quarter was $5.9 million or $0.76 diluted earnings per share compared with a loss of $4.2 million or $0.48 loss per share in the fourth quarter of 2018. The company has included in this press release an explanation of adjusted net income as well as a reconciliation to GAAP net income and earnings per share calculated in accordance with generally accepted accounting principles (known as "GAAP"). </w:t>
      </w:r>
    </w:p>
    <w:p>
      <w:pPr>
        <w:spacing w:before="60" w:line="260" w:lineRule="atLeast"/>
        <w:jc w:val="both"/>
        <w:rPr>
          <w:lang w:val="en-US" w:eastAsia="en-US" w:bidi="ar-SA"/>
        </w:rPr>
      </w:pPr>
      <w:r>
        <w:rPr>
          <w:rFonts w:ascii="arial" w:eastAsia="arial" w:hAnsi="arial" w:cs="arial"/>
          <w:color w:val="000000"/>
          <w:sz w:val="20"/>
          <w:lang w:val="en-US" w:eastAsia="en-US" w:bidi="ar-SA"/>
        </w:rPr>
        <w:t>Consolidated gross written premiums of $66.6 million for the fourth quarter of 2019 were up 52.8% from $43.6 million in the fourth quarter of 2018, reflecting the rapid growth of TypTap Insurance Company, HCI's technology-driven insurance subsidiary. TypTap gross written premiums grew to $24.0 million in the fourth quarter compared with $4.1 million in the fourth quarter of 2018.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Consolidated gross premiums earned of $90.2 million for the fourth quarter of 2019 were up 5.8% from $85.2 million in the fourth quarter of 2018.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February 15: Entry into a Material Definitive Agreement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February 12, 2020, our wholly owned subsidiary, Homeowners Choice Property &amp; Casualty Insurance Company, Inc. entered into a definitive policy replacement agreement with Anchor Property &amp; Casualty Insurance Company under which Anchor will cancel all its policies as of April 1, 2020 and Homeowners Choice will offer to those policyholders short-term replacement policies having substantially the same terms and rates as the cancelled policies and expiring the same dates the cancelled policies would have expired had they not been cancelled. Anchor's policyholders will be under no obligation to accept the replacement policies. Anchor will retain liability for policyholder claims arising from events occurring on or before March 31, 2020. Upon expiration of the replacement policies, Homeowners Choice will offer renewals to the policyholders at its own rates and terms. The agreement contains no purchase price for the transition of business to Homeowners Choice, but, to encourage a smooth transition, includes a payment based on the premium in force associated with the replacement </w:t>
      </w:r>
      <w:r>
        <w:rPr>
          <w:rFonts w:ascii="arial" w:eastAsia="arial" w:hAnsi="arial" w:cs="arial"/>
          <w:b/>
          <w:i/>
          <w:color w:val="000000"/>
          <w:sz w:val="20"/>
          <w:u w:val="single"/>
          <w:lang w:val="en-US" w:eastAsia="en-US" w:bidi="ar-SA"/>
        </w:rPr>
        <w:t>polices</w:t>
      </w:r>
      <w:r>
        <w:rPr>
          <w:rFonts w:ascii="arial" w:eastAsia="arial" w:hAnsi="arial" w:cs="arial"/>
          <w:color w:val="000000"/>
          <w:sz w:val="20"/>
          <w:lang w:val="en-US" w:eastAsia="en-US" w:bidi="ar-SA"/>
        </w:rPr>
        <w:t xml:space="preserve"> remaining in force at June 1, 2020 (at the rate of $50,000 per $1,000,000 of premium in force).</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February 14: HCI Group Insurance Subsidiary Enters into Policy Replacement Agreement with Anchor Property &amp; Casualty Insurance Company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TAMPA, Fla., Feb. 14, 2020 -- HCI Group, Inc. (NYSE: HCI) announced today that its wholly owned insurance subsidiary, Homeowners Choice Property &amp; Casualty Insurance Company, Inc., has entered into a definitive policy replacement agreement with Anchor Property &amp; Casualty Insurance Company under which Anchor will cancel all its policies as of April 1, 2020 and Homeowners Choice will offer to those policyholders short-term replacement policies having substantially the same terms and rates as the cancelled policies and expiring the same dates the cancelled policies would have expired had they not been cancelled. Anchor's policyholders will be under no obligation to accept the replacement policies. Anchor will retain liability for policyholder claims arising from events occurring on or before March 31, 2020. Upon expiration of the replacement policies, Homeowners Choice will offer renewals to the policyholders at its own rates and terms. The agreement contains no purchase price for the transition of business to Homeowners Choice, but to encourage a smooth transition, includes a payment based on the premium in force associated with the replacement </w:t>
      </w:r>
      <w:r>
        <w:rPr>
          <w:rFonts w:ascii="arial" w:eastAsia="arial" w:hAnsi="arial" w:cs="arial"/>
          <w:b/>
          <w:i/>
          <w:color w:val="000000"/>
          <w:sz w:val="20"/>
          <w:u w:val="single"/>
          <w:lang w:val="en-US" w:eastAsia="en-US" w:bidi="ar-SA"/>
        </w:rPr>
        <w:t>polices</w:t>
      </w:r>
      <w:r>
        <w:rPr>
          <w:rFonts w:ascii="arial" w:eastAsia="arial" w:hAnsi="arial" w:cs="arial"/>
          <w:color w:val="000000"/>
          <w:sz w:val="20"/>
          <w:lang w:val="en-US" w:eastAsia="en-US" w:bidi="ar-SA"/>
        </w:rPr>
        <w:t xml:space="preserve"> remaining in force at June 1, 2020.</w:t>
      </w:r>
    </w:p>
    <w:p>
      <w:pPr>
        <w:spacing w:before="60" w:line="260" w:lineRule="atLeast"/>
        <w:jc w:val="both"/>
        <w:rPr>
          <w:lang w:val="en-US" w:eastAsia="en-US" w:bidi="ar-SA"/>
        </w:rPr>
      </w:pPr>
      <w:r>
        <w:rPr>
          <w:rFonts w:ascii="arial" w:eastAsia="arial" w:hAnsi="arial" w:cs="arial"/>
          <w:color w:val="000000"/>
          <w:sz w:val="20"/>
          <w:lang w:val="en-US" w:eastAsia="en-US" w:bidi="ar-SA"/>
        </w:rPr>
        <w:t>Anchor is a Florida-based provider of homeowners insurance. Based on data provided by Anchor, Homeowners Choice estimates that at April 1, 2020, Anchor will have a maximum of 43,000 policies available for replacement representing a maximum of $69 million in annualized premium.</w:t>
      </w:r>
    </w:p>
    <w:p>
      <w:pPr>
        <w:spacing w:before="60" w:line="260" w:lineRule="atLeast"/>
        <w:jc w:val="both"/>
        <w:rPr>
          <w:lang w:val="en-US" w:eastAsia="en-US" w:bidi="ar-SA"/>
        </w:rPr>
      </w:pPr>
      <w:r>
        <w:rPr>
          <w:rFonts w:ascii="arial" w:eastAsia="arial" w:hAnsi="arial" w:cs="arial"/>
          <w:color w:val="000000"/>
          <w:sz w:val="20"/>
          <w:lang w:val="en-US" w:eastAsia="en-US" w:bidi="ar-SA"/>
        </w:rPr>
        <w:t>Karin Coleman, president of Homeowners Choice, said: "We are pleased to participate in this process, which ensures Anchor's policyholders experience a seamless transition from Anchor to Homeowners Choice and continue to receive quality coverage for their homes."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February 04: HCI Group Sets Fourth Quarter and Full Year 2019 Earnings Call for Thursday, March 5, 2020 at 4:45 p.m. ET</w:t>
      </w:r>
    </w:p>
    <w:p>
      <w:pPr>
        <w:spacing w:before="60" w:line="260" w:lineRule="atLeast"/>
        <w:jc w:val="both"/>
        <w:rPr>
          <w:lang w:val="en-US" w:eastAsia="en-US" w:bidi="ar-SA"/>
        </w:rPr>
      </w:pPr>
      <w:r>
        <w:rPr>
          <w:rFonts w:ascii="arial" w:eastAsia="arial" w:hAnsi="arial" w:cs="arial"/>
          <w:color w:val="000000"/>
          <w:sz w:val="20"/>
          <w:lang w:val="en-US" w:eastAsia="en-US" w:bidi="ar-SA"/>
        </w:rPr>
        <w:t>TAMPA, Fla., Feb. 04, 2020 -- HCI Group, Inc. (NYSE:HCI), an InsurTech company with operations in insurance, software development and real estate, will hold a conference call on Thursday, March 5, 2020, at 4:45 p.m. Eastern time to discuss results for the fourth quarter and full year ended December 31, 2019. Financial results will be issued in a press release after the close of the market on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HCI management will host the presentation, followed by a question and answer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Interested parties can listen to the live presentation by dialing the listen-only number below or by clicking the webcast link available on the Investor Information section of the company's website at </w:t>
      </w:r>
      <w:hyperlink r:id="rId855"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Date: Thursday, March 5, 2020Time: 4:45 p.m. Eastern time (1:45 p.m. Pacific time) Listen-only toll-free number: 844-602-0380Listen-only international number: 862-298-0970</w:t>
      </w:r>
    </w:p>
    <w:p>
      <w:pPr>
        <w:spacing w:before="60" w:line="260" w:lineRule="atLeast"/>
        <w:jc w:val="both"/>
        <w:rPr>
          <w:lang w:val="en-US" w:eastAsia="en-US" w:bidi="ar-SA"/>
        </w:rPr>
      </w:pPr>
      <w:r>
        <w:rPr>
          <w:rFonts w:ascii="arial" w:eastAsia="arial" w:hAnsi="arial" w:cs="arial"/>
          <w:color w:val="000000"/>
          <w:sz w:val="20"/>
          <w:lang w:val="en-US" w:eastAsia="en-US" w:bidi="ar-SA"/>
        </w:rPr>
        <w:t>Please call the conference telephone number 10 minutes before the start time. An operator will register your name and organization. If you have any difficulty connecting with the conference call, please contact Gateway Investor Relations at 949-574-3860.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replay of the call will be available after 8:00 p.m. Eastern time on the same day as the call and via the Investor Information section of the HCI Group website at            </w:t>
      </w:r>
      <w:hyperlink r:id="rId855"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 xml:space="preserve"> through June 5, 2020.</w:t>
      </w:r>
    </w:p>
    <w:p>
      <w:pPr>
        <w:spacing w:before="60" w:line="260" w:lineRule="atLeast"/>
        <w:jc w:val="both"/>
        <w:rPr>
          <w:lang w:val="en-US" w:eastAsia="en-US" w:bidi="ar-SA"/>
        </w:rPr>
      </w:pPr>
      <w:r>
        <w:rPr>
          <w:rFonts w:ascii="arial" w:eastAsia="arial" w:hAnsi="arial" w:cs="arial"/>
          <w:color w:val="000000"/>
          <w:sz w:val="20"/>
          <w:lang w:val="en-US" w:eastAsia="en-US" w:bidi="ar-SA"/>
        </w:rPr>
        <w:t>Toll-free replay number: 877-481-4010International replay number: 919-882-2331Replay ID: 58630</w:t>
      </w:r>
    </w:p>
    <w:p>
      <w:pPr>
        <w:spacing w:before="60" w:line="260" w:lineRule="atLeast"/>
        <w:jc w:val="both"/>
        <w:rPr>
          <w:lang w:val="en-US" w:eastAsia="en-US" w:bidi="ar-SA"/>
        </w:rPr>
      </w:pPr>
      <w:r>
        <w:rPr>
          <w:rFonts w:ascii="arial" w:eastAsia="arial" w:hAnsi="arial" w:cs="arial"/>
          <w:color w:val="000000"/>
          <w:sz w:val="20"/>
          <w:lang w:val="en-US" w:eastAsia="en-US" w:bidi="ar-SA"/>
        </w:rPr>
        <w:t>About HCI Group, Inc.HCI Group, Inc. is an InsurTech company with operations in insurance, software development and real estate. HCI's leading insurance operation, TypTap Insurance Company, is a rapidly growing, technology-driven insurance company, which provides homeowners' insurance and flood insurance primarily in Florida. TypTap's operations are powered in large part by insurance-related information technology developed by HCI's software subsidiary, Exzeo USA, Inc.</w:t>
      </w:r>
    </w:p>
    <w:p>
      <w:pPr>
        <w:spacing w:before="200" w:line="260" w:lineRule="atLeast"/>
        <w:jc w:val="both"/>
        <w:rPr>
          <w:lang w:val="en-US" w:eastAsia="en-US" w:bidi="ar-SA"/>
        </w:rPr>
      </w:pPr>
      <w:r>
        <w:rPr>
          <w:rFonts w:ascii="arial" w:eastAsia="arial" w:hAnsi="arial" w:cs="arial"/>
          <w:color w:val="000000"/>
          <w:sz w:val="20"/>
          <w:lang w:val="en-US" w:eastAsia="en-US" w:bidi="ar-SA"/>
        </w:rPr>
        <w:t>November 22 2019: HCI Group InsurTech Subsidiary, TypTap Insurance Company, Surpasses $50 Million in Premium</w:t>
      </w:r>
    </w:p>
    <w:p>
      <w:pPr>
        <w:spacing w:before="60" w:line="260" w:lineRule="atLeast"/>
        <w:jc w:val="both"/>
        <w:rPr>
          <w:lang w:val="en-US" w:eastAsia="en-US" w:bidi="ar-SA"/>
        </w:rPr>
      </w:pPr>
      <w:r>
        <w:rPr>
          <w:rFonts w:ascii="arial" w:eastAsia="arial" w:hAnsi="arial" w:cs="arial"/>
          <w:color w:val="000000"/>
          <w:sz w:val="20"/>
          <w:lang w:val="en-US" w:eastAsia="en-US" w:bidi="ar-SA"/>
        </w:rPr>
        <w:t>TypTap Premium Growth Propelled by Homegrown Technology</w:t>
      </w:r>
    </w:p>
    <w:p>
      <w:pPr>
        <w:spacing w:before="60" w:line="260" w:lineRule="atLeast"/>
        <w:jc w:val="both"/>
        <w:rPr>
          <w:lang w:val="en-US" w:eastAsia="en-US" w:bidi="ar-SA"/>
        </w:rPr>
      </w:pPr>
      <w:r>
        <w:rPr>
          <w:rFonts w:ascii="arial" w:eastAsia="arial" w:hAnsi="arial" w:cs="arial"/>
          <w:color w:val="000000"/>
          <w:sz w:val="20"/>
          <w:lang w:val="en-US" w:eastAsia="en-US" w:bidi="ar-SA"/>
        </w:rPr>
        <w:t>TAMPA, Fla., Nov. 22, 2019 -- HCI Group, Inc. (NYSE: HCI) announced today that premiums in force at its technology-driven insurance subsidiary, TypTap Insurance Company, have surpassed $50 million.</w:t>
      </w:r>
    </w:p>
    <w:p>
      <w:pPr>
        <w:spacing w:before="60" w:line="260" w:lineRule="atLeast"/>
        <w:jc w:val="both"/>
        <w:rPr>
          <w:lang w:val="en-US" w:eastAsia="en-US" w:bidi="ar-SA"/>
        </w:rPr>
      </w:pPr>
      <w:r>
        <w:rPr>
          <w:rFonts w:ascii="arial" w:eastAsia="arial" w:hAnsi="arial" w:cs="arial"/>
          <w:color w:val="000000"/>
          <w:sz w:val="20"/>
          <w:lang w:val="en-US" w:eastAsia="en-US" w:bidi="ar-SA"/>
        </w:rPr>
        <w:t>During HCI Group's second quarter 2019 earnings call in August, Chairman and Chief Executive Paresh Patel projected that TypTap would have over $50 million of premiums in force by year end. Patel updated that guidance on the company's third quarter 2019 earnings call on November 5, projecting TypTap's premiums in force would exceed $50 million by Thanksgiving.</w:t>
      </w:r>
    </w:p>
    <w:p>
      <w:pPr>
        <w:spacing w:before="60" w:line="260" w:lineRule="atLeast"/>
        <w:jc w:val="both"/>
        <w:rPr>
          <w:lang w:val="en-US" w:eastAsia="en-US" w:bidi="ar-SA"/>
        </w:rPr>
      </w:pPr>
      <w:r>
        <w:rPr>
          <w:rFonts w:ascii="arial" w:eastAsia="arial" w:hAnsi="arial" w:cs="arial"/>
          <w:color w:val="000000"/>
          <w:sz w:val="20"/>
          <w:lang w:val="en-US" w:eastAsia="en-US" w:bidi="ar-SA"/>
        </w:rPr>
        <w:t>"Gross written premiums at TypTap have grown more than fourfold since the third quarter of 2018," commented Patel. "This rapid growth is organic and, most important, profitable. We're not sacrificing margins for the sake of growth."</w:t>
      </w:r>
    </w:p>
    <w:p>
      <w:pPr>
        <w:spacing w:before="60" w:line="260" w:lineRule="atLeast"/>
        <w:jc w:val="both"/>
        <w:rPr>
          <w:lang w:val="en-US" w:eastAsia="en-US" w:bidi="ar-SA"/>
        </w:rPr>
      </w:pPr>
      <w:r>
        <w:rPr>
          <w:rFonts w:ascii="arial" w:eastAsia="arial" w:hAnsi="arial" w:cs="arial"/>
          <w:color w:val="000000"/>
          <w:sz w:val="20"/>
          <w:lang w:val="en-US" w:eastAsia="en-US" w:bidi="ar-SA"/>
        </w:rPr>
        <w:t>TypTap's operations are made possible by insurance-related information technology developed by HCI's software subsidiary, Exzeo USA, Inc.</w:t>
      </w:r>
    </w:p>
    <w:p>
      <w:pPr>
        <w:spacing w:before="60" w:line="260" w:lineRule="atLeast"/>
        <w:jc w:val="both"/>
        <w:rPr>
          <w:lang w:val="en-US" w:eastAsia="en-US" w:bidi="ar-SA"/>
        </w:rPr>
      </w:pPr>
      <w:r>
        <w:rPr>
          <w:rFonts w:ascii="arial" w:eastAsia="arial" w:hAnsi="arial" w:cs="arial"/>
          <w:color w:val="000000"/>
          <w:sz w:val="20"/>
          <w:lang w:val="en-US" w:eastAsia="en-US" w:bidi="ar-SA"/>
        </w:rPr>
        <w:t>About HCI Group, Inc.HCI Group, Inc. is an InsurTech company with operations in insurance, software development and real estate. HCI's leading insurance operation, TypTap Insurance Company, is a rapidly growing, technology-driven insurance company, which provides homeowners' insurance and flood insurance primarily in Florida. TypTap's operations are powered in large part by insurance-related information technology developed by HCI's software subsidiary, Exzeo USA, Inc. HCI's largest subsidiary, Homeowners Choice Property &amp; Casualty Insurance Company, Inc., provides homeowners' insurance primarily in Florida. HCI's real estate subsidiary, Greenleaf Capital, LLC, owns and operates multiple properties in Florida, including office buildings, retail centers and marinas.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November 05 2019: HCI Group Reports Third Quarter 2019 Results</w:t>
      </w:r>
    </w:p>
    <w:p>
      <w:pPr>
        <w:spacing w:before="60" w:line="260" w:lineRule="atLeast"/>
        <w:jc w:val="both"/>
        <w:rPr>
          <w:lang w:val="en-US" w:eastAsia="en-US" w:bidi="ar-SA"/>
        </w:rPr>
      </w:pPr>
      <w:r>
        <w:rPr>
          <w:rFonts w:ascii="arial" w:eastAsia="arial" w:hAnsi="arial" w:cs="arial"/>
          <w:color w:val="000000"/>
          <w:sz w:val="20"/>
          <w:lang w:val="en-US" w:eastAsia="en-US" w:bidi="ar-SA"/>
        </w:rPr>
        <w:t>TAMPA, Fla., Nov. 05, 2019 -- HCI Group, Inc. (NYSE:HCI), an InsurTech company with operations in insurance, software development and real estate, reported results for the three and nine months ended September 30, 2019.</w:t>
      </w:r>
    </w:p>
    <w:p>
      <w:pPr>
        <w:spacing w:before="60" w:line="260" w:lineRule="atLeast"/>
        <w:jc w:val="both"/>
        <w:rPr>
          <w:lang w:val="en-US" w:eastAsia="en-US" w:bidi="ar-SA"/>
        </w:rPr>
      </w:pPr>
      <w:r>
        <w:rPr>
          <w:rFonts w:ascii="arial" w:eastAsia="arial" w:hAnsi="arial" w:cs="arial"/>
          <w:color w:val="000000"/>
          <w:sz w:val="20"/>
          <w:lang w:val="en-US" w:eastAsia="en-US" w:bidi="ar-SA"/>
        </w:rPr>
        <w:t>Third Quarter 2019 -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Net income for the third quarter of 2019 totaled $5.9 million or $0.73 diluted earnings per share compared with $9.0 million or $1.00 diluted earnings per share in the third quarter of 2018. Adjusted net income (a non-GAAP measure which excludes net unrealized gains or losses on equity securities) for the quarter was $5.4 million or $0.67 diluted earnings per share compared with $9.3 million or $1.02 diluted earnings per share in the third quarter of 2018. The company has included in this press release an explanation of adjusted net income as well as a reconciliation to GAAP net income and earnings per share calculated in accordance with generally accepted accounting principles (known as "GAAP"). </w:t>
      </w:r>
    </w:p>
    <w:p>
      <w:pPr>
        <w:spacing w:before="60" w:line="260" w:lineRule="atLeast"/>
        <w:jc w:val="both"/>
        <w:rPr>
          <w:lang w:val="en-US" w:eastAsia="en-US" w:bidi="ar-SA"/>
        </w:rPr>
      </w:pPr>
      <w:r>
        <w:rPr>
          <w:rFonts w:ascii="arial" w:eastAsia="arial" w:hAnsi="arial" w:cs="arial"/>
          <w:color w:val="000000"/>
          <w:sz w:val="20"/>
          <w:lang w:val="en-US" w:eastAsia="en-US" w:bidi="ar-SA"/>
        </w:rPr>
        <w:t>Consolidated gross written premiums of $97.3 million for the third quarter of 2019 were up 7.6% from $90.4 million in the third quarter of 2018, reflecting the rapid growth of TypTap Insurance Company, HCI's technology-driven insurance subsidiary. TypTap gross written premiums grew to $16.2 million in the third quarter compared with $4.5 million in the third quarter of 2018.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Consolidated gross premiums earned of $86.0 million for the third quarter of 2019 were down 0.2% from $86.2 million in the third quarter of 2018, while net premiums earned were 0.5% higher.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October 14 2019: HCI Group Sets Third Quarter 2019 Earnings Call for Tuesday, November 5, 2019 at 4:45 p.m. ET</w:t>
      </w:r>
    </w:p>
    <w:p>
      <w:pPr>
        <w:spacing w:before="60" w:line="260" w:lineRule="atLeast"/>
        <w:jc w:val="both"/>
        <w:rPr>
          <w:lang w:val="en-US" w:eastAsia="en-US" w:bidi="ar-SA"/>
        </w:rPr>
      </w:pPr>
      <w:r>
        <w:rPr>
          <w:rFonts w:ascii="arial" w:eastAsia="arial" w:hAnsi="arial" w:cs="arial"/>
          <w:color w:val="000000"/>
          <w:sz w:val="20"/>
          <w:lang w:val="en-US" w:eastAsia="en-US" w:bidi="ar-SA"/>
        </w:rPr>
        <w:t>TAMPA, Fla., Oct. 14, 2019 -- HCI Group, Inc. (NYSE:HCI), an InsurTech company with operations in insurance, software development and real estate, will hold a conference call on Tuesday, November 5, 2019, at 4:45 p.m. Eastern time to discuss results for the third quarter ended September 30, 2019. Financial results will be issued in a press release after the close of the market on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HCI management will host the presentation, followed by a question and answer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Interested parties can listen to the live presentation by dialing the listen-only number below or by clicking the webcast link available on the Investor Information section of the company's website at </w:t>
      </w:r>
      <w:hyperlink r:id="rId855"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Date: Tuesday, November 5, 2019Time: 4:45 p.m. Eastern time (1:45 p.m. Pacific time) Listen-only toll-free number: 844-602-0380Listen-only international number: 862-298-0970</w:t>
      </w:r>
    </w:p>
    <w:p>
      <w:pPr>
        <w:spacing w:before="60" w:line="260" w:lineRule="atLeast"/>
        <w:jc w:val="both"/>
        <w:rPr>
          <w:lang w:val="en-US" w:eastAsia="en-US" w:bidi="ar-SA"/>
        </w:rPr>
      </w:pPr>
      <w:r>
        <w:rPr>
          <w:rFonts w:ascii="arial" w:eastAsia="arial" w:hAnsi="arial" w:cs="arial"/>
          <w:color w:val="000000"/>
          <w:sz w:val="20"/>
          <w:lang w:val="en-US" w:eastAsia="en-US" w:bidi="ar-SA"/>
        </w:rPr>
        <w:t>Please call the conference telephone number 10 minutes before the start time. An operator will register your name and organization. If you have any difficulty connecting with the conference call, please contact Gateway Investor Relations at 949-574-3860.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replay of the call will be available by telephone after 8:00 p.m. Eastern time on the same day as the call and via the Investor Information section of the HCI Group website at            </w:t>
      </w:r>
      <w:hyperlink r:id="rId855"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 xml:space="preserve"> through December 5, 2019.</w:t>
      </w:r>
    </w:p>
    <w:p>
      <w:pPr>
        <w:spacing w:before="60" w:line="260" w:lineRule="atLeast"/>
        <w:jc w:val="both"/>
        <w:rPr>
          <w:lang w:val="en-US" w:eastAsia="en-US" w:bidi="ar-SA"/>
        </w:rPr>
      </w:pPr>
      <w:r>
        <w:rPr>
          <w:rFonts w:ascii="arial" w:eastAsia="arial" w:hAnsi="arial" w:cs="arial"/>
          <w:color w:val="000000"/>
          <w:sz w:val="20"/>
          <w:lang w:val="en-US" w:eastAsia="en-US" w:bidi="ar-SA"/>
        </w:rPr>
        <w:t>Toll-free replay number: 877-481-4010International replay number: 919-882-2331Replay ID: 54187</w:t>
      </w:r>
    </w:p>
    <w:p>
      <w:pPr>
        <w:spacing w:before="60" w:line="260" w:lineRule="atLeast"/>
        <w:jc w:val="both"/>
        <w:rPr>
          <w:lang w:val="en-US" w:eastAsia="en-US" w:bidi="ar-SA"/>
        </w:rPr>
      </w:pPr>
      <w:r>
        <w:rPr>
          <w:rFonts w:ascii="arial" w:eastAsia="arial" w:hAnsi="arial" w:cs="arial"/>
          <w:color w:val="000000"/>
          <w:sz w:val="20"/>
          <w:lang w:val="en-US" w:eastAsia="en-US" w:bidi="ar-SA"/>
        </w:rPr>
        <w:t>About HCI Group, Inc.HCI Group, Inc. is an InsurTech company with operations in insurance, software development and real estate. HCI's leading insurance operation, TypTap Insurance Company, is a rapidly growing, technology-driven insurance company, which provides homeowners' insurance and flood insurance primarily in Florida. TypTap's operations are powered in large part by insurance-related information technology developed by HCI's software subsidiary, Exzeo, Inc.</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16 2019: HCI Group: Amendments to Articles of Incorporation or Bylaws; Change in Fiscal Year.</w:t>
      </w:r>
    </w:p>
    <w:p>
      <w:pPr>
        <w:spacing w:before="60" w:line="260" w:lineRule="atLeast"/>
        <w:jc w:val="both"/>
        <w:rPr>
          <w:lang w:val="en-US" w:eastAsia="en-US" w:bidi="ar-SA"/>
        </w:rPr>
      </w:pPr>
      <w:r>
        <w:rPr>
          <w:rFonts w:ascii="arial" w:eastAsia="arial" w:hAnsi="arial" w:cs="arial"/>
          <w:color w:val="000000"/>
          <w:sz w:val="20"/>
          <w:lang w:val="en-US" w:eastAsia="en-US" w:bidi="ar-SA"/>
        </w:rPr>
        <w:t>On September 9, 2019 our board of directors amended our bylaws to add Article III, Section 14 titled Advisory Boards, Committees andother Organizations. The text of the amendment is below:</w:t>
      </w:r>
    </w:p>
    <w:p>
      <w:pPr>
        <w:spacing w:before="60" w:line="260" w:lineRule="atLeast"/>
        <w:jc w:val="both"/>
        <w:rPr>
          <w:lang w:val="en-US" w:eastAsia="en-US" w:bidi="ar-SA"/>
        </w:rPr>
      </w:pPr>
      <w:r>
        <w:rPr>
          <w:rFonts w:ascii="arial" w:eastAsia="arial" w:hAnsi="arial" w:cs="arial"/>
          <w:color w:val="000000"/>
          <w:sz w:val="20"/>
          <w:lang w:val="en-US" w:eastAsia="en-US" w:bidi="ar-SA"/>
        </w:rPr>
        <w:t>"SECTION 14. Advisory Boards, Committees and other Organizations.The Board may establish such advisory boards, committees and other organizations as it deems advisable."</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August 22 2019: HCI Group to Participate at the 8th Annual Gateway Conference and the 2019 KBW Insurance Conference in September 2019</w:t>
      </w:r>
    </w:p>
    <w:p>
      <w:pPr>
        <w:spacing w:before="60" w:line="260" w:lineRule="atLeast"/>
        <w:jc w:val="both"/>
        <w:rPr>
          <w:lang w:val="en-US" w:eastAsia="en-US" w:bidi="ar-SA"/>
        </w:rPr>
      </w:pPr>
      <w:r>
        <w:rPr>
          <w:rFonts w:ascii="arial" w:eastAsia="arial" w:hAnsi="arial" w:cs="arial"/>
          <w:color w:val="000000"/>
          <w:sz w:val="20"/>
          <w:lang w:val="en-US" w:eastAsia="en-US" w:bidi="ar-SA"/>
        </w:rPr>
        <w:t>TAMPA, Fla., Aug. 22, 2019 -- HCI Group, Inc. (NYSE:HCI), an InsurTech insurance company with operations in insurance and software development as well as real estate, plans to participate in two financial conferences in September 2019.</w:t>
      </w:r>
    </w:p>
    <w:p>
      <w:pPr>
        <w:spacing w:before="60" w:line="260" w:lineRule="atLeast"/>
        <w:jc w:val="both"/>
        <w:rPr>
          <w:lang w:val="en-US" w:eastAsia="en-US" w:bidi="ar-SA"/>
        </w:rPr>
      </w:pPr>
      <w:r>
        <w:rPr>
          <w:rFonts w:ascii="arial" w:eastAsia="arial" w:hAnsi="arial" w:cs="arial"/>
          <w:color w:val="000000"/>
          <w:sz w:val="20"/>
          <w:lang w:val="en-US" w:eastAsia="en-US" w:bidi="ar-SA"/>
        </w:rPr>
        <w:t>Management will present and hold one-on-one meetings at the 8th Annual Gateway Conference and will hold one-on-one meetings with institutional investors at the 2019 Keefe, Bruyette &amp; Woods (KBW) Insurance Conference.</w:t>
      </w:r>
    </w:p>
    <w:p>
      <w:pPr>
        <w:spacing w:before="60" w:line="260" w:lineRule="atLeast"/>
        <w:jc w:val="both"/>
        <w:rPr>
          <w:lang w:val="en-US" w:eastAsia="en-US" w:bidi="ar-SA"/>
        </w:rPr>
      </w:pPr>
      <w:r>
        <w:rPr>
          <w:rFonts w:ascii="arial" w:eastAsia="arial" w:hAnsi="arial" w:cs="arial"/>
          <w:color w:val="000000"/>
          <w:sz w:val="20"/>
          <w:lang w:val="en-US" w:eastAsia="en-US" w:bidi="ar-SA"/>
        </w:rPr>
        <w:t>8th Annual Gateway Conference When: Wednesday, September 4, 2019 at 9:00 a.m. Pacific timeWhere: The Four Seasons Hotel, San FranciscoHCI Group Executives: Paresh Patel, Chairman and Chief Executive Officer and Kevin Mitchell, Senior Vice President of Investor Relations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information on HCI Group or to request a one-on-one meeting or invitation to the Gateway Conference, please contact </w:t>
      </w:r>
      <w:hyperlink r:id="rId861" w:history="1">
        <w:r>
          <w:rPr>
            <w:rFonts w:ascii="arial" w:eastAsia="arial" w:hAnsi="arial" w:cs="arial"/>
            <w:i/>
            <w:color w:val="0077CC"/>
            <w:sz w:val="20"/>
            <w:u w:val="single"/>
            <w:shd w:val="clear" w:color="auto" w:fill="FFFFFF"/>
            <w:lang w:val="en-US" w:eastAsia="en-US" w:bidi="ar-SA"/>
          </w:rPr>
          <w:t>conference@gatewayir.com</w:t>
        </w:r>
      </w:hyperlink>
    </w:p>
    <w:p>
      <w:pPr>
        <w:spacing w:before="60" w:line="260" w:lineRule="atLeast"/>
        <w:jc w:val="both"/>
        <w:rPr>
          <w:lang w:val="en-US" w:eastAsia="en-US" w:bidi="ar-SA"/>
        </w:rPr>
      </w:pPr>
      <w:r>
        <w:rPr>
          <w:rFonts w:ascii="arial" w:eastAsia="arial" w:hAnsi="arial" w:cs="arial"/>
          <w:color w:val="000000"/>
          <w:sz w:val="20"/>
          <w:lang w:val="en-US" w:eastAsia="en-US" w:bidi="ar-SA"/>
        </w:rPr>
        <w:t>2019 Keefe, Bruyette &amp; Woods Insurance ConferenceWhen: Wednesday, September 4, 2019Where: The St. Regis New York, New York City HCI Group Executive: Mark Harmsworth,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For more information on the KBW conference or to schedule a one-on-one meeting, please contact your KBW representative.</w:t>
      </w:r>
    </w:p>
    <w:p>
      <w:pPr>
        <w:spacing w:before="60" w:line="260" w:lineRule="atLeast"/>
        <w:jc w:val="both"/>
        <w:rPr>
          <w:lang w:val="en-US" w:eastAsia="en-US" w:bidi="ar-SA"/>
        </w:rPr>
      </w:pPr>
      <w:r>
        <w:rPr>
          <w:rFonts w:ascii="arial" w:eastAsia="arial" w:hAnsi="arial" w:cs="arial"/>
          <w:color w:val="000000"/>
          <w:sz w:val="20"/>
          <w:lang w:val="en-US" w:eastAsia="en-US" w:bidi="ar-SA"/>
        </w:rPr>
        <w:t>About the Gateway ConferenceThe 8th Annual Gateway Conference is an invite-only conference presented by Gateway Investor Relations, a full-service financial communications firm. Gateway was created to bring together the most compelling companies with the nation's top institutional investors and analysts. This year's event features over 100 companies from a number of growth industries, including technology, business and financial services, consumer, digital media, clean technology and life sciences. The format has been designed to give attendees direct access to senior management via company presentations, Q&amp;A sessions and one-on-one meetings.</w:t>
      </w:r>
    </w:p>
    <w:p>
      <w:pPr>
        <w:spacing w:before="200" w:line="260" w:lineRule="atLeast"/>
        <w:jc w:val="both"/>
        <w:rPr>
          <w:lang w:val="en-US" w:eastAsia="en-US" w:bidi="ar-SA"/>
        </w:rPr>
      </w:pPr>
      <w:r>
        <w:rPr>
          <w:rFonts w:ascii="arial" w:eastAsia="arial" w:hAnsi="arial" w:cs="arial"/>
          <w:color w:val="000000"/>
          <w:sz w:val="20"/>
          <w:lang w:val="en-US" w:eastAsia="en-US" w:bidi="ar-SA"/>
        </w:rPr>
        <w:t>August 06 2019: HCI Group Reports Second Quarter 2019 Results</w:t>
      </w:r>
    </w:p>
    <w:p>
      <w:pPr>
        <w:spacing w:before="60" w:line="260" w:lineRule="atLeast"/>
        <w:jc w:val="both"/>
        <w:rPr>
          <w:lang w:val="en-US" w:eastAsia="en-US" w:bidi="ar-SA"/>
        </w:rPr>
      </w:pPr>
      <w:r>
        <w:rPr>
          <w:rFonts w:ascii="arial" w:eastAsia="arial" w:hAnsi="arial" w:cs="arial"/>
          <w:color w:val="000000"/>
          <w:sz w:val="20"/>
          <w:lang w:val="en-US" w:eastAsia="en-US" w:bidi="ar-SA"/>
        </w:rPr>
        <w:t>TAMPA, Fla., Aug. 06, 2019 -- HCI Group, Inc. (NYSE:HCI), an InsurTech insurance company with operations in insurance and software development as well as real estate, reported results for the three and six months ended June 30, 2019.</w:t>
      </w:r>
    </w:p>
    <w:p>
      <w:pPr>
        <w:spacing w:before="60" w:line="260" w:lineRule="atLeast"/>
        <w:jc w:val="both"/>
        <w:rPr>
          <w:lang w:val="en-US" w:eastAsia="en-US" w:bidi="ar-SA"/>
        </w:rPr>
      </w:pPr>
      <w:r>
        <w:rPr>
          <w:rFonts w:ascii="arial" w:eastAsia="arial" w:hAnsi="arial" w:cs="arial"/>
          <w:color w:val="000000"/>
          <w:sz w:val="20"/>
          <w:lang w:val="en-US" w:eastAsia="en-US" w:bidi="ar-SA"/>
        </w:rPr>
        <w:t>Second Quarter 2019 -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Net income for the second quarter of 2019 totaled $7.6 million or $0.90 diluted earnings per share compared with $6.4 million or $0.92 diluted earnings per share in the second quarter of 2018. Adjusted net income (a non-GAAP measure which excludes net unrealized gains or losses on equity securities) for the quarter was $6.6 million or $0.81 diluted earnings per share compared with $7.6 million or $1.01 diluted earnings per share in the second quarter of 2018. The company has included in this press release an explanation of adjusted net income as well as a reconciliation to GAAP net income and earnings per share calculated in accordance with generally accepted accounting principles (known as "GAAP"). </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18 2019: HCI Group Sets Second Quarter 2019 Earnings Call for Tuesday, August 6, 2019 at 4:45 p.m. ET</w:t>
      </w:r>
    </w:p>
    <w:p>
      <w:pPr>
        <w:spacing w:before="60" w:line="260" w:lineRule="atLeast"/>
        <w:jc w:val="both"/>
        <w:rPr>
          <w:lang w:val="en-US" w:eastAsia="en-US" w:bidi="ar-SA"/>
        </w:rPr>
      </w:pPr>
      <w:r>
        <w:rPr>
          <w:rFonts w:ascii="arial" w:eastAsia="arial" w:hAnsi="arial" w:cs="arial"/>
          <w:color w:val="000000"/>
          <w:sz w:val="20"/>
          <w:lang w:val="en-US" w:eastAsia="en-US" w:bidi="ar-SA"/>
        </w:rPr>
        <w:t>TAMPA, Fla., July 18, 2019 -- HCI Group, Inc. (NYSE:HCI), an InsurTech company with operations in insurance, software development and real estate, will hold a conference call on Tuesday, August 6, 2019, at 4:45 p.m. Eastern time to discuss results for the second quarter ended June 30, 2019. Financial results will be issued in a press release after the close of the market on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HCI management will host the presentation, followed by a question and answer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Interested parties can listen to the live presentation by dialing the listen-only number below or by clicking the webcast link available on the Investor Information section of the company's website at </w:t>
      </w:r>
      <w:hyperlink r:id="rId855"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Date: Tuesday, August 6, 2019Time: 4:45 p.m. Eastern time (1:45 p.m. Pacific time) Listen-only toll-free number: 877-407-8033Listen-only international number: 201-689-8033</w:t>
      </w:r>
    </w:p>
    <w:p>
      <w:pPr>
        <w:spacing w:before="60" w:line="260" w:lineRule="atLeast"/>
        <w:jc w:val="both"/>
        <w:rPr>
          <w:lang w:val="en-US" w:eastAsia="en-US" w:bidi="ar-SA"/>
        </w:rPr>
      </w:pPr>
      <w:r>
        <w:rPr>
          <w:rFonts w:ascii="arial" w:eastAsia="arial" w:hAnsi="arial" w:cs="arial"/>
          <w:color w:val="000000"/>
          <w:sz w:val="20"/>
          <w:lang w:val="en-US" w:eastAsia="en-US" w:bidi="ar-SA"/>
        </w:rPr>
        <w:t>Please call the conference telephone number 10 minutes before the start time. An operator will register your name and organization. If you have any difficulty connecting with the conference call, please contact Gateway Investor Relations at 949-574-3860.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replay of the call will be available by telephone after 8:00 p.m. Eastern time on the same day as the call and via the Investor Information section of the HCI Group website at            </w:t>
      </w:r>
      <w:hyperlink r:id="rId855"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 xml:space="preserve"> through September 6, 2019.</w:t>
      </w:r>
    </w:p>
    <w:p>
      <w:pPr>
        <w:spacing w:before="60" w:line="260" w:lineRule="atLeast"/>
        <w:jc w:val="both"/>
        <w:rPr>
          <w:lang w:val="en-US" w:eastAsia="en-US" w:bidi="ar-SA"/>
        </w:rPr>
      </w:pPr>
      <w:r>
        <w:rPr>
          <w:rFonts w:ascii="arial" w:eastAsia="arial" w:hAnsi="arial" w:cs="arial"/>
          <w:color w:val="000000"/>
          <w:sz w:val="20"/>
          <w:lang w:val="en-US" w:eastAsia="en-US" w:bidi="ar-SA"/>
        </w:rPr>
        <w:t>Toll-free replay number: 877-481-4010International replay number: 919-882-2331Replay ID: 49829</w:t>
      </w:r>
    </w:p>
    <w:p>
      <w:pPr>
        <w:spacing w:before="60" w:line="260" w:lineRule="atLeast"/>
        <w:jc w:val="both"/>
        <w:rPr>
          <w:lang w:val="en-US" w:eastAsia="en-US" w:bidi="ar-SA"/>
        </w:rPr>
      </w:pPr>
      <w:r>
        <w:rPr>
          <w:rFonts w:ascii="arial" w:eastAsia="arial" w:hAnsi="arial" w:cs="arial"/>
          <w:color w:val="000000"/>
          <w:sz w:val="20"/>
          <w:lang w:val="en-US" w:eastAsia="en-US" w:bidi="ar-SA"/>
        </w:rPr>
        <w:t>About HCI Group, Inc.HCI Group, Inc. is an InsurTech company with operations in insurance, software development and real estate. HCI's leading insurance operation, TypTap Insurance Company, is a rapidly growing, technology-driven insurance company, which provides homeowners' insurance and flood insurance primarily in Florida. TypTap's operations are powered in large part by insurance-related information technology developed by HCI's software subsidiary, Exzeo, Inc.</w:t>
      </w:r>
    </w:p>
    <w:p>
      <w:pPr>
        <w:spacing w:before="200" w:line="260" w:lineRule="atLeast"/>
        <w:jc w:val="both"/>
        <w:rPr>
          <w:lang w:val="en-US" w:eastAsia="en-US" w:bidi="ar-SA"/>
        </w:rPr>
      </w:pPr>
      <w:r>
        <w:rPr>
          <w:rFonts w:ascii="arial" w:eastAsia="arial" w:hAnsi="arial" w:cs="arial"/>
          <w:color w:val="000000"/>
          <w:sz w:val="20"/>
          <w:lang w:val="en-US" w:eastAsia="en-US" w:bidi="ar-SA"/>
        </w:rPr>
        <w:t>June 25 2019: HCI Group: Entry into a Material Definitive Agreement</w:t>
      </w:r>
    </w:p>
    <w:p>
      <w:pPr>
        <w:spacing w:before="60" w:line="260" w:lineRule="atLeast"/>
        <w:jc w:val="both"/>
        <w:rPr>
          <w:lang w:val="en-US" w:eastAsia="en-US" w:bidi="ar-SA"/>
        </w:rPr>
      </w:pPr>
      <w:r>
        <w:rPr>
          <w:rFonts w:ascii="arial" w:eastAsia="arial" w:hAnsi="arial" w:cs="arial"/>
          <w:color w:val="000000"/>
          <w:sz w:val="20"/>
          <w:lang w:val="en-US" w:eastAsia="en-US" w:bidi="ar-SA"/>
        </w:rPr>
        <w:t>To mitigate risk from hurricanes and other catastrophes, each year HCI Group, Inc. and its wholly-owned insurance subsidiaries implement acomprehensive reinsurance program whereby we pay premiums to other entities that agree to indemnify us against costs associated with policyholder claims caused by certain catastrophic events. We have secured ournon-flood reinsurance program for the year June 1, 2019 through May 31, 2020 by entering into contracts with multiple private reinsurance companies and the State Board of Administration of Florida,which administers the Florida Hurricane Catastrophe Fund.</w:t>
      </w:r>
    </w:p>
    <w:p>
      <w:pPr>
        <w:spacing w:before="60" w:line="260" w:lineRule="atLeast"/>
        <w:jc w:val="both"/>
        <w:rPr>
          <w:lang w:val="en-US" w:eastAsia="en-US" w:bidi="ar-SA"/>
        </w:rPr>
      </w:pPr>
      <w:r>
        <w:rPr>
          <w:rFonts w:ascii="arial" w:eastAsia="arial" w:hAnsi="arial" w:cs="arial"/>
          <w:color w:val="000000"/>
          <w:sz w:val="20"/>
          <w:lang w:val="en-US" w:eastAsia="en-US" w:bidi="ar-SA"/>
        </w:rPr>
        <w:t>The private reinsurance companies include, MS Amlin AG, AXIS Specialty Limited,Chubb Tempest Reinsurance Ltd., Arch Reinsurance Ltd., Swiss Reinsurance America, numerous Lloyd's syndicates, Endurance Specialty Insurance Ltd., which is an affiliate of Sompo Holdings, Inc. and National Liability &amp; Fire InsuranceCompany, which is an affiliate of Berkshire Hathaway, Inc. In the recent past, portions of the reinsurance program were secured through our own reinsurance subsidiary, Claddaugh Casualty Insurance Company Ltd. For the 2019-2020 year we retained norisk within Claddaugh.</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June 06 2019: HCI Group Completes its 2019-2020 CAT Reinsurance Program</w:t>
      </w:r>
    </w:p>
    <w:p>
      <w:pPr>
        <w:spacing w:before="60" w:line="260" w:lineRule="atLeast"/>
        <w:jc w:val="both"/>
        <w:rPr>
          <w:lang w:val="en-US" w:eastAsia="en-US" w:bidi="ar-SA"/>
        </w:rPr>
      </w:pPr>
      <w:r>
        <w:rPr>
          <w:rFonts w:ascii="arial" w:eastAsia="arial" w:hAnsi="arial" w:cs="arial"/>
          <w:color w:val="000000"/>
          <w:sz w:val="20"/>
          <w:lang w:val="en-US" w:eastAsia="en-US" w:bidi="ar-SA"/>
        </w:rPr>
        <w:t>TAMPA, Fla., June 06, 2019 -- HCI Group, Inc. (NYSE:HCI), a leading provider of property and casualty insurance in Florida, has completed its catastrophic reinsurance program for the 2019-2020 contract year, which runs from June 1, 2019 through May 31, 2020.</w:t>
      </w:r>
    </w:p>
    <w:p>
      <w:pPr>
        <w:spacing w:before="60" w:line="260" w:lineRule="atLeast"/>
        <w:jc w:val="both"/>
        <w:rPr>
          <w:lang w:val="en-US" w:eastAsia="en-US" w:bidi="ar-SA"/>
        </w:rPr>
      </w:pPr>
      <w:r>
        <w:rPr>
          <w:rFonts w:ascii="arial" w:eastAsia="arial" w:hAnsi="arial" w:cs="arial"/>
          <w:color w:val="000000"/>
          <w:sz w:val="20"/>
          <w:lang w:val="en-US" w:eastAsia="en-US" w:bidi="ar-SA"/>
        </w:rPr>
        <w:t>HCI purchases insurance called reinsurance from other insurance companies and the Florida Hurricane Catastrophe Fund, known as FHCF, to cover policyholder losses associated with hurricanes and other catastrophes. The 2019-2020 reinsurance program provides coverage up to approximately $901 million for catastrophic losses in a single event, excluding flood losses. According to catastrophe models approved by the Florida Office of Insurance Regulation, this coverage is sufficient to cover the company's probable maximum loss resulting from a 1 in 282-year storm based on projected exposure at September 30, 2019. The total limit for all occurrences, excluding flood losses, is $1.477 billion.</w:t>
      </w:r>
    </w:p>
    <w:p>
      <w:pPr>
        <w:spacing w:before="60" w:line="260" w:lineRule="atLeast"/>
        <w:jc w:val="both"/>
        <w:rPr>
          <w:lang w:val="en-US" w:eastAsia="en-US" w:bidi="ar-SA"/>
        </w:rPr>
      </w:pPr>
      <w:r>
        <w:rPr>
          <w:rFonts w:ascii="arial" w:eastAsia="arial" w:hAnsi="arial" w:cs="arial"/>
          <w:color w:val="000000"/>
          <w:sz w:val="20"/>
          <w:lang w:val="en-US" w:eastAsia="en-US" w:bidi="ar-SA"/>
        </w:rPr>
        <w:t>Net reinsurance premiums, excluding flood for the contract year that began June 1, 2019 are expected to be $112 million, assuming no losses occur during that period. Expected growth from TypTap Insurance Company, HCI's technology driven insurance subsidiary, could increase net reinsurance premiums at the exposure true up on September 30, 2019.</w:t>
      </w:r>
    </w:p>
    <w:p>
      <w:pPr>
        <w:spacing w:before="60" w:line="260" w:lineRule="atLeast"/>
        <w:jc w:val="both"/>
        <w:rPr>
          <w:lang w:val="en-US" w:eastAsia="en-US" w:bidi="ar-SA"/>
        </w:rPr>
      </w:pPr>
      <w:r>
        <w:rPr>
          <w:rFonts w:ascii="arial" w:eastAsia="arial" w:hAnsi="arial" w:cs="arial"/>
          <w:color w:val="000000"/>
          <w:sz w:val="20"/>
          <w:lang w:val="en-US" w:eastAsia="en-US" w:bidi="ar-SA"/>
        </w:rPr>
        <w:t>Based on assumed growth and including reinsurance premiums for flood, HCI's total ceded reinsurance premiums for the 2019-2020 contract year are estimated to be $124 million.</w:t>
      </w:r>
    </w:p>
    <w:p>
      <w:pPr>
        <w:spacing w:before="60" w:line="260" w:lineRule="atLeast"/>
        <w:jc w:val="both"/>
        <w:rPr>
          <w:lang w:val="en-US" w:eastAsia="en-US" w:bidi="ar-SA"/>
        </w:rPr>
      </w:pPr>
      <w:r>
        <w:rPr>
          <w:rFonts w:ascii="arial" w:eastAsia="arial" w:hAnsi="arial" w:cs="arial"/>
          <w:color w:val="000000"/>
          <w:sz w:val="20"/>
          <w:lang w:val="en-US" w:eastAsia="en-US" w:bidi="ar-SA"/>
        </w:rPr>
        <w:t>"We received strong support from our reinsurers based on our data transparency, insourced business model, and internally developed claims software," said Paresh Patel, HCI's chief executive officer. "In addition, we purchased a similar tower structure, maintained our 45% FHCF election, and reduced our absolute spend compared with last year's program while keeping our first and second event retentions unchanged."</w:t>
      </w:r>
    </w:p>
    <w:p>
      <w:pPr>
        <w:spacing w:before="200" w:line="260" w:lineRule="atLeast"/>
        <w:jc w:val="both"/>
        <w:rPr>
          <w:lang w:val="en-US" w:eastAsia="en-US" w:bidi="ar-SA"/>
        </w:rPr>
      </w:pPr>
      <w:r>
        <w:rPr>
          <w:rFonts w:ascii="arial" w:eastAsia="arial" w:hAnsi="arial" w:cs="arial"/>
          <w:color w:val="000000"/>
          <w:sz w:val="20"/>
          <w:lang w:val="en-US" w:eastAsia="en-US" w:bidi="ar-SA"/>
        </w:rPr>
        <w:t>May 02 2019: HCI Group Reports First Quarter 2019 Results</w:t>
      </w:r>
    </w:p>
    <w:p>
      <w:pPr>
        <w:spacing w:before="60" w:line="260" w:lineRule="atLeast"/>
        <w:jc w:val="both"/>
        <w:rPr>
          <w:lang w:val="en-US" w:eastAsia="en-US" w:bidi="ar-SA"/>
        </w:rPr>
      </w:pPr>
      <w:r>
        <w:rPr>
          <w:rFonts w:ascii="arial" w:eastAsia="arial" w:hAnsi="arial" w:cs="arial"/>
          <w:color w:val="000000"/>
          <w:sz w:val="20"/>
          <w:lang w:val="en-US" w:eastAsia="en-US" w:bidi="ar-SA"/>
        </w:rPr>
        <w:t>TAMPA, Fla., May 02, 2019 -- HCI Group, Inc. (NYSE:HCI), a holding company primarily engaged in homeowners insurance, with additional operations in reinsurance, real estate and information technology, reported results for the quarter ended March 31, 2019.</w:t>
      </w:r>
    </w:p>
    <w:p>
      <w:pPr>
        <w:spacing w:before="60" w:line="260" w:lineRule="atLeast"/>
        <w:jc w:val="both"/>
        <w:rPr>
          <w:lang w:val="en-US" w:eastAsia="en-US" w:bidi="ar-SA"/>
        </w:rPr>
      </w:pPr>
      <w:r>
        <w:rPr>
          <w:rFonts w:ascii="arial" w:eastAsia="arial" w:hAnsi="arial" w:cs="arial"/>
          <w:color w:val="000000"/>
          <w:sz w:val="20"/>
          <w:lang w:val="en-US" w:eastAsia="en-US" w:bidi="ar-SA"/>
        </w:rPr>
        <w:t>First Quarter 2019 -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Net income for the first quarter of 2019 totaled $6.7 million or $0.82 diluted earnings per share compared with $10.8 million or $1.11 diluted earnings per share in the first quarter of 2018. Net income was negatively affected by $5.0 million of estimated losses from a late March hail storm, but benefited from $5.3 million of net unrealized gains on investment securities.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Adjusted net income (a non-GAAP measure which excludes net unrealized gains or losses on equity securities) for the quarter was $2.8 million or $0.35 diluted earnings per share compared with $12.7 million or $1.26 diluted earnings per share in the first quarter of 2018. The company has included in this press release an explanation of adjusted net income as well as a reconciliation to GAAP net income and earnings per share calculated in accordance with generally accepted accounting principles (known as "GAAP"). </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April 09 2019: HCI Group Issues Update on Recent Hail Damage in Brevard County, Florida</w:t>
      </w:r>
    </w:p>
    <w:p>
      <w:pPr>
        <w:spacing w:before="60" w:line="260" w:lineRule="atLeast"/>
        <w:jc w:val="both"/>
        <w:rPr>
          <w:lang w:val="en-US" w:eastAsia="en-US" w:bidi="ar-SA"/>
        </w:rPr>
      </w:pPr>
      <w:r>
        <w:rPr>
          <w:rFonts w:ascii="arial" w:eastAsia="arial" w:hAnsi="arial" w:cs="arial"/>
          <w:color w:val="000000"/>
          <w:sz w:val="20"/>
          <w:lang w:val="en-US" w:eastAsia="en-US" w:bidi="ar-SA"/>
        </w:rPr>
        <w:t>TAMPA, Fla., April 09, 2019 -- HCI Group, Inc. (NYSE:HCI), a holding company primarily engaged in homeowners' insurance with additional operations in reinsurance, real estate and information technology, reported a recent severe thunderstorm that brought hail to several areas of Brevard County, Florida.</w:t>
      </w:r>
    </w:p>
    <w:p>
      <w:pPr>
        <w:spacing w:before="60" w:line="260" w:lineRule="atLeast"/>
        <w:jc w:val="both"/>
        <w:rPr>
          <w:lang w:val="en-US" w:eastAsia="en-US" w:bidi="ar-SA"/>
        </w:rPr>
      </w:pPr>
      <w:r>
        <w:rPr>
          <w:rFonts w:ascii="arial" w:eastAsia="arial" w:hAnsi="arial" w:cs="arial"/>
          <w:color w:val="000000"/>
          <w:sz w:val="20"/>
          <w:lang w:val="en-US" w:eastAsia="en-US" w:bidi="ar-SA"/>
        </w:rPr>
        <w:t>The company's preliminary estimates indicate losses related to this hailstorm will be in the range of $4 to $7 million.</w:t>
      </w:r>
    </w:p>
    <w:p>
      <w:pPr>
        <w:spacing w:before="60" w:line="260" w:lineRule="atLeast"/>
        <w:jc w:val="both"/>
        <w:rPr>
          <w:lang w:val="en-US" w:eastAsia="en-US" w:bidi="ar-SA"/>
        </w:rPr>
      </w:pPr>
      <w:r>
        <w:rPr>
          <w:rFonts w:ascii="arial" w:eastAsia="arial" w:hAnsi="arial" w:cs="arial"/>
          <w:color w:val="000000"/>
          <w:sz w:val="20"/>
          <w:lang w:val="en-US" w:eastAsia="en-US" w:bidi="ar-SA"/>
        </w:rPr>
        <w:t>"Hailstorms occur this time of year in Florida," said Paresh Patel, HCI Group's chairman and chief executive officer. "Because it was wind-driven, it not only damaged the roofs of homes, but the siding, widows, and fences as well. Fortunately, we were prepared for such an event, and have been able to respond fully and swiftly to our policyholders' claims."</w:t>
      </w:r>
    </w:p>
    <w:p>
      <w:pPr>
        <w:spacing w:before="60" w:line="260" w:lineRule="atLeast"/>
        <w:jc w:val="both"/>
        <w:rPr>
          <w:lang w:val="en-US" w:eastAsia="en-US" w:bidi="ar-SA"/>
        </w:rPr>
      </w:pPr>
      <w:r>
        <w:rPr>
          <w:rFonts w:ascii="arial" w:eastAsia="arial" w:hAnsi="arial" w:cs="arial"/>
          <w:color w:val="000000"/>
          <w:sz w:val="20"/>
          <w:lang w:val="en-US" w:eastAsia="en-US" w:bidi="ar-SA"/>
        </w:rPr>
        <w:t>About HCI Group, Inc.HCI Group, Inc. owns subsidiaries engaged in diverse, yet complementary business activities, including homeowners' insurance, reinsurance, real estate and information technology. The company's largest subsidiary, Homeowners Choice Property &amp; Casualty Insurance Company, Inc., is a leading provider of property and casualty insurance in Florida.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company's common shares trade on the New York Stock Exchange under the ticker symbol "HCI" and are included in the Russell 2000 and S&amp;P SmallCap 600 Index. HCI Group, Inc. regularly publishes financial and other information in the Investor Information section of the company's website. For more information about HCI Group and its subsidiaries, visit </w:t>
      </w:r>
      <w:hyperlink r:id="rId855"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08 2019: HCI Group Sets First Quarter 2019 Earnings Call for Thursday, May 2, 2019 at 4:45 p.m. ET</w:t>
      </w:r>
    </w:p>
    <w:p>
      <w:pPr>
        <w:spacing w:before="60" w:line="260" w:lineRule="atLeast"/>
        <w:jc w:val="both"/>
        <w:rPr>
          <w:lang w:val="en-US" w:eastAsia="en-US" w:bidi="ar-SA"/>
        </w:rPr>
      </w:pPr>
      <w:r>
        <w:rPr>
          <w:rFonts w:ascii="arial" w:eastAsia="arial" w:hAnsi="arial" w:cs="arial"/>
          <w:color w:val="000000"/>
          <w:sz w:val="20"/>
          <w:lang w:val="en-US" w:eastAsia="en-US" w:bidi="ar-SA"/>
        </w:rPr>
        <w:t>TAMPA, Fla., April 08, 2019 -- HCI Group, Inc. (NYSE:HCI), a holding company primarily engaged in homeowners' insurance with additional operations in reinsurance, real estate and information technology, will hold a conference call on Thursday, May 2, 2019, at 4:45 p.m. Eastern time to discuss results for the first quarter ended March 31, 2019. Financial results will be issued in a press release after the close of the market on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HCI management will host the presentation, followed by a question and answer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Interested parties can listen to the live presentation by dialing the listen-only number below or by clicking the webcast link available on the Investor Information section of the company's website at </w:t>
      </w:r>
      <w:hyperlink r:id="rId855"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Date: Thursday, May 2, 2019Time: 4:45 p.m. Eastern time (1:45 p.m. Pacific time) Listen-only toll-free number: 877-407-8033Listen-only international number: 201-689-8033</w:t>
      </w:r>
    </w:p>
    <w:p>
      <w:pPr>
        <w:spacing w:before="60" w:line="260" w:lineRule="atLeast"/>
        <w:jc w:val="both"/>
        <w:rPr>
          <w:lang w:val="en-US" w:eastAsia="en-US" w:bidi="ar-SA"/>
        </w:rPr>
      </w:pPr>
      <w:r>
        <w:rPr>
          <w:rFonts w:ascii="arial" w:eastAsia="arial" w:hAnsi="arial" w:cs="arial"/>
          <w:color w:val="000000"/>
          <w:sz w:val="20"/>
          <w:lang w:val="en-US" w:eastAsia="en-US" w:bidi="ar-SA"/>
        </w:rPr>
        <w:t>Please call the conference telephone number 10 minutes before the start time. An operator will register your name and organization. If you have any difficulty connecting with the conference call, please contact Liolios Investor Relations at 949-574-3860.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replay of the call will be available by telephone after 8:00 p.m. Eastern time on the same day as the call and via the Investor Information section of the HCI Group website at            </w:t>
      </w:r>
      <w:hyperlink r:id="rId855"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 xml:space="preserve"> through June 2, 2019.</w:t>
      </w:r>
    </w:p>
    <w:p>
      <w:pPr>
        <w:spacing w:before="60" w:line="260" w:lineRule="atLeast"/>
        <w:jc w:val="both"/>
        <w:rPr>
          <w:lang w:val="en-US" w:eastAsia="en-US" w:bidi="ar-SA"/>
        </w:rPr>
      </w:pPr>
      <w:r>
        <w:rPr>
          <w:rFonts w:ascii="arial" w:eastAsia="arial" w:hAnsi="arial" w:cs="arial"/>
          <w:color w:val="000000"/>
          <w:sz w:val="20"/>
          <w:lang w:val="en-US" w:eastAsia="en-US" w:bidi="ar-SA"/>
        </w:rPr>
        <w:t>Toll-free replay number: 877-481-4010International replay number: 919-882-2331Replay ID: 45782</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March 28 2019: HCI Group: Other Events</w:t>
      </w:r>
    </w:p>
    <w:p>
      <w:pPr>
        <w:spacing w:before="60" w:line="260" w:lineRule="atLeast"/>
        <w:jc w:val="both"/>
        <w:rPr>
          <w:lang w:val="en-US" w:eastAsia="en-US" w:bidi="ar-SA"/>
        </w:rPr>
      </w:pPr>
      <w:r>
        <w:rPr>
          <w:rFonts w:ascii="arial" w:eastAsia="arial" w:hAnsi="arial" w:cs="arial"/>
          <w:color w:val="000000"/>
          <w:sz w:val="20"/>
          <w:lang w:val="en-US" w:eastAsia="en-US" w:bidi="ar-SA"/>
        </w:rPr>
        <w:t>On March 15, 2019, we repaid all of our 3.875% Convertible Senior Notes due 2019, totaling $89.99 million. As a result of settling the debt fully incash, our fully diluted share count will decrease by approximately 1,476,500 shares. Our press release related to the repayment of the Notes appears as Exhibit 99.1 to this form 8-K.</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March 07 2019: HCI Group Reports Fourth Quarter and Full Year 2018 Results</w:t>
      </w:r>
    </w:p>
    <w:p>
      <w:pPr>
        <w:spacing w:before="60" w:line="260" w:lineRule="atLeast"/>
        <w:jc w:val="both"/>
        <w:rPr>
          <w:lang w:val="en-US" w:eastAsia="en-US" w:bidi="ar-SA"/>
        </w:rPr>
      </w:pPr>
      <w:r>
        <w:rPr>
          <w:rFonts w:ascii="arial" w:eastAsia="arial" w:hAnsi="arial" w:cs="arial"/>
          <w:color w:val="000000"/>
          <w:sz w:val="20"/>
          <w:lang w:val="en-US" w:eastAsia="en-US" w:bidi="ar-SA"/>
        </w:rPr>
        <w:t>HCI Group, Inc. (NYSE:HCI), a holding company primarily engaged in homeowners insurance, with additional operations in reinsurance, real estate and information technology, reported results for the three and twelve months ended December 31, 2018.</w:t>
      </w:r>
    </w:p>
    <w:p>
      <w:pPr>
        <w:spacing w:before="60" w:line="260" w:lineRule="atLeast"/>
        <w:jc w:val="both"/>
        <w:rPr>
          <w:lang w:val="en-US" w:eastAsia="en-US" w:bidi="ar-SA"/>
        </w:rPr>
      </w:pPr>
      <w:r>
        <w:rPr>
          <w:rFonts w:ascii="arial" w:eastAsia="arial" w:hAnsi="arial" w:cs="arial"/>
          <w:color w:val="000000"/>
          <w:sz w:val="20"/>
          <w:lang w:val="en-US" w:eastAsia="en-US" w:bidi="ar-SA"/>
        </w:rPr>
        <w:t>Fourth Quarter 2018 - Financial Results In the fourth quarter, the company had a net loss of $8.5 million or $0.95 loss per common share compared with net income of $12.1 million or $1.14 diluted earnings per common share in the fourth quarter of 2017. There were two primary reasons for the change: a pre-tax loss of $16.5 million for Hurricane Michael and a pre-tax $5.7 million unrealized investment loss on equity securities.</w:t>
      </w:r>
    </w:p>
    <w:p>
      <w:pPr>
        <w:spacing w:before="60" w:line="260" w:lineRule="atLeast"/>
        <w:jc w:val="both"/>
        <w:rPr>
          <w:lang w:val="en-US" w:eastAsia="en-US" w:bidi="ar-SA"/>
        </w:rPr>
      </w:pPr>
      <w:r>
        <w:rPr>
          <w:rFonts w:ascii="arial" w:eastAsia="arial" w:hAnsi="arial" w:cs="arial"/>
          <w:color w:val="000000"/>
          <w:sz w:val="20"/>
          <w:lang w:val="en-US" w:eastAsia="en-US" w:bidi="ar-SA"/>
        </w:rPr>
        <w:t>Adjusted net loss (a non-GAAP financial measure which excludes unrealized gains and losses on equity securities) for the quarter was $4.2 million or $0.48 per share. The company has included in this press release an explanation of adjusted net income/loss as well as a reconciliation to net income/loss and earnings/loss per share calculated in accordance with generally accepted accounting principles (known as "GAAP").</w:t>
      </w:r>
    </w:p>
    <w:p>
      <w:pPr>
        <w:spacing w:before="60" w:line="260" w:lineRule="atLeast"/>
        <w:jc w:val="both"/>
        <w:rPr>
          <w:lang w:val="en-US" w:eastAsia="en-US" w:bidi="ar-SA"/>
        </w:rPr>
      </w:pPr>
      <w:r>
        <w:rPr>
          <w:rFonts w:ascii="arial" w:eastAsia="arial" w:hAnsi="arial" w:cs="arial"/>
          <w:color w:val="000000"/>
          <w:sz w:val="20"/>
          <w:lang w:val="en-US" w:eastAsia="en-US" w:bidi="ar-SA"/>
        </w:rPr>
        <w:t>Consolidated gross premiums written were down 6% from $46.6 million in the fourth quarter of 2017 to $43.6 million for the fourth quarter of 2018; for the same period, gross premiums written for TypTap were up 100%.</w:t>
      </w:r>
    </w:p>
    <w:p>
      <w:pPr>
        <w:spacing w:before="60" w:line="260" w:lineRule="atLeast"/>
        <w:jc w:val="both"/>
        <w:rPr>
          <w:lang w:val="en-US" w:eastAsia="en-US" w:bidi="ar-SA"/>
        </w:rPr>
      </w:pPr>
      <w:r>
        <w:rPr>
          <w:rFonts w:ascii="arial" w:eastAsia="arial" w:hAnsi="arial" w:cs="arial"/>
          <w:color w:val="000000"/>
          <w:sz w:val="20"/>
          <w:lang w:val="en-US" w:eastAsia="en-US" w:bidi="ar-SA"/>
        </w:rPr>
        <w:t>Consolidated gross premiums earned were down 3% from $87.9 million in the fourth quarter of 2017 to $85.2 million for the fourth quarter of 2018; for the same period, gross premiums earned for TypTap were up 70%.</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December 07 2018: HCI Group: Entry into a Material Definitive Agreement</w:t>
      </w:r>
    </w:p>
    <w:p>
      <w:pPr>
        <w:spacing w:before="60" w:line="260" w:lineRule="atLeast"/>
        <w:jc w:val="both"/>
        <w:rPr>
          <w:lang w:val="en-US" w:eastAsia="en-US" w:bidi="ar-SA"/>
        </w:rPr>
      </w:pPr>
      <w:r>
        <w:rPr>
          <w:rFonts w:ascii="arial" w:eastAsia="arial" w:hAnsi="arial" w:cs="arial"/>
          <w:color w:val="000000"/>
          <w:sz w:val="20"/>
          <w:lang w:val="en-US" w:eastAsia="en-US" w:bidi="ar-SA"/>
        </w:rPr>
        <w:t>On December 5, 2018, HCI Group, Inc. secured a $65,000,000 revolving credit facility from Fifth Third Bank. The facility has a three-year term and is to be secured by, among other things, the unencumbered real estate of our subsidiaries. The interest rate is based on the monthly London Interbank Offered Rate (known as LIBOR) plus an increment ranging from 150 to 200 basis points depending on the amount advanced. Our insurance companies are not parties to the facility or guarantors of the loan, and their assets will not be encumbered.</w:t>
      </w:r>
    </w:p>
    <w:p>
      <w:pPr>
        <w:spacing w:before="60" w:line="260" w:lineRule="atLeast"/>
        <w:jc w:val="both"/>
        <w:rPr>
          <w:lang w:val="en-US" w:eastAsia="en-US" w:bidi="ar-SA"/>
        </w:rPr>
      </w:pPr>
      <w:r>
        <w:rPr>
          <w:rFonts w:ascii="arial" w:eastAsia="arial" w:hAnsi="arial" w:cs="arial"/>
          <w:color w:val="000000"/>
          <w:sz w:val="20"/>
          <w:lang w:val="en-US" w:eastAsia="en-US" w:bidi="ar-SA"/>
        </w:rPr>
        <w:t>The Loan Documents are attached as exhibits to this Form 8-K.</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November 27 2018: Consolidated Research: 2018 Summary Expectations for CarGurus, ARMOUR Residential REIT, Braskem S.A, HCI Group, Kimball Electronics, and CytomX Therapeutics ' Fundamental Analysis, Key Performance Indications</w:t>
      </w:r>
    </w:p>
    <w:p>
      <w:pPr>
        <w:spacing w:before="60" w:line="260" w:lineRule="atLeast"/>
        <w:jc w:val="both"/>
        <w:rPr>
          <w:lang w:val="en-US" w:eastAsia="en-US" w:bidi="ar-SA"/>
        </w:rPr>
      </w:pPr>
      <w:r>
        <w:rPr>
          <w:rFonts w:ascii="arial" w:eastAsia="arial" w:hAnsi="arial" w:cs="arial"/>
          <w:color w:val="000000"/>
          <w:sz w:val="20"/>
          <w:lang w:val="en-US" w:eastAsia="en-US" w:bidi="ar-SA"/>
        </w:rPr>
        <w:t>In new independent research reports released early this morning, Fundamental Markets released its latest key findings for all current investors, traders, and shareholders of CarGurus, Inc. (NASDAQ: CARG), ARMOUR Residential REIT, Inc. (NYSE: ARR), Braskem S.A. (NYSE: BAK), HCI Group, Inc. (NYSE: HCI), Kimball Electronics, Inc. (NASDAQ: KE), and CytomX Therapeutics, Inc. (NASDAQ: CTMX), including updated fundamental summaries, consolidated fiscal reporting, and fully-qualified certified analyst research.</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October 10 2018: HCI Group Sets Third Quarter 2018 Earnings Call for Tuesday, November 6, 2018 at 4: 45 p.m. ET</w:t>
      </w:r>
    </w:p>
    <w:p>
      <w:pPr>
        <w:spacing w:before="60" w:line="260" w:lineRule="atLeast"/>
        <w:jc w:val="both"/>
        <w:rPr>
          <w:lang w:val="en-US" w:eastAsia="en-US" w:bidi="ar-SA"/>
        </w:rPr>
      </w:pPr>
      <w:r>
        <w:rPr>
          <w:rFonts w:ascii="arial" w:eastAsia="arial" w:hAnsi="arial" w:cs="arial"/>
          <w:color w:val="000000"/>
          <w:sz w:val="20"/>
          <w:lang w:val="en-US" w:eastAsia="en-US" w:bidi="ar-SA"/>
        </w:rPr>
        <w:t>HCI Group, Inc. (NYSE:HCI), a holding company primarily engaged in homeowners' insurance with additional operations in reinsurance, real estate and information technology, will hold a conference call on Tuesday, November 6, 2018, at 4:45 p.m. Eastern time to discuss results for the third quarter ended September 30, 2018. Financial results will be issued in a press release after the close of the market on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HCI management will host the presentation, followed by a question and answer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Interested parties can listen to the live presentation by dialing the listen-only number below or by clicking the webcast link available on the Investor Information section of the company's website at </w:t>
      </w:r>
      <w:hyperlink r:id="rId855"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Date: Tuesday, November 6, 2018 Time: 4:45 p.m. Eastern time (1:45 p.m. Pacific time) Listen-only toll-free number: 877-407-8033 Listen-only international number: 201-689-8033</w:t>
      </w:r>
    </w:p>
    <w:p>
      <w:pPr>
        <w:spacing w:before="60" w:line="260" w:lineRule="atLeast"/>
        <w:jc w:val="both"/>
        <w:rPr>
          <w:lang w:val="en-US" w:eastAsia="en-US" w:bidi="ar-SA"/>
        </w:rPr>
      </w:pPr>
      <w:r>
        <w:rPr>
          <w:rFonts w:ascii="arial" w:eastAsia="arial" w:hAnsi="arial" w:cs="arial"/>
          <w:color w:val="000000"/>
          <w:sz w:val="20"/>
          <w:lang w:val="en-US" w:eastAsia="en-US" w:bidi="ar-SA"/>
        </w:rPr>
        <w:t>Please call the conference telephone number 10 minutes before the start time. An operator will register your name and organization. If you have any difficulty connecting with the conference call, please contact Liolios Investor Relations at 949-574-3860.</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October 09 2018: Report: Exploring Fundamental Drivers Behind Tech Data, Globalstar, Aircastle, HCI Group, Albany International, and Alamo Group ' New Horizons, Emerging Trends, and Upcoming Developments</w:t>
      </w:r>
    </w:p>
    <w:p>
      <w:pPr>
        <w:spacing w:before="60" w:line="260" w:lineRule="atLeast"/>
        <w:jc w:val="both"/>
        <w:rPr>
          <w:lang w:val="en-US" w:eastAsia="en-US" w:bidi="ar-SA"/>
        </w:rPr>
      </w:pPr>
      <w:r>
        <w:rPr>
          <w:rFonts w:ascii="arial" w:eastAsia="arial" w:hAnsi="arial" w:cs="arial"/>
          <w:color w:val="000000"/>
          <w:sz w:val="20"/>
          <w:lang w:val="en-US" w:eastAsia="en-US" w:bidi="ar-SA"/>
        </w:rPr>
        <w:t>In new independent research reports released early this morning, Fundamental Markets released its latest key findings for all current investors, traders, and shareholders of Tech Data Corporation (NASDAQ: TECD), Globalstar, Inc. (NYSE: GSAT), Aircastle Limited (NYSE: AYR), HCI Group, Inc. (NYSE: HCI), Albany International Corporation (NYSE: AIN), and Alamo Group, Inc. (NYSE: ALG), including updated fundamental summaries, consolidated fiscal reporting, and fully-qualified certified analyst research.</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August 28 2018: Events Calendar: HCI Group to Participate at the 7th Annual Liolios Gateway Conference and the 2018 KBW Insurance Conference in September 2018</w:t>
      </w:r>
    </w:p>
    <w:p>
      <w:pPr>
        <w:spacing w:before="60" w:line="260" w:lineRule="atLeast"/>
        <w:jc w:val="both"/>
        <w:rPr>
          <w:lang w:val="en-US" w:eastAsia="en-US" w:bidi="ar-SA"/>
        </w:rPr>
      </w:pPr>
      <w:r>
        <w:rPr>
          <w:rFonts w:ascii="arial" w:eastAsia="arial" w:hAnsi="arial" w:cs="arial"/>
          <w:color w:val="000000"/>
          <w:sz w:val="20"/>
          <w:lang w:val="en-US" w:eastAsia="en-US" w:bidi="ar-SA"/>
        </w:rPr>
        <w:t>TAMPA, Fla., Aug. 28, 2018 (GLOBE NEWSWIRE) -- HCI Group, Inc. (NYSE:HCI), a holding company primarily engaged in homeowners insurance, with additional operations in reinsurance, real estate and information technology, plans to participate in two financial conferences in September 2018.</w:t>
      </w:r>
    </w:p>
    <w:p>
      <w:pPr>
        <w:spacing w:before="60" w:line="260" w:lineRule="atLeast"/>
        <w:jc w:val="both"/>
        <w:rPr>
          <w:lang w:val="en-US" w:eastAsia="en-US" w:bidi="ar-SA"/>
        </w:rPr>
      </w:pPr>
      <w:r>
        <w:rPr>
          <w:rFonts w:ascii="arial" w:eastAsia="arial" w:hAnsi="arial" w:cs="arial"/>
          <w:color w:val="000000"/>
          <w:sz w:val="20"/>
          <w:lang w:val="en-US" w:eastAsia="en-US" w:bidi="ar-SA"/>
        </w:rPr>
        <w:t>Management will present and hold one-on-one meetings at the 7th Annual Liolios Gateway Conference and will hold one-on-one meetings with institutional investors at the 2018 Keefe, Bruyette &amp; Woods (KBW) Insurance Conference.</w:t>
      </w:r>
    </w:p>
    <w:p>
      <w:pPr>
        <w:spacing w:before="60" w:line="260" w:lineRule="atLeast"/>
        <w:jc w:val="both"/>
        <w:rPr>
          <w:lang w:val="en-US" w:eastAsia="en-US" w:bidi="ar-SA"/>
        </w:rPr>
      </w:pPr>
      <w:r>
        <w:rPr>
          <w:rFonts w:ascii="arial" w:eastAsia="arial" w:hAnsi="arial" w:cs="arial"/>
          <w:color w:val="000000"/>
          <w:sz w:val="20"/>
          <w:lang w:val="en-US" w:eastAsia="en-US" w:bidi="ar-SA"/>
        </w:rPr>
        <w:t>7th Annual Liolios Gateway Conference</w:t>
      </w:r>
    </w:p>
    <w:p>
      <w:pPr>
        <w:spacing w:before="60" w:line="260" w:lineRule="atLeast"/>
        <w:jc w:val="both"/>
        <w:rPr>
          <w:lang w:val="en-US" w:eastAsia="en-US" w:bidi="ar-SA"/>
        </w:rPr>
      </w:pPr>
      <w:r>
        <w:rPr>
          <w:rFonts w:ascii="arial" w:eastAsia="arial" w:hAnsi="arial" w:cs="arial"/>
          <w:color w:val="000000"/>
          <w:sz w:val="20"/>
          <w:lang w:val="en-US" w:eastAsia="en-US" w:bidi="ar-SA"/>
        </w:rPr>
        <w:t>When: Wednesday, September 5, 2018 at 9:30 a.m. Pacific time</w:t>
      </w:r>
    </w:p>
    <w:p>
      <w:pPr>
        <w:spacing w:before="60" w:line="260" w:lineRule="atLeast"/>
        <w:jc w:val="both"/>
        <w:rPr>
          <w:lang w:val="en-US" w:eastAsia="en-US" w:bidi="ar-SA"/>
        </w:rPr>
      </w:pPr>
      <w:r>
        <w:rPr>
          <w:rFonts w:ascii="arial" w:eastAsia="arial" w:hAnsi="arial" w:cs="arial"/>
          <w:color w:val="000000"/>
          <w:sz w:val="20"/>
          <w:lang w:val="en-US" w:eastAsia="en-US" w:bidi="ar-SA"/>
        </w:rPr>
        <w:t>Where: The Four Seasons Hotel, San Francisco</w:t>
      </w:r>
    </w:p>
    <w:p>
      <w:pPr>
        <w:spacing w:before="60" w:line="260" w:lineRule="atLeast"/>
        <w:jc w:val="both"/>
        <w:rPr>
          <w:lang w:val="en-US" w:eastAsia="en-US" w:bidi="ar-SA"/>
        </w:rPr>
      </w:pPr>
      <w:r>
        <w:rPr>
          <w:rFonts w:ascii="arial" w:eastAsia="arial" w:hAnsi="arial" w:cs="arial"/>
          <w:color w:val="000000"/>
          <w:sz w:val="20"/>
          <w:lang w:val="en-US" w:eastAsia="en-US" w:bidi="ar-SA"/>
        </w:rPr>
        <w:t>HCI Group Executive: Kevin Mitchell, Senior Vice President of Investor Relations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information on HCI Group or to request a one-on-one meeting or invitation to the Gateway Conference, please contact </w:t>
      </w:r>
      <w:hyperlink r:id="rId862" w:history="1">
        <w:r>
          <w:rPr>
            <w:rFonts w:ascii="arial" w:eastAsia="arial" w:hAnsi="arial" w:cs="arial"/>
            <w:i/>
            <w:color w:val="0077CC"/>
            <w:sz w:val="20"/>
            <w:u w:val="single"/>
            <w:shd w:val="clear" w:color="auto" w:fill="FFFFFF"/>
            <w:lang w:val="en-US" w:eastAsia="en-US" w:bidi="ar-SA"/>
          </w:rPr>
          <w:t>gateway@liolios.com</w:t>
        </w:r>
      </w:hyperlink>
    </w:p>
    <w:p>
      <w:pPr>
        <w:spacing w:before="60" w:line="260" w:lineRule="atLeast"/>
        <w:jc w:val="both"/>
        <w:rPr>
          <w:lang w:val="en-US" w:eastAsia="en-US" w:bidi="ar-SA"/>
        </w:rPr>
      </w:pPr>
      <w:r>
        <w:rPr>
          <w:rFonts w:ascii="arial" w:eastAsia="arial" w:hAnsi="arial" w:cs="arial"/>
          <w:color w:val="000000"/>
          <w:sz w:val="20"/>
          <w:lang w:val="en-US" w:eastAsia="en-US" w:bidi="ar-SA"/>
        </w:rPr>
        <w:t>2018 Keefe, Bruyette &amp; Woods Insurance Conference</w:t>
      </w:r>
    </w:p>
    <w:p>
      <w:pPr>
        <w:spacing w:before="60" w:line="260" w:lineRule="atLeast"/>
        <w:jc w:val="both"/>
        <w:rPr>
          <w:lang w:val="en-US" w:eastAsia="en-US" w:bidi="ar-SA"/>
        </w:rPr>
      </w:pPr>
      <w:r>
        <w:rPr>
          <w:rFonts w:ascii="arial" w:eastAsia="arial" w:hAnsi="arial" w:cs="arial"/>
          <w:color w:val="000000"/>
          <w:sz w:val="20"/>
          <w:lang w:val="en-US" w:eastAsia="en-US" w:bidi="ar-SA"/>
        </w:rPr>
        <w:t>When: Thursday, September 6, 2018</w:t>
      </w:r>
    </w:p>
    <w:p>
      <w:pPr>
        <w:spacing w:before="60" w:line="260" w:lineRule="atLeast"/>
        <w:jc w:val="both"/>
        <w:rPr>
          <w:lang w:val="en-US" w:eastAsia="en-US" w:bidi="ar-SA"/>
        </w:rPr>
      </w:pPr>
      <w:r>
        <w:rPr>
          <w:rFonts w:ascii="arial" w:eastAsia="arial" w:hAnsi="arial" w:cs="arial"/>
          <w:color w:val="000000"/>
          <w:sz w:val="20"/>
          <w:lang w:val="en-US" w:eastAsia="en-US" w:bidi="ar-SA"/>
        </w:rPr>
        <w:t>Where: Crown Plaza Times Square, New York City</w:t>
      </w:r>
    </w:p>
    <w:p>
      <w:pPr>
        <w:spacing w:before="60" w:line="260" w:lineRule="atLeast"/>
        <w:jc w:val="both"/>
        <w:rPr>
          <w:lang w:val="en-US" w:eastAsia="en-US" w:bidi="ar-SA"/>
        </w:rPr>
      </w:pPr>
      <w:r>
        <w:rPr>
          <w:rFonts w:ascii="arial" w:eastAsia="arial" w:hAnsi="arial" w:cs="arial"/>
          <w:color w:val="000000"/>
          <w:sz w:val="20"/>
          <w:lang w:val="en-US" w:eastAsia="en-US" w:bidi="ar-SA"/>
        </w:rPr>
        <w:t>HCI Group Executive: Mark Harmsworth,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For more information on the KBW conference or to schedule a one-on-one meeting, please contact your KBW representative.</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July 26 2018: HCI Group: Consolidated Research: 2018 Summary Expectations for South Jersey Industries, Cedar Realty Trust, Antares Pharma, Q2, Cree, and HCI Group - Fundamental Analysis, Key Performance Indications</w:t>
      </w:r>
    </w:p>
    <w:p>
      <w:pPr>
        <w:spacing w:before="60" w:line="260" w:lineRule="atLeast"/>
        <w:jc w:val="both"/>
        <w:rPr>
          <w:lang w:val="en-US" w:eastAsia="en-US" w:bidi="ar-SA"/>
        </w:rPr>
      </w:pPr>
      <w:r>
        <w:rPr>
          <w:rFonts w:ascii="arial" w:eastAsia="arial" w:hAnsi="arial" w:cs="arial"/>
          <w:color w:val="000000"/>
          <w:sz w:val="20"/>
          <w:lang w:val="en-US" w:eastAsia="en-US" w:bidi="ar-SA"/>
        </w:rPr>
        <w:t>NEW YORK, July 26, 2018 (GLOBE NEWSWIRE) -- In new independent research reports released early this morning, Fundamental Markets released its latest key findings for all current investors, traders, and shareholders of South Jersey Industries, Inc. (NYSE: SJI), Cedar Realty Trust, Inc. (NYSE: CDR), Antares Pharma, Inc. (NASDAQ: ATRS), Q2 Holdings, Inc. (NYSE: QTWO), Cree, Inc. (NASDAQ: CREE), and HCI Group, Inc. (NYSE: HCI), including updated fundamental summaries, consolidated fiscal reporting, and fully-qualified certified analyst research.</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Glossary</w:t>
      </w:r>
    </w:p>
    <w:p>
      <w:pPr>
        <w:spacing w:before="6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Interest Cover: Earnings Before Interest and Tax/Interest (times)</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439"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Analyst Comment/Recommendation; Share Price Movement/Disruptions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 CAPITALIZATION (91%); BUSINESS REPORTS &amp; FORECASTS (90%); COMPANY EARNINGS (90%); FINANCIAL MARKET UPDATES (90%); FINANCIAL PERFORMANCE &amp; REPORTS (90%); STOCK INDEXES (90%); STOCK PRICES (90%); DIVIDENDS (89%); INTERIM FINANCIAL RESULTS (89%); SHAREHOLDERS (89%); BUSINESS NEWS (78%); COMPANY PROFITS (78%); EARNINGS PER SHARE (78%); INSIDER TRADING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HCI GROUP INC (94%);  HCI CAPITAL AG (58%); HCI Group,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HCI (NYSE) (94%); HCI</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NAICS524127 DIRECT TITLE INSURANCE CARRIERS (94%); NAICS524126 DIRECT PROPERTY &amp; CASUALTY INSURANCE CARRIERS (94%); SIC6331 FIRE, MARINE, &amp; CASUALTY INSURANCE (94%); NAICS525990 OTHER FINANCIAL VEHICLES (58%); SIC6799 INVESTORS, NEC (58%); PROPERTY &amp; CASUALTY INSURANCE (93%); INSURANCE (91%); FINANCIAL MARKET UPDATES (90%); STOCK INDEXES (90%); STOCK PRICES (90%); TITLE INSURANCE (90%); INSIDER TRADING (78%); 524126; 6331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3"/>
          <w:headerReference w:type="default" r:id="rId864"/>
          <w:footerReference w:type="even" r:id="rId865"/>
          <w:footerReference w:type="default" r:id="rId866"/>
          <w:headerReference w:type="first" r:id="rId867"/>
          <w:footerReference w:type="first" r:id="rId868"/>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69" w:history="1">
        <w:r>
          <w:rPr>
            <w:rFonts w:ascii="arial" w:eastAsia="arial" w:hAnsi="arial" w:cs="arial"/>
            <w:b/>
            <w:bCs/>
            <w:i/>
            <w:color w:val="0077CC"/>
            <w:kern w:val="32"/>
            <w:sz w:val="28"/>
            <w:szCs w:val="32"/>
            <w:u w:val="single"/>
            <w:shd w:val="clear" w:color="auto" w:fill="FFFFFF"/>
            <w:lang w:val="en-US" w:eastAsia="en-US" w:bidi="ar-SA"/>
          </w:rPr>
          <w:t>Today in History - June 24; Today in History - June 24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10:00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286" type="#_x0000_t75" style="width:150pt;height:21.75pt">
            <v:imagedata r:id="rId74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Today in History for June 24:</w:t>
      </w:r>
    </w:p>
    <w:p>
      <w:pPr>
        <w:spacing w:before="200" w:line="260" w:lineRule="atLeast"/>
        <w:jc w:val="both"/>
        <w:rPr>
          <w:lang w:val="en-US" w:eastAsia="en-US" w:bidi="ar-SA"/>
        </w:rPr>
      </w:pPr>
      <w:r>
        <w:rPr>
          <w:rFonts w:ascii="arial" w:eastAsia="arial" w:hAnsi="arial" w:cs="arial"/>
          <w:color w:val="000000"/>
          <w:sz w:val="20"/>
          <w:lang w:val="en-US" w:eastAsia="en-US" w:bidi="ar-SA"/>
        </w:rPr>
        <w:t>On this date:</w:t>
      </w:r>
    </w:p>
    <w:p>
      <w:pPr>
        <w:spacing w:before="200" w:line="260" w:lineRule="atLeast"/>
        <w:jc w:val="both"/>
        <w:rPr>
          <w:lang w:val="en-US" w:eastAsia="en-US" w:bidi="ar-SA"/>
        </w:rPr>
      </w:pPr>
      <w:r>
        <w:rPr>
          <w:rFonts w:ascii="arial" w:eastAsia="arial" w:hAnsi="arial" w:cs="arial"/>
          <w:color w:val="000000"/>
          <w:sz w:val="20"/>
          <w:lang w:val="en-US" w:eastAsia="en-US" w:bidi="ar-SA"/>
        </w:rPr>
        <w:t>In 541, Attila the Hun laid siege to Orleans, France.</w:t>
      </w:r>
    </w:p>
    <w:p>
      <w:pPr>
        <w:spacing w:before="200" w:line="260" w:lineRule="atLeast"/>
        <w:jc w:val="both"/>
        <w:rPr>
          <w:lang w:val="en-US" w:eastAsia="en-US" w:bidi="ar-SA"/>
        </w:rPr>
      </w:pPr>
      <w:r>
        <w:rPr>
          <w:rFonts w:ascii="arial" w:eastAsia="arial" w:hAnsi="arial" w:cs="arial"/>
          <w:color w:val="000000"/>
          <w:sz w:val="20"/>
          <w:lang w:val="en-US" w:eastAsia="en-US" w:bidi="ar-SA"/>
        </w:rPr>
        <w:t>In 1099, the Order of St. John of Jerusalem, parent body of St. John Ambulance, was founded.  It is the oldest order of chivalry in the Commonwealth.</w:t>
      </w:r>
    </w:p>
    <w:p>
      <w:pPr>
        <w:spacing w:before="200" w:line="260" w:lineRule="atLeast"/>
        <w:jc w:val="both"/>
        <w:rPr>
          <w:lang w:val="en-US" w:eastAsia="en-US" w:bidi="ar-SA"/>
        </w:rPr>
      </w:pPr>
      <w:r>
        <w:rPr>
          <w:rFonts w:ascii="arial" w:eastAsia="arial" w:hAnsi="arial" w:cs="arial"/>
          <w:color w:val="000000"/>
          <w:sz w:val="20"/>
          <w:lang w:val="en-US" w:eastAsia="en-US" w:bidi="ar-SA"/>
        </w:rPr>
        <w:t>In 1497, explorer John Cabot sighted the North American coast -- either Newfoundland or Cape Breton.</w:t>
      </w:r>
    </w:p>
    <w:p>
      <w:pPr>
        <w:spacing w:before="200" w:line="260" w:lineRule="atLeast"/>
        <w:jc w:val="both"/>
        <w:rPr>
          <w:lang w:val="en-US" w:eastAsia="en-US" w:bidi="ar-SA"/>
        </w:rPr>
      </w:pPr>
      <w:r>
        <w:rPr>
          <w:rFonts w:ascii="arial" w:eastAsia="arial" w:hAnsi="arial" w:cs="arial"/>
          <w:color w:val="000000"/>
          <w:sz w:val="20"/>
          <w:lang w:val="en-US" w:eastAsia="en-US" w:bidi="ar-SA"/>
        </w:rPr>
        <w:t>In 1509, Henry VIII was crowned king of England to start a tumultuous 38-year reign. Best know for his six wives, Henry split the Church of England from the Roman Catholic Church in his efforts to divorce his first wife, Catherine of Aragon. He changed religious ceremonies, made himself head of the Church of England and dissolved the monasteries. Despite his efforts to leave a male heir, he sired only one son, Edward, who lived only six years after Henry.</w:t>
      </w:r>
    </w:p>
    <w:p>
      <w:pPr>
        <w:spacing w:before="200" w:line="260" w:lineRule="atLeast"/>
        <w:jc w:val="both"/>
        <w:rPr>
          <w:lang w:val="en-US" w:eastAsia="en-US" w:bidi="ar-SA"/>
        </w:rPr>
      </w:pPr>
      <w:r>
        <w:rPr>
          <w:rFonts w:ascii="arial" w:eastAsia="arial" w:hAnsi="arial" w:cs="arial"/>
          <w:color w:val="000000"/>
          <w:sz w:val="20"/>
          <w:lang w:val="en-US" w:eastAsia="en-US" w:bidi="ar-SA"/>
        </w:rPr>
        <w:t>In 1534, French explorer Jacques Cartier discovered Prince Edward Island.</w:t>
      </w:r>
    </w:p>
    <w:p>
      <w:pPr>
        <w:spacing w:before="200" w:line="260" w:lineRule="atLeast"/>
        <w:jc w:val="both"/>
        <w:rPr>
          <w:lang w:val="en-US" w:eastAsia="en-US" w:bidi="ar-SA"/>
        </w:rPr>
      </w:pPr>
      <w:r>
        <w:rPr>
          <w:rFonts w:ascii="arial" w:eastAsia="arial" w:hAnsi="arial" w:cs="arial"/>
          <w:color w:val="000000"/>
          <w:sz w:val="20"/>
          <w:lang w:val="en-US" w:eastAsia="en-US" w:bidi="ar-SA"/>
        </w:rPr>
        <w:t>In 1611, English explorer Henry Hudson, his son and several sick men were set adrift by mutineers in what is now Hudson Bay.</w:t>
      </w:r>
    </w:p>
    <w:p>
      <w:pPr>
        <w:spacing w:before="200" w:line="260" w:lineRule="atLeast"/>
        <w:jc w:val="both"/>
        <w:rPr>
          <w:lang w:val="en-US" w:eastAsia="en-US" w:bidi="ar-SA"/>
        </w:rPr>
      </w:pPr>
      <w:r>
        <w:rPr>
          <w:rFonts w:ascii="arial" w:eastAsia="arial" w:hAnsi="arial" w:cs="arial"/>
          <w:color w:val="000000"/>
          <w:sz w:val="20"/>
          <w:lang w:val="en-US" w:eastAsia="en-US" w:bidi="ar-SA"/>
        </w:rPr>
        <w:t>In 1615, Fathers Jamany and Le Caron celebrated the first Roman Catholic mass in the province of Quebec.</w:t>
      </w:r>
    </w:p>
    <w:p>
      <w:pPr>
        <w:spacing w:before="200" w:line="260" w:lineRule="atLeast"/>
        <w:jc w:val="both"/>
        <w:rPr>
          <w:lang w:val="en-US" w:eastAsia="en-US" w:bidi="ar-SA"/>
        </w:rPr>
      </w:pPr>
      <w:r>
        <w:rPr>
          <w:rFonts w:ascii="arial" w:eastAsia="arial" w:hAnsi="arial" w:cs="arial"/>
          <w:color w:val="000000"/>
          <w:sz w:val="20"/>
          <w:lang w:val="en-US" w:eastAsia="en-US" w:bidi="ar-SA"/>
        </w:rPr>
        <w:t>In 1812, the French army, under Emperor Napoleon Bonaparte, began its advance on Moscow.</w:t>
      </w:r>
    </w:p>
    <w:p>
      <w:pPr>
        <w:spacing w:before="200" w:line="260" w:lineRule="atLeast"/>
        <w:jc w:val="both"/>
        <w:rPr>
          <w:lang w:val="en-US" w:eastAsia="en-US" w:bidi="ar-SA"/>
        </w:rPr>
      </w:pPr>
      <w:r>
        <w:rPr>
          <w:rFonts w:ascii="arial" w:eastAsia="arial" w:hAnsi="arial" w:cs="arial"/>
          <w:color w:val="000000"/>
          <w:sz w:val="20"/>
          <w:lang w:val="en-US" w:eastAsia="en-US" w:bidi="ar-SA"/>
        </w:rPr>
        <w:t>In 1813, natives and British troops ambushed an invading American force at Beaver Dams (now Ontario's Niagara region). They had been warned of the pending attack by Laura Secord, who had overheard some American soldiers discussing the plan while dining at her house two days earlier. She walked 30 kilometres from Queenston to Beaver Dams to warn the British. Monuments to the War of 1812 heroine stand in the Ontario communities of Lundys Lane, Niagara Falls and Queenston Heights. The Massachusetts-born Secord died in Niagara Falls, Ont., in 1868 at age 93.</w:t>
      </w:r>
    </w:p>
    <w:p>
      <w:pPr>
        <w:spacing w:before="200" w:line="260" w:lineRule="atLeast"/>
        <w:jc w:val="both"/>
        <w:rPr>
          <w:lang w:val="en-US" w:eastAsia="en-US" w:bidi="ar-SA"/>
        </w:rPr>
      </w:pPr>
      <w:r>
        <w:rPr>
          <w:rFonts w:ascii="arial" w:eastAsia="arial" w:hAnsi="arial" w:cs="arial"/>
          <w:color w:val="000000"/>
          <w:sz w:val="20"/>
          <w:lang w:val="en-US" w:eastAsia="en-US" w:bidi="ar-SA"/>
        </w:rPr>
        <w:t>In 1880, "O Canada," with music by Calixa Lavallee and French lyrics by Judge A.B. Routhier, was performed for the first time at the Skaters' Pavilion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1904, King Edward VII allowed the North-West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(now the RCMP) to use the prefix "Royal."</w:t>
      </w:r>
    </w:p>
    <w:p>
      <w:pPr>
        <w:spacing w:before="200" w:line="260" w:lineRule="atLeast"/>
        <w:jc w:val="both"/>
        <w:rPr>
          <w:lang w:val="en-US" w:eastAsia="en-US" w:bidi="ar-SA"/>
        </w:rPr>
      </w:pPr>
      <w:r>
        <w:rPr>
          <w:rFonts w:ascii="arial" w:eastAsia="arial" w:hAnsi="arial" w:cs="arial"/>
          <w:color w:val="000000"/>
          <w:sz w:val="20"/>
          <w:lang w:val="en-US" w:eastAsia="en-US" w:bidi="ar-SA"/>
        </w:rPr>
        <w:t>In 1916, Toronto-born Mary Pickford became the first Hollywood star to produce her own movies.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1918, airmail service was inaugurated in Canada with a biplane flight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Toronto by Royal Air Force Capt. Brian Peck.</w:t>
      </w:r>
    </w:p>
    <w:p>
      <w:pPr>
        <w:spacing w:before="200" w:line="260" w:lineRule="atLeast"/>
        <w:jc w:val="both"/>
        <w:rPr>
          <w:lang w:val="en-US" w:eastAsia="en-US" w:bidi="ar-SA"/>
        </w:rPr>
      </w:pPr>
      <w:r>
        <w:rPr>
          <w:rFonts w:ascii="arial" w:eastAsia="arial" w:hAnsi="arial" w:cs="arial"/>
          <w:color w:val="000000"/>
          <w:sz w:val="20"/>
          <w:lang w:val="en-US" w:eastAsia="en-US" w:bidi="ar-SA"/>
        </w:rPr>
        <w:t>In 1944, RCAF Flight Lieutenant David Hornell won a posthumous Victoria Cross after his anti-submarine patrol plane tangled with a German U-boat near the Shetland Islands, off Scotland. Hornell and his crew sank the sub with depth charges but had to ditch their plane. They were rescued the next day from a life raft, but Hornell died of hypothermia.</w:t>
      </w:r>
    </w:p>
    <w:p>
      <w:pPr>
        <w:spacing w:before="200" w:line="260" w:lineRule="atLeast"/>
        <w:jc w:val="both"/>
        <w:rPr>
          <w:lang w:val="en-US" w:eastAsia="en-US" w:bidi="ar-SA"/>
        </w:rPr>
      </w:pPr>
      <w:r>
        <w:rPr>
          <w:rFonts w:ascii="arial" w:eastAsia="arial" w:hAnsi="arial" w:cs="arial"/>
          <w:color w:val="000000"/>
          <w:sz w:val="20"/>
          <w:lang w:val="en-US" w:eastAsia="en-US" w:bidi="ar-SA"/>
        </w:rPr>
        <w:t>In 1957, "Front Page Challenge" made its debut. Intended as a 13-week summer replacement program, it became North America's longest-running game-interview television program of its kind. The CBC cancelled the show in 1995.</w:t>
      </w:r>
    </w:p>
    <w:p>
      <w:pPr>
        <w:spacing w:before="200" w:line="260" w:lineRule="atLeast"/>
        <w:jc w:val="both"/>
        <w:rPr>
          <w:lang w:val="en-US" w:eastAsia="en-US" w:bidi="ar-SA"/>
        </w:rPr>
      </w:pPr>
      <w:r>
        <w:rPr>
          <w:rFonts w:ascii="arial" w:eastAsia="arial" w:hAnsi="arial" w:cs="arial"/>
          <w:color w:val="000000"/>
          <w:sz w:val="20"/>
          <w:lang w:val="en-US" w:eastAsia="en-US" w:bidi="ar-SA"/>
        </w:rPr>
        <w:t>In 1968, golfer Sandra Post of Oakville, Ont., won the LPGA Championship, beating Kathy Whitworth in an 18-hole playoff in Sutton, Mass. Post was the first non-American and the first LPGA Tour rookie to capture the major title.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1968,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St-Jean Baptiste Day celebration exploded into a riot in front of Prime Minister Pierre Trudeau. Around 300 people were arrested and 130 were treated in hospital for injuries. Trudeau refused to leave the reviewing stand, even after a thrown bottle narrowly missed his head. He led the Liberals to victory in the next day's federal election.</w:t>
      </w:r>
    </w:p>
    <w:p>
      <w:pPr>
        <w:spacing w:before="200" w:line="260" w:lineRule="atLeast"/>
        <w:jc w:val="both"/>
        <w:rPr>
          <w:lang w:val="en-US" w:eastAsia="en-US" w:bidi="ar-SA"/>
        </w:rPr>
      </w:pPr>
      <w:r>
        <w:rPr>
          <w:rFonts w:ascii="arial" w:eastAsia="arial" w:hAnsi="arial" w:cs="arial"/>
          <w:color w:val="000000"/>
          <w:sz w:val="20"/>
          <w:lang w:val="en-US" w:eastAsia="en-US" w:bidi="ar-SA"/>
        </w:rPr>
        <w:t>In 1977, the national leader of the Social Credit party, Andre Fortin, died in a car accident in Quebec.</w:t>
      </w:r>
    </w:p>
    <w:p>
      <w:pPr>
        <w:spacing w:before="200" w:line="260" w:lineRule="atLeast"/>
        <w:jc w:val="both"/>
        <w:rPr>
          <w:lang w:val="en-US" w:eastAsia="en-US" w:bidi="ar-SA"/>
        </w:rPr>
      </w:pPr>
      <w:r>
        <w:rPr>
          <w:rFonts w:ascii="arial" w:eastAsia="arial" w:hAnsi="arial" w:cs="arial"/>
          <w:color w:val="000000"/>
          <w:sz w:val="20"/>
          <w:lang w:val="en-US" w:eastAsia="en-US" w:bidi="ar-SA"/>
        </w:rPr>
        <w:t>In 1984, former NHL president Clarence Campbell died at age 78.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1987,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Alouettes football club folded. The franchise was revived in 1997.</w:t>
      </w:r>
    </w:p>
    <w:p>
      <w:pPr>
        <w:spacing w:before="200" w:line="260" w:lineRule="atLeast"/>
        <w:jc w:val="both"/>
        <w:rPr>
          <w:lang w:val="en-US" w:eastAsia="en-US" w:bidi="ar-SA"/>
        </w:rPr>
      </w:pPr>
      <w:r>
        <w:rPr>
          <w:rFonts w:ascii="arial" w:eastAsia="arial" w:hAnsi="arial" w:cs="arial"/>
          <w:color w:val="000000"/>
          <w:sz w:val="20"/>
          <w:lang w:val="en-US" w:eastAsia="en-US" w:bidi="ar-SA"/>
        </w:rPr>
        <w:t>In 1990, one day after the failure of the Meech Lake accord, Prime Minister Brian Mulroney said there would be no more conferences concerning Canadian unity without Quebec's participation.</w:t>
      </w:r>
    </w:p>
    <w:p>
      <w:pPr>
        <w:spacing w:before="200" w:line="260" w:lineRule="atLeast"/>
        <w:jc w:val="both"/>
        <w:rPr>
          <w:lang w:val="en-US" w:eastAsia="en-US" w:bidi="ar-SA"/>
        </w:rPr>
      </w:pPr>
      <w:r>
        <w:rPr>
          <w:rFonts w:ascii="arial" w:eastAsia="arial" w:hAnsi="arial" w:cs="arial"/>
          <w:color w:val="000000"/>
          <w:sz w:val="20"/>
          <w:lang w:val="en-US" w:eastAsia="en-US" w:bidi="ar-SA"/>
        </w:rPr>
        <w:t>In 2001, Karrie Webb became the youngest woman golfer to capture a career Grand Slam when the 26-year-old Australian won the LPGA Championship in Wilmington, Del.</w:t>
      </w:r>
    </w:p>
    <w:p>
      <w:pPr>
        <w:spacing w:before="200" w:line="260" w:lineRule="atLeast"/>
        <w:jc w:val="both"/>
        <w:rPr>
          <w:lang w:val="en-US" w:eastAsia="en-US" w:bidi="ar-SA"/>
        </w:rPr>
      </w:pPr>
      <w:r>
        <w:rPr>
          <w:rFonts w:ascii="arial" w:eastAsia="arial" w:hAnsi="arial" w:cs="arial"/>
          <w:color w:val="000000"/>
          <w:sz w:val="20"/>
          <w:lang w:val="en-US" w:eastAsia="en-US" w:bidi="ar-SA"/>
        </w:rPr>
        <w:t>In 2003, Russian President Vladimir Putin arrived in London for a historic four-day state visit. He was the first Russian leader to pay a state visit to Britain in 129 years.</w:t>
      </w:r>
    </w:p>
    <w:p>
      <w:pPr>
        <w:spacing w:before="200" w:line="260" w:lineRule="atLeast"/>
        <w:jc w:val="both"/>
        <w:rPr>
          <w:lang w:val="en-US" w:eastAsia="en-US" w:bidi="ar-SA"/>
        </w:rPr>
      </w:pPr>
      <w:r>
        <w:rPr>
          <w:rFonts w:ascii="arial" w:eastAsia="arial" w:hAnsi="arial" w:cs="arial"/>
          <w:color w:val="000000"/>
          <w:sz w:val="20"/>
          <w:lang w:val="en-US" w:eastAsia="en-US" w:bidi="ar-SA"/>
        </w:rPr>
        <w:t>In 2007, 25-year-old Emma-Jayne Wilson of Bramalea, Ont., made Canadian thoroughbred history at Woodbine Racetrack, becoming the first female jockey to win the Queen's Plate in its 148-year history.</w:t>
      </w:r>
    </w:p>
    <w:p>
      <w:pPr>
        <w:spacing w:before="200" w:line="260" w:lineRule="atLeast"/>
        <w:jc w:val="both"/>
        <w:rPr>
          <w:lang w:val="en-US" w:eastAsia="en-US" w:bidi="ar-SA"/>
        </w:rPr>
      </w:pPr>
      <w:r>
        <w:rPr>
          <w:rFonts w:ascii="arial" w:eastAsia="arial" w:hAnsi="arial" w:cs="arial"/>
          <w:color w:val="000000"/>
          <w:sz w:val="20"/>
          <w:lang w:val="en-US" w:eastAsia="en-US" w:bidi="ar-SA"/>
        </w:rPr>
        <w:t>In 2007, Canada's Anglican bishops narrowly overturned a vote to approve homosexual unions.</w:t>
      </w:r>
    </w:p>
    <w:p>
      <w:pPr>
        <w:spacing w:before="200" w:line="260" w:lineRule="atLeast"/>
        <w:jc w:val="both"/>
        <w:rPr>
          <w:lang w:val="en-US" w:eastAsia="en-US" w:bidi="ar-SA"/>
        </w:rPr>
      </w:pPr>
      <w:r>
        <w:rPr>
          <w:rFonts w:ascii="arial" w:eastAsia="arial" w:hAnsi="arial" w:cs="arial"/>
          <w:color w:val="000000"/>
          <w:sz w:val="20"/>
          <w:lang w:val="en-US" w:eastAsia="en-US" w:bidi="ar-SA"/>
        </w:rPr>
        <w:t>In 2009, Romeo LeBlanc, the first Acadian to be appointed governor general of Canada and a central figure in the Liberal party for more than two decades, died after a lengthy illness. He was 81.</w:t>
      </w:r>
    </w:p>
    <w:p>
      <w:pPr>
        <w:spacing w:before="200" w:line="260" w:lineRule="atLeast"/>
        <w:jc w:val="both"/>
        <w:rPr>
          <w:lang w:val="en-US" w:eastAsia="en-US" w:bidi="ar-SA"/>
        </w:rPr>
      </w:pPr>
      <w:r>
        <w:rPr>
          <w:rFonts w:ascii="arial" w:eastAsia="arial" w:hAnsi="arial" w:cs="arial"/>
          <w:color w:val="000000"/>
          <w:sz w:val="20"/>
          <w:lang w:val="en-US" w:eastAsia="en-US" w:bidi="ar-SA"/>
        </w:rPr>
        <w:t>In 2010, the longest tennis match in history ended as American John Isner defeated Frenchman Nicolas Mahut 6-4, 3-6, 6-7 (7), 7-6 (3), 70-68 in their first round match at Wimbledon. Their 183-game match took 11 hours and 5 minutes and was spread over three days, beating the previous record of 112 and 6:33. The 138 games and eight hours and 11 minutes of the fifth set alone, also set records. Isner had 112 aces in the match and Mahut 103 -- both smashing the old mark of 78.</w:t>
      </w:r>
    </w:p>
    <w:p>
      <w:pPr>
        <w:spacing w:before="200" w:line="260" w:lineRule="atLeast"/>
        <w:jc w:val="both"/>
        <w:rPr>
          <w:lang w:val="en-US" w:eastAsia="en-US" w:bidi="ar-SA"/>
        </w:rPr>
      </w:pPr>
      <w:r>
        <w:rPr>
          <w:rFonts w:ascii="arial" w:eastAsia="arial" w:hAnsi="arial" w:cs="arial"/>
          <w:color w:val="000000"/>
          <w:sz w:val="20"/>
          <w:lang w:val="en-US" w:eastAsia="en-US" w:bidi="ar-SA"/>
        </w:rPr>
        <w:t>In 2011, a U.S. judge ordered Canadian-born former press magnate Conrad Black to return to prison at a resentencing hearing and serve another 13 months of a 42-month term on fraud convictions. He had already served 29 months but was free on bail.</w:t>
      </w:r>
    </w:p>
    <w:p>
      <w:pPr>
        <w:spacing w:before="200" w:line="260" w:lineRule="atLeast"/>
        <w:jc w:val="both"/>
        <w:rPr>
          <w:lang w:val="en-US" w:eastAsia="en-US" w:bidi="ar-SA"/>
        </w:rPr>
      </w:pPr>
      <w:r>
        <w:rPr>
          <w:rFonts w:ascii="arial" w:eastAsia="arial" w:hAnsi="arial" w:cs="arial"/>
          <w:color w:val="000000"/>
          <w:sz w:val="20"/>
          <w:lang w:val="en-US" w:eastAsia="en-US" w:bidi="ar-SA"/>
        </w:rPr>
        <w:t>In 2011, the UN Court trying suspects of the 1994 Rwanda genocide found former government minister Pauline Nyiramasuhuko and her son guilty of war crimes and gave both life sentences, marking the first time a woman had been convicted of genocide.</w:t>
      </w:r>
    </w:p>
    <w:p>
      <w:pPr>
        <w:spacing w:before="200" w:line="260" w:lineRule="atLeast"/>
        <w:jc w:val="both"/>
        <w:rPr>
          <w:lang w:val="en-US" w:eastAsia="en-US" w:bidi="ar-SA"/>
        </w:rPr>
      </w:pPr>
      <w:r>
        <w:rPr>
          <w:rFonts w:ascii="arial" w:eastAsia="arial" w:hAnsi="arial" w:cs="arial"/>
          <w:color w:val="000000"/>
          <w:sz w:val="20"/>
          <w:lang w:val="en-US" w:eastAsia="en-US" w:bidi="ar-SA"/>
        </w:rPr>
        <w:t>In 2011, the Supreme Court of Canada unanimously ruled that the Crown can renege on a plea bargain, the first time the justices had ruled on the discretion allowed prosecutors in plea agreements.</w:t>
      </w:r>
    </w:p>
    <w:p>
      <w:pPr>
        <w:spacing w:before="200" w:line="260" w:lineRule="atLeast"/>
        <w:jc w:val="both"/>
        <w:rPr>
          <w:lang w:val="en-US" w:eastAsia="en-US" w:bidi="ar-SA"/>
        </w:rPr>
      </w:pPr>
      <w:r>
        <w:rPr>
          <w:rFonts w:ascii="arial" w:eastAsia="arial" w:hAnsi="arial" w:cs="arial"/>
          <w:color w:val="000000"/>
          <w:sz w:val="20"/>
          <w:lang w:val="en-US" w:eastAsia="en-US" w:bidi="ar-SA"/>
        </w:rPr>
        <w:t>In 2011, at the NHL draft in St. Paul, Minn., it was announced that the Winnipeg franchise would again be named the Jets and then the organization selected Mark Scheifele with the seventh overall pick. (The Edmonton Oilers took Ryan Nugent-Hopkins with the first overall pick.)</w:t>
      </w:r>
    </w:p>
    <w:p>
      <w:pPr>
        <w:spacing w:before="200" w:line="260" w:lineRule="atLeast"/>
        <w:jc w:val="both"/>
        <w:rPr>
          <w:lang w:val="en-US" w:eastAsia="en-US" w:bidi="ar-SA"/>
        </w:rPr>
      </w:pPr>
      <w:r>
        <w:rPr>
          <w:rFonts w:ascii="arial" w:eastAsia="arial" w:hAnsi="arial" w:cs="arial"/>
          <w:color w:val="000000"/>
          <w:sz w:val="20"/>
          <w:lang w:val="en-US" w:eastAsia="en-US" w:bidi="ar-SA"/>
        </w:rPr>
        <w:t>In 2012, Egypt's election commission declared Mohammed Morsi of the Muslim Brotherhood the winner of Egypt's first free elections by a narrow margin over Ahmed Shafiq, the last prime minister under deposed leader Hosni Mubarak.</w:t>
      </w:r>
    </w:p>
    <w:p>
      <w:pPr>
        <w:spacing w:before="200" w:line="260" w:lineRule="atLeast"/>
        <w:jc w:val="both"/>
        <w:rPr>
          <w:lang w:val="en-US" w:eastAsia="en-US" w:bidi="ar-SA"/>
        </w:rPr>
      </w:pPr>
      <w:r>
        <w:rPr>
          <w:rFonts w:ascii="arial" w:eastAsia="arial" w:hAnsi="arial" w:cs="arial"/>
          <w:color w:val="000000"/>
          <w:sz w:val="20"/>
          <w:lang w:val="en-US" w:eastAsia="en-US" w:bidi="ar-SA"/>
        </w:rPr>
        <w:t>In 2013, the Chicago Blackhawks won the Stanley Cup with a 3-2 last-minute comeback victory over the Boston Bruins in Game 6. It was the team's fifth title and second since 2010.</w:t>
      </w:r>
    </w:p>
    <w:p>
      <w:pPr>
        <w:spacing w:before="200" w:line="260" w:lineRule="atLeast"/>
        <w:jc w:val="both"/>
        <w:rPr>
          <w:lang w:val="en-US" w:eastAsia="en-US" w:bidi="ar-SA"/>
        </w:rPr>
      </w:pPr>
      <w:r>
        <w:rPr>
          <w:rFonts w:ascii="arial" w:eastAsia="arial" w:hAnsi="arial" w:cs="arial"/>
          <w:color w:val="000000"/>
          <w:sz w:val="20"/>
          <w:lang w:val="en-US" w:eastAsia="en-US" w:bidi="ar-SA"/>
        </w:rPr>
        <w:t>In 2013, a Milan court convicted former Italian Premier Silvio Berlusconi, 76, of paying for sex with an under-age prostitute and then using his influence to try to cover it up. He was sentenced to seven years in prison and a lifetime political ban. (In July 2014, an appeals court overturned the convictions and in 2015 Italy's highest court upheld the acquittal.)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a London jury convicted former News of the World editor Andy Coulson of phone hacking, conspiring to bribe officials and obstruct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fellow editor Rebekah Brooks was acquitted of those charges after a lengthy trial centring on illegal activity at the heart of Rupert Murdoch's newspaper empire.</w:t>
      </w:r>
    </w:p>
    <w:p>
      <w:pPr>
        <w:spacing w:before="200" w:line="260" w:lineRule="atLeast"/>
        <w:jc w:val="both"/>
        <w:rPr>
          <w:lang w:val="en-US" w:eastAsia="en-US" w:bidi="ar-SA"/>
        </w:rPr>
      </w:pPr>
      <w:r>
        <w:rPr>
          <w:rFonts w:ascii="arial" w:eastAsia="arial" w:hAnsi="arial" w:cs="arial"/>
          <w:color w:val="000000"/>
          <w:sz w:val="20"/>
          <w:lang w:val="en-US" w:eastAsia="en-US" w:bidi="ar-SA"/>
        </w:rPr>
        <w:t>In 2018, a dozen Canadian Forces members arrived at an isolated UN base in Mali to take part in the world's most dangerous peacekeeping mission, beginning Canada's year-long commitment to help bring peace and stability to the strife-riven African 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2019, Canadian astronaut David Saint-Jacques returned to Earth - setting a record for the longest single spaceflight by a Canadian.  Saint-Jacques spent 204 days in orbit, beginning his mission on December 3rd.  He said it was a bit enotional leaving the International Space Station even as he looked forward to reuniting with his family and friends.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THIS DAY IN HISTORY (95%); RELIGION (91%); BRITISH MONARCHS (90%); CATHOLICS &amp; CATHOLICISM (90%); CHRISTIANS &amp; CHRISTIANITY (90%); DEATH NOTICES &amp; OBITUARIES (90%); PROTESTANTS &amp; PROTESTANTISM (90%); HISTORY (89%); RESCUE OPERATIONS (89%); AIR FORCES (87%); ARMED FORCES (87%);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(85%); ARMIES (74%); TRENDS &amp; EVENTS (74%); DEATH &amp; DYING (73%); CRIME, LAW ENFORCEMENT &amp; CORRECTIONS (69%); ACTORS &amp; ACTRESSES (66%); CELEBRITIES (66%); COLD INJURIES (60%); National (%); Human Interest (%); Education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BRITISH MONARCHS (90%); AIR FORCES (87%); ARMED FORCES (87%); ARMIES (74%); MILITARY VESSELS (71%); ACTORS &amp; ACTRESSES (66%); CELEBRITIES (66%); SUBMARINES &amp; SUBMERSIBLES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ONTARIO, CANADA (90%); QUEBEC, CANADA (90%); ARCTIC OCEAN (79%); MASSACHUSETTS, USA (79%); NEWFOUNDLAND &amp; LABRADOR, CANADA (74%); NOVA SCOTIA, CANADA (74%); PRINCE EDWARD ISLAND, CANADA (74%); CANADA (94%); ENGLAND (93%); NORTH AMERICA (92%); UNITED STATES (92%); FRANCE (90%); UNITED KINGDOM (90%); SCOTLAND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0"/>
          <w:headerReference w:type="default" r:id="rId871"/>
          <w:footerReference w:type="even" r:id="rId872"/>
          <w:footerReference w:type="default" r:id="rId873"/>
          <w:headerReference w:type="first" r:id="rId874"/>
          <w:footerReference w:type="first" r:id="rId875"/>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76" w:history="1">
        <w:r>
          <w:rPr>
            <w:rFonts w:ascii="arial" w:eastAsia="arial" w:hAnsi="arial" w:cs="arial"/>
            <w:b/>
            <w:bCs/>
            <w:i/>
            <w:color w:val="0077CC"/>
            <w:kern w:val="32"/>
            <w:sz w:val="28"/>
            <w:szCs w:val="32"/>
            <w:u w:val="single"/>
            <w:shd w:val="clear" w:color="auto" w:fill="FFFFFF"/>
            <w:lang w:val="en-US" w:eastAsia="en-US" w:bidi="ar-SA"/>
          </w:rPr>
          <w:t xml:space="preserve">Yee: We need to address racism against Asian Canadians in ways that don't involve </w:t>
        </w:r>
      </w:hyperlink>
      <w:hyperlink r:id="rId876"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974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We've heard people say racism doesn't exist in Canada - it's something that happens in the U.S. But racism is alive and well in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Since January( </w:t>
      </w:r>
      <w:hyperlink r:id="rId877" w:history="1">
        <w:r>
          <w:rPr>
            <w:rFonts w:ascii="arial" w:eastAsia="arial" w:hAnsi="arial" w:cs="arial"/>
            <w:i/>
            <w:color w:val="0077CC"/>
            <w:sz w:val="20"/>
            <w:u w:val="single"/>
            <w:shd w:val="clear" w:color="auto" w:fill="FFFFFF"/>
            <w:lang w:val="en-US" w:eastAsia="en-US" w:bidi="ar-SA"/>
          </w:rPr>
          <w:t>https://ottawacitizen.com/news/local-news/coronavirus-leaves-chinese-community-feeling-stigmatized/</w:t>
        </w:r>
      </w:hyperlink>
      <w:r>
        <w:rPr>
          <w:rFonts w:ascii="arial" w:eastAsia="arial" w:hAnsi="arial" w:cs="arial"/>
          <w:color w:val="000000"/>
          <w:sz w:val="20"/>
          <w:lang w:val="en-US" w:eastAsia="en-US" w:bidi="ar-SA"/>
        </w:rPr>
        <w:t xml:space="preserve"> ), there have been multiple reports(            </w:t>
      </w:r>
      <w:hyperlink r:id="rId878" w:history="1">
        <w:r>
          <w:rPr>
            <w:rFonts w:ascii="arial" w:eastAsia="arial" w:hAnsi="arial" w:cs="arial"/>
            <w:i/>
            <w:color w:val="0077CC"/>
            <w:sz w:val="20"/>
            <w:u w:val="single"/>
            <w:shd w:val="clear" w:color="auto" w:fill="FFFFFF"/>
            <w:lang w:val="en-US" w:eastAsia="en-US" w:bidi="ar-SA"/>
          </w:rPr>
          <w:t>https://globalnews.ca/news/6908252/ottawa-asian-canadians-hate-crimes-</w:t>
        </w:r>
      </w:hyperlink>
      <w:hyperlink r:id="rId878" w:history="1">
        <w:r>
          <w:rPr>
            <w:rFonts w:ascii="arial" w:eastAsia="arial" w:hAnsi="arial" w:cs="arial"/>
            <w:b/>
            <w:i/>
            <w:color w:val="0077CC"/>
            <w:sz w:val="20"/>
            <w:u w:val="single"/>
            <w:shd w:val="clear" w:color="auto" w:fill="FFFFFF"/>
            <w:lang w:val="en-US" w:eastAsia="en-US" w:bidi="ar-SA"/>
          </w:rPr>
          <w:t>police</w:t>
        </w:r>
      </w:hyperlink>
      <w:hyperlink r:id="rId878"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of racism against Asian Canadians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released a statement in mid-May urging victims of this kind of racism to report incidents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the campaign misses the mark and puts the responsibility on victims. Many of the incidents are also not overt, and thus difficult to identify.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itself is often not the answer for black, Indigenous and racialized people. Most recently, we've lost trust in the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seeing the 2016 death of Abdirahman Abdi and a confrontation( </w:t>
      </w:r>
      <w:hyperlink r:id="rId879" w:history="1">
        <w:r>
          <w:rPr>
            <w:rFonts w:ascii="arial" w:eastAsia="arial" w:hAnsi="arial" w:cs="arial"/>
            <w:i/>
            <w:color w:val="0077CC"/>
            <w:sz w:val="20"/>
            <w:u w:val="single"/>
            <w:shd w:val="clear" w:color="auto" w:fill="FFFFFF"/>
            <w:lang w:val="en-US" w:eastAsia="en-US" w:bidi="ar-SA"/>
          </w:rPr>
          <w:t>https://www.cbc.ca/news/canada/ottawa/teen-ottawa-</w:t>
        </w:r>
      </w:hyperlink>
      <w:hyperlink r:id="rId879" w:history="1">
        <w:r>
          <w:rPr>
            <w:rFonts w:ascii="arial" w:eastAsia="arial" w:hAnsi="arial" w:cs="arial"/>
            <w:b/>
            <w:i/>
            <w:color w:val="0077CC"/>
            <w:sz w:val="20"/>
            <w:u w:val="single"/>
            <w:shd w:val="clear" w:color="auto" w:fill="FFFFFF"/>
            <w:lang w:val="en-US" w:eastAsia="en-US" w:bidi="ar-SA"/>
          </w:rPr>
          <w:t>police</w:t>
        </w:r>
      </w:hyperlink>
      <w:hyperlink r:id="rId879" w:history="1">
        <w:r>
          <w:rPr>
            <w:rFonts w:ascii="arial" w:eastAsia="arial" w:hAnsi="arial" w:cs="arial"/>
            <w:i/>
            <w:color w:val="0077CC"/>
            <w:sz w:val="20"/>
            <w:u w:val="single"/>
            <w:shd w:val="clear" w:color="auto" w:fill="FFFFFF"/>
            <w:lang w:val="en-US" w:eastAsia="en-US" w:bidi="ar-SA"/>
          </w:rPr>
          <w:t>-altercation-family-1.5138386</w:t>
        </w:r>
      </w:hyperlink>
      <w:r>
        <w:rPr>
          <w:rFonts w:ascii="arial" w:eastAsia="arial" w:hAnsi="arial" w:cs="arial"/>
          <w:color w:val="000000"/>
          <w:sz w:val="20"/>
          <w:lang w:val="en-US" w:eastAsia="en-US" w:bidi="ar-SA"/>
        </w:rPr>
        <w:t xml:space="preserve"> ) with a black teenager in 2019. In 2017, a security guard in Virginia killed(            </w:t>
      </w:r>
      <w:hyperlink r:id="rId880" w:history="1">
        <w:r>
          <w:rPr>
            <w:rFonts w:ascii="arial" w:eastAsia="arial" w:hAnsi="arial" w:cs="arial"/>
            <w:i/>
            <w:color w:val="0077CC"/>
            <w:sz w:val="20"/>
            <w:u w:val="single"/>
            <w:shd w:val="clear" w:color="auto" w:fill="FFFFFF"/>
            <w:lang w:val="en-US" w:eastAsia="en-US" w:bidi="ar-SA"/>
          </w:rPr>
          <w:t>https://www.nbcnews.com/news/asian-america/security-guard-convicted-killing-pokemon-go-playing-grandfather-n978351</w:t>
        </w:r>
      </w:hyperlink>
      <w:r>
        <w:rPr>
          <w:rFonts w:ascii="arial" w:eastAsia="arial" w:hAnsi="arial" w:cs="arial"/>
          <w:color w:val="000000"/>
          <w:sz w:val="20"/>
          <w:lang w:val="en-US" w:eastAsia="en-US" w:bidi="ar-SA"/>
        </w:rPr>
        <w:t xml:space="preserve"> ) a Chinese senior playing the mobile app game PokÃ©mon Go. It shows that in many cases,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little respect for racialized people.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also seen(            </w:t>
      </w:r>
      <w:hyperlink r:id="rId881" w:history="1">
        <w:r>
          <w:rPr>
            <w:rFonts w:ascii="arial" w:eastAsia="arial" w:hAnsi="arial" w:cs="arial"/>
            <w:i/>
            <w:color w:val="0077CC"/>
            <w:sz w:val="20"/>
            <w:u w:val="single"/>
            <w:shd w:val="clear" w:color="auto" w:fill="FFFFFF"/>
            <w:lang w:val="en-US" w:eastAsia="en-US" w:bidi="ar-SA"/>
          </w:rPr>
          <w:t>https://ottawacitizen.com/news/local-news/ottawa-deputy-</w:t>
        </w:r>
      </w:hyperlink>
      <w:hyperlink r:id="rId881" w:history="1">
        <w:r>
          <w:rPr>
            <w:rFonts w:ascii="arial" w:eastAsia="arial" w:hAnsi="arial" w:cs="arial"/>
            <w:b/>
            <w:i/>
            <w:color w:val="0077CC"/>
            <w:sz w:val="20"/>
            <w:u w:val="single"/>
            <w:shd w:val="clear" w:color="auto" w:fill="FFFFFF"/>
            <w:lang w:val="en-US" w:eastAsia="en-US" w:bidi="ar-SA"/>
          </w:rPr>
          <w:t>police</w:t>
        </w:r>
      </w:hyperlink>
      <w:hyperlink r:id="rId881" w:history="1">
        <w:r>
          <w:rPr>
            <w:rFonts w:ascii="arial" w:eastAsia="arial" w:hAnsi="arial" w:cs="arial"/>
            <w:i/>
            <w:color w:val="0077CC"/>
            <w:sz w:val="20"/>
            <w:u w:val="single"/>
            <w:shd w:val="clear" w:color="auto" w:fill="FFFFFF"/>
            <w:lang w:val="en-US" w:eastAsia="en-US" w:bidi="ar-SA"/>
          </w:rPr>
          <w:t>-chief-wont-be-suspended-amid-sexual-harassment-complaint</w:t>
        </w:r>
      </w:hyperlink>
      <w:r>
        <w:rPr>
          <w:rFonts w:ascii="arial" w:eastAsia="arial" w:hAnsi="arial" w:cs="arial"/>
          <w:color w:val="000000"/>
          <w:sz w:val="20"/>
          <w:lang w:val="en-US" w:eastAsia="en-US" w:bidi="ar-SA"/>
        </w:rPr>
        <w:t xml:space="preserve"> ) numerous sexual harassment complaints from inside the organization itself.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anti-hate campaign in May was released in traditional Chinese, English and French. But how much of its services are actually multilingual? The campaign is also Chinese-centric, but anyone who "looks" Chinese is in danger. That includes Vietnamese, Japanese, Korean, Filipino, Indigenous and other communities( </w:t>
      </w:r>
      <w:hyperlink r:id="rId882" w:history="1">
        <w:r>
          <w:rPr>
            <w:rFonts w:ascii="arial" w:eastAsia="arial" w:hAnsi="arial" w:cs="arial"/>
            <w:i/>
            <w:color w:val="0077CC"/>
            <w:sz w:val="20"/>
            <w:u w:val="single"/>
            <w:shd w:val="clear" w:color="auto" w:fill="FFFFFF"/>
            <w:lang w:val="en-US" w:eastAsia="en-US" w:bidi="ar-SA"/>
          </w:rPr>
          <w:t>https://www.aptnnews.ca/national-news/inuit-getting-caught-up-in-anti-asian-hate-crimes-in-</w:t>
        </w:r>
      </w:hyperlink>
      <w:hyperlink r:id="rId882" w:history="1">
        <w:r>
          <w:rPr>
            <w:rFonts w:ascii="arial" w:eastAsia="arial" w:hAnsi="arial" w:cs="arial"/>
            <w:b/>
            <w:i/>
            <w:color w:val="0077CC"/>
            <w:sz w:val="20"/>
            <w:u w:val="single"/>
            <w:shd w:val="clear" w:color="auto" w:fill="FFFFFF"/>
            <w:lang w:val="en-US" w:eastAsia="en-US" w:bidi="ar-SA"/>
          </w:rPr>
          <w:t>montreal</w:t>
        </w:r>
      </w:hyperlink>
      <w:hyperlink r:id="rId882" w:history="1">
        <w:r>
          <w:rPr>
            <w:rFonts w:ascii="arial" w:eastAsia="arial" w:hAnsi="arial" w:cs="arial"/>
            <w:i/>
            <w:color w:val="0077CC"/>
            <w:sz w:val="20"/>
            <w:u w:val="single"/>
            <w:shd w:val="clear" w:color="auto" w:fill="FFFFFF"/>
            <w:lang w:val="en-US" w:eastAsia="en-US" w:bidi="ar-SA"/>
          </w:rPr>
          <w:t>-advocates-say/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Recent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Chinese community also give little hope. In 2018, an older white couple in Merivale allegedly yelled racist slurs and drove their car into a Chinese woman.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it would be difficult to press charges and only made a verbal warning( </w:t>
      </w:r>
      <w:hyperlink r:id="rId883" w:history="1">
        <w:r>
          <w:rPr>
            <w:rFonts w:ascii="arial" w:eastAsia="arial" w:hAnsi="arial" w:cs="arial"/>
            <w:i/>
            <w:color w:val="0077CC"/>
            <w:sz w:val="20"/>
            <w:u w:val="single"/>
            <w:shd w:val="clear" w:color="auto" w:fill="FFFFFF"/>
            <w:lang w:val="en-US" w:eastAsia="en-US" w:bidi="ar-SA"/>
          </w:rPr>
          <w:t>https://globalnews.ca/news/4474030/no-charges-alleged-racial-slur-ottawa/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Earlier this fall, vandalism targeting the Chinese community took place on signage in Ottawa's Chinatown.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hyperlink r:id="rId884" w:history="1">
        <w:r>
          <w:rPr>
            <w:rFonts w:ascii="arial" w:eastAsia="arial" w:hAnsi="arial" w:cs="arial"/>
            <w:i/>
            <w:color w:val="0077CC"/>
            <w:sz w:val="20"/>
            <w:u w:val="single"/>
            <w:shd w:val="clear" w:color="auto" w:fill="FFFFFF"/>
            <w:lang w:val="en-US" w:eastAsia="en-US" w:bidi="ar-SA"/>
          </w:rPr>
          <w:t>https://www.cbc.ca/news/canada/ottawa/street-sign-vandalized-ottawa-chinatown-1.5287001</w:t>
        </w:r>
      </w:hyperlink>
      <w:r>
        <w:rPr>
          <w:rFonts w:ascii="arial" w:eastAsia="arial" w:hAnsi="arial" w:cs="arial"/>
          <w:color w:val="000000"/>
          <w:sz w:val="20"/>
          <w:lang w:val="en-US" w:eastAsia="en-US" w:bidi="ar-SA"/>
        </w:rPr>
        <w:t xml:space="preserve"> ) they would not investigate it.</w:t>
      </w:r>
    </w:p>
    <w:p>
      <w:pPr>
        <w:spacing w:before="200" w:line="260" w:lineRule="atLeast"/>
        <w:jc w:val="both"/>
        <w:rPr>
          <w:lang w:val="en-US" w:eastAsia="en-US" w:bidi="ar-SA"/>
        </w:rPr>
      </w:pPr>
      <w:r>
        <w:rPr>
          <w:rFonts w:ascii="arial" w:eastAsia="arial" w:hAnsi="arial" w:cs="arial"/>
          <w:color w:val="000000"/>
          <w:sz w:val="20"/>
          <w:lang w:val="en-US" w:eastAsia="en-US" w:bidi="ar-SA"/>
        </w:rPr>
        <w:t>There's been little repercussion for racist offenders. So what's changed?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host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workshops and educate people about racism instead of pressing charges. But right now, perpetrators just get a talking to -if that.</w:t>
      </w:r>
    </w:p>
    <w:p>
      <w:pPr>
        <w:spacing w:before="200" w:line="260" w:lineRule="atLeast"/>
        <w:jc w:val="both"/>
        <w:rPr>
          <w:lang w:val="en-US" w:eastAsia="en-US" w:bidi="ar-SA"/>
        </w:rPr>
      </w:pPr>
      <w:r>
        <w:rPr>
          <w:rFonts w:ascii="arial" w:eastAsia="arial" w:hAnsi="arial" w:cs="arial"/>
          <w:color w:val="000000"/>
          <w:sz w:val="20"/>
          <w:lang w:val="en-US" w:eastAsia="en-US" w:bidi="ar-SA"/>
        </w:rPr>
        <w:t>Before COVID-19 was declared a pandemic, we did see members of city council take photos and declare messages of support for the Chinese community. But we didn't see any policy or statements addressing racism itself.</w:t>
      </w:r>
    </w:p>
    <w:p>
      <w:pPr>
        <w:spacing w:before="200" w:line="260" w:lineRule="atLeast"/>
        <w:jc w:val="both"/>
        <w:rPr>
          <w:lang w:val="en-US" w:eastAsia="en-US" w:bidi="ar-SA"/>
        </w:rPr>
      </w:pPr>
      <w:r>
        <w:rPr>
          <w:rFonts w:ascii="arial" w:eastAsia="arial" w:hAnsi="arial" w:cs="arial"/>
          <w:color w:val="000000"/>
          <w:sz w:val="20"/>
          <w:lang w:val="en-US" w:eastAsia="en-US" w:bidi="ar-SA"/>
        </w:rPr>
        <w:t>We need the city to publicly condemn racism against Asian Canadians and take a lead in actions such as a promotional campaign condemning harassment and racism. We need awareness about bystander intervention to help de-escalate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doing nothing, people can show that racism isn't acceptable by speaking up or checking in on victims.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Hollaback!, an organization( </w:t>
      </w:r>
      <w:hyperlink r:id="rId885" w:history="1">
        <w:r>
          <w:rPr>
            <w:rFonts w:ascii="arial" w:eastAsia="arial" w:hAnsi="arial" w:cs="arial"/>
            <w:i/>
            <w:color w:val="0077CC"/>
            <w:sz w:val="20"/>
            <w:u w:val="single"/>
            <w:shd w:val="clear" w:color="auto" w:fill="FFFFFF"/>
            <w:lang w:val="en-US" w:eastAsia="en-US" w:bidi="ar-SA"/>
          </w:rPr>
          <w:t>https://www.ihollaback.org/app/uploads/2016/11/Show-Up_CUPxHollaback.pdf</w:t>
        </w:r>
      </w:hyperlink>
      <w:r>
        <w:rPr>
          <w:rFonts w:ascii="arial" w:eastAsia="arial" w:hAnsi="arial" w:cs="arial"/>
          <w:color w:val="000000"/>
          <w:sz w:val="20"/>
          <w:lang w:val="en-US" w:eastAsia="en-US" w:bidi="ar-SA"/>
        </w:rPr>
        <w:t xml:space="preserve"> ) dedicated towards ending harassment, power plays a role in how people experience public spaces. People who are oppressed in society, such as racialized individuals, are more susceptible to harassment. Likewise, those with power feel like they can act without consequence.</w:t>
      </w:r>
    </w:p>
    <w:p>
      <w:pPr>
        <w:spacing w:before="200" w:line="260" w:lineRule="atLeast"/>
        <w:jc w:val="both"/>
        <w:rPr>
          <w:lang w:val="en-US" w:eastAsia="en-US" w:bidi="ar-SA"/>
        </w:rPr>
      </w:pPr>
      <w:r>
        <w:rPr>
          <w:rFonts w:ascii="arial" w:eastAsia="arial" w:hAnsi="arial" w:cs="arial"/>
          <w:color w:val="000000"/>
          <w:sz w:val="20"/>
          <w:lang w:val="en-US" w:eastAsia="en-US" w:bidi="ar-SA"/>
        </w:rPr>
        <w:t>Harassment includes intimidating looks, staring and racist slurs. It can take place on the bus or at the grocery store, park or sidewalk.</w:t>
      </w:r>
    </w:p>
    <w:p>
      <w:pPr>
        <w:spacing w:before="200" w:line="260" w:lineRule="atLeast"/>
        <w:jc w:val="both"/>
        <w:rPr>
          <w:lang w:val="en-US" w:eastAsia="en-US" w:bidi="ar-SA"/>
        </w:rPr>
      </w:pPr>
      <w:r>
        <w:rPr>
          <w:rFonts w:ascii="arial" w:eastAsia="arial" w:hAnsi="arial" w:cs="arial"/>
          <w:color w:val="000000"/>
          <w:sz w:val="20"/>
          <w:lang w:val="en-US" w:eastAsia="en-US" w:bidi="ar-SA"/>
        </w:rPr>
        <w:t>Covert and subtle racism have long gone ignored in modern Canadian society. But during the pandemic, acts of racism against Asian Canadians have heightened, and turned overt and dangerous.</w:t>
      </w:r>
    </w:p>
    <w:p>
      <w:pPr>
        <w:spacing w:before="200" w:line="260" w:lineRule="atLeast"/>
        <w:jc w:val="both"/>
        <w:rPr>
          <w:lang w:val="en-US" w:eastAsia="en-US" w:bidi="ar-SA"/>
        </w:rPr>
      </w:pPr>
      <w:r>
        <w:rPr>
          <w:rFonts w:ascii="arial" w:eastAsia="arial" w:hAnsi="arial" w:cs="arial"/>
          <w:color w:val="000000"/>
          <w:sz w:val="20"/>
          <w:lang w:val="en-US" w:eastAsia="en-US" w:bidi="ar-SA"/>
        </w:rPr>
        <w:t>Time and time again, western society has targeted entire populations because of race and religion.</w:t>
      </w:r>
    </w:p>
    <w:p>
      <w:pPr>
        <w:spacing w:before="200" w:line="260" w:lineRule="atLeast"/>
        <w:jc w:val="both"/>
        <w:rPr>
          <w:lang w:val="en-US" w:eastAsia="en-US" w:bidi="ar-SA"/>
        </w:rPr>
      </w:pPr>
      <w:r>
        <w:rPr>
          <w:rFonts w:ascii="arial" w:eastAsia="arial" w:hAnsi="arial" w:cs="arial"/>
          <w:color w:val="000000"/>
          <w:sz w:val="20"/>
          <w:lang w:val="en-US" w:eastAsia="en-US" w:bidi="ar-SA"/>
        </w:rPr>
        <w:t>We see it with Islamophobia post-9/11. We saw it during the Holocaust with the persecution of Jewish people and other minorities.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saw the internment of Japanese Canadians in 1942 and the same blanketed racism towards anyone who "looked" Japanese. During this period, Chinese Canadians wore badges( </w:t>
      </w:r>
      <w:hyperlink r:id="rId886" w:history="1">
        <w:r>
          <w:rPr>
            <w:rFonts w:ascii="arial" w:eastAsia="arial" w:hAnsi="arial" w:cs="arial"/>
            <w:i/>
            <w:color w:val="0077CC"/>
            <w:sz w:val="20"/>
            <w:u w:val="single"/>
            <w:shd w:val="clear" w:color="auto" w:fill="FFFFFF"/>
            <w:lang w:val="en-US" w:eastAsia="en-US" w:bidi="ar-SA"/>
          </w:rPr>
          <w:t>https://tspace.library.utoronto.ca/bitstream/1807/14872/1/MQ45978.pdf</w:t>
        </w:r>
      </w:hyperlink>
      <w:r>
        <w:rPr>
          <w:rFonts w:ascii="arial" w:eastAsia="arial" w:hAnsi="arial" w:cs="arial"/>
          <w:color w:val="000000"/>
          <w:sz w:val="20"/>
          <w:lang w:val="en-US" w:eastAsia="en-US" w:bidi="ar-SA"/>
        </w:rPr>
        <w:t xml:space="preserve"> ) to differentiate themselves - an attempt at self-preservation that led to the creation of the term Asian American as a political movement to unite Asian communities against racial oppression.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1942, a Liberal MP made anti-Japanese rhetoric. In 2020, Conservative MP Derek Sloan attacked( </w:t>
      </w:r>
      <w:hyperlink r:id="rId887" w:history="1">
        <w:r>
          <w:rPr>
            <w:rFonts w:ascii="arial" w:eastAsia="arial" w:hAnsi="arial" w:cs="arial"/>
            <w:i/>
            <w:color w:val="0077CC"/>
            <w:sz w:val="20"/>
            <w:u w:val="single"/>
            <w:shd w:val="clear" w:color="auto" w:fill="FFFFFF"/>
            <w:lang w:val="en-US" w:eastAsia="en-US" w:bidi="ar-SA"/>
          </w:rPr>
          <w:t>https://nationalpost.com/news/politics/as-leadership-race-looks-set-to-resume-ontario-tory-mps-demand-derek-sloan-apologize-for-attack-on-theresa-tam</w:t>
        </w:r>
      </w:hyperlink>
      <w:r>
        <w:rPr>
          <w:rFonts w:ascii="arial" w:eastAsia="arial" w:hAnsi="arial" w:cs="arial"/>
          <w:color w:val="000000"/>
          <w:sz w:val="20"/>
          <w:lang w:val="en-US" w:eastAsia="en-US" w:bidi="ar-SA"/>
        </w:rPr>
        <w:t xml:space="preserve"> ) Theresa Tam, Canada's chief medical officer, asking her whether she worked for Canada or China.</w:t>
      </w:r>
    </w:p>
    <w:p>
      <w:pPr>
        <w:spacing w:before="200" w:line="260" w:lineRule="atLeast"/>
        <w:jc w:val="both"/>
        <w:rPr>
          <w:lang w:val="en-US" w:eastAsia="en-US" w:bidi="ar-SA"/>
        </w:rPr>
      </w:pPr>
      <w:r>
        <w:rPr>
          <w:rFonts w:ascii="arial" w:eastAsia="arial" w:hAnsi="arial" w:cs="arial"/>
          <w:color w:val="000000"/>
          <w:sz w:val="20"/>
          <w:lang w:val="en-US" w:eastAsia="en-US" w:bidi="ar-SA"/>
        </w:rPr>
        <w:t>We're repeating history and making the same moves. We need to act collectively for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Update: A note that this piece was originally written two weeks ago. I acknowledge the context has changed with the recent deaths of black people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work to stand in solidarity with black folks and hope this piece on addressing racism Asian Canadians are facing during COVID-19 doesn't take away from the cause and suffering of black folks. We know Asian Canadians do not and will not face the disproportionate amount of racism black people do.</w:t>
      </w:r>
    </w:p>
    <w:p>
      <w:pPr>
        <w:spacing w:before="200" w:line="260" w:lineRule="atLeast"/>
        <w:jc w:val="both"/>
        <w:rPr>
          <w:lang w:val="en-US" w:eastAsia="en-US" w:bidi="ar-SA"/>
        </w:rPr>
      </w:pPr>
      <w:r>
        <w:rPr>
          <w:rFonts w:ascii="arial" w:eastAsia="arial" w:hAnsi="arial" w:cs="arial"/>
          <w:color w:val="000000"/>
          <w:sz w:val="20"/>
          <w:lang w:val="en-US" w:eastAsia="en-US" w:bidi="ar-SA"/>
        </w:rPr>
        <w:t>Amy Yee chairs the Board of Directors with the Chinese Canadian Collective in Ottawa. !@COPYRIGHT=© 2020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CRIME, LAW ENFORCEMENT &amp; CORRECTIONS (90%); RACE &amp; ETHNICITY (90%); NEGATIVE PERSONAL NEWS (89%); HATE CRIME (89%); WRITERS (78%); INDIGENOUS PEOPLES (78%); REPORTS, REVIEWS &amp; SECTIONS (78%); LANGUAGE &amp; LANGUAGES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MULTILINGUALISM (77%); DEATH &amp; DYING (75%); CORONAVIRUSES (72%); ASSOCIATIONS &amp; ORGANIZATIONS (71%); MOBILE GAMES (64%); SEXUAL HARASSMENT (62%); EDITORIALS &amp; OPINIONS (57%); VIRUSES (57%); heard,people,racism,exist,canada,something !@PERMALINK= </w:t>
      </w:r>
      <w:hyperlink r:id="rId888" w:history="1">
        <w:r>
          <w:rPr>
            <w:rFonts w:ascii="arial" w:eastAsia="arial" w:hAnsi="arial" w:cs="arial"/>
            <w:i/>
            <w:color w:val="0077CC"/>
            <w:sz w:val="20"/>
            <w:u w:val="single"/>
            <w:shd w:val="clear" w:color="auto" w:fill="FFFFFF"/>
            <w:lang w:val="en-US" w:eastAsia="en-US" w:bidi="ar-SA"/>
          </w:rPr>
          <w:t>http://ottawacitizen.com/opinion/columnists/yee-city-needs-to-address-racism-against-asian-canadians-in-ways-that-dont-involve-</w:t>
        </w:r>
      </w:hyperlink>
      <w:hyperlink r:id="rId888"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(78%); MOBILE GAMES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CANADA (94%); UNITED STATES (92%); PHILIPPINES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9"/>
          <w:headerReference w:type="default" r:id="rId890"/>
          <w:footerReference w:type="even" r:id="rId891"/>
          <w:footerReference w:type="default" r:id="rId892"/>
          <w:headerReference w:type="first" r:id="rId893"/>
          <w:footerReference w:type="first" r:id="rId894"/>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95" w:history="1">
        <w:r>
          <w:rPr>
            <w:rFonts w:ascii="arial" w:eastAsia="arial" w:hAnsi="arial" w:cs="arial"/>
            <w:b/>
            <w:bCs/>
            <w:i/>
            <w:color w:val="0077CC"/>
            <w:kern w:val="32"/>
            <w:sz w:val="28"/>
            <w:szCs w:val="32"/>
            <w:u w:val="single"/>
            <w:shd w:val="clear" w:color="auto" w:fill="FFFFFF"/>
            <w:lang w:val="en-US" w:eastAsia="en-US" w:bidi="ar-SA"/>
          </w:rPr>
          <w:t xml:space="preserve">Yee: We need to address racism against Asian Canadians in ways that don't involve </w:t>
        </w:r>
      </w:hyperlink>
      <w:hyperlink r:id="rId895"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896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We've heard people say racism doesn't exist in Canada - it's something that happens in the U.S. But racism is alive and well in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Since January( </w:t>
      </w:r>
      <w:hyperlink r:id="rId877" w:history="1">
        <w:r>
          <w:rPr>
            <w:rFonts w:ascii="arial" w:eastAsia="arial" w:hAnsi="arial" w:cs="arial"/>
            <w:i/>
            <w:color w:val="0077CC"/>
            <w:sz w:val="20"/>
            <w:u w:val="single"/>
            <w:shd w:val="clear" w:color="auto" w:fill="FFFFFF"/>
            <w:lang w:val="en-US" w:eastAsia="en-US" w:bidi="ar-SA"/>
          </w:rPr>
          <w:t>https://ottawacitizen.com/news/local-news/coronavirus-leaves-chinese-community-feeling-stigmatized/</w:t>
        </w:r>
      </w:hyperlink>
      <w:r>
        <w:rPr>
          <w:rFonts w:ascii="arial" w:eastAsia="arial" w:hAnsi="arial" w:cs="arial"/>
          <w:color w:val="000000"/>
          <w:sz w:val="20"/>
          <w:lang w:val="en-US" w:eastAsia="en-US" w:bidi="ar-SA"/>
        </w:rPr>
        <w:t xml:space="preserve"> ), there have been multiple reports(            </w:t>
      </w:r>
      <w:hyperlink r:id="rId878" w:history="1">
        <w:r>
          <w:rPr>
            <w:rFonts w:ascii="arial" w:eastAsia="arial" w:hAnsi="arial" w:cs="arial"/>
            <w:i/>
            <w:color w:val="0077CC"/>
            <w:sz w:val="20"/>
            <w:u w:val="single"/>
            <w:shd w:val="clear" w:color="auto" w:fill="FFFFFF"/>
            <w:lang w:val="en-US" w:eastAsia="en-US" w:bidi="ar-SA"/>
          </w:rPr>
          <w:t>https://globalnews.ca/news/6908252/ottawa-asian-canadians-hate-crimes-</w:t>
        </w:r>
      </w:hyperlink>
      <w:hyperlink r:id="rId878" w:history="1">
        <w:r>
          <w:rPr>
            <w:rFonts w:ascii="arial" w:eastAsia="arial" w:hAnsi="arial" w:cs="arial"/>
            <w:b/>
            <w:i/>
            <w:color w:val="0077CC"/>
            <w:sz w:val="20"/>
            <w:u w:val="single"/>
            <w:shd w:val="clear" w:color="auto" w:fill="FFFFFF"/>
            <w:lang w:val="en-US" w:eastAsia="en-US" w:bidi="ar-SA"/>
          </w:rPr>
          <w:t>police</w:t>
        </w:r>
      </w:hyperlink>
      <w:hyperlink r:id="rId878"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of racism against Asian Canadians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released a statement in mid-May urging victims of this kind of racism to report incidents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the campaign misses the mark and puts the responsibility on victims. Many of the incidents are also not overt, and thus difficult to identify.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itself is often not the answer for black, Indigenous and racialized people. Most recently, we've lost trust in the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seeing the 2016 death of Abdirahman Abdi and a confrontation( </w:t>
      </w:r>
      <w:hyperlink r:id="rId879" w:history="1">
        <w:r>
          <w:rPr>
            <w:rFonts w:ascii="arial" w:eastAsia="arial" w:hAnsi="arial" w:cs="arial"/>
            <w:i/>
            <w:color w:val="0077CC"/>
            <w:sz w:val="20"/>
            <w:u w:val="single"/>
            <w:shd w:val="clear" w:color="auto" w:fill="FFFFFF"/>
            <w:lang w:val="en-US" w:eastAsia="en-US" w:bidi="ar-SA"/>
          </w:rPr>
          <w:t>https://www.cbc.ca/news/canada/ottawa/teen-ottawa-</w:t>
        </w:r>
      </w:hyperlink>
      <w:hyperlink r:id="rId879" w:history="1">
        <w:r>
          <w:rPr>
            <w:rFonts w:ascii="arial" w:eastAsia="arial" w:hAnsi="arial" w:cs="arial"/>
            <w:b/>
            <w:i/>
            <w:color w:val="0077CC"/>
            <w:sz w:val="20"/>
            <w:u w:val="single"/>
            <w:shd w:val="clear" w:color="auto" w:fill="FFFFFF"/>
            <w:lang w:val="en-US" w:eastAsia="en-US" w:bidi="ar-SA"/>
          </w:rPr>
          <w:t>police</w:t>
        </w:r>
      </w:hyperlink>
      <w:hyperlink r:id="rId879" w:history="1">
        <w:r>
          <w:rPr>
            <w:rFonts w:ascii="arial" w:eastAsia="arial" w:hAnsi="arial" w:cs="arial"/>
            <w:i/>
            <w:color w:val="0077CC"/>
            <w:sz w:val="20"/>
            <w:u w:val="single"/>
            <w:shd w:val="clear" w:color="auto" w:fill="FFFFFF"/>
            <w:lang w:val="en-US" w:eastAsia="en-US" w:bidi="ar-SA"/>
          </w:rPr>
          <w:t>-altercation-family-1.5138386</w:t>
        </w:r>
      </w:hyperlink>
      <w:r>
        <w:rPr>
          <w:rFonts w:ascii="arial" w:eastAsia="arial" w:hAnsi="arial" w:cs="arial"/>
          <w:color w:val="000000"/>
          <w:sz w:val="20"/>
          <w:lang w:val="en-US" w:eastAsia="en-US" w:bidi="ar-SA"/>
        </w:rPr>
        <w:t xml:space="preserve"> ) with a black teenager in 2019. In 2017, a security guard in Virginia killed(            </w:t>
      </w:r>
      <w:hyperlink r:id="rId880" w:history="1">
        <w:r>
          <w:rPr>
            <w:rFonts w:ascii="arial" w:eastAsia="arial" w:hAnsi="arial" w:cs="arial"/>
            <w:i/>
            <w:color w:val="0077CC"/>
            <w:sz w:val="20"/>
            <w:u w:val="single"/>
            <w:shd w:val="clear" w:color="auto" w:fill="FFFFFF"/>
            <w:lang w:val="en-US" w:eastAsia="en-US" w:bidi="ar-SA"/>
          </w:rPr>
          <w:t>https://www.nbcnews.com/news/asian-america/security-guard-convicted-killing-pokemon-go-playing-grandfather-n978351</w:t>
        </w:r>
      </w:hyperlink>
      <w:r>
        <w:rPr>
          <w:rFonts w:ascii="arial" w:eastAsia="arial" w:hAnsi="arial" w:cs="arial"/>
          <w:color w:val="000000"/>
          <w:sz w:val="20"/>
          <w:lang w:val="en-US" w:eastAsia="en-US" w:bidi="ar-SA"/>
        </w:rPr>
        <w:t xml:space="preserve"> ) a Chinese senior playing the mobile app game Pokémon Go. It shows that in many cases,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little respect for racialized people.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also seen(            </w:t>
      </w:r>
      <w:hyperlink r:id="rId881" w:history="1">
        <w:r>
          <w:rPr>
            <w:rFonts w:ascii="arial" w:eastAsia="arial" w:hAnsi="arial" w:cs="arial"/>
            <w:i/>
            <w:color w:val="0077CC"/>
            <w:sz w:val="20"/>
            <w:u w:val="single"/>
            <w:shd w:val="clear" w:color="auto" w:fill="FFFFFF"/>
            <w:lang w:val="en-US" w:eastAsia="en-US" w:bidi="ar-SA"/>
          </w:rPr>
          <w:t>https://ottawacitizen.com/news/local-news/ottawa-deputy-</w:t>
        </w:r>
      </w:hyperlink>
      <w:hyperlink r:id="rId881" w:history="1">
        <w:r>
          <w:rPr>
            <w:rFonts w:ascii="arial" w:eastAsia="arial" w:hAnsi="arial" w:cs="arial"/>
            <w:b/>
            <w:i/>
            <w:color w:val="0077CC"/>
            <w:sz w:val="20"/>
            <w:u w:val="single"/>
            <w:shd w:val="clear" w:color="auto" w:fill="FFFFFF"/>
            <w:lang w:val="en-US" w:eastAsia="en-US" w:bidi="ar-SA"/>
          </w:rPr>
          <w:t>police</w:t>
        </w:r>
      </w:hyperlink>
      <w:hyperlink r:id="rId881" w:history="1">
        <w:r>
          <w:rPr>
            <w:rFonts w:ascii="arial" w:eastAsia="arial" w:hAnsi="arial" w:cs="arial"/>
            <w:i/>
            <w:color w:val="0077CC"/>
            <w:sz w:val="20"/>
            <w:u w:val="single"/>
            <w:shd w:val="clear" w:color="auto" w:fill="FFFFFF"/>
            <w:lang w:val="en-US" w:eastAsia="en-US" w:bidi="ar-SA"/>
          </w:rPr>
          <w:t>-chief-wont-be-suspended-amid-sexual-harassment-complaint</w:t>
        </w:r>
      </w:hyperlink>
      <w:r>
        <w:rPr>
          <w:rFonts w:ascii="arial" w:eastAsia="arial" w:hAnsi="arial" w:cs="arial"/>
          <w:color w:val="000000"/>
          <w:sz w:val="20"/>
          <w:lang w:val="en-US" w:eastAsia="en-US" w:bidi="ar-SA"/>
        </w:rPr>
        <w:t xml:space="preserve"> ) numerous sexual harassment complaints from inside the organization itself.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anti-hate campaign in May was released in traditional Chinese, English and French. But how much of its services are actually multilingual? The campaign is also Chinese-centric, but anyone who "looks" Chinese is in danger. That includes Vietnamese, Japanese, Korean, Filipino, Indigenous and other communities( </w:t>
      </w:r>
      <w:hyperlink r:id="rId882" w:history="1">
        <w:r>
          <w:rPr>
            <w:rFonts w:ascii="arial" w:eastAsia="arial" w:hAnsi="arial" w:cs="arial"/>
            <w:i/>
            <w:color w:val="0077CC"/>
            <w:sz w:val="20"/>
            <w:u w:val="single"/>
            <w:shd w:val="clear" w:color="auto" w:fill="FFFFFF"/>
            <w:lang w:val="en-US" w:eastAsia="en-US" w:bidi="ar-SA"/>
          </w:rPr>
          <w:t>https://www.aptnnews.ca/national-news/inuit-getting-caught-up-in-anti-asian-hate-crimes-in-</w:t>
        </w:r>
      </w:hyperlink>
      <w:hyperlink r:id="rId882" w:history="1">
        <w:r>
          <w:rPr>
            <w:rFonts w:ascii="arial" w:eastAsia="arial" w:hAnsi="arial" w:cs="arial"/>
            <w:b/>
            <w:i/>
            <w:color w:val="0077CC"/>
            <w:sz w:val="20"/>
            <w:u w:val="single"/>
            <w:shd w:val="clear" w:color="auto" w:fill="FFFFFF"/>
            <w:lang w:val="en-US" w:eastAsia="en-US" w:bidi="ar-SA"/>
          </w:rPr>
          <w:t>montreal</w:t>
        </w:r>
      </w:hyperlink>
      <w:hyperlink r:id="rId882" w:history="1">
        <w:r>
          <w:rPr>
            <w:rFonts w:ascii="arial" w:eastAsia="arial" w:hAnsi="arial" w:cs="arial"/>
            <w:i/>
            <w:color w:val="0077CC"/>
            <w:sz w:val="20"/>
            <w:u w:val="single"/>
            <w:shd w:val="clear" w:color="auto" w:fill="FFFFFF"/>
            <w:lang w:val="en-US" w:eastAsia="en-US" w:bidi="ar-SA"/>
          </w:rPr>
          <w:t>-advocates-say/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Recent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Chinese community also give little hope. In 2018, an older white couple in Merivale allegedly yelled racist slurs and drove their car into a Chinese woman.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it would be difficult to press charges and only made a verbal warning( </w:t>
      </w:r>
      <w:hyperlink r:id="rId883" w:history="1">
        <w:r>
          <w:rPr>
            <w:rFonts w:ascii="arial" w:eastAsia="arial" w:hAnsi="arial" w:cs="arial"/>
            <w:i/>
            <w:color w:val="0077CC"/>
            <w:sz w:val="20"/>
            <w:u w:val="single"/>
            <w:shd w:val="clear" w:color="auto" w:fill="FFFFFF"/>
            <w:lang w:val="en-US" w:eastAsia="en-US" w:bidi="ar-SA"/>
          </w:rPr>
          <w:t>https://globalnews.ca/news/4474030/no-charges-alleged-racial-slur-ottawa/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Earlier this fall, vandalism targeting the Chinese community took place on signage in Ottawa's Chinatown.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hyperlink r:id="rId884" w:history="1">
        <w:r>
          <w:rPr>
            <w:rFonts w:ascii="arial" w:eastAsia="arial" w:hAnsi="arial" w:cs="arial"/>
            <w:i/>
            <w:color w:val="0077CC"/>
            <w:sz w:val="20"/>
            <w:u w:val="single"/>
            <w:shd w:val="clear" w:color="auto" w:fill="FFFFFF"/>
            <w:lang w:val="en-US" w:eastAsia="en-US" w:bidi="ar-SA"/>
          </w:rPr>
          <w:t>https://www.cbc.ca/news/canada/ottawa/street-sign-vandalized-ottawa-chinatown-1.5287001</w:t>
        </w:r>
      </w:hyperlink>
      <w:r>
        <w:rPr>
          <w:rFonts w:ascii="arial" w:eastAsia="arial" w:hAnsi="arial" w:cs="arial"/>
          <w:color w:val="000000"/>
          <w:sz w:val="20"/>
          <w:lang w:val="en-US" w:eastAsia="en-US" w:bidi="ar-SA"/>
        </w:rPr>
        <w:t xml:space="preserve"> ) they would not investigate it.</w:t>
      </w:r>
    </w:p>
    <w:p>
      <w:pPr>
        <w:spacing w:before="200" w:line="260" w:lineRule="atLeast"/>
        <w:jc w:val="both"/>
        <w:rPr>
          <w:lang w:val="en-US" w:eastAsia="en-US" w:bidi="ar-SA"/>
        </w:rPr>
      </w:pPr>
      <w:r>
        <w:rPr>
          <w:rFonts w:ascii="arial" w:eastAsia="arial" w:hAnsi="arial" w:cs="arial"/>
          <w:color w:val="000000"/>
          <w:sz w:val="20"/>
          <w:lang w:val="en-US" w:eastAsia="en-US" w:bidi="ar-SA"/>
        </w:rPr>
        <w:t>There's been little repercussion for racist offenders. So what's changed?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host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workshops and educate people about racism instead of pressing charges. But right now, perpetrators just get a talking to -if that.</w:t>
      </w:r>
    </w:p>
    <w:p>
      <w:pPr>
        <w:spacing w:before="200" w:line="260" w:lineRule="atLeast"/>
        <w:jc w:val="both"/>
        <w:rPr>
          <w:lang w:val="en-US" w:eastAsia="en-US" w:bidi="ar-SA"/>
        </w:rPr>
      </w:pPr>
      <w:r>
        <w:rPr>
          <w:rFonts w:ascii="arial" w:eastAsia="arial" w:hAnsi="arial" w:cs="arial"/>
          <w:color w:val="000000"/>
          <w:sz w:val="20"/>
          <w:lang w:val="en-US" w:eastAsia="en-US" w:bidi="ar-SA"/>
        </w:rPr>
        <w:t>Before COVID-19 was declared a pandemic, we did see members of city council take photos and declare messages of support for the Chinese community. But we didn't see any policy or statements addressing racism itself.</w:t>
      </w:r>
    </w:p>
    <w:p>
      <w:pPr>
        <w:spacing w:before="200" w:line="260" w:lineRule="atLeast"/>
        <w:jc w:val="both"/>
        <w:rPr>
          <w:lang w:val="en-US" w:eastAsia="en-US" w:bidi="ar-SA"/>
        </w:rPr>
      </w:pPr>
      <w:r>
        <w:rPr>
          <w:rFonts w:ascii="arial" w:eastAsia="arial" w:hAnsi="arial" w:cs="arial"/>
          <w:color w:val="000000"/>
          <w:sz w:val="20"/>
          <w:lang w:val="en-US" w:eastAsia="en-US" w:bidi="ar-SA"/>
        </w:rPr>
        <w:t>We need the city to publicly condemn racism against Asian Canadians and take a lead in actions such as a promotional campaign condemning harassment and racism. We need awareness about bystander intervention to help de-escalate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doing nothing, people can show that racism isn't acceptable by speaking up or checking in on victims.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Hollaback!, an organization( </w:t>
      </w:r>
      <w:hyperlink r:id="rId885" w:history="1">
        <w:r>
          <w:rPr>
            <w:rFonts w:ascii="arial" w:eastAsia="arial" w:hAnsi="arial" w:cs="arial"/>
            <w:i/>
            <w:color w:val="0077CC"/>
            <w:sz w:val="20"/>
            <w:u w:val="single"/>
            <w:shd w:val="clear" w:color="auto" w:fill="FFFFFF"/>
            <w:lang w:val="en-US" w:eastAsia="en-US" w:bidi="ar-SA"/>
          </w:rPr>
          <w:t>https://www.ihollaback.org/app/uploads/2016/11/Show-Up_CUPxHollaback.pdf</w:t>
        </w:r>
      </w:hyperlink>
      <w:r>
        <w:rPr>
          <w:rFonts w:ascii="arial" w:eastAsia="arial" w:hAnsi="arial" w:cs="arial"/>
          <w:color w:val="000000"/>
          <w:sz w:val="20"/>
          <w:lang w:val="en-US" w:eastAsia="en-US" w:bidi="ar-SA"/>
        </w:rPr>
        <w:t xml:space="preserve"> ) dedicated towards ending harassment, power plays a role in how people experience public spaces. People who are oppressed in society, such as racialized individuals, are more susceptible to harassment. Likewise, those with power feel like they can act without consequence.</w:t>
      </w:r>
    </w:p>
    <w:p>
      <w:pPr>
        <w:spacing w:before="200" w:line="260" w:lineRule="atLeast"/>
        <w:jc w:val="both"/>
        <w:rPr>
          <w:lang w:val="en-US" w:eastAsia="en-US" w:bidi="ar-SA"/>
        </w:rPr>
      </w:pPr>
      <w:r>
        <w:rPr>
          <w:rFonts w:ascii="arial" w:eastAsia="arial" w:hAnsi="arial" w:cs="arial"/>
          <w:color w:val="000000"/>
          <w:sz w:val="20"/>
          <w:lang w:val="en-US" w:eastAsia="en-US" w:bidi="ar-SA"/>
        </w:rPr>
        <w:t>Harassment includes intimidating looks, staring and racist slurs. It can take place on the bus or at the grocery store, park or sidewalk.</w:t>
      </w:r>
    </w:p>
    <w:p>
      <w:pPr>
        <w:spacing w:before="200" w:line="260" w:lineRule="atLeast"/>
        <w:jc w:val="both"/>
        <w:rPr>
          <w:lang w:val="en-US" w:eastAsia="en-US" w:bidi="ar-SA"/>
        </w:rPr>
      </w:pPr>
      <w:r>
        <w:rPr>
          <w:rFonts w:ascii="arial" w:eastAsia="arial" w:hAnsi="arial" w:cs="arial"/>
          <w:color w:val="000000"/>
          <w:sz w:val="20"/>
          <w:lang w:val="en-US" w:eastAsia="en-US" w:bidi="ar-SA"/>
        </w:rPr>
        <w:t>Covert and subtle racism have long gone ignored in modern Canadian society. But during the pandemic, acts of racism against Asian Canadians have heightened, and turned overt and dangerous.</w:t>
      </w:r>
    </w:p>
    <w:p>
      <w:pPr>
        <w:spacing w:before="200" w:line="260" w:lineRule="atLeast"/>
        <w:jc w:val="both"/>
        <w:rPr>
          <w:lang w:val="en-US" w:eastAsia="en-US" w:bidi="ar-SA"/>
        </w:rPr>
      </w:pPr>
      <w:r>
        <w:rPr>
          <w:rFonts w:ascii="arial" w:eastAsia="arial" w:hAnsi="arial" w:cs="arial"/>
          <w:color w:val="000000"/>
          <w:sz w:val="20"/>
          <w:lang w:val="en-US" w:eastAsia="en-US" w:bidi="ar-SA"/>
        </w:rPr>
        <w:t>Time and time again, western society has targeted entire populations because of race and religion.</w:t>
      </w:r>
    </w:p>
    <w:p>
      <w:pPr>
        <w:spacing w:before="200" w:line="260" w:lineRule="atLeast"/>
        <w:jc w:val="both"/>
        <w:rPr>
          <w:lang w:val="en-US" w:eastAsia="en-US" w:bidi="ar-SA"/>
        </w:rPr>
      </w:pPr>
      <w:r>
        <w:rPr>
          <w:rFonts w:ascii="arial" w:eastAsia="arial" w:hAnsi="arial" w:cs="arial"/>
          <w:color w:val="000000"/>
          <w:sz w:val="20"/>
          <w:lang w:val="en-US" w:eastAsia="en-US" w:bidi="ar-SA"/>
        </w:rPr>
        <w:t>We see it with Islamophobia post-9/11. We saw it during the Holocaust with the persecution of Jewish people and other minorities.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saw the internment of Japanese Canadians in 1942 and the same blanketed racism towards anyone who "looked" Japanese. During this period, Chinese Canadians wore badges( </w:t>
      </w:r>
      <w:hyperlink r:id="rId886" w:history="1">
        <w:r>
          <w:rPr>
            <w:rFonts w:ascii="arial" w:eastAsia="arial" w:hAnsi="arial" w:cs="arial"/>
            <w:i/>
            <w:color w:val="0077CC"/>
            <w:sz w:val="20"/>
            <w:u w:val="single"/>
            <w:shd w:val="clear" w:color="auto" w:fill="FFFFFF"/>
            <w:lang w:val="en-US" w:eastAsia="en-US" w:bidi="ar-SA"/>
          </w:rPr>
          <w:t>https://tspace.library.utoronto.ca/bitstream/1807/14872/1/MQ45978.pdf</w:t>
        </w:r>
      </w:hyperlink>
      <w:r>
        <w:rPr>
          <w:rFonts w:ascii="arial" w:eastAsia="arial" w:hAnsi="arial" w:cs="arial"/>
          <w:color w:val="000000"/>
          <w:sz w:val="20"/>
          <w:lang w:val="en-US" w:eastAsia="en-US" w:bidi="ar-SA"/>
        </w:rPr>
        <w:t xml:space="preserve"> ) to differentiate themselves - an attempt at self-preservation that led to the creation of the term Asian American as a political movement to unite Asian communities against racial oppression.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1942, a Liberal MP made anti-Japanese rhetoric. In 2020, Conservative MP Derek Sloan attacked( </w:t>
      </w:r>
      <w:hyperlink r:id="rId887" w:history="1">
        <w:r>
          <w:rPr>
            <w:rFonts w:ascii="arial" w:eastAsia="arial" w:hAnsi="arial" w:cs="arial"/>
            <w:i/>
            <w:color w:val="0077CC"/>
            <w:sz w:val="20"/>
            <w:u w:val="single"/>
            <w:shd w:val="clear" w:color="auto" w:fill="FFFFFF"/>
            <w:lang w:val="en-US" w:eastAsia="en-US" w:bidi="ar-SA"/>
          </w:rPr>
          <w:t>https://nationalpost.com/news/politics/as-leadership-race-looks-set-to-resume-ontario-tory-mps-demand-derek-sloan-apologize-for-attack-on-theresa-tam</w:t>
        </w:r>
      </w:hyperlink>
      <w:r>
        <w:rPr>
          <w:rFonts w:ascii="arial" w:eastAsia="arial" w:hAnsi="arial" w:cs="arial"/>
          <w:color w:val="000000"/>
          <w:sz w:val="20"/>
          <w:lang w:val="en-US" w:eastAsia="en-US" w:bidi="ar-SA"/>
        </w:rPr>
        <w:t xml:space="preserve"> ) Theresa Tam, Canada's chief medical officer, asking her whether she worked for Canada or China.</w:t>
      </w:r>
    </w:p>
    <w:p>
      <w:pPr>
        <w:spacing w:before="200" w:line="260" w:lineRule="atLeast"/>
        <w:jc w:val="both"/>
        <w:rPr>
          <w:lang w:val="en-US" w:eastAsia="en-US" w:bidi="ar-SA"/>
        </w:rPr>
      </w:pPr>
      <w:r>
        <w:rPr>
          <w:rFonts w:ascii="arial" w:eastAsia="arial" w:hAnsi="arial" w:cs="arial"/>
          <w:color w:val="000000"/>
          <w:sz w:val="20"/>
          <w:lang w:val="en-US" w:eastAsia="en-US" w:bidi="ar-SA"/>
        </w:rPr>
        <w:t>We're repeating history and making the same moves. We need to act collectively for change.</w:t>
      </w:r>
    </w:p>
    <w:p>
      <w:pPr>
        <w:spacing w:before="200" w:line="260" w:lineRule="atLeast"/>
        <w:jc w:val="both"/>
        <w:rPr>
          <w:lang w:val="en-US" w:eastAsia="en-US" w:bidi="ar-SA"/>
        </w:rPr>
      </w:pPr>
      <w:r>
        <w:rPr>
          <w:rFonts w:ascii="arial" w:eastAsia="arial" w:hAnsi="arial" w:cs="arial"/>
          <w:color w:val="000000"/>
          <w:sz w:val="20"/>
          <w:lang w:val="en-US" w:eastAsia="en-US" w:bidi="ar-SA"/>
        </w:rPr>
        <w:t>Amy Yee chairs the Board of Directors with the Chinese Canadian Collective in Ottawa. !@COPYRIGHT=© 2020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4"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CRIME, LAW ENFORCEMENT &amp; CORRECTIONS (90%); RACE &amp; ETHNICITY (90%); NEGATIVE PERSONAL NEWS (89%); HATE CRIME (89%); WRITERS (78%); INDIGENOUS PEOPLES (78%); REPORTS, REVIEWS &amp; SECTIONS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LANGUAGE &amp; LANGUAGES (77%); MULTILINGUALISM (77%); DEATH &amp; DYING (75%); CORONAVIRUSES (72%); ASSOCIATIONS &amp; ORGANIZATIONS (71%); POKEMON GO GAME (64%); MOBILE GAMES (64%); SEXUAL HARASSMENT (62%); EDITORIALS &amp; OPINIONS (57%); VIRUSES (57%); heard,people,racism,exist,canada,something !@PERMALINK= </w:t>
      </w:r>
      <w:hyperlink r:id="rId888" w:history="1">
        <w:r>
          <w:rPr>
            <w:rFonts w:ascii="arial" w:eastAsia="arial" w:hAnsi="arial" w:cs="arial"/>
            <w:i/>
            <w:color w:val="0077CC"/>
            <w:sz w:val="20"/>
            <w:u w:val="single"/>
            <w:shd w:val="clear" w:color="auto" w:fill="FFFFFF"/>
            <w:lang w:val="en-US" w:eastAsia="en-US" w:bidi="ar-SA"/>
          </w:rPr>
          <w:t>http://ottawacitizen.com/opinion/columnists/yee-city-needs-to-address-racism-against-asian-canadians-in-ways-that-dont-involve-</w:t>
        </w:r>
      </w:hyperlink>
      <w:hyperlink r:id="rId888"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(78%); MOBILE GAMES (64%); POKEMON GO GAME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CANADA (94%); UNITED STATES (92%); PHILIPPINES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6"/>
          <w:headerReference w:type="default" r:id="rId897"/>
          <w:footerReference w:type="even" r:id="rId898"/>
          <w:footerReference w:type="default" r:id="rId899"/>
          <w:headerReference w:type="first" r:id="rId900"/>
          <w:footerReference w:type="first" r:id="rId901"/>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902" w:history="1">
        <w:r>
          <w:rPr>
            <w:rFonts w:ascii="arial" w:eastAsia="arial" w:hAnsi="arial" w:cs="arial"/>
            <w:b/>
            <w:bCs/>
            <w:i/>
            <w:color w:val="0077CC"/>
            <w:kern w:val="32"/>
            <w:sz w:val="28"/>
            <w:szCs w:val="32"/>
            <w:u w:val="single"/>
            <w:shd w:val="clear" w:color="auto" w:fill="FFFFFF"/>
            <w:lang w:val="en-US" w:eastAsia="en-US" w:bidi="ar-SA"/>
          </w:rPr>
          <w:t xml:space="preserve">Yee: We need to address racism against Asian Canadians in ways that don't involve </w:t>
        </w:r>
      </w:hyperlink>
      <w:hyperlink r:id="rId902"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896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We've heard people say racism doesn't exist in Canada - it's something that happens in the U.S. But racism is alive and well in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Since January( </w:t>
      </w:r>
      <w:hyperlink r:id="rId877" w:history="1">
        <w:r>
          <w:rPr>
            <w:rFonts w:ascii="arial" w:eastAsia="arial" w:hAnsi="arial" w:cs="arial"/>
            <w:i/>
            <w:color w:val="0077CC"/>
            <w:sz w:val="20"/>
            <w:u w:val="single"/>
            <w:shd w:val="clear" w:color="auto" w:fill="FFFFFF"/>
            <w:lang w:val="en-US" w:eastAsia="en-US" w:bidi="ar-SA"/>
          </w:rPr>
          <w:t>https://ottawacitizen.com/news/local-news/coronavirus-leaves-chinese-community-feeling-stigmatized/</w:t>
        </w:r>
      </w:hyperlink>
      <w:r>
        <w:rPr>
          <w:rFonts w:ascii="arial" w:eastAsia="arial" w:hAnsi="arial" w:cs="arial"/>
          <w:color w:val="000000"/>
          <w:sz w:val="20"/>
          <w:lang w:val="en-US" w:eastAsia="en-US" w:bidi="ar-SA"/>
        </w:rPr>
        <w:t xml:space="preserve"> ), there have been multiple reports(            </w:t>
      </w:r>
      <w:hyperlink r:id="rId878" w:history="1">
        <w:r>
          <w:rPr>
            <w:rFonts w:ascii="arial" w:eastAsia="arial" w:hAnsi="arial" w:cs="arial"/>
            <w:i/>
            <w:color w:val="0077CC"/>
            <w:sz w:val="20"/>
            <w:u w:val="single"/>
            <w:shd w:val="clear" w:color="auto" w:fill="FFFFFF"/>
            <w:lang w:val="en-US" w:eastAsia="en-US" w:bidi="ar-SA"/>
          </w:rPr>
          <w:t>https://globalnews.ca/news/6908252/ottawa-asian-canadians-hate-crimes-</w:t>
        </w:r>
      </w:hyperlink>
      <w:hyperlink r:id="rId878" w:history="1">
        <w:r>
          <w:rPr>
            <w:rFonts w:ascii="arial" w:eastAsia="arial" w:hAnsi="arial" w:cs="arial"/>
            <w:b/>
            <w:i/>
            <w:color w:val="0077CC"/>
            <w:sz w:val="20"/>
            <w:u w:val="single"/>
            <w:shd w:val="clear" w:color="auto" w:fill="FFFFFF"/>
            <w:lang w:val="en-US" w:eastAsia="en-US" w:bidi="ar-SA"/>
          </w:rPr>
          <w:t>police</w:t>
        </w:r>
      </w:hyperlink>
      <w:hyperlink r:id="rId878"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of racism against Asian Canadians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released a statement in mid-May urging victims of this kind of racism to report incidents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the campaign misses the mark and puts the responsibility on victims. Many of the incidents are also not overt, and thus difficult to identify.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itself is often not the answer for black, Indigenous and racialized people. Most recently, we've lost trust in the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seeing the 2016 death of Abdirahman Abdi and a confrontation( </w:t>
      </w:r>
      <w:hyperlink r:id="rId879" w:history="1">
        <w:r>
          <w:rPr>
            <w:rFonts w:ascii="arial" w:eastAsia="arial" w:hAnsi="arial" w:cs="arial"/>
            <w:i/>
            <w:color w:val="0077CC"/>
            <w:sz w:val="20"/>
            <w:u w:val="single"/>
            <w:shd w:val="clear" w:color="auto" w:fill="FFFFFF"/>
            <w:lang w:val="en-US" w:eastAsia="en-US" w:bidi="ar-SA"/>
          </w:rPr>
          <w:t>https://www.cbc.ca/news/canada/ottawa/teen-ottawa-</w:t>
        </w:r>
      </w:hyperlink>
      <w:hyperlink r:id="rId879" w:history="1">
        <w:r>
          <w:rPr>
            <w:rFonts w:ascii="arial" w:eastAsia="arial" w:hAnsi="arial" w:cs="arial"/>
            <w:b/>
            <w:i/>
            <w:color w:val="0077CC"/>
            <w:sz w:val="20"/>
            <w:u w:val="single"/>
            <w:shd w:val="clear" w:color="auto" w:fill="FFFFFF"/>
            <w:lang w:val="en-US" w:eastAsia="en-US" w:bidi="ar-SA"/>
          </w:rPr>
          <w:t>police</w:t>
        </w:r>
      </w:hyperlink>
      <w:hyperlink r:id="rId879" w:history="1">
        <w:r>
          <w:rPr>
            <w:rFonts w:ascii="arial" w:eastAsia="arial" w:hAnsi="arial" w:cs="arial"/>
            <w:i/>
            <w:color w:val="0077CC"/>
            <w:sz w:val="20"/>
            <w:u w:val="single"/>
            <w:shd w:val="clear" w:color="auto" w:fill="FFFFFF"/>
            <w:lang w:val="en-US" w:eastAsia="en-US" w:bidi="ar-SA"/>
          </w:rPr>
          <w:t>-altercation-family-1.5138386</w:t>
        </w:r>
      </w:hyperlink>
      <w:r>
        <w:rPr>
          <w:rFonts w:ascii="arial" w:eastAsia="arial" w:hAnsi="arial" w:cs="arial"/>
          <w:color w:val="000000"/>
          <w:sz w:val="20"/>
          <w:lang w:val="en-US" w:eastAsia="en-US" w:bidi="ar-SA"/>
        </w:rPr>
        <w:t xml:space="preserve"> ) with a black teenager in 2019. In 2017, a security guard in Virginia killed(            </w:t>
      </w:r>
      <w:hyperlink r:id="rId880" w:history="1">
        <w:r>
          <w:rPr>
            <w:rFonts w:ascii="arial" w:eastAsia="arial" w:hAnsi="arial" w:cs="arial"/>
            <w:i/>
            <w:color w:val="0077CC"/>
            <w:sz w:val="20"/>
            <w:u w:val="single"/>
            <w:shd w:val="clear" w:color="auto" w:fill="FFFFFF"/>
            <w:lang w:val="en-US" w:eastAsia="en-US" w:bidi="ar-SA"/>
          </w:rPr>
          <w:t>https://www.nbcnews.com/news/asian-america/security-guard-convicted-killing-pokemon-go-playing-grandfather-n978351</w:t>
        </w:r>
      </w:hyperlink>
      <w:r>
        <w:rPr>
          <w:rFonts w:ascii="arial" w:eastAsia="arial" w:hAnsi="arial" w:cs="arial"/>
          <w:color w:val="000000"/>
          <w:sz w:val="20"/>
          <w:lang w:val="en-US" w:eastAsia="en-US" w:bidi="ar-SA"/>
        </w:rPr>
        <w:t xml:space="preserve"> ) a Chinese senior playing the mobile app game PokÃ©mon Go. It shows that in many cases,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little respect for racialized people.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also seen(            </w:t>
      </w:r>
      <w:hyperlink r:id="rId881" w:history="1">
        <w:r>
          <w:rPr>
            <w:rFonts w:ascii="arial" w:eastAsia="arial" w:hAnsi="arial" w:cs="arial"/>
            <w:i/>
            <w:color w:val="0077CC"/>
            <w:sz w:val="20"/>
            <w:u w:val="single"/>
            <w:shd w:val="clear" w:color="auto" w:fill="FFFFFF"/>
            <w:lang w:val="en-US" w:eastAsia="en-US" w:bidi="ar-SA"/>
          </w:rPr>
          <w:t>https://ottawacitizen.com/news/local-news/ottawa-deputy-</w:t>
        </w:r>
      </w:hyperlink>
      <w:hyperlink r:id="rId881" w:history="1">
        <w:r>
          <w:rPr>
            <w:rFonts w:ascii="arial" w:eastAsia="arial" w:hAnsi="arial" w:cs="arial"/>
            <w:b/>
            <w:i/>
            <w:color w:val="0077CC"/>
            <w:sz w:val="20"/>
            <w:u w:val="single"/>
            <w:shd w:val="clear" w:color="auto" w:fill="FFFFFF"/>
            <w:lang w:val="en-US" w:eastAsia="en-US" w:bidi="ar-SA"/>
          </w:rPr>
          <w:t>police</w:t>
        </w:r>
      </w:hyperlink>
      <w:hyperlink r:id="rId881" w:history="1">
        <w:r>
          <w:rPr>
            <w:rFonts w:ascii="arial" w:eastAsia="arial" w:hAnsi="arial" w:cs="arial"/>
            <w:i/>
            <w:color w:val="0077CC"/>
            <w:sz w:val="20"/>
            <w:u w:val="single"/>
            <w:shd w:val="clear" w:color="auto" w:fill="FFFFFF"/>
            <w:lang w:val="en-US" w:eastAsia="en-US" w:bidi="ar-SA"/>
          </w:rPr>
          <w:t>-chief-wont-be-suspended-amid-sexual-harassment-complaint</w:t>
        </w:r>
      </w:hyperlink>
      <w:r>
        <w:rPr>
          <w:rFonts w:ascii="arial" w:eastAsia="arial" w:hAnsi="arial" w:cs="arial"/>
          <w:color w:val="000000"/>
          <w:sz w:val="20"/>
          <w:lang w:val="en-US" w:eastAsia="en-US" w:bidi="ar-SA"/>
        </w:rPr>
        <w:t xml:space="preserve"> ) numerous sexual harassment complaints from inside the organization itself.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anti-hate campaign in May was released in traditional Chinese, English and French. But how much of its services are actually multilingual? The campaign is also Chinese-centric, but anyone who "looks" Chinese is in danger. That includes Vietnamese, Japanese, Korean, Filipino, Indigenous and other communities( </w:t>
      </w:r>
      <w:hyperlink r:id="rId882" w:history="1">
        <w:r>
          <w:rPr>
            <w:rFonts w:ascii="arial" w:eastAsia="arial" w:hAnsi="arial" w:cs="arial"/>
            <w:i/>
            <w:color w:val="0077CC"/>
            <w:sz w:val="20"/>
            <w:u w:val="single"/>
            <w:shd w:val="clear" w:color="auto" w:fill="FFFFFF"/>
            <w:lang w:val="en-US" w:eastAsia="en-US" w:bidi="ar-SA"/>
          </w:rPr>
          <w:t>https://www.aptnnews.ca/national-news/inuit-getting-caught-up-in-anti-asian-hate-crimes-in-</w:t>
        </w:r>
      </w:hyperlink>
      <w:hyperlink r:id="rId882" w:history="1">
        <w:r>
          <w:rPr>
            <w:rFonts w:ascii="arial" w:eastAsia="arial" w:hAnsi="arial" w:cs="arial"/>
            <w:b/>
            <w:i/>
            <w:color w:val="0077CC"/>
            <w:sz w:val="20"/>
            <w:u w:val="single"/>
            <w:shd w:val="clear" w:color="auto" w:fill="FFFFFF"/>
            <w:lang w:val="en-US" w:eastAsia="en-US" w:bidi="ar-SA"/>
          </w:rPr>
          <w:t>montreal</w:t>
        </w:r>
      </w:hyperlink>
      <w:hyperlink r:id="rId882" w:history="1">
        <w:r>
          <w:rPr>
            <w:rFonts w:ascii="arial" w:eastAsia="arial" w:hAnsi="arial" w:cs="arial"/>
            <w:i/>
            <w:color w:val="0077CC"/>
            <w:sz w:val="20"/>
            <w:u w:val="single"/>
            <w:shd w:val="clear" w:color="auto" w:fill="FFFFFF"/>
            <w:lang w:val="en-US" w:eastAsia="en-US" w:bidi="ar-SA"/>
          </w:rPr>
          <w:t>-advocates-say/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Recent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Chinese community also give little hope. In 2018, an older white couple in Merivale allegedly yelled racist slurs and drove their car into a Chinese woman.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it would be difficult to press charges and only made a verbal warning( </w:t>
      </w:r>
      <w:hyperlink r:id="rId883" w:history="1">
        <w:r>
          <w:rPr>
            <w:rFonts w:ascii="arial" w:eastAsia="arial" w:hAnsi="arial" w:cs="arial"/>
            <w:i/>
            <w:color w:val="0077CC"/>
            <w:sz w:val="20"/>
            <w:u w:val="single"/>
            <w:shd w:val="clear" w:color="auto" w:fill="FFFFFF"/>
            <w:lang w:val="en-US" w:eastAsia="en-US" w:bidi="ar-SA"/>
          </w:rPr>
          <w:t>https://globalnews.ca/news/4474030/no-charges-alleged-racial-slur-ottawa/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Earlier this fall, vandalism targeting the Chinese community took place on signage in Ottawa's Chinatown.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hyperlink r:id="rId884" w:history="1">
        <w:r>
          <w:rPr>
            <w:rFonts w:ascii="arial" w:eastAsia="arial" w:hAnsi="arial" w:cs="arial"/>
            <w:i/>
            <w:color w:val="0077CC"/>
            <w:sz w:val="20"/>
            <w:u w:val="single"/>
            <w:shd w:val="clear" w:color="auto" w:fill="FFFFFF"/>
            <w:lang w:val="en-US" w:eastAsia="en-US" w:bidi="ar-SA"/>
          </w:rPr>
          <w:t>https://www.cbc.ca/news/canada/ottawa/street-sign-vandalized-ottawa-chinatown-1.5287001</w:t>
        </w:r>
      </w:hyperlink>
      <w:r>
        <w:rPr>
          <w:rFonts w:ascii="arial" w:eastAsia="arial" w:hAnsi="arial" w:cs="arial"/>
          <w:color w:val="000000"/>
          <w:sz w:val="20"/>
          <w:lang w:val="en-US" w:eastAsia="en-US" w:bidi="ar-SA"/>
        </w:rPr>
        <w:t xml:space="preserve"> ) they would not investigate it.</w:t>
      </w:r>
    </w:p>
    <w:p>
      <w:pPr>
        <w:spacing w:before="200" w:line="260" w:lineRule="atLeast"/>
        <w:jc w:val="both"/>
        <w:rPr>
          <w:lang w:val="en-US" w:eastAsia="en-US" w:bidi="ar-SA"/>
        </w:rPr>
      </w:pPr>
      <w:r>
        <w:rPr>
          <w:rFonts w:ascii="arial" w:eastAsia="arial" w:hAnsi="arial" w:cs="arial"/>
          <w:color w:val="000000"/>
          <w:sz w:val="20"/>
          <w:lang w:val="en-US" w:eastAsia="en-US" w:bidi="ar-SA"/>
        </w:rPr>
        <w:t>There's been little repercussion for racist offenders. So what's changed?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host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workshops and educate people about racism instead of pressing charges. But right now, perpetrators just get a talking to -if that.</w:t>
      </w:r>
    </w:p>
    <w:p>
      <w:pPr>
        <w:spacing w:before="200" w:line="260" w:lineRule="atLeast"/>
        <w:jc w:val="both"/>
        <w:rPr>
          <w:lang w:val="en-US" w:eastAsia="en-US" w:bidi="ar-SA"/>
        </w:rPr>
      </w:pPr>
      <w:r>
        <w:rPr>
          <w:rFonts w:ascii="arial" w:eastAsia="arial" w:hAnsi="arial" w:cs="arial"/>
          <w:color w:val="000000"/>
          <w:sz w:val="20"/>
          <w:lang w:val="en-US" w:eastAsia="en-US" w:bidi="ar-SA"/>
        </w:rPr>
        <w:t>Before COVID-19 was declared a pandemic, we did see members of city council take photos and declare messages of support for the Chinese community. But we didn't see any policy or statements addressing racism itself.</w:t>
      </w:r>
    </w:p>
    <w:p>
      <w:pPr>
        <w:spacing w:before="200" w:line="260" w:lineRule="atLeast"/>
        <w:jc w:val="both"/>
        <w:rPr>
          <w:lang w:val="en-US" w:eastAsia="en-US" w:bidi="ar-SA"/>
        </w:rPr>
      </w:pPr>
      <w:r>
        <w:rPr>
          <w:rFonts w:ascii="arial" w:eastAsia="arial" w:hAnsi="arial" w:cs="arial"/>
          <w:color w:val="000000"/>
          <w:sz w:val="20"/>
          <w:lang w:val="en-US" w:eastAsia="en-US" w:bidi="ar-SA"/>
        </w:rPr>
        <w:t>We need the city to publicly condemn racism against Asian Canadians and take a lead in actions such as a promotional campaign condemning harassment and racism. We need awareness about bystander intervention to help de-escalate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doing nothing, people can show that racism isn't acceptable by speaking up or checking in on victims.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Hollaback!, an organization( </w:t>
      </w:r>
      <w:hyperlink r:id="rId885" w:history="1">
        <w:r>
          <w:rPr>
            <w:rFonts w:ascii="arial" w:eastAsia="arial" w:hAnsi="arial" w:cs="arial"/>
            <w:i/>
            <w:color w:val="0077CC"/>
            <w:sz w:val="20"/>
            <w:u w:val="single"/>
            <w:shd w:val="clear" w:color="auto" w:fill="FFFFFF"/>
            <w:lang w:val="en-US" w:eastAsia="en-US" w:bidi="ar-SA"/>
          </w:rPr>
          <w:t>https://www.ihollaback.org/app/uploads/2016/11/Show-Up_CUPxHollaback.pdf</w:t>
        </w:r>
      </w:hyperlink>
      <w:r>
        <w:rPr>
          <w:rFonts w:ascii="arial" w:eastAsia="arial" w:hAnsi="arial" w:cs="arial"/>
          <w:color w:val="000000"/>
          <w:sz w:val="20"/>
          <w:lang w:val="en-US" w:eastAsia="en-US" w:bidi="ar-SA"/>
        </w:rPr>
        <w:t xml:space="preserve"> ) dedicated towards ending harassment, power plays a role in how people experience public spaces. People who are oppressed in society, such as racialized individuals, are more susceptible to harassment. Likewise, those with power feel like they can act without consequence.</w:t>
      </w:r>
    </w:p>
    <w:p>
      <w:pPr>
        <w:spacing w:before="200" w:line="260" w:lineRule="atLeast"/>
        <w:jc w:val="both"/>
        <w:rPr>
          <w:lang w:val="en-US" w:eastAsia="en-US" w:bidi="ar-SA"/>
        </w:rPr>
      </w:pPr>
      <w:r>
        <w:rPr>
          <w:rFonts w:ascii="arial" w:eastAsia="arial" w:hAnsi="arial" w:cs="arial"/>
          <w:color w:val="000000"/>
          <w:sz w:val="20"/>
          <w:lang w:val="en-US" w:eastAsia="en-US" w:bidi="ar-SA"/>
        </w:rPr>
        <w:t>Harassment includes intimidating looks, staring and racist slurs. It can take place on the bus or at the grocery store, park or sidewalk.</w:t>
      </w:r>
    </w:p>
    <w:p>
      <w:pPr>
        <w:spacing w:before="200" w:line="260" w:lineRule="atLeast"/>
        <w:jc w:val="both"/>
        <w:rPr>
          <w:lang w:val="en-US" w:eastAsia="en-US" w:bidi="ar-SA"/>
        </w:rPr>
      </w:pPr>
      <w:r>
        <w:rPr>
          <w:rFonts w:ascii="arial" w:eastAsia="arial" w:hAnsi="arial" w:cs="arial"/>
          <w:color w:val="000000"/>
          <w:sz w:val="20"/>
          <w:lang w:val="en-US" w:eastAsia="en-US" w:bidi="ar-SA"/>
        </w:rPr>
        <w:t>Covert and subtle racism have long gone ignored in modern Canadian society. But during the pandemic, acts of racism against Asian Canadians have heightened, and turned overt and dangerous.</w:t>
      </w:r>
    </w:p>
    <w:p>
      <w:pPr>
        <w:spacing w:before="200" w:line="260" w:lineRule="atLeast"/>
        <w:jc w:val="both"/>
        <w:rPr>
          <w:lang w:val="en-US" w:eastAsia="en-US" w:bidi="ar-SA"/>
        </w:rPr>
      </w:pPr>
      <w:r>
        <w:rPr>
          <w:rFonts w:ascii="arial" w:eastAsia="arial" w:hAnsi="arial" w:cs="arial"/>
          <w:color w:val="000000"/>
          <w:sz w:val="20"/>
          <w:lang w:val="en-US" w:eastAsia="en-US" w:bidi="ar-SA"/>
        </w:rPr>
        <w:t>Time and time again, western society has targeted entire populations because of race and religion.</w:t>
      </w:r>
    </w:p>
    <w:p>
      <w:pPr>
        <w:spacing w:before="200" w:line="260" w:lineRule="atLeast"/>
        <w:jc w:val="both"/>
        <w:rPr>
          <w:lang w:val="en-US" w:eastAsia="en-US" w:bidi="ar-SA"/>
        </w:rPr>
      </w:pPr>
      <w:r>
        <w:rPr>
          <w:rFonts w:ascii="arial" w:eastAsia="arial" w:hAnsi="arial" w:cs="arial"/>
          <w:color w:val="000000"/>
          <w:sz w:val="20"/>
          <w:lang w:val="en-US" w:eastAsia="en-US" w:bidi="ar-SA"/>
        </w:rPr>
        <w:t>We see it with Islamophobia post-9/11. We saw it during the Holocaust with the persecution of Jewish people and other minorities.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saw the internment of Japanese Canadians in 1942 and the same blanketed racism towards anyone who "looked" Japanese. During this period, Chinese Canadians wore badges( </w:t>
      </w:r>
      <w:hyperlink r:id="rId886" w:history="1">
        <w:r>
          <w:rPr>
            <w:rFonts w:ascii="arial" w:eastAsia="arial" w:hAnsi="arial" w:cs="arial"/>
            <w:i/>
            <w:color w:val="0077CC"/>
            <w:sz w:val="20"/>
            <w:u w:val="single"/>
            <w:shd w:val="clear" w:color="auto" w:fill="FFFFFF"/>
            <w:lang w:val="en-US" w:eastAsia="en-US" w:bidi="ar-SA"/>
          </w:rPr>
          <w:t>https://tspace.library.utoronto.ca/bitstream/1807/14872/1/MQ45978.pdf</w:t>
        </w:r>
      </w:hyperlink>
      <w:r>
        <w:rPr>
          <w:rFonts w:ascii="arial" w:eastAsia="arial" w:hAnsi="arial" w:cs="arial"/>
          <w:color w:val="000000"/>
          <w:sz w:val="20"/>
          <w:lang w:val="en-US" w:eastAsia="en-US" w:bidi="ar-SA"/>
        </w:rPr>
        <w:t xml:space="preserve"> ) to differentiate themselves - an attempt at self-preservation that led to the creation of the term Asian American as a political movement to unite Asian communities against racial oppression.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1942, a Liberal MP made anti-Japanese rhetoric. In 2020, Conservative MP Derek Sloan attacked( </w:t>
      </w:r>
      <w:hyperlink r:id="rId887" w:history="1">
        <w:r>
          <w:rPr>
            <w:rFonts w:ascii="arial" w:eastAsia="arial" w:hAnsi="arial" w:cs="arial"/>
            <w:i/>
            <w:color w:val="0077CC"/>
            <w:sz w:val="20"/>
            <w:u w:val="single"/>
            <w:shd w:val="clear" w:color="auto" w:fill="FFFFFF"/>
            <w:lang w:val="en-US" w:eastAsia="en-US" w:bidi="ar-SA"/>
          </w:rPr>
          <w:t>https://nationalpost.com/news/politics/as-leadership-race-looks-set-to-resume-ontario-tory-mps-demand-derek-sloan-apologize-for-attack-on-theresa-tam</w:t>
        </w:r>
      </w:hyperlink>
      <w:r>
        <w:rPr>
          <w:rFonts w:ascii="arial" w:eastAsia="arial" w:hAnsi="arial" w:cs="arial"/>
          <w:color w:val="000000"/>
          <w:sz w:val="20"/>
          <w:lang w:val="en-US" w:eastAsia="en-US" w:bidi="ar-SA"/>
        </w:rPr>
        <w:t xml:space="preserve"> ) Theresa Tam, Canada's chief medical officer, asking her whether she worked for Canada or China.</w:t>
      </w:r>
    </w:p>
    <w:p>
      <w:pPr>
        <w:spacing w:before="200" w:line="260" w:lineRule="atLeast"/>
        <w:jc w:val="both"/>
        <w:rPr>
          <w:lang w:val="en-US" w:eastAsia="en-US" w:bidi="ar-SA"/>
        </w:rPr>
      </w:pPr>
      <w:r>
        <w:rPr>
          <w:rFonts w:ascii="arial" w:eastAsia="arial" w:hAnsi="arial" w:cs="arial"/>
          <w:color w:val="000000"/>
          <w:sz w:val="20"/>
          <w:lang w:val="en-US" w:eastAsia="en-US" w:bidi="ar-SA"/>
        </w:rPr>
        <w:t>We're repeating history and making the same moves. We need to act collectively for change.</w:t>
      </w:r>
    </w:p>
    <w:p>
      <w:pPr>
        <w:spacing w:before="200" w:line="260" w:lineRule="atLeast"/>
        <w:jc w:val="both"/>
        <w:rPr>
          <w:lang w:val="en-US" w:eastAsia="en-US" w:bidi="ar-SA"/>
        </w:rPr>
      </w:pPr>
      <w:r>
        <w:rPr>
          <w:rFonts w:ascii="arial" w:eastAsia="arial" w:hAnsi="arial" w:cs="arial"/>
          <w:color w:val="000000"/>
          <w:sz w:val="20"/>
          <w:lang w:val="en-US" w:eastAsia="en-US" w:bidi="ar-SA"/>
        </w:rPr>
        <w:t>Amy Yee chairs the Board of Directors with the Chinese Canadian Collective in Ottawa. !@COPYRIGHT=© 2020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CRIME, LAW ENFORCEMENT &amp; CORRECTIONS (90%); RACE &amp; ETHNICITY (90%); NEGATIVE PERSONAL NEWS (89%); HATE CRIME (89%); WRITERS (78%); INDIGENOUS PEOPLES (78%); REPORTS, REVIEWS &amp; SECTIONS (78%); LANGUAGE &amp; LANGUAGES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MULTILINGUALISM (77%); DEATH &amp; DYING (75%); CORONAVIRUSES (72%); ASSOCIATIONS &amp; ORGANIZATIONS (71%); MOBILE GAMES (64%); SEXUAL HARASSMENT (62%); EDITORIALS &amp; OPINIONS (57%); VIRUSES (57%); heard,people,racism,exist,canada,something !@PERMALINK= </w:t>
      </w:r>
      <w:hyperlink r:id="rId888" w:history="1">
        <w:r>
          <w:rPr>
            <w:rFonts w:ascii="arial" w:eastAsia="arial" w:hAnsi="arial" w:cs="arial"/>
            <w:i/>
            <w:color w:val="0077CC"/>
            <w:sz w:val="20"/>
            <w:u w:val="single"/>
            <w:shd w:val="clear" w:color="auto" w:fill="FFFFFF"/>
            <w:lang w:val="en-US" w:eastAsia="en-US" w:bidi="ar-SA"/>
          </w:rPr>
          <w:t>http://ottawacitizen.com/opinion/columnists/yee-city-needs-to-address-racism-against-asian-canadians-in-ways-that-dont-involve-</w:t>
        </w:r>
      </w:hyperlink>
      <w:hyperlink r:id="rId888"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(78%); MOBILE GAMES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CANADA (94%); UNITED STATES (92%); PHILIPPINES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3"/>
          <w:headerReference w:type="default" r:id="rId904"/>
          <w:footerReference w:type="even" r:id="rId905"/>
          <w:footerReference w:type="default" r:id="rId906"/>
          <w:headerReference w:type="first" r:id="rId907"/>
          <w:footerReference w:type="first" r:id="rId908"/>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909" w:history="1">
        <w:r>
          <w:rPr>
            <w:rFonts w:ascii="arial" w:eastAsia="arial" w:hAnsi="arial" w:cs="arial"/>
            <w:b/>
            <w:bCs/>
            <w:i/>
            <w:color w:val="0077CC"/>
            <w:kern w:val="32"/>
            <w:sz w:val="28"/>
            <w:szCs w:val="32"/>
            <w:u w:val="single"/>
            <w:shd w:val="clear" w:color="auto" w:fill="FFFFFF"/>
            <w:lang w:val="en-US" w:eastAsia="en-US" w:bidi="ar-SA"/>
          </w:rPr>
          <w:t xml:space="preserve">Yee: We need to address racism against Asian Canadians in ways that don't involve </w:t>
        </w:r>
      </w:hyperlink>
      <w:hyperlink r:id="rId909"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974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We've heard people say racism doesn't exist in Canada - it's something that happens in the U.S. But racism is alive and well in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Since January( </w:t>
      </w:r>
      <w:hyperlink r:id="rId877" w:history="1">
        <w:r>
          <w:rPr>
            <w:rFonts w:ascii="arial" w:eastAsia="arial" w:hAnsi="arial" w:cs="arial"/>
            <w:i/>
            <w:color w:val="0077CC"/>
            <w:sz w:val="20"/>
            <w:u w:val="single"/>
            <w:shd w:val="clear" w:color="auto" w:fill="FFFFFF"/>
            <w:lang w:val="en-US" w:eastAsia="en-US" w:bidi="ar-SA"/>
          </w:rPr>
          <w:t>https://ottawacitizen.com/news/local-news/coronavirus-leaves-chinese-community-feeling-stigmatized/</w:t>
        </w:r>
      </w:hyperlink>
      <w:r>
        <w:rPr>
          <w:rFonts w:ascii="arial" w:eastAsia="arial" w:hAnsi="arial" w:cs="arial"/>
          <w:color w:val="000000"/>
          <w:sz w:val="20"/>
          <w:lang w:val="en-US" w:eastAsia="en-US" w:bidi="ar-SA"/>
        </w:rPr>
        <w:t xml:space="preserve"> ), there have been multiple reports(            </w:t>
      </w:r>
      <w:hyperlink r:id="rId878" w:history="1">
        <w:r>
          <w:rPr>
            <w:rFonts w:ascii="arial" w:eastAsia="arial" w:hAnsi="arial" w:cs="arial"/>
            <w:i/>
            <w:color w:val="0077CC"/>
            <w:sz w:val="20"/>
            <w:u w:val="single"/>
            <w:shd w:val="clear" w:color="auto" w:fill="FFFFFF"/>
            <w:lang w:val="en-US" w:eastAsia="en-US" w:bidi="ar-SA"/>
          </w:rPr>
          <w:t>https://globalnews.ca/news/6908252/ottawa-asian-canadians-hate-crimes-</w:t>
        </w:r>
      </w:hyperlink>
      <w:hyperlink r:id="rId878" w:history="1">
        <w:r>
          <w:rPr>
            <w:rFonts w:ascii="arial" w:eastAsia="arial" w:hAnsi="arial" w:cs="arial"/>
            <w:b/>
            <w:i/>
            <w:color w:val="0077CC"/>
            <w:sz w:val="20"/>
            <w:u w:val="single"/>
            <w:shd w:val="clear" w:color="auto" w:fill="FFFFFF"/>
            <w:lang w:val="en-US" w:eastAsia="en-US" w:bidi="ar-SA"/>
          </w:rPr>
          <w:t>police</w:t>
        </w:r>
      </w:hyperlink>
      <w:hyperlink r:id="rId878"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of racism against Asian Canadians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released a statement in mid-May urging victims of this kind of racism to report incidents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the campaign misses the mark and puts the responsibility on victims. Many of the incidents are also not overt, and thus difficult to identify.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itself is often not the answer for black, Indigenous and racialized people. Most recently, we've lost trust in the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seeing the 2016 death of Abdirahman Abdi and a confrontation( </w:t>
      </w:r>
      <w:hyperlink r:id="rId879" w:history="1">
        <w:r>
          <w:rPr>
            <w:rFonts w:ascii="arial" w:eastAsia="arial" w:hAnsi="arial" w:cs="arial"/>
            <w:i/>
            <w:color w:val="0077CC"/>
            <w:sz w:val="20"/>
            <w:u w:val="single"/>
            <w:shd w:val="clear" w:color="auto" w:fill="FFFFFF"/>
            <w:lang w:val="en-US" w:eastAsia="en-US" w:bidi="ar-SA"/>
          </w:rPr>
          <w:t>https://www.cbc.ca/news/canada/ottawa/teen-ottawa-</w:t>
        </w:r>
      </w:hyperlink>
      <w:hyperlink r:id="rId879" w:history="1">
        <w:r>
          <w:rPr>
            <w:rFonts w:ascii="arial" w:eastAsia="arial" w:hAnsi="arial" w:cs="arial"/>
            <w:b/>
            <w:i/>
            <w:color w:val="0077CC"/>
            <w:sz w:val="20"/>
            <w:u w:val="single"/>
            <w:shd w:val="clear" w:color="auto" w:fill="FFFFFF"/>
            <w:lang w:val="en-US" w:eastAsia="en-US" w:bidi="ar-SA"/>
          </w:rPr>
          <w:t>police</w:t>
        </w:r>
      </w:hyperlink>
      <w:hyperlink r:id="rId879" w:history="1">
        <w:r>
          <w:rPr>
            <w:rFonts w:ascii="arial" w:eastAsia="arial" w:hAnsi="arial" w:cs="arial"/>
            <w:i/>
            <w:color w:val="0077CC"/>
            <w:sz w:val="20"/>
            <w:u w:val="single"/>
            <w:shd w:val="clear" w:color="auto" w:fill="FFFFFF"/>
            <w:lang w:val="en-US" w:eastAsia="en-US" w:bidi="ar-SA"/>
          </w:rPr>
          <w:t>-altercation-family-1.5138386</w:t>
        </w:r>
      </w:hyperlink>
      <w:r>
        <w:rPr>
          <w:rFonts w:ascii="arial" w:eastAsia="arial" w:hAnsi="arial" w:cs="arial"/>
          <w:color w:val="000000"/>
          <w:sz w:val="20"/>
          <w:lang w:val="en-US" w:eastAsia="en-US" w:bidi="ar-SA"/>
        </w:rPr>
        <w:t xml:space="preserve"> ) with a black teenager in 2019. In 2017, a security guard in Virginia killed(            </w:t>
      </w:r>
      <w:hyperlink r:id="rId880" w:history="1">
        <w:r>
          <w:rPr>
            <w:rFonts w:ascii="arial" w:eastAsia="arial" w:hAnsi="arial" w:cs="arial"/>
            <w:i/>
            <w:color w:val="0077CC"/>
            <w:sz w:val="20"/>
            <w:u w:val="single"/>
            <w:shd w:val="clear" w:color="auto" w:fill="FFFFFF"/>
            <w:lang w:val="en-US" w:eastAsia="en-US" w:bidi="ar-SA"/>
          </w:rPr>
          <w:t>https://www.nbcnews.com/news/asian-america/security-guard-convicted-killing-pokemon-go-playing-grandfather-n978351</w:t>
        </w:r>
      </w:hyperlink>
      <w:r>
        <w:rPr>
          <w:rFonts w:ascii="arial" w:eastAsia="arial" w:hAnsi="arial" w:cs="arial"/>
          <w:color w:val="000000"/>
          <w:sz w:val="20"/>
          <w:lang w:val="en-US" w:eastAsia="en-US" w:bidi="ar-SA"/>
        </w:rPr>
        <w:t xml:space="preserve"> ) a Chinese senior playing the mobile app game Pokémon Go. It shows that in many cases,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little respect for racialized people.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also seen(            </w:t>
      </w:r>
      <w:hyperlink r:id="rId881" w:history="1">
        <w:r>
          <w:rPr>
            <w:rFonts w:ascii="arial" w:eastAsia="arial" w:hAnsi="arial" w:cs="arial"/>
            <w:i/>
            <w:color w:val="0077CC"/>
            <w:sz w:val="20"/>
            <w:u w:val="single"/>
            <w:shd w:val="clear" w:color="auto" w:fill="FFFFFF"/>
            <w:lang w:val="en-US" w:eastAsia="en-US" w:bidi="ar-SA"/>
          </w:rPr>
          <w:t>https://ottawacitizen.com/news/local-news/ottawa-deputy-</w:t>
        </w:r>
      </w:hyperlink>
      <w:hyperlink r:id="rId881" w:history="1">
        <w:r>
          <w:rPr>
            <w:rFonts w:ascii="arial" w:eastAsia="arial" w:hAnsi="arial" w:cs="arial"/>
            <w:b/>
            <w:i/>
            <w:color w:val="0077CC"/>
            <w:sz w:val="20"/>
            <w:u w:val="single"/>
            <w:shd w:val="clear" w:color="auto" w:fill="FFFFFF"/>
            <w:lang w:val="en-US" w:eastAsia="en-US" w:bidi="ar-SA"/>
          </w:rPr>
          <w:t>police</w:t>
        </w:r>
      </w:hyperlink>
      <w:hyperlink r:id="rId881" w:history="1">
        <w:r>
          <w:rPr>
            <w:rFonts w:ascii="arial" w:eastAsia="arial" w:hAnsi="arial" w:cs="arial"/>
            <w:i/>
            <w:color w:val="0077CC"/>
            <w:sz w:val="20"/>
            <w:u w:val="single"/>
            <w:shd w:val="clear" w:color="auto" w:fill="FFFFFF"/>
            <w:lang w:val="en-US" w:eastAsia="en-US" w:bidi="ar-SA"/>
          </w:rPr>
          <w:t>-chief-wont-be-suspended-amid-sexual-harassment-complaint</w:t>
        </w:r>
      </w:hyperlink>
      <w:r>
        <w:rPr>
          <w:rFonts w:ascii="arial" w:eastAsia="arial" w:hAnsi="arial" w:cs="arial"/>
          <w:color w:val="000000"/>
          <w:sz w:val="20"/>
          <w:lang w:val="en-US" w:eastAsia="en-US" w:bidi="ar-SA"/>
        </w:rPr>
        <w:t xml:space="preserve"> ) numerous sexual harassment complaints from inside the organization itself.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anti-hate campaign in May was released in traditional Chinese, English and French. But how much of its services are actually multilingual? The campaign is also Chinese-centric, but anyone who "looks" Chinese is in danger. That includes Vietnamese, Japanese, Korean, Filipino, Indigenous and other communities( </w:t>
      </w:r>
      <w:hyperlink r:id="rId882" w:history="1">
        <w:r>
          <w:rPr>
            <w:rFonts w:ascii="arial" w:eastAsia="arial" w:hAnsi="arial" w:cs="arial"/>
            <w:i/>
            <w:color w:val="0077CC"/>
            <w:sz w:val="20"/>
            <w:u w:val="single"/>
            <w:shd w:val="clear" w:color="auto" w:fill="FFFFFF"/>
            <w:lang w:val="en-US" w:eastAsia="en-US" w:bidi="ar-SA"/>
          </w:rPr>
          <w:t>https://www.aptnnews.ca/national-news/inuit-getting-caught-up-in-anti-asian-hate-crimes-in-</w:t>
        </w:r>
      </w:hyperlink>
      <w:hyperlink r:id="rId882" w:history="1">
        <w:r>
          <w:rPr>
            <w:rFonts w:ascii="arial" w:eastAsia="arial" w:hAnsi="arial" w:cs="arial"/>
            <w:b/>
            <w:i/>
            <w:color w:val="0077CC"/>
            <w:sz w:val="20"/>
            <w:u w:val="single"/>
            <w:shd w:val="clear" w:color="auto" w:fill="FFFFFF"/>
            <w:lang w:val="en-US" w:eastAsia="en-US" w:bidi="ar-SA"/>
          </w:rPr>
          <w:t>montreal</w:t>
        </w:r>
      </w:hyperlink>
      <w:hyperlink r:id="rId882" w:history="1">
        <w:r>
          <w:rPr>
            <w:rFonts w:ascii="arial" w:eastAsia="arial" w:hAnsi="arial" w:cs="arial"/>
            <w:i/>
            <w:color w:val="0077CC"/>
            <w:sz w:val="20"/>
            <w:u w:val="single"/>
            <w:shd w:val="clear" w:color="auto" w:fill="FFFFFF"/>
            <w:lang w:val="en-US" w:eastAsia="en-US" w:bidi="ar-SA"/>
          </w:rPr>
          <w:t>-advocates-say/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Recent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Chinese community also give little hope. In 2018, an older white couple in Merivale allegedly yelled racist slurs and drove their car into a Chinese woman.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it would be difficult to press charges and only made a verbal warning( </w:t>
      </w:r>
      <w:hyperlink r:id="rId883" w:history="1">
        <w:r>
          <w:rPr>
            <w:rFonts w:ascii="arial" w:eastAsia="arial" w:hAnsi="arial" w:cs="arial"/>
            <w:i/>
            <w:color w:val="0077CC"/>
            <w:sz w:val="20"/>
            <w:u w:val="single"/>
            <w:shd w:val="clear" w:color="auto" w:fill="FFFFFF"/>
            <w:lang w:val="en-US" w:eastAsia="en-US" w:bidi="ar-SA"/>
          </w:rPr>
          <w:t>https://globalnews.ca/news/4474030/no-charges-alleged-racial-slur-ottawa/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Earlier this fall, vandalism targeting the Chinese community took place on signage in Ottawa's Chinatown.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hyperlink r:id="rId884" w:history="1">
        <w:r>
          <w:rPr>
            <w:rFonts w:ascii="arial" w:eastAsia="arial" w:hAnsi="arial" w:cs="arial"/>
            <w:i/>
            <w:color w:val="0077CC"/>
            <w:sz w:val="20"/>
            <w:u w:val="single"/>
            <w:shd w:val="clear" w:color="auto" w:fill="FFFFFF"/>
            <w:lang w:val="en-US" w:eastAsia="en-US" w:bidi="ar-SA"/>
          </w:rPr>
          <w:t>https://www.cbc.ca/news/canada/ottawa/street-sign-vandalized-ottawa-chinatown-1.5287001</w:t>
        </w:r>
      </w:hyperlink>
      <w:r>
        <w:rPr>
          <w:rFonts w:ascii="arial" w:eastAsia="arial" w:hAnsi="arial" w:cs="arial"/>
          <w:color w:val="000000"/>
          <w:sz w:val="20"/>
          <w:lang w:val="en-US" w:eastAsia="en-US" w:bidi="ar-SA"/>
        </w:rPr>
        <w:t xml:space="preserve"> ) they would not investigate it.</w:t>
      </w:r>
    </w:p>
    <w:p>
      <w:pPr>
        <w:spacing w:before="200" w:line="260" w:lineRule="atLeast"/>
        <w:jc w:val="both"/>
        <w:rPr>
          <w:lang w:val="en-US" w:eastAsia="en-US" w:bidi="ar-SA"/>
        </w:rPr>
      </w:pPr>
      <w:r>
        <w:rPr>
          <w:rFonts w:ascii="arial" w:eastAsia="arial" w:hAnsi="arial" w:cs="arial"/>
          <w:color w:val="000000"/>
          <w:sz w:val="20"/>
          <w:lang w:val="en-US" w:eastAsia="en-US" w:bidi="ar-SA"/>
        </w:rPr>
        <w:t>There's been little repercussion for racist offenders. So what's changed?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host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workshops and educate people about racism instead of pressing charges. But right now, perpetrators just get a talking to -if that.</w:t>
      </w:r>
    </w:p>
    <w:p>
      <w:pPr>
        <w:spacing w:before="200" w:line="260" w:lineRule="atLeast"/>
        <w:jc w:val="both"/>
        <w:rPr>
          <w:lang w:val="en-US" w:eastAsia="en-US" w:bidi="ar-SA"/>
        </w:rPr>
      </w:pPr>
      <w:r>
        <w:rPr>
          <w:rFonts w:ascii="arial" w:eastAsia="arial" w:hAnsi="arial" w:cs="arial"/>
          <w:color w:val="000000"/>
          <w:sz w:val="20"/>
          <w:lang w:val="en-US" w:eastAsia="en-US" w:bidi="ar-SA"/>
        </w:rPr>
        <w:t>Before COVID-19 was declared a pandemic, we did see members of city council take photos and declare messages of support for the Chinese community. But we didn't see any policy or statements addressing racism itself.</w:t>
      </w:r>
    </w:p>
    <w:p>
      <w:pPr>
        <w:spacing w:before="200" w:line="260" w:lineRule="atLeast"/>
        <w:jc w:val="both"/>
        <w:rPr>
          <w:lang w:val="en-US" w:eastAsia="en-US" w:bidi="ar-SA"/>
        </w:rPr>
      </w:pPr>
      <w:r>
        <w:rPr>
          <w:rFonts w:ascii="arial" w:eastAsia="arial" w:hAnsi="arial" w:cs="arial"/>
          <w:color w:val="000000"/>
          <w:sz w:val="20"/>
          <w:lang w:val="en-US" w:eastAsia="en-US" w:bidi="ar-SA"/>
        </w:rPr>
        <w:t>We need the city to publicly condemn racism against Asian Canadians and take a lead in actions such as a promotional campaign condemning harassment and racism. We need awareness about bystander intervention to help de-escalate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doing nothing, people can show that racism isn't acceptable by speaking up or checking in on victims.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Hollaback!, an organization( </w:t>
      </w:r>
      <w:hyperlink r:id="rId885" w:history="1">
        <w:r>
          <w:rPr>
            <w:rFonts w:ascii="arial" w:eastAsia="arial" w:hAnsi="arial" w:cs="arial"/>
            <w:i/>
            <w:color w:val="0077CC"/>
            <w:sz w:val="20"/>
            <w:u w:val="single"/>
            <w:shd w:val="clear" w:color="auto" w:fill="FFFFFF"/>
            <w:lang w:val="en-US" w:eastAsia="en-US" w:bidi="ar-SA"/>
          </w:rPr>
          <w:t>https://www.ihollaback.org/app/uploads/2016/11/Show-Up_CUPxHollaback.pdf</w:t>
        </w:r>
      </w:hyperlink>
      <w:r>
        <w:rPr>
          <w:rFonts w:ascii="arial" w:eastAsia="arial" w:hAnsi="arial" w:cs="arial"/>
          <w:color w:val="000000"/>
          <w:sz w:val="20"/>
          <w:lang w:val="en-US" w:eastAsia="en-US" w:bidi="ar-SA"/>
        </w:rPr>
        <w:t xml:space="preserve"> ) dedicated towards ending harassment, power plays a role in how people experience public spaces. People who are oppressed in society, such as racialized individuals, are more susceptible to harassment. Likewise, those with power feel like they can act without consequence.</w:t>
      </w:r>
    </w:p>
    <w:p>
      <w:pPr>
        <w:spacing w:before="200" w:line="260" w:lineRule="atLeast"/>
        <w:jc w:val="both"/>
        <w:rPr>
          <w:lang w:val="en-US" w:eastAsia="en-US" w:bidi="ar-SA"/>
        </w:rPr>
      </w:pPr>
      <w:r>
        <w:rPr>
          <w:rFonts w:ascii="arial" w:eastAsia="arial" w:hAnsi="arial" w:cs="arial"/>
          <w:color w:val="000000"/>
          <w:sz w:val="20"/>
          <w:lang w:val="en-US" w:eastAsia="en-US" w:bidi="ar-SA"/>
        </w:rPr>
        <w:t>Harassment includes intimidating looks, staring and racist slurs. It can take place on the bus or at the grocery store, park or sidewalk.</w:t>
      </w:r>
    </w:p>
    <w:p>
      <w:pPr>
        <w:spacing w:before="200" w:line="260" w:lineRule="atLeast"/>
        <w:jc w:val="both"/>
        <w:rPr>
          <w:lang w:val="en-US" w:eastAsia="en-US" w:bidi="ar-SA"/>
        </w:rPr>
      </w:pPr>
      <w:r>
        <w:rPr>
          <w:rFonts w:ascii="arial" w:eastAsia="arial" w:hAnsi="arial" w:cs="arial"/>
          <w:color w:val="000000"/>
          <w:sz w:val="20"/>
          <w:lang w:val="en-US" w:eastAsia="en-US" w:bidi="ar-SA"/>
        </w:rPr>
        <w:t>Covert and subtle racism have long gone ignored in modern Canadian society. But during the pandemic, acts of racism against Asian Canadians have heightened, and turned overt and dangerous.</w:t>
      </w:r>
    </w:p>
    <w:p>
      <w:pPr>
        <w:spacing w:before="200" w:line="260" w:lineRule="atLeast"/>
        <w:jc w:val="both"/>
        <w:rPr>
          <w:lang w:val="en-US" w:eastAsia="en-US" w:bidi="ar-SA"/>
        </w:rPr>
      </w:pPr>
      <w:r>
        <w:rPr>
          <w:rFonts w:ascii="arial" w:eastAsia="arial" w:hAnsi="arial" w:cs="arial"/>
          <w:color w:val="000000"/>
          <w:sz w:val="20"/>
          <w:lang w:val="en-US" w:eastAsia="en-US" w:bidi="ar-SA"/>
        </w:rPr>
        <w:t>Time and time again, western society has targeted entire populations because of race and religion.</w:t>
      </w:r>
    </w:p>
    <w:p>
      <w:pPr>
        <w:spacing w:before="200" w:line="260" w:lineRule="atLeast"/>
        <w:jc w:val="both"/>
        <w:rPr>
          <w:lang w:val="en-US" w:eastAsia="en-US" w:bidi="ar-SA"/>
        </w:rPr>
      </w:pPr>
      <w:r>
        <w:rPr>
          <w:rFonts w:ascii="arial" w:eastAsia="arial" w:hAnsi="arial" w:cs="arial"/>
          <w:color w:val="000000"/>
          <w:sz w:val="20"/>
          <w:lang w:val="en-US" w:eastAsia="en-US" w:bidi="ar-SA"/>
        </w:rPr>
        <w:t>We see it with Islamophobia post-9/11. We saw it during the Holocaust with the persecution of Jewish people and other minorities.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saw the internment of Japanese Canadians in 1942 and the same blanketed racism towards anyone who "looked" Japanese. During this period, Chinese Canadians wore badges( </w:t>
      </w:r>
      <w:hyperlink r:id="rId886" w:history="1">
        <w:r>
          <w:rPr>
            <w:rFonts w:ascii="arial" w:eastAsia="arial" w:hAnsi="arial" w:cs="arial"/>
            <w:i/>
            <w:color w:val="0077CC"/>
            <w:sz w:val="20"/>
            <w:u w:val="single"/>
            <w:shd w:val="clear" w:color="auto" w:fill="FFFFFF"/>
            <w:lang w:val="en-US" w:eastAsia="en-US" w:bidi="ar-SA"/>
          </w:rPr>
          <w:t>https://tspace.library.utoronto.ca/bitstream/1807/14872/1/MQ45978.pdf</w:t>
        </w:r>
      </w:hyperlink>
      <w:r>
        <w:rPr>
          <w:rFonts w:ascii="arial" w:eastAsia="arial" w:hAnsi="arial" w:cs="arial"/>
          <w:color w:val="000000"/>
          <w:sz w:val="20"/>
          <w:lang w:val="en-US" w:eastAsia="en-US" w:bidi="ar-SA"/>
        </w:rPr>
        <w:t xml:space="preserve"> ) to differentiate themselves - an attempt at self-preservation that led to the creation of the term Asian American as a political movement to unite Asian communities against racial oppression.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1942, a Liberal MP made anti-Japanese rhetoric. In 2020, Conservative MP Derek Sloan attacked( </w:t>
      </w:r>
      <w:hyperlink r:id="rId887" w:history="1">
        <w:r>
          <w:rPr>
            <w:rFonts w:ascii="arial" w:eastAsia="arial" w:hAnsi="arial" w:cs="arial"/>
            <w:i/>
            <w:color w:val="0077CC"/>
            <w:sz w:val="20"/>
            <w:u w:val="single"/>
            <w:shd w:val="clear" w:color="auto" w:fill="FFFFFF"/>
            <w:lang w:val="en-US" w:eastAsia="en-US" w:bidi="ar-SA"/>
          </w:rPr>
          <w:t>https://nationalpost.com/news/politics/as-leadership-race-looks-set-to-resume-ontario-tory-mps-demand-derek-sloan-apologize-for-attack-on-theresa-tam</w:t>
        </w:r>
      </w:hyperlink>
      <w:r>
        <w:rPr>
          <w:rFonts w:ascii="arial" w:eastAsia="arial" w:hAnsi="arial" w:cs="arial"/>
          <w:color w:val="000000"/>
          <w:sz w:val="20"/>
          <w:lang w:val="en-US" w:eastAsia="en-US" w:bidi="ar-SA"/>
        </w:rPr>
        <w:t xml:space="preserve"> ) Theresa Tam, Canada's chief medical officer, asking her whether she worked for Canada or China.</w:t>
      </w:r>
    </w:p>
    <w:p>
      <w:pPr>
        <w:spacing w:before="200" w:line="260" w:lineRule="atLeast"/>
        <w:jc w:val="both"/>
        <w:rPr>
          <w:lang w:val="en-US" w:eastAsia="en-US" w:bidi="ar-SA"/>
        </w:rPr>
      </w:pPr>
      <w:r>
        <w:rPr>
          <w:rFonts w:ascii="arial" w:eastAsia="arial" w:hAnsi="arial" w:cs="arial"/>
          <w:color w:val="000000"/>
          <w:sz w:val="20"/>
          <w:lang w:val="en-US" w:eastAsia="en-US" w:bidi="ar-SA"/>
        </w:rPr>
        <w:t>We're repeating history and making the same moves. We need to act collectively for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Update: A note that this piece was originally written two weeks ago. I acknowledge the context has changed with the recent deaths of black people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work to stand in solidarity with black folks and hope this piece on addressing racism Asian Canadians are facing during COVID-19 doesn't take away from the cause and suffering of black folks. We know Asian Canadians do not and will not face the disproportionate amount of racism black people do.</w:t>
      </w:r>
    </w:p>
    <w:p>
      <w:pPr>
        <w:spacing w:before="200" w:line="260" w:lineRule="atLeast"/>
        <w:jc w:val="both"/>
        <w:rPr>
          <w:lang w:val="en-US" w:eastAsia="en-US" w:bidi="ar-SA"/>
        </w:rPr>
      </w:pPr>
      <w:r>
        <w:rPr>
          <w:rFonts w:ascii="arial" w:eastAsia="arial" w:hAnsi="arial" w:cs="arial"/>
          <w:color w:val="000000"/>
          <w:sz w:val="20"/>
          <w:lang w:val="en-US" w:eastAsia="en-US" w:bidi="ar-SA"/>
        </w:rPr>
        <w:t>Amy Yee chairs the Board of Directors with the Chinese Canadian Collective in Ottawa. !@COPYRIGHT=© 2020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CRIME, LAW ENFORCEMENT &amp; CORRECTIONS (90%); RACE &amp; ETHNICITY (90%); NEGATIVE PERSONAL NEWS (89%); HATE CRIME (89%); WRITERS (78%); INDIGENOUS PEOPLES (78%); REPORTS, REVIEWS &amp; SECTIONS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LANGUAGE &amp; LANGUAGES (77%); MULTILINGUALISM (77%); DEATH &amp; DYING (75%); CORONAVIRUSES (72%); ASSOCIATIONS &amp; ORGANIZATIONS (71%); POKEMON GO GAME (64%); MOBILE GAMES (64%); SEXUAL HARASSMENT (62%); EDITORIALS &amp; OPINIONS (57%); VIRUSES (57%); heard,people,racism,exist,canada,something !@PERMALINK= </w:t>
      </w:r>
      <w:hyperlink r:id="rId888" w:history="1">
        <w:r>
          <w:rPr>
            <w:rFonts w:ascii="arial" w:eastAsia="arial" w:hAnsi="arial" w:cs="arial"/>
            <w:i/>
            <w:color w:val="0077CC"/>
            <w:sz w:val="20"/>
            <w:u w:val="single"/>
            <w:shd w:val="clear" w:color="auto" w:fill="FFFFFF"/>
            <w:lang w:val="en-US" w:eastAsia="en-US" w:bidi="ar-SA"/>
          </w:rPr>
          <w:t>http://ottawacitizen.com/opinion/columnists/yee-city-needs-to-address-racism-against-asian-canadians-in-ways-that-dont-involve-</w:t>
        </w:r>
      </w:hyperlink>
      <w:hyperlink r:id="rId888"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(78%); MOBILE GAMES (64%); POKEMON GO GAME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CANADA (94%); UNITED STATES (92%); PHILIPPINES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0"/>
          <w:headerReference w:type="default" r:id="rId911"/>
          <w:footerReference w:type="even" r:id="rId912"/>
          <w:footerReference w:type="default" r:id="rId913"/>
          <w:headerReference w:type="first" r:id="rId914"/>
          <w:footerReference w:type="first" r:id="rId915"/>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916" w:history="1">
        <w:r>
          <w:rPr>
            <w:rFonts w:ascii="arial" w:eastAsia="arial" w:hAnsi="arial" w:cs="arial"/>
            <w:b/>
            <w:bCs/>
            <w:i/>
            <w:color w:val="0077CC"/>
            <w:kern w:val="32"/>
            <w:sz w:val="28"/>
            <w:szCs w:val="32"/>
            <w:u w:val="single"/>
            <w:shd w:val="clear" w:color="auto" w:fill="FFFFFF"/>
            <w:lang w:val="en-US" w:eastAsia="en-US" w:bidi="ar-SA"/>
          </w:rPr>
          <w:t xml:space="preserve">Cocaine shipped in plastic drawers to Port of </w:t>
        </w:r>
      </w:hyperlink>
      <w:hyperlink r:id="rId9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6" w:history="1">
        <w:r>
          <w:rPr>
            <w:rFonts w:ascii="arial" w:eastAsia="arial" w:hAnsi="arial" w:cs="arial"/>
            <w:b/>
            <w:bCs/>
            <w:i/>
            <w:color w:val="0077CC"/>
            <w:kern w:val="32"/>
            <w:sz w:val="28"/>
            <w:szCs w:val="32"/>
            <w:u w:val="single"/>
            <w:shd w:val="clear" w:color="auto" w:fill="FFFFFF"/>
            <w:lang w:val="en-US" w:eastAsia="en-US" w:bidi="ar-SA"/>
          </w:rPr>
          <w:t>; 2 men arrested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489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have been charged in connection with a large quantity of cocaine that was recently discovered in a shipment of plastic drawers at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men, both of Romanian descent, appeared before a Quebec Court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Wednesday and were ordered detained until they have bail or release hearings scheduled for Thursday and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RCMP spokesperson Sgt. Camille Habel said the men were arrested this week at a warehouse on St-Urbain St. as part of an investigation launched when Canada Border Services Agency inspectors discovered a large amount of cocaine hidden in a container used to ship packages of plastic drawers to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thorough inspection turned up more than 81 kilograms of cocaine, Habel said.</w:t>
      </w:r>
    </w:p>
    <w:p>
      <w:pPr>
        <w:spacing w:before="200" w:line="260" w:lineRule="atLeast"/>
        <w:jc w:val="both"/>
        <w:rPr>
          <w:lang w:val="en-US" w:eastAsia="en-US" w:bidi="ar-SA"/>
        </w:rPr>
      </w:pPr>
      <w:r>
        <w:rPr>
          <w:rFonts w:ascii="arial" w:eastAsia="arial" w:hAnsi="arial" w:cs="arial"/>
          <w:color w:val="000000"/>
          <w:sz w:val="20"/>
          <w:lang w:val="en-US" w:eastAsia="en-US" w:bidi="ar-SA"/>
        </w:rPr>
        <w:t>RCMP investigators were notified of the discovery and they waited to see who would claim the container. A few days later, the container was picked up and delivered by truck to the warehouse by a driver who does not face any charges. The men who were arrested met the driver at the warehouse and took control of the delivery. Based on a series of photographs released by the RCMP on Thursday, it appears the men were preparing to transfer the cocaine from the packages of plastic drawers to hockey equipment bags found in the trunk of a car at the warehouse.</w:t>
      </w:r>
    </w:p>
    <w:p>
      <w:pPr>
        <w:spacing w:before="200" w:line="260" w:lineRule="atLeast"/>
        <w:jc w:val="both"/>
        <w:rPr>
          <w:lang w:val="en-US" w:eastAsia="en-US" w:bidi="ar-SA"/>
        </w:rPr>
      </w:pPr>
      <w:r>
        <w:rPr>
          <w:rFonts w:ascii="arial" w:eastAsia="arial" w:hAnsi="arial" w:cs="arial"/>
          <w:color w:val="000000"/>
          <w:sz w:val="20"/>
          <w:lang w:val="en-US" w:eastAsia="en-US" w:bidi="ar-SA"/>
        </w:rPr>
        <w:t>Tudor Donciu, 32, a resident of St-Laurent borough, was arrested along with Patrick Simionescu, 26, of Laval. Both men were born in Romania and one is a Canadian citizen.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2016, Donciu was arrested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St-Léonard and was alleged to have been in possession of a kilogram of cocaine. According to an article published by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in March 2016, Donciu was alleged to have ties to organized crime. But any charges filed against him in that case were later withdrawn in 2017. Simionescu, who is scheduled to have a bail or release hearing on Thursday, does not have a criminal record.</w:t>
      </w:r>
    </w:p>
    <w:p>
      <w:pPr>
        <w:spacing w:before="200" w:line="260" w:lineRule="atLeast"/>
        <w:jc w:val="both"/>
        <w:rPr>
          <w:lang w:val="en-US" w:eastAsia="en-US" w:bidi="ar-SA"/>
        </w:rPr>
      </w:pPr>
      <w:r>
        <w:rPr>
          <w:rFonts w:ascii="arial" w:eastAsia="arial" w:hAnsi="arial" w:cs="arial"/>
          <w:color w:val="000000"/>
          <w:sz w:val="20"/>
          <w:lang w:val="en-US" w:eastAsia="en-US" w:bidi="ar-SA"/>
        </w:rPr>
        <w:t>Both men are charged with illegally importing cocaine into Canada between March 28 and April 2 and with being in possession of cocaine with the intent to traffic in it. Donciu is scheduled to have a release or bail hearing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RCMP suspect these hockey bags were to be used to transport cocaine.</w:t>
      </w:r>
    </w:p>
    <w:p>
      <w:pPr>
        <w:spacing w:before="240" w:line="260" w:lineRule="atLeast"/>
        <w:jc w:val="both"/>
        <w:rPr>
          <w:lang w:val="en-US" w:eastAsia="en-US" w:bidi="ar-SA"/>
        </w:rPr>
      </w:pPr>
      <w:hyperlink r:id="rId40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Mounties seize cocaine in Valleyfield destined for Toronto, Vancouver( </w:t>
      </w:r>
      <w:hyperlink r:id="rId917" w:history="1">
        <w:r>
          <w:rPr>
            <w:rFonts w:ascii="arial" w:eastAsia="arial" w:hAnsi="arial" w:cs="arial"/>
            <w:i/>
            <w:color w:val="0077CC"/>
            <w:sz w:val="20"/>
            <w:u w:val="single"/>
            <w:shd w:val="clear" w:color="auto" w:fill="FFFFFF"/>
            <w:lang w:val="en-US" w:eastAsia="en-US" w:bidi="ar-SA"/>
          </w:rPr>
          <w:t>https://montrealgazette.com/news/local-news/mounties-seize-cocaine-in-valleyfield-destined-for-toronto-vancouver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arrested after 100 kilos of cocaine seized at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918" w:history="1">
        <w:r>
          <w:rPr>
            <w:rFonts w:ascii="arial" w:eastAsia="arial" w:hAnsi="arial" w:cs="arial"/>
            <w:i/>
            <w:color w:val="0077CC"/>
            <w:sz w:val="20"/>
            <w:u w:val="single"/>
            <w:shd w:val="clear" w:color="auto" w:fill="FFFFFF"/>
            <w:lang w:val="en-US" w:eastAsia="en-US" w:bidi="ar-SA"/>
          </w:rPr>
          <w:t>https://montrealgazette.com/news/two-arrested-after-100-kilos-of-cocaine-seized-at-port-of-</w:t>
        </w:r>
      </w:hyperlink>
      <w:hyperlink r:id="rId91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massive cocaine seizure is largest in its history( </w:t>
      </w:r>
      <w:hyperlink r:id="rId919" w:history="1">
        <w:r>
          <w:rPr>
            <w:rFonts w:ascii="arial" w:eastAsia="arial" w:hAnsi="arial" w:cs="arial"/>
            <w:i/>
            <w:color w:val="0077CC"/>
            <w:sz w:val="20"/>
            <w:u w:val="single"/>
            <w:shd w:val="clear" w:color="auto" w:fill="FFFFFF"/>
            <w:lang w:val="en-US" w:eastAsia="en-US" w:bidi="ar-SA"/>
          </w:rPr>
          <w:t>https://nationalpost.com/pmn/news-pmn/canada-news-pmn/ontario-provincial-</w:t>
        </w:r>
      </w:hyperlink>
      <w:hyperlink r:id="rId919" w:history="1">
        <w:r>
          <w:rPr>
            <w:rFonts w:ascii="arial" w:eastAsia="arial" w:hAnsi="arial" w:cs="arial"/>
            <w:b/>
            <w:i/>
            <w:color w:val="0077CC"/>
            <w:sz w:val="20"/>
            <w:u w:val="single"/>
            <w:shd w:val="clear" w:color="auto" w:fill="FFFFFF"/>
            <w:lang w:val="en-US" w:eastAsia="en-US" w:bidi="ar-SA"/>
          </w:rPr>
          <w:t>police</w:t>
        </w:r>
      </w:hyperlink>
      <w:hyperlink r:id="rId919" w:history="1">
        <w:r>
          <w:rPr>
            <w:rFonts w:ascii="arial" w:eastAsia="arial" w:hAnsi="arial" w:cs="arial"/>
            <w:i/>
            <w:color w:val="0077CC"/>
            <w:sz w:val="20"/>
            <w:u w:val="single"/>
            <w:shd w:val="clear" w:color="auto" w:fill="FFFFFF"/>
            <w:lang w:val="en-US" w:eastAsia="en-US" w:bidi="ar-SA"/>
          </w:rPr>
          <w:t>-say-massive-cocaine-seizure-is-largest-in-its-history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(93%); ARRESTS (92%); COCAINE (92%); RESEARCH REPORTS (90%); CONTROLLED SUBSTANCES CRIME (89%); CRIME, LAW ENFORCEMENT &amp; CORRECTIONS (89%); DRUG TRAFFICKING (89%);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BAIL (77%); JUDGES (77%); ORGANIZED CRIME (77%); FEDERAL INVESTIGATIONS (76%); TRENDS &amp; EVENTS (75%); SPORTING GOODS (65%); charged,connection,large,quantity,cocaine,recently !@PERMALINK= </w:t>
      </w:r>
      <w:hyperlink r:id="rId920" w:history="1">
        <w:r>
          <w:rPr>
            <w:rFonts w:ascii="arial" w:eastAsia="arial" w:hAnsi="arial" w:cs="arial"/>
            <w:i/>
            <w:color w:val="0077CC"/>
            <w:sz w:val="20"/>
            <w:u w:val="single"/>
            <w:shd w:val="clear" w:color="auto" w:fill="FFFFFF"/>
            <w:lang w:val="en-US" w:eastAsia="en-US" w:bidi="ar-SA"/>
          </w:rPr>
          <w:t>https://montrealgazette.com/news/cocaine-shipped-in-plastic-drawers-to-port-of-</w:t>
        </w:r>
      </w:hyperlink>
      <w:hyperlink r:id="rId920" w:history="1">
        <w:r>
          <w:rPr>
            <w:rFonts w:ascii="arial" w:eastAsia="arial" w:hAnsi="arial" w:cs="arial"/>
            <w:b/>
            <w:i/>
            <w:color w:val="0077CC"/>
            <w:sz w:val="20"/>
            <w:u w:val="single"/>
            <w:shd w:val="clear" w:color="auto" w:fill="FFFFFF"/>
            <w:lang w:val="en-US" w:eastAsia="en-US" w:bidi="ar-SA"/>
          </w:rPr>
          <w:t>montreal</w:t>
        </w:r>
      </w:hyperlink>
      <w:hyperlink r:id="rId920" w:history="1">
        <w:r>
          <w:rPr>
            <w:rFonts w:ascii="arial" w:eastAsia="arial" w:hAnsi="arial" w:cs="arial"/>
            <w:i/>
            <w:color w:val="0077CC"/>
            <w:sz w:val="20"/>
            <w:u w:val="single"/>
            <w:shd w:val="clear" w:color="auto" w:fill="FFFFFF"/>
            <w:lang w:val="en-US" w:eastAsia="en-US" w:bidi="ar-SA"/>
          </w:rPr>
          <w:t>-2-men-arrested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SPORTING GOODS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VANCOUVER, BC, CANADA (92%); TORONTO, ON, CANADA (90%); BRITISH COLUMBIA, CANADA (90%); ONTARIO, CANADA (90%); QUEBEC, CANADA (78%); CANADA (92%); ROMANIA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1"/>
          <w:headerReference w:type="default" r:id="rId922"/>
          <w:footerReference w:type="even" r:id="rId923"/>
          <w:footerReference w:type="default" r:id="rId924"/>
          <w:headerReference w:type="first" r:id="rId925"/>
          <w:footerReference w:type="first" r:id="rId926"/>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927" w:history="1">
        <w:r>
          <w:rPr>
            <w:rFonts w:ascii="arial" w:eastAsia="arial" w:hAnsi="arial" w:cs="arial"/>
            <w:b/>
            <w:bCs/>
            <w:i/>
            <w:color w:val="0077CC"/>
            <w:kern w:val="32"/>
            <w:sz w:val="28"/>
            <w:szCs w:val="32"/>
            <w:u w:val="single"/>
            <w:shd w:val="clear" w:color="auto" w:fill="FFFFFF"/>
            <w:lang w:val="en-US" w:eastAsia="en-US" w:bidi="ar-SA"/>
          </w:rPr>
          <w:t xml:space="preserve">Cocaine shipped in plastic drawers to Port of </w:t>
        </w:r>
      </w:hyperlink>
      <w:hyperlink r:id="rId9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7" w:history="1">
        <w:r>
          <w:rPr>
            <w:rFonts w:ascii="arial" w:eastAsia="arial" w:hAnsi="arial" w:cs="arial"/>
            <w:b/>
            <w:bCs/>
            <w:i/>
            <w:color w:val="0077CC"/>
            <w:kern w:val="32"/>
            <w:sz w:val="28"/>
            <w:szCs w:val="32"/>
            <w:u w:val="single"/>
            <w:shd w:val="clear" w:color="auto" w:fill="FFFFFF"/>
            <w:lang w:val="en-US" w:eastAsia="en-US" w:bidi="ar-SA"/>
          </w:rPr>
          <w:t>; 2 men arrested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488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have been charged in connection with a large quantity of cocaine that was recently discovered in a shipment of plastic drawers at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men, both of Romanian descent, appeared before a Quebec Court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Wednesday and were ordered detained until they have bail or release hearings scheduled for Thursday and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RCMP spokesperson Sgt. Camille Habel said the men were arrested this week at a warehouse on St-Urbain St. as part of an investigation launched when Canada Border Services Agency inspectors discovered a large amount of cocaine hidden in a container used to ship packages of plastic drawers to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thorough inspection turned up more than 81 kilograms of cocaine, Habel said.</w:t>
      </w:r>
    </w:p>
    <w:p>
      <w:pPr>
        <w:spacing w:before="200" w:line="260" w:lineRule="atLeast"/>
        <w:jc w:val="both"/>
        <w:rPr>
          <w:lang w:val="en-US" w:eastAsia="en-US" w:bidi="ar-SA"/>
        </w:rPr>
      </w:pPr>
      <w:r>
        <w:rPr>
          <w:rFonts w:ascii="arial" w:eastAsia="arial" w:hAnsi="arial" w:cs="arial"/>
          <w:color w:val="000000"/>
          <w:sz w:val="20"/>
          <w:lang w:val="en-US" w:eastAsia="en-US" w:bidi="ar-SA"/>
        </w:rPr>
        <w:t>RCMP investigators were notified of the discovery and they waited to see who would claim the container. A few days later, the container was picked up and delivered by truck to the warehouse by a driver who does not face any charges. The men who were arrested met the driver at the warehouse and took control of the delivery. Based on a series of photographs released by the RCMP on Thursday, it appears the men were preparing to transfer the cocaine from the packages of plastic drawers to hockey equipment bags found in the trunk of a car at the warehouse.</w:t>
      </w:r>
    </w:p>
    <w:p>
      <w:pPr>
        <w:spacing w:before="200" w:line="260" w:lineRule="atLeast"/>
        <w:jc w:val="both"/>
        <w:rPr>
          <w:lang w:val="en-US" w:eastAsia="en-US" w:bidi="ar-SA"/>
        </w:rPr>
      </w:pPr>
      <w:r>
        <w:rPr>
          <w:rFonts w:ascii="arial" w:eastAsia="arial" w:hAnsi="arial" w:cs="arial"/>
          <w:color w:val="000000"/>
          <w:sz w:val="20"/>
          <w:lang w:val="en-US" w:eastAsia="en-US" w:bidi="ar-SA"/>
        </w:rPr>
        <w:t>Tudor Donciu, 32, a resident of St-Laurent borough, was arrested along with Patrick Simionescu, 26, of Laval. Both men were born in Romania and one is a Canadian citizen.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2016, Donciu was arrested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St-LÃ©onard and was alleged to have been in possession of a kilogram of cocaine. According to an article published by the Journal de MontrÃ©al in March 2016, Donciu was alleged to have ties to organized crime. But any charges filed against him in that case were later withdrawn in 2017. Simionescu, who is scheduled to have a bail or release hearing on Thursday, does not have a criminal record.</w:t>
      </w:r>
    </w:p>
    <w:p>
      <w:pPr>
        <w:spacing w:before="200" w:line="260" w:lineRule="atLeast"/>
        <w:jc w:val="both"/>
        <w:rPr>
          <w:lang w:val="en-US" w:eastAsia="en-US" w:bidi="ar-SA"/>
        </w:rPr>
      </w:pPr>
      <w:r>
        <w:rPr>
          <w:rFonts w:ascii="arial" w:eastAsia="arial" w:hAnsi="arial" w:cs="arial"/>
          <w:color w:val="000000"/>
          <w:sz w:val="20"/>
          <w:lang w:val="en-US" w:eastAsia="en-US" w:bidi="ar-SA"/>
        </w:rPr>
        <w:t>Both men are charged with illegally importing cocaine into Canada between March 28 and April 2 and with being in possession of cocaine with the intent to traffic in it. Donciu is scheduled to have a release or bail hearing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RCMP suspect these hockey bags were to be used to transport cocaine.</w:t>
      </w:r>
    </w:p>
    <w:p>
      <w:pPr>
        <w:spacing w:before="240" w:line="260" w:lineRule="atLeast"/>
        <w:jc w:val="both"/>
        <w:rPr>
          <w:lang w:val="en-US" w:eastAsia="en-US" w:bidi="ar-SA"/>
        </w:rPr>
      </w:pPr>
      <w:hyperlink r:id="rId40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Mounties seize cocaine in Valleyfield destined for Toronto, Vancouver( </w:t>
      </w:r>
      <w:hyperlink r:id="rId917" w:history="1">
        <w:r>
          <w:rPr>
            <w:rFonts w:ascii="arial" w:eastAsia="arial" w:hAnsi="arial" w:cs="arial"/>
            <w:i/>
            <w:color w:val="0077CC"/>
            <w:sz w:val="20"/>
            <w:u w:val="single"/>
            <w:shd w:val="clear" w:color="auto" w:fill="FFFFFF"/>
            <w:lang w:val="en-US" w:eastAsia="en-US" w:bidi="ar-SA"/>
          </w:rPr>
          <w:t>https://montrealgazette.com/news/local-news/mounties-seize-cocaine-in-valleyfield-destined-for-toronto-vancouver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arrested after 100 kilos of cocaine seized at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918" w:history="1">
        <w:r>
          <w:rPr>
            <w:rFonts w:ascii="arial" w:eastAsia="arial" w:hAnsi="arial" w:cs="arial"/>
            <w:i/>
            <w:color w:val="0077CC"/>
            <w:sz w:val="20"/>
            <w:u w:val="single"/>
            <w:shd w:val="clear" w:color="auto" w:fill="FFFFFF"/>
            <w:lang w:val="en-US" w:eastAsia="en-US" w:bidi="ar-SA"/>
          </w:rPr>
          <w:t>https://montrealgazette.com/news/two-arrested-after-100-kilos-of-cocaine-seized-at-port-of-</w:t>
        </w:r>
      </w:hyperlink>
      <w:hyperlink r:id="rId91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massive cocaine seizure is largest in its history( </w:t>
      </w:r>
      <w:hyperlink r:id="rId919" w:history="1">
        <w:r>
          <w:rPr>
            <w:rFonts w:ascii="arial" w:eastAsia="arial" w:hAnsi="arial" w:cs="arial"/>
            <w:i/>
            <w:color w:val="0077CC"/>
            <w:sz w:val="20"/>
            <w:u w:val="single"/>
            <w:shd w:val="clear" w:color="auto" w:fill="FFFFFF"/>
            <w:lang w:val="en-US" w:eastAsia="en-US" w:bidi="ar-SA"/>
          </w:rPr>
          <w:t>https://nationalpost.com/pmn/news-pmn/canada-news-pmn/ontario-provincial-</w:t>
        </w:r>
      </w:hyperlink>
      <w:hyperlink r:id="rId919" w:history="1">
        <w:r>
          <w:rPr>
            <w:rFonts w:ascii="arial" w:eastAsia="arial" w:hAnsi="arial" w:cs="arial"/>
            <w:b/>
            <w:i/>
            <w:color w:val="0077CC"/>
            <w:sz w:val="20"/>
            <w:u w:val="single"/>
            <w:shd w:val="clear" w:color="auto" w:fill="FFFFFF"/>
            <w:lang w:val="en-US" w:eastAsia="en-US" w:bidi="ar-SA"/>
          </w:rPr>
          <w:t>police</w:t>
        </w:r>
      </w:hyperlink>
      <w:hyperlink r:id="rId919" w:history="1">
        <w:r>
          <w:rPr>
            <w:rFonts w:ascii="arial" w:eastAsia="arial" w:hAnsi="arial" w:cs="arial"/>
            <w:i/>
            <w:color w:val="0077CC"/>
            <w:sz w:val="20"/>
            <w:u w:val="single"/>
            <w:shd w:val="clear" w:color="auto" w:fill="FFFFFF"/>
            <w:lang w:val="en-US" w:eastAsia="en-US" w:bidi="ar-SA"/>
          </w:rPr>
          <w:t>-say-massive-cocaine-seizure-is-largest-in-its-history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6"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(93%); ARRESTS (92%); COCAINE (92%); RESEARCH REPORTS (90%); CONTROLLED SUBSTANCES CRIME (89%); CRIME, LAW ENFORCEMENT &amp; CORRECTIONS (89%); DRUG TRAFFICKING (89%);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BAIL (77%); JUDGES (77%); ORGANIZED CRIME (77%); FEDERAL INVESTIGATIONS (76%); TRENDS &amp; EVENTS (75%); SPORTING GOODS (65%); charged,connection,large,quantity,cocaine,recently !@PERMALINK= </w:t>
      </w:r>
      <w:hyperlink r:id="rId920" w:history="1">
        <w:r>
          <w:rPr>
            <w:rFonts w:ascii="arial" w:eastAsia="arial" w:hAnsi="arial" w:cs="arial"/>
            <w:i/>
            <w:color w:val="0077CC"/>
            <w:sz w:val="20"/>
            <w:u w:val="single"/>
            <w:shd w:val="clear" w:color="auto" w:fill="FFFFFF"/>
            <w:lang w:val="en-US" w:eastAsia="en-US" w:bidi="ar-SA"/>
          </w:rPr>
          <w:t>https://montrealgazette.com/news/cocaine-shipped-in-plastic-drawers-to-port-of-</w:t>
        </w:r>
      </w:hyperlink>
      <w:hyperlink r:id="rId920" w:history="1">
        <w:r>
          <w:rPr>
            <w:rFonts w:ascii="arial" w:eastAsia="arial" w:hAnsi="arial" w:cs="arial"/>
            <w:b/>
            <w:i/>
            <w:color w:val="0077CC"/>
            <w:sz w:val="20"/>
            <w:u w:val="single"/>
            <w:shd w:val="clear" w:color="auto" w:fill="FFFFFF"/>
            <w:lang w:val="en-US" w:eastAsia="en-US" w:bidi="ar-SA"/>
          </w:rPr>
          <w:t>montreal</w:t>
        </w:r>
      </w:hyperlink>
      <w:hyperlink r:id="rId920" w:history="1">
        <w:r>
          <w:rPr>
            <w:rFonts w:ascii="arial" w:eastAsia="arial" w:hAnsi="arial" w:cs="arial"/>
            <w:i/>
            <w:color w:val="0077CC"/>
            <w:sz w:val="20"/>
            <w:u w:val="single"/>
            <w:shd w:val="clear" w:color="auto" w:fill="FFFFFF"/>
            <w:lang w:val="en-US" w:eastAsia="en-US" w:bidi="ar-SA"/>
          </w:rPr>
          <w:t>-2-men-arrested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BORDER SERVICES AGENCY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SPORTING GOODS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VANCOUVER, BC, CANADA (92%); TORONTO, ON, CANADA (90%); BRITISH COLUMBIA, CANADA (90%); ONTARIO, CANADA (90%); QUEBEC, CANADA (78%); CANADA (92%); ROMANIA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8"/>
          <w:headerReference w:type="default" r:id="rId929"/>
          <w:footerReference w:type="even" r:id="rId930"/>
          <w:footerReference w:type="default" r:id="rId931"/>
          <w:headerReference w:type="first" r:id="rId932"/>
          <w:footerReference w:type="first" r:id="rId933"/>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34" w:history="1">
        <w:r>
          <w:rPr>
            <w:rFonts w:ascii="arial" w:eastAsia="arial" w:hAnsi="arial" w:cs="arial"/>
            <w:b/>
            <w:bCs/>
            <w:i/>
            <w:color w:val="0077CC"/>
            <w:kern w:val="32"/>
            <w:sz w:val="28"/>
            <w:szCs w:val="32"/>
            <w:u w:val="single"/>
            <w:shd w:val="clear" w:color="auto" w:fill="FFFFFF"/>
            <w:lang w:val="en-US" w:eastAsia="en-US" w:bidi="ar-SA"/>
          </w:rPr>
          <w:t xml:space="preserve">Cocaine shipped in plastic drawers to Port of </w:t>
        </w:r>
      </w:hyperlink>
      <w:hyperlink r:id="rId93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4" w:history="1">
        <w:r>
          <w:rPr>
            <w:rFonts w:ascii="arial" w:eastAsia="arial" w:hAnsi="arial" w:cs="arial"/>
            <w:b/>
            <w:bCs/>
            <w:i/>
            <w:color w:val="0077CC"/>
            <w:kern w:val="32"/>
            <w:sz w:val="28"/>
            <w:szCs w:val="32"/>
            <w:u w:val="single"/>
            <w:shd w:val="clear" w:color="auto" w:fill="FFFFFF"/>
            <w:lang w:val="en-US" w:eastAsia="en-US" w:bidi="ar-SA"/>
          </w:rPr>
          <w:t>; 2 men arrested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482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have been charged in connection with a large quantity of cocaine that was recently discovered in a shipment of plastic drawers at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men appeared before a Quebec Court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Wednesday and were ordered detained until they have bail or release hearings scheduled for Thursday and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RCMP spokesperson Sgt. Camille Habel said the men were arrested this week at a warehouse on St-Urbain St. as part of an investigation launched when Canada Border Services Agency inspectors discovered a large amount of cocaine hidden in a container used to ship packages of plastic drawers to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thorough inspection turned up more than 81 kilograms of cocaine, Habel said.</w:t>
      </w:r>
    </w:p>
    <w:p>
      <w:pPr>
        <w:spacing w:before="200" w:line="260" w:lineRule="atLeast"/>
        <w:jc w:val="both"/>
        <w:rPr>
          <w:lang w:val="en-US" w:eastAsia="en-US" w:bidi="ar-SA"/>
        </w:rPr>
      </w:pPr>
      <w:r>
        <w:rPr>
          <w:rFonts w:ascii="arial" w:eastAsia="arial" w:hAnsi="arial" w:cs="arial"/>
          <w:color w:val="000000"/>
          <w:sz w:val="20"/>
          <w:lang w:val="en-US" w:eastAsia="en-US" w:bidi="ar-SA"/>
        </w:rPr>
        <w:t>RCMP investigators were notified of the discovery and they waited to see who would claim the container. A few days later, the container was picked up and delivered by truck to the warehouse by a driver who does not face any charges. The men who were arrested met the driver at the warehouse and took control of the delivery. Based on a series of photographs released by the RCMP on Thursday, it appears the men were preparing to transfer the cocaine from the packages of plastic drawers to hockey equipment bags found in the trunk of a car at the warehouse.</w:t>
      </w:r>
    </w:p>
    <w:p>
      <w:pPr>
        <w:spacing w:before="200" w:line="260" w:lineRule="atLeast"/>
        <w:jc w:val="both"/>
        <w:rPr>
          <w:lang w:val="en-US" w:eastAsia="en-US" w:bidi="ar-SA"/>
        </w:rPr>
      </w:pPr>
      <w:r>
        <w:rPr>
          <w:rFonts w:ascii="arial" w:eastAsia="arial" w:hAnsi="arial" w:cs="arial"/>
          <w:color w:val="000000"/>
          <w:sz w:val="20"/>
          <w:lang w:val="en-US" w:eastAsia="en-US" w:bidi="ar-SA"/>
        </w:rPr>
        <w:t>Tudor Donciu, 32, a resident of St-Laurent, was arrested along with Patrick Simionescu, 26, of Laval. Both men were born in Romania and one is a Canadian citizen.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2016, Donciu was arrested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St-LÃ©onard and was alleged to have been in possession of a kilogram of cocaine. According to an article published by the Journal de MontrÃ©al in March 2016, Donciu was alleged to have ties to organized crime. But any charges filed against him in that case were later withdrawn in 2017. Simionescu, who is scheduled to have a bail or release hearing on Thursday, does not have a criminal record.</w:t>
      </w:r>
    </w:p>
    <w:p>
      <w:pPr>
        <w:spacing w:before="200" w:line="260" w:lineRule="atLeast"/>
        <w:jc w:val="both"/>
        <w:rPr>
          <w:lang w:val="en-US" w:eastAsia="en-US" w:bidi="ar-SA"/>
        </w:rPr>
      </w:pPr>
      <w:r>
        <w:rPr>
          <w:rFonts w:ascii="arial" w:eastAsia="arial" w:hAnsi="arial" w:cs="arial"/>
          <w:color w:val="000000"/>
          <w:sz w:val="20"/>
          <w:lang w:val="en-US" w:eastAsia="en-US" w:bidi="ar-SA"/>
        </w:rPr>
        <w:t>Both men are charged with illegally importing cocaine into Canada between March 28 and April 2 and with being in possession of cocaine with the intent to traffic in it. Donciu is scheduled to have a release or bail hearing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RCMP suspect these hockey bags were to be used to transport cocaine.</w:t>
      </w:r>
    </w:p>
    <w:p>
      <w:pPr>
        <w:spacing w:before="240" w:line="260" w:lineRule="atLeast"/>
        <w:jc w:val="both"/>
        <w:rPr>
          <w:lang w:val="en-US" w:eastAsia="en-US" w:bidi="ar-SA"/>
        </w:rPr>
      </w:pPr>
      <w:hyperlink r:id="rId40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Mounties seize cocaine in Valleyfield destined for Toronto, Vancouver( </w:t>
      </w:r>
      <w:hyperlink r:id="rId917" w:history="1">
        <w:r>
          <w:rPr>
            <w:rFonts w:ascii="arial" w:eastAsia="arial" w:hAnsi="arial" w:cs="arial"/>
            <w:i/>
            <w:color w:val="0077CC"/>
            <w:sz w:val="20"/>
            <w:u w:val="single"/>
            <w:shd w:val="clear" w:color="auto" w:fill="FFFFFF"/>
            <w:lang w:val="en-US" w:eastAsia="en-US" w:bidi="ar-SA"/>
          </w:rPr>
          <w:t>https://montrealgazette.com/news/local-news/mounties-seize-cocaine-in-valleyfield-destined-for-toronto-vancouver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arrested after 100 kilos of cocaine seized at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918" w:history="1">
        <w:r>
          <w:rPr>
            <w:rFonts w:ascii="arial" w:eastAsia="arial" w:hAnsi="arial" w:cs="arial"/>
            <w:i/>
            <w:color w:val="0077CC"/>
            <w:sz w:val="20"/>
            <w:u w:val="single"/>
            <w:shd w:val="clear" w:color="auto" w:fill="FFFFFF"/>
            <w:lang w:val="en-US" w:eastAsia="en-US" w:bidi="ar-SA"/>
          </w:rPr>
          <w:t>https://montrealgazette.com/news/two-arrested-after-100-kilos-of-cocaine-seized-at-port-of-</w:t>
        </w:r>
      </w:hyperlink>
      <w:hyperlink r:id="rId91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massive cocaine seizure is largest in its history( </w:t>
      </w:r>
      <w:hyperlink r:id="rId919" w:history="1">
        <w:r>
          <w:rPr>
            <w:rFonts w:ascii="arial" w:eastAsia="arial" w:hAnsi="arial" w:cs="arial"/>
            <w:i/>
            <w:color w:val="0077CC"/>
            <w:sz w:val="20"/>
            <w:u w:val="single"/>
            <w:shd w:val="clear" w:color="auto" w:fill="FFFFFF"/>
            <w:lang w:val="en-US" w:eastAsia="en-US" w:bidi="ar-SA"/>
          </w:rPr>
          <w:t>https://nationalpost.com/pmn/news-pmn/canada-news-pmn/ontario-provincial-</w:t>
        </w:r>
      </w:hyperlink>
      <w:hyperlink r:id="rId919" w:history="1">
        <w:r>
          <w:rPr>
            <w:rFonts w:ascii="arial" w:eastAsia="arial" w:hAnsi="arial" w:cs="arial"/>
            <w:b/>
            <w:i/>
            <w:color w:val="0077CC"/>
            <w:sz w:val="20"/>
            <w:u w:val="single"/>
            <w:shd w:val="clear" w:color="auto" w:fill="FFFFFF"/>
            <w:lang w:val="en-US" w:eastAsia="en-US" w:bidi="ar-SA"/>
          </w:rPr>
          <w:t>police</w:t>
        </w:r>
      </w:hyperlink>
      <w:hyperlink r:id="rId919" w:history="1">
        <w:r>
          <w:rPr>
            <w:rFonts w:ascii="arial" w:eastAsia="arial" w:hAnsi="arial" w:cs="arial"/>
            <w:i/>
            <w:color w:val="0077CC"/>
            <w:sz w:val="20"/>
            <w:u w:val="single"/>
            <w:shd w:val="clear" w:color="auto" w:fill="FFFFFF"/>
            <w:lang w:val="en-US" w:eastAsia="en-US" w:bidi="ar-SA"/>
          </w:rPr>
          <w:t>-say-massive-cocaine-seizure-is-largest-in-its-history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(93%); ARRESTS (92%); COCAINE (92%); RESEARCH REPORTS (90%); CONTROLLED SUBSTANCES CRIME (89%); CRIME, LAW ENFORCEMENT &amp; CORRECTIONS (89%); DRUG TRAFFICKING (89%); INVESTIGATIONS (89%); JUDGES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BAIL (77%); ORGANIZED CRIME (77%); FEDERAL INVESTIGATIONS (76%); TRENDS &amp; EVENTS (75%); SPORTING GOODS (65%); charged,connection,large,quantity,cocaine,recently !@PERMALINK= </w:t>
      </w:r>
      <w:hyperlink r:id="rId920" w:history="1">
        <w:r>
          <w:rPr>
            <w:rFonts w:ascii="arial" w:eastAsia="arial" w:hAnsi="arial" w:cs="arial"/>
            <w:i/>
            <w:color w:val="0077CC"/>
            <w:sz w:val="20"/>
            <w:u w:val="single"/>
            <w:shd w:val="clear" w:color="auto" w:fill="FFFFFF"/>
            <w:lang w:val="en-US" w:eastAsia="en-US" w:bidi="ar-SA"/>
          </w:rPr>
          <w:t>https://montrealgazette.com/news/cocaine-shipped-in-plastic-drawers-to-port-of-</w:t>
        </w:r>
      </w:hyperlink>
      <w:hyperlink r:id="rId920" w:history="1">
        <w:r>
          <w:rPr>
            <w:rFonts w:ascii="arial" w:eastAsia="arial" w:hAnsi="arial" w:cs="arial"/>
            <w:b/>
            <w:i/>
            <w:color w:val="0077CC"/>
            <w:sz w:val="20"/>
            <w:u w:val="single"/>
            <w:shd w:val="clear" w:color="auto" w:fill="FFFFFF"/>
            <w:lang w:val="en-US" w:eastAsia="en-US" w:bidi="ar-SA"/>
          </w:rPr>
          <w:t>montreal</w:t>
        </w:r>
      </w:hyperlink>
      <w:hyperlink r:id="rId920" w:history="1">
        <w:r>
          <w:rPr>
            <w:rFonts w:ascii="arial" w:eastAsia="arial" w:hAnsi="arial" w:cs="arial"/>
            <w:i/>
            <w:color w:val="0077CC"/>
            <w:sz w:val="20"/>
            <w:u w:val="single"/>
            <w:shd w:val="clear" w:color="auto" w:fill="FFFFFF"/>
            <w:lang w:val="en-US" w:eastAsia="en-US" w:bidi="ar-SA"/>
          </w:rPr>
          <w:t>-2-men-arrested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BORDER SERVICES AGENCY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SPORTING GOODS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VANCOUVER, BC, CANADA (92%); TORONTO, ON, CANADA (90%); BRITISH COLUMBIA, CANADA (90%); ONTARIO, CANADA (90%); QUEBEC, CANADA (78%); CANADA (92%); ROMANIA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5"/>
          <w:headerReference w:type="default" r:id="rId936"/>
          <w:footerReference w:type="even" r:id="rId937"/>
          <w:footerReference w:type="default" r:id="rId938"/>
          <w:headerReference w:type="first" r:id="rId939"/>
          <w:footerReference w:type="first" r:id="rId940"/>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41" w:history="1">
        <w:r>
          <w:rPr>
            <w:rFonts w:ascii="arial" w:eastAsia="arial" w:hAnsi="arial" w:cs="arial"/>
            <w:b/>
            <w:bCs/>
            <w:i/>
            <w:color w:val="0077CC"/>
            <w:kern w:val="32"/>
            <w:sz w:val="28"/>
            <w:szCs w:val="32"/>
            <w:u w:val="single"/>
            <w:shd w:val="clear" w:color="auto" w:fill="FFFFFF"/>
            <w:lang w:val="en-US" w:eastAsia="en-US" w:bidi="ar-SA"/>
          </w:rPr>
          <w:t xml:space="preserve">Cocaine shipped in plastic drawers to Port of </w:t>
        </w:r>
      </w:hyperlink>
      <w:hyperlink r:id="rId9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1" w:history="1">
        <w:r>
          <w:rPr>
            <w:rFonts w:ascii="arial" w:eastAsia="arial" w:hAnsi="arial" w:cs="arial"/>
            <w:b/>
            <w:bCs/>
            <w:i/>
            <w:color w:val="0077CC"/>
            <w:kern w:val="32"/>
            <w:sz w:val="28"/>
            <w:szCs w:val="32"/>
            <w:u w:val="single"/>
            <w:shd w:val="clear" w:color="auto" w:fill="FFFFFF"/>
            <w:lang w:val="en-US" w:eastAsia="en-US" w:bidi="ar-SA"/>
          </w:rPr>
          <w:t>; 2 men arrested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have been charged in connection with a large quantity of cocaine that was recently discovered in a shipment of plastic drawers at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men appeared before a Quebec Court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Wednesday and were ordered detained until they have bail or release hearings scheduled for Thursday and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RCMP spokesperson Sgt. Camille Habel said the men were arrested this week at a warehouse on St-Urbain St. as part of an investigation launched when Canada Border Services Agency inspectors discovered a large amount of cocaine hidden in a container used to ship packages of plastic drawers to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thorough inspection turned up more than 81 kilograms of cocaine, Habel said.</w:t>
      </w:r>
    </w:p>
    <w:p>
      <w:pPr>
        <w:spacing w:before="200" w:line="260" w:lineRule="atLeast"/>
        <w:jc w:val="both"/>
        <w:rPr>
          <w:lang w:val="en-US" w:eastAsia="en-US" w:bidi="ar-SA"/>
        </w:rPr>
      </w:pPr>
      <w:r>
        <w:rPr>
          <w:rFonts w:ascii="arial" w:eastAsia="arial" w:hAnsi="arial" w:cs="arial"/>
          <w:color w:val="000000"/>
          <w:sz w:val="20"/>
          <w:lang w:val="en-US" w:eastAsia="en-US" w:bidi="ar-SA"/>
        </w:rPr>
        <w:t>RCMP investigators were notified of the discovery and they waited to see who would claim the container. A few days later, the container was picked up and delivered by truck to the warehouse by a driver who does not face any charges. The men who were arrested met the driver at the warehouse and took control of the delivery. Based on a series of photographs released by the RCMP on Thursday, it appears the men were preparing to transfer the cocaine from the packages of plastic drawers to hockey equipment bags found in the trunk of a car at the warehouse.</w:t>
      </w:r>
    </w:p>
    <w:p>
      <w:pPr>
        <w:spacing w:before="200" w:line="260" w:lineRule="atLeast"/>
        <w:jc w:val="both"/>
        <w:rPr>
          <w:lang w:val="en-US" w:eastAsia="en-US" w:bidi="ar-SA"/>
        </w:rPr>
      </w:pPr>
      <w:r>
        <w:rPr>
          <w:rFonts w:ascii="arial" w:eastAsia="arial" w:hAnsi="arial" w:cs="arial"/>
          <w:color w:val="000000"/>
          <w:sz w:val="20"/>
          <w:lang w:val="en-US" w:eastAsia="en-US" w:bidi="ar-SA"/>
        </w:rPr>
        <w:t>Tudor Donciu, 32, a resident of St-Laurent, was arrested along with Patrick Simionescu, 26, of Laval. Both men were born in Romania and one is a Canadian citizen.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2016, Donciu was arrested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St-Léonard and was alleged to have been in possession of a kilogram of cocaine. According to an article published by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in March 2016, Donciu was alleged to have ties to organized crime. But any charges filed against him in that case were later withdrawn in 2017. Simionescu, who is scheduled to have a bail or release hearing on Thursday, does not have a criminal record.</w:t>
      </w:r>
    </w:p>
    <w:p>
      <w:pPr>
        <w:spacing w:before="200" w:line="260" w:lineRule="atLeast"/>
        <w:jc w:val="both"/>
        <w:rPr>
          <w:lang w:val="en-US" w:eastAsia="en-US" w:bidi="ar-SA"/>
        </w:rPr>
      </w:pPr>
      <w:r>
        <w:rPr>
          <w:rFonts w:ascii="arial" w:eastAsia="arial" w:hAnsi="arial" w:cs="arial"/>
          <w:color w:val="000000"/>
          <w:sz w:val="20"/>
          <w:lang w:val="en-US" w:eastAsia="en-US" w:bidi="ar-SA"/>
        </w:rPr>
        <w:t>Both men are charged with illegally importing cocaine into Canada between March 28 and April 2 and with being in possession of cocaine with the intent to traffic in it. Donciu is scheduled to have a release or bail hearing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RCMP suspect these hockey bags were to be used to transport cocaine.</w:t>
      </w:r>
    </w:p>
    <w:p>
      <w:pPr>
        <w:spacing w:before="240" w:line="260" w:lineRule="atLeast"/>
        <w:jc w:val="both"/>
        <w:rPr>
          <w:lang w:val="en-US" w:eastAsia="en-US" w:bidi="ar-SA"/>
        </w:rPr>
      </w:pPr>
      <w:hyperlink r:id="rId40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Mounties seize cocaine in Valleyfield destined for Toronto, Vancouver( </w:t>
      </w:r>
      <w:hyperlink r:id="rId917" w:history="1">
        <w:r>
          <w:rPr>
            <w:rFonts w:ascii="arial" w:eastAsia="arial" w:hAnsi="arial" w:cs="arial"/>
            <w:i/>
            <w:color w:val="0077CC"/>
            <w:sz w:val="20"/>
            <w:u w:val="single"/>
            <w:shd w:val="clear" w:color="auto" w:fill="FFFFFF"/>
            <w:lang w:val="en-US" w:eastAsia="en-US" w:bidi="ar-SA"/>
          </w:rPr>
          <w:t>https://montrealgazette.com/news/local-news/mounties-seize-cocaine-in-valleyfield-destined-for-toronto-vancouver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arrested after 100 kilos of cocaine seized at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918" w:history="1">
        <w:r>
          <w:rPr>
            <w:rFonts w:ascii="arial" w:eastAsia="arial" w:hAnsi="arial" w:cs="arial"/>
            <w:i/>
            <w:color w:val="0077CC"/>
            <w:sz w:val="20"/>
            <w:u w:val="single"/>
            <w:shd w:val="clear" w:color="auto" w:fill="FFFFFF"/>
            <w:lang w:val="en-US" w:eastAsia="en-US" w:bidi="ar-SA"/>
          </w:rPr>
          <w:t>https://montrealgazette.com/news/two-arrested-after-100-kilos-of-cocaine-seized-at-port-of-</w:t>
        </w:r>
      </w:hyperlink>
      <w:hyperlink r:id="rId91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massive cocaine seizure is largest in its history( </w:t>
      </w:r>
      <w:hyperlink r:id="rId919" w:history="1">
        <w:r>
          <w:rPr>
            <w:rFonts w:ascii="arial" w:eastAsia="arial" w:hAnsi="arial" w:cs="arial"/>
            <w:i/>
            <w:color w:val="0077CC"/>
            <w:sz w:val="20"/>
            <w:u w:val="single"/>
            <w:shd w:val="clear" w:color="auto" w:fill="FFFFFF"/>
            <w:lang w:val="en-US" w:eastAsia="en-US" w:bidi="ar-SA"/>
          </w:rPr>
          <w:t>https://nationalpost.com/pmn/news-pmn/canada-news-pmn/ontario-provincial-</w:t>
        </w:r>
      </w:hyperlink>
      <w:hyperlink r:id="rId919" w:history="1">
        <w:r>
          <w:rPr>
            <w:rFonts w:ascii="arial" w:eastAsia="arial" w:hAnsi="arial" w:cs="arial"/>
            <w:b/>
            <w:i/>
            <w:color w:val="0077CC"/>
            <w:sz w:val="20"/>
            <w:u w:val="single"/>
            <w:shd w:val="clear" w:color="auto" w:fill="FFFFFF"/>
            <w:lang w:val="en-US" w:eastAsia="en-US" w:bidi="ar-SA"/>
          </w:rPr>
          <w:t>police</w:t>
        </w:r>
      </w:hyperlink>
      <w:hyperlink r:id="rId919" w:history="1">
        <w:r>
          <w:rPr>
            <w:rFonts w:ascii="arial" w:eastAsia="arial" w:hAnsi="arial" w:cs="arial"/>
            <w:i/>
            <w:color w:val="0077CC"/>
            <w:sz w:val="20"/>
            <w:u w:val="single"/>
            <w:shd w:val="clear" w:color="auto" w:fill="FFFFFF"/>
            <w:lang w:val="en-US" w:eastAsia="en-US" w:bidi="ar-SA"/>
          </w:rPr>
          <w:t>-say-massive-cocaine-seizure-is-largest-in-its-history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(93%); ARRESTS (92%); COCAINE (92%); RESEARCH REPORTS (90%); CONTROLLED SUBSTANCES CRIME (89%); CRIME, LAW ENFORCEMENT &amp; CORRECTIONS (89%); DRUG TRAFFICKING (89%); INVESTIGATIONS (89%); JUDGES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BAIL (77%); ORGANIZED CRIME (77%); FEDERAL INVESTIGATIONS (76%); TRENDS &amp; EVENTS (75%); SPORTING GOODS (65%); charged,connection,large,quantity,cocaine,recently !@PERMALINK= </w:t>
      </w:r>
      <w:hyperlink r:id="rId920" w:history="1">
        <w:r>
          <w:rPr>
            <w:rFonts w:ascii="arial" w:eastAsia="arial" w:hAnsi="arial" w:cs="arial"/>
            <w:i/>
            <w:color w:val="0077CC"/>
            <w:sz w:val="20"/>
            <w:u w:val="single"/>
            <w:shd w:val="clear" w:color="auto" w:fill="FFFFFF"/>
            <w:lang w:val="en-US" w:eastAsia="en-US" w:bidi="ar-SA"/>
          </w:rPr>
          <w:t>https://montrealgazette.com/news/cocaine-shipped-in-plastic-drawers-to-port-of-</w:t>
        </w:r>
      </w:hyperlink>
      <w:hyperlink r:id="rId920" w:history="1">
        <w:r>
          <w:rPr>
            <w:rFonts w:ascii="arial" w:eastAsia="arial" w:hAnsi="arial" w:cs="arial"/>
            <w:b/>
            <w:i/>
            <w:color w:val="0077CC"/>
            <w:sz w:val="20"/>
            <w:u w:val="single"/>
            <w:shd w:val="clear" w:color="auto" w:fill="FFFFFF"/>
            <w:lang w:val="en-US" w:eastAsia="en-US" w:bidi="ar-SA"/>
          </w:rPr>
          <w:t>montreal</w:t>
        </w:r>
      </w:hyperlink>
      <w:hyperlink r:id="rId920" w:history="1">
        <w:r>
          <w:rPr>
            <w:rFonts w:ascii="arial" w:eastAsia="arial" w:hAnsi="arial" w:cs="arial"/>
            <w:i/>
            <w:color w:val="0077CC"/>
            <w:sz w:val="20"/>
            <w:u w:val="single"/>
            <w:shd w:val="clear" w:color="auto" w:fill="FFFFFF"/>
            <w:lang w:val="en-US" w:eastAsia="en-US" w:bidi="ar-SA"/>
          </w:rPr>
          <w:t>-2-men-arrested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SPORTING GOODS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VANCOUVER, BC, CANADA (92%); TORONTO, ON, CANADA (90%); BRITISH COLUMBIA, CANADA (90%); ONTARIO, CANADA (90%); QUEBEC, CANADA (78%); CANADA (92%); ROMANIA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2"/>
          <w:headerReference w:type="default" r:id="rId943"/>
          <w:footerReference w:type="even" r:id="rId944"/>
          <w:footerReference w:type="default" r:id="rId945"/>
          <w:headerReference w:type="first" r:id="rId946"/>
          <w:footerReference w:type="first" r:id="rId947"/>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48"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happend in </w:t>
        </w:r>
      </w:hyperlink>
      <w:hyperlink r:id="rId9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8" w:history="1">
        <w:r>
          <w:rPr>
            <w:rFonts w:ascii="arial" w:eastAsia="arial" w:hAnsi="arial" w:cs="arial"/>
            <w:b/>
            <w:bCs/>
            <w:i/>
            <w:color w:val="0077CC"/>
            <w:kern w:val="32"/>
            <w:sz w:val="28"/>
            <w:szCs w:val="32"/>
            <w:u w:val="single"/>
            <w:shd w:val="clear" w:color="auto" w:fill="FFFFFF"/>
            <w:lang w:val="en-US" w:eastAsia="en-US" w:bidi="ar-SA"/>
          </w:rPr>
          <w:t xml:space="preserve"> on Dec. 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4,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677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Valérie Plante heads to Chicago, Paris on first international mission( </w:t>
      </w:r>
      <w:hyperlink r:id="rId949" w:history="1">
        <w:r>
          <w:rPr>
            <w:rFonts w:ascii="arial" w:eastAsia="arial" w:hAnsi="arial" w:cs="arial"/>
            <w:i/>
            <w:color w:val="0077CC"/>
            <w:sz w:val="20"/>
            <w:u w:val="single"/>
            <w:shd w:val="clear" w:color="auto" w:fill="FFFFFF"/>
            <w:lang w:val="en-US" w:eastAsia="en-US" w:bidi="ar-SA"/>
          </w:rPr>
          <w:t>http://montrealgazette.com/news/local-news/</w:t>
        </w:r>
      </w:hyperlink>
      <w:hyperlink r:id="rId949" w:history="1">
        <w:r>
          <w:rPr>
            <w:rFonts w:ascii="arial" w:eastAsia="arial" w:hAnsi="arial" w:cs="arial"/>
            <w:b/>
            <w:i/>
            <w:color w:val="0077CC"/>
            <w:sz w:val="20"/>
            <w:u w:val="single"/>
            <w:shd w:val="clear" w:color="auto" w:fill="FFFFFF"/>
            <w:lang w:val="en-US" w:eastAsia="en-US" w:bidi="ar-SA"/>
          </w:rPr>
          <w:t>montreal</w:t>
        </w:r>
      </w:hyperlink>
      <w:hyperlink r:id="rId949" w:history="1">
        <w:r>
          <w:rPr>
            <w:rFonts w:ascii="arial" w:eastAsia="arial" w:hAnsi="arial" w:cs="arial"/>
            <w:i/>
            <w:color w:val="0077CC"/>
            <w:sz w:val="20"/>
            <w:u w:val="single"/>
            <w:shd w:val="clear" w:color="auto" w:fill="FFFFFF"/>
            <w:lang w:val="en-US" w:eastAsia="en-US" w:bidi="ar-SA"/>
          </w:rPr>
          <w:t>-mayor-valerie-plante-heads-to-chicago-then-france-on-first-international-mission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mayor will be in Chicago on Monday and Tuesday to attend the annual North American Climate Summit, C40, joining other municipal leaders from the United States, Canada and Mexico. She will then fly to Paris on Wednesday to attend a conference organized by the International Economic Forum of the Americas, which brings together business leaders and representatives of international organizations. The mayor is expected to hold diplomatic and economic meetings while in Paris, as well as in Lyon and Brussels, Belgium.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Sri Lankan family deported after government denies final plea to stay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950" w:history="1">
        <w:r>
          <w:rPr>
            <w:rFonts w:ascii="arial" w:eastAsia="arial" w:hAnsi="arial" w:cs="arial"/>
            <w:i/>
            <w:color w:val="0077CC"/>
            <w:sz w:val="20"/>
            <w:u w:val="single"/>
            <w:shd w:val="clear" w:color="auto" w:fill="FFFFFF"/>
            <w:lang w:val="en-US" w:eastAsia="en-US" w:bidi="ar-SA"/>
          </w:rPr>
          <w:t>https://postmediamontrealgazette2.wordpress.com/news/local-news/sri-lankan-family-makes-final-plea-to-stay-in-</w:t>
        </w:r>
      </w:hyperlink>
      <w:hyperlink r:id="rId950" w:history="1">
        <w:r>
          <w:rPr>
            <w:rFonts w:ascii="arial" w:eastAsia="arial" w:hAnsi="arial" w:cs="arial"/>
            <w:b/>
            <w:i/>
            <w:color w:val="0077CC"/>
            <w:sz w:val="20"/>
            <w:u w:val="single"/>
            <w:shd w:val="clear" w:color="auto" w:fill="FFFFFF"/>
            <w:lang w:val="en-US" w:eastAsia="en-US" w:bidi="ar-SA"/>
          </w:rPr>
          <w:t>montreal</w:t>
        </w:r>
      </w:hyperlink>
      <w:hyperlink r:id="rId950" w:history="1">
        <w:r>
          <w:rPr>
            <w:rFonts w:ascii="arial" w:eastAsia="arial" w:hAnsi="arial" w:cs="arial"/>
            <w:i/>
            <w:color w:val="0077CC"/>
            <w:sz w:val="20"/>
            <w:u w:val="single"/>
            <w:shd w:val="clear" w:color="auto" w:fill="FFFFFF"/>
            <w:lang w:val="en-US" w:eastAsia="en-US" w:bidi="ar-SA"/>
          </w:rPr>
          <w:t>-ahead-of-deportation?preview_id=1165559&amp;;preview_nonce=1104bc933f&amp;;preview=true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They boarded a plane Sunday evening to be deported after Ottawa refused to give them a last-minute reprieve. The Lawrence family arrived five years ago as refugee claimants and have since found either jobs or academic success. But the family members' refugee claims were not approved. Several federal and provincial politicians as well as Amnesty International have called on the Canadian government to grant the family a reprieve. Quebec's immigration minister has also issued them selection certificates that could have paved the way to permanent residence if they were allowed to stay.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women killed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east end( </w:t>
      </w:r>
      <w:hyperlink r:id="rId951" w:history="1">
        <w:r>
          <w:rPr>
            <w:rFonts w:ascii="arial" w:eastAsia="arial" w:hAnsi="arial" w:cs="arial"/>
            <w:i/>
            <w:color w:val="0077CC"/>
            <w:sz w:val="20"/>
            <w:u w:val="single"/>
            <w:shd w:val="clear" w:color="auto" w:fill="FFFFFF"/>
            <w:lang w:val="en-US" w:eastAsia="en-US" w:bidi="ar-SA"/>
          </w:rPr>
          <w:t>http://montrealgazette.com/news/local-news/murder-and-attempted-murder-two-</w:t>
        </w:r>
      </w:hyperlink>
      <w:hyperlink r:id="rId951" w:history="1">
        <w:r>
          <w:rPr>
            <w:rFonts w:ascii="arial" w:eastAsia="arial" w:hAnsi="arial" w:cs="arial"/>
            <w:b/>
            <w:i/>
            <w:color w:val="0077CC"/>
            <w:sz w:val="20"/>
            <w:u w:val="single"/>
            <w:shd w:val="clear" w:color="auto" w:fill="FFFFFF"/>
            <w:lang w:val="en-US" w:eastAsia="en-US" w:bidi="ar-SA"/>
          </w:rPr>
          <w:t>montreal</w:t>
        </w:r>
      </w:hyperlink>
      <w:hyperlink r:id="rId951" w:history="1">
        <w:r>
          <w:rPr>
            <w:rFonts w:ascii="arial" w:eastAsia="arial" w:hAnsi="arial" w:cs="arial"/>
            <w:i/>
            <w:color w:val="0077CC"/>
            <w:sz w:val="20"/>
            <w:u w:val="single"/>
            <w:shd w:val="clear" w:color="auto" w:fill="FFFFFF"/>
            <w:lang w:val="en-US" w:eastAsia="en-US" w:bidi="ar-SA"/>
          </w:rPr>
          <w:t>-women-stabbed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stabbed Saturday night in a home in the Mercier-Hochelaga-Maisonneuve borough.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an apartment on Souligny St. near Aubry St. at 3:15 a.m. A 55-year-old woman was pronounced dead at the scene. Another woman, 75, was hospitalized with serious injuries to the upper body, and died shortly after. Investigators are questioning a 35-year-old man who was arrested at the scene. The man in custody is the son and grandson of the two victims,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Andrée-Anne Picard. The killings are the 22nd and 23rd homicides in territory covered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female MNAs say they've experienced sexual misconduct( </w:t>
      </w:r>
      <w:hyperlink r:id="rId952" w:history="1">
        <w:r>
          <w:rPr>
            <w:rFonts w:ascii="arial" w:eastAsia="arial" w:hAnsi="arial" w:cs="arial"/>
            <w:i/>
            <w:color w:val="0077CC"/>
            <w:sz w:val="20"/>
            <w:u w:val="single"/>
            <w:shd w:val="clear" w:color="auto" w:fill="FFFFFF"/>
            <w:lang w:val="en-US" w:eastAsia="en-US" w:bidi="ar-SA"/>
          </w:rPr>
          <w:t>http://montrealgazette.com/news/local-news/quebecs-female-mnas-say-theyve-experienced-sexual-misconduct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Powerful women who rise to the top level of Quebec provincial politics are not spared from sexual misconduct and harassment, The Canadian Press has learned. In the wake of the #MeToo movement that is raising awareness of sexual harassment, the 37 female members of the national assembly were asked to discuss their own experiences. Of the 24 women who agreed to participate through surveys or interviews, most said they'd lived through some form of misconduct. Almost two-thirds (63 per cent) said they'd experienced one or more forms of sexual misconduct as they carried out their duties as politicians. Forty-two per cent of respondents said they had been victims of sexual harassment before entering politics, while two women said they had been sexually assaulted.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Nez rouge's first two nights yield upward of 6,500 rides( </w:t>
      </w:r>
      <w:hyperlink r:id="rId953" w:history="1">
        <w:r>
          <w:rPr>
            <w:rFonts w:ascii="arial" w:eastAsia="arial" w:hAnsi="arial" w:cs="arial"/>
            <w:i/>
            <w:color w:val="0077CC"/>
            <w:sz w:val="20"/>
            <w:u w:val="single"/>
            <w:shd w:val="clear" w:color="auto" w:fill="FFFFFF"/>
            <w:lang w:val="en-US" w:eastAsia="en-US" w:bidi="ar-SA"/>
          </w:rPr>
          <w:t>http://montrealgazette.com/news/local-news/nez-rouges-first-2-nights-yield-upwards-of-6500-rides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6,500 rides were made by Nez rouge( </w:t>
      </w:r>
      <w:hyperlink r:id="rId954" w:history="1">
        <w:r>
          <w:rPr>
            <w:rFonts w:ascii="arial" w:eastAsia="arial" w:hAnsi="arial" w:cs="arial"/>
            <w:i/>
            <w:color w:val="0077CC"/>
            <w:sz w:val="20"/>
            <w:u w:val="single"/>
            <w:shd w:val="clear" w:color="auto" w:fill="FFFFFF"/>
            <w:lang w:val="en-US" w:eastAsia="en-US" w:bidi="ar-SA"/>
          </w:rPr>
          <w:t>https://operationrednose.com</w:t>
        </w:r>
      </w:hyperlink>
      <w:r>
        <w:rPr>
          <w:rFonts w:ascii="arial" w:eastAsia="arial" w:hAnsi="arial" w:cs="arial"/>
          <w:color w:val="000000"/>
          <w:sz w:val="20"/>
          <w:lang w:val="en-US" w:eastAsia="en-US" w:bidi="ar-SA"/>
        </w:rPr>
        <w:t>/ ) volunteers during the first two nights of the 2017 operation in Quebec. It was in the Québec-Lévis region where volunteers were the most requested with 535 rides given. Nez rouge has always been popular in Quebec City, where the organization was founded in 1984 by Jean-Marie de Koninck. Nez rouge is in its 34th campaign. This year, 61 Quebec communities participate in the operation, which has spread across Canada. !@COPYRIGHT=© 2017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MAYORS (90%); SEXUAL ASSAULT (89%); MISCONDUCT (89%); INVESTIGATIONS (85%); SEXUAL HARASSMENT (84%); IMMIGRATION (78%); CONFERENCES &amp; CONVENTIONS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FAMILY (76%); ASSOCIATIONS &amp; ORGANIZATIONS (75%); DEPORTATION (74%); GRANDCHILDREN (74%); REFUGEES (74%); HOMICIDE (70%); STABBINGS (70%); ARRESTS (69%); SEX OFFENSES (69%); WOUNDS &amp; INJURIES (68%); POLLS &amp; SURVEYS (67%); METOO MOVEMENT (60%);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,valerie,plante,heads !@PERMALINK= </w:t>
      </w:r>
      <w:hyperlink r:id="rId955" w:history="1">
        <w:r>
          <w:rPr>
            <w:rFonts w:ascii="arial" w:eastAsia="arial" w:hAnsi="arial" w:cs="arial"/>
            <w:i/>
            <w:color w:val="0077CC"/>
            <w:sz w:val="20"/>
            <w:u w:val="single"/>
            <w:shd w:val="clear" w:color="auto" w:fill="FFFFFF"/>
            <w:lang w:val="en-US" w:eastAsia="en-US" w:bidi="ar-SA"/>
          </w:rPr>
          <w:t>http://montrealgazette.com/news/local-news/in-case-you-missed-it-heres-what-happend-in-</w:t>
        </w:r>
      </w:hyperlink>
      <w:hyperlink r:id="rId955" w:history="1">
        <w:r>
          <w:rPr>
            <w:rFonts w:ascii="arial" w:eastAsia="arial" w:hAnsi="arial" w:cs="arial"/>
            <w:b/>
            <w:i/>
            <w:color w:val="0077CC"/>
            <w:sz w:val="20"/>
            <w:u w:val="single"/>
            <w:shd w:val="clear" w:color="auto" w:fill="FFFFFF"/>
            <w:lang w:val="en-US" w:eastAsia="en-US" w:bidi="ar-SA"/>
          </w:rPr>
          <w:t>montreal</w:t>
        </w:r>
      </w:hyperlink>
      <w:hyperlink r:id="rId955" w:history="1">
        <w:r>
          <w:rPr>
            <w:rFonts w:ascii="arial" w:eastAsia="arial" w:hAnsi="arial" w:cs="arial"/>
            <w:i/>
            <w:color w:val="0077CC"/>
            <w:sz w:val="20"/>
            <w:u w:val="single"/>
            <w:shd w:val="clear" w:color="auto" w:fill="FFFFFF"/>
            <w:lang w:val="en-US" w:eastAsia="en-US" w:bidi="ar-SA"/>
          </w:rPr>
          <w:t>-on-dec-3</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OTTAWA, ON, CANADA (73%); BRUSSELS, BELGIUM (73%); QUEBEC, CANADA (88%); CANADA (94%); NORTH AMERICA (92%); MEXICO (79%); UNITED STATES (79%); FRANCE (73%); BELGIUM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6"/>
          <w:headerReference w:type="default" r:id="rId957"/>
          <w:footerReference w:type="even" r:id="rId958"/>
          <w:footerReference w:type="default" r:id="rId959"/>
          <w:headerReference w:type="first" r:id="rId960"/>
          <w:footerReference w:type="first" r:id="rId961"/>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62"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happend in </w:t>
        </w:r>
      </w:hyperlink>
      <w:hyperlink r:id="rId9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2" w:history="1">
        <w:r>
          <w:rPr>
            <w:rFonts w:ascii="arial" w:eastAsia="arial" w:hAnsi="arial" w:cs="arial"/>
            <w:b/>
            <w:bCs/>
            <w:i/>
            <w:color w:val="0077CC"/>
            <w:kern w:val="32"/>
            <w:sz w:val="28"/>
            <w:szCs w:val="32"/>
            <w:u w:val="single"/>
            <w:shd w:val="clear" w:color="auto" w:fill="FFFFFF"/>
            <w:lang w:val="en-US" w:eastAsia="en-US" w:bidi="ar-SA"/>
          </w:rPr>
          <w:t xml:space="preserve"> on Dec. 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4,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685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Valérie Plante heads to Chicago, Paris on first international mission( </w:t>
      </w:r>
      <w:hyperlink r:id="rId949" w:history="1">
        <w:r>
          <w:rPr>
            <w:rFonts w:ascii="arial" w:eastAsia="arial" w:hAnsi="arial" w:cs="arial"/>
            <w:i/>
            <w:color w:val="0077CC"/>
            <w:sz w:val="20"/>
            <w:u w:val="single"/>
            <w:shd w:val="clear" w:color="auto" w:fill="FFFFFF"/>
            <w:lang w:val="en-US" w:eastAsia="en-US" w:bidi="ar-SA"/>
          </w:rPr>
          <w:t>http://montrealgazette.com/news/local-news/</w:t>
        </w:r>
      </w:hyperlink>
      <w:hyperlink r:id="rId949" w:history="1">
        <w:r>
          <w:rPr>
            <w:rFonts w:ascii="arial" w:eastAsia="arial" w:hAnsi="arial" w:cs="arial"/>
            <w:b/>
            <w:i/>
            <w:color w:val="0077CC"/>
            <w:sz w:val="20"/>
            <w:u w:val="single"/>
            <w:shd w:val="clear" w:color="auto" w:fill="FFFFFF"/>
            <w:lang w:val="en-US" w:eastAsia="en-US" w:bidi="ar-SA"/>
          </w:rPr>
          <w:t>montreal</w:t>
        </w:r>
      </w:hyperlink>
      <w:hyperlink r:id="rId949" w:history="1">
        <w:r>
          <w:rPr>
            <w:rFonts w:ascii="arial" w:eastAsia="arial" w:hAnsi="arial" w:cs="arial"/>
            <w:i/>
            <w:color w:val="0077CC"/>
            <w:sz w:val="20"/>
            <w:u w:val="single"/>
            <w:shd w:val="clear" w:color="auto" w:fill="FFFFFF"/>
            <w:lang w:val="en-US" w:eastAsia="en-US" w:bidi="ar-SA"/>
          </w:rPr>
          <w:t>-mayor-valerie-plante-heads-to-chicago-then-france-on-first-international-mission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mayor will be in Chicago on Monday and Tuesday to attend the annual North American Climate Summit, C40, joining other municipal leaders from the United States, Canada and Mexico. She will then fly to Paris on Wednesday to attend a conference organized by the International Economic Forum of the Americas, which brings together business leaders and representatives of international organizations. The mayor is expected to hold diplomatic and economic meetings while in Paris, as well as in Lyon and Brussels, Belgium.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Sri Lankan family deported after government denies final plea to stay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950" w:history="1">
        <w:r>
          <w:rPr>
            <w:rFonts w:ascii="arial" w:eastAsia="arial" w:hAnsi="arial" w:cs="arial"/>
            <w:i/>
            <w:color w:val="0077CC"/>
            <w:sz w:val="20"/>
            <w:u w:val="single"/>
            <w:shd w:val="clear" w:color="auto" w:fill="FFFFFF"/>
            <w:lang w:val="en-US" w:eastAsia="en-US" w:bidi="ar-SA"/>
          </w:rPr>
          <w:t>https://postmediamontrealgazette2.wordpress.com/news/local-news/sri-lankan-family-makes-final-plea-to-stay-in-</w:t>
        </w:r>
      </w:hyperlink>
      <w:hyperlink r:id="rId950" w:history="1">
        <w:r>
          <w:rPr>
            <w:rFonts w:ascii="arial" w:eastAsia="arial" w:hAnsi="arial" w:cs="arial"/>
            <w:b/>
            <w:i/>
            <w:color w:val="0077CC"/>
            <w:sz w:val="20"/>
            <w:u w:val="single"/>
            <w:shd w:val="clear" w:color="auto" w:fill="FFFFFF"/>
            <w:lang w:val="en-US" w:eastAsia="en-US" w:bidi="ar-SA"/>
          </w:rPr>
          <w:t>montreal</w:t>
        </w:r>
      </w:hyperlink>
      <w:hyperlink r:id="rId950" w:history="1">
        <w:r>
          <w:rPr>
            <w:rFonts w:ascii="arial" w:eastAsia="arial" w:hAnsi="arial" w:cs="arial"/>
            <w:i/>
            <w:color w:val="0077CC"/>
            <w:sz w:val="20"/>
            <w:u w:val="single"/>
            <w:shd w:val="clear" w:color="auto" w:fill="FFFFFF"/>
            <w:lang w:val="en-US" w:eastAsia="en-US" w:bidi="ar-SA"/>
          </w:rPr>
          <w:t>-ahead-of-deportation?preview_id=1165559&amp;;preview_nonce=1104bc933f&amp;;preview=true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They boarded a plane Sunday evening to be deported after Ottawa refused to give them a last-minute reprieve. The Lawrence family arrived five years ago as refugee claimants and have since found either jobs or academic success. But the family members' refugee claims were not approved. Several federal and provincial politicians as well as Amnesty International have called on the Canadian government to grant the family a reprieve. Quebec's immigration minister has also issued them selection certificates that could have paved the way to permanent residence if they were allowed to stay.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Relative, 35, faces charges in stabbing deaths of two women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east end( </w:t>
      </w:r>
      <w:hyperlink r:id="rId951" w:history="1">
        <w:r>
          <w:rPr>
            <w:rFonts w:ascii="arial" w:eastAsia="arial" w:hAnsi="arial" w:cs="arial"/>
            <w:i/>
            <w:color w:val="0077CC"/>
            <w:sz w:val="20"/>
            <w:u w:val="single"/>
            <w:shd w:val="clear" w:color="auto" w:fill="FFFFFF"/>
            <w:lang w:val="en-US" w:eastAsia="en-US" w:bidi="ar-SA"/>
          </w:rPr>
          <w:t>http://montrealgazette.com/news/local-news/murder-and-attempted-murder-two-</w:t>
        </w:r>
      </w:hyperlink>
      <w:hyperlink r:id="rId951" w:history="1">
        <w:r>
          <w:rPr>
            <w:rFonts w:ascii="arial" w:eastAsia="arial" w:hAnsi="arial" w:cs="arial"/>
            <w:b/>
            <w:i/>
            <w:color w:val="0077CC"/>
            <w:sz w:val="20"/>
            <w:u w:val="single"/>
            <w:shd w:val="clear" w:color="auto" w:fill="FFFFFF"/>
            <w:lang w:val="en-US" w:eastAsia="en-US" w:bidi="ar-SA"/>
          </w:rPr>
          <w:t>montreal</w:t>
        </w:r>
      </w:hyperlink>
      <w:hyperlink r:id="rId951" w:history="1">
        <w:r>
          <w:rPr>
            <w:rFonts w:ascii="arial" w:eastAsia="arial" w:hAnsi="arial" w:cs="arial"/>
            <w:i/>
            <w:color w:val="0077CC"/>
            <w:sz w:val="20"/>
            <w:u w:val="single"/>
            <w:shd w:val="clear" w:color="auto" w:fill="FFFFFF"/>
            <w:lang w:val="en-US" w:eastAsia="en-US" w:bidi="ar-SA"/>
          </w:rPr>
          <w:t>-women-stabbed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stabbed Saturday night in a home in the Mercier-Hochelaga-Maisonneuve borough.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an apartment on Souligny St. near Aubry St. at 3:15 a.m. A 55-year-old woman was pronounced dead at the scene. Another woman, 75, was hospitalized with serious injuries to the upper body, and died shortly after. Investigators are questioning a 35-year-old man who was arrested at the scene. The man in custody is the son and grandson of the two victims,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Andrée-Anne Picard. The killings are the 22nd and 23rd homicides in territory covered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female MNAs say they've experienced sexual misconduct( </w:t>
      </w:r>
      <w:hyperlink r:id="rId952" w:history="1">
        <w:r>
          <w:rPr>
            <w:rFonts w:ascii="arial" w:eastAsia="arial" w:hAnsi="arial" w:cs="arial"/>
            <w:i/>
            <w:color w:val="0077CC"/>
            <w:sz w:val="20"/>
            <w:u w:val="single"/>
            <w:shd w:val="clear" w:color="auto" w:fill="FFFFFF"/>
            <w:lang w:val="en-US" w:eastAsia="en-US" w:bidi="ar-SA"/>
          </w:rPr>
          <w:t>http://montrealgazette.com/news/local-news/quebecs-female-mnas-say-theyve-experienced-sexual-misconduct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Powerful women who rise to the top level of Quebec provincial politics are not spared from sexual misconduct and harassment, The Canadian Press has learned. In the wake of the #MeToo movement that is raising awareness of sexual harassment, the 37 female members of the national assembly were asked to discuss their own experiences. Of the 24 women who agreed to participate through surveys or interviews, most said they'd lived through some form of misconduct. Almost two-thirds (63 per cent) said they'd experienced one or more forms of sexual misconduct as they carried out their duties as politicians. Forty-two per cent of respondents said they had been victims of sexual harassment before entering politics, while two women said they had been sexually assaulted.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Nez rouge's first two nights yield upward of 6,500 rides( </w:t>
      </w:r>
      <w:hyperlink r:id="rId953" w:history="1">
        <w:r>
          <w:rPr>
            <w:rFonts w:ascii="arial" w:eastAsia="arial" w:hAnsi="arial" w:cs="arial"/>
            <w:i/>
            <w:color w:val="0077CC"/>
            <w:sz w:val="20"/>
            <w:u w:val="single"/>
            <w:shd w:val="clear" w:color="auto" w:fill="FFFFFF"/>
            <w:lang w:val="en-US" w:eastAsia="en-US" w:bidi="ar-SA"/>
          </w:rPr>
          <w:t>http://montrealgazette.com/news/local-news/nez-rouges-first-2-nights-yield-upwards-of-6500-rides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6,500 rides were made by Nez rouge( </w:t>
      </w:r>
      <w:hyperlink r:id="rId954" w:history="1">
        <w:r>
          <w:rPr>
            <w:rFonts w:ascii="arial" w:eastAsia="arial" w:hAnsi="arial" w:cs="arial"/>
            <w:i/>
            <w:color w:val="0077CC"/>
            <w:sz w:val="20"/>
            <w:u w:val="single"/>
            <w:shd w:val="clear" w:color="auto" w:fill="FFFFFF"/>
            <w:lang w:val="en-US" w:eastAsia="en-US" w:bidi="ar-SA"/>
          </w:rPr>
          <w:t>https://operationrednose.com</w:t>
        </w:r>
      </w:hyperlink>
      <w:r>
        <w:rPr>
          <w:rFonts w:ascii="arial" w:eastAsia="arial" w:hAnsi="arial" w:cs="arial"/>
          <w:color w:val="000000"/>
          <w:sz w:val="20"/>
          <w:lang w:val="en-US" w:eastAsia="en-US" w:bidi="ar-SA"/>
        </w:rPr>
        <w:t>/ ) volunteers during the first two nights of the 2017 operation in Quebec. It was in the Québec-Lévis region where volunteers were the most requested with 535 rides given. Nez rouge has always been popular in Quebec City, where the organization was founded in 1984 by Jean-Marie de Koninck. Nez rouge is in its 34th campaign. This year, 61 Quebec communities participate in the operation, which has spread across Canada. !@COPYRIGHT=© 2017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8"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OBITUARIES (90%); MAYORS (90%); SEXUAL ASSAULT (89%); MISCONDUCT (89%); HOMICIDE (86%); STABBINGS (86%); INVESTIGATIONS (86%); SEXUAL HARASSMENT (84%); IMMIGRATION (78%); CONFERENCES &amp; CONVENTIONS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FAMILY (76%); ASSOCIATIONS &amp; ORGANIZATIONS (75%); DEPORTATION (74%); GRANDCHILDREN (74%); REFUGEES (74%); ARRESTS (70%); WOUNDS &amp; INJURIES (70%); POLLS &amp; SURVEYS (67%); METOO MOVEMENT (60%);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,valerie,plante,heads !@PERMALINK= </w:t>
      </w:r>
      <w:hyperlink r:id="rId955" w:history="1">
        <w:r>
          <w:rPr>
            <w:rFonts w:ascii="arial" w:eastAsia="arial" w:hAnsi="arial" w:cs="arial"/>
            <w:i/>
            <w:color w:val="0077CC"/>
            <w:sz w:val="20"/>
            <w:u w:val="single"/>
            <w:shd w:val="clear" w:color="auto" w:fill="FFFFFF"/>
            <w:lang w:val="en-US" w:eastAsia="en-US" w:bidi="ar-SA"/>
          </w:rPr>
          <w:t>http://montrealgazette.com/news/local-news/in-case-you-missed-it-heres-what-happend-in-</w:t>
        </w:r>
      </w:hyperlink>
      <w:hyperlink r:id="rId955" w:history="1">
        <w:r>
          <w:rPr>
            <w:rFonts w:ascii="arial" w:eastAsia="arial" w:hAnsi="arial" w:cs="arial"/>
            <w:b/>
            <w:i/>
            <w:color w:val="0077CC"/>
            <w:sz w:val="20"/>
            <w:u w:val="single"/>
            <w:shd w:val="clear" w:color="auto" w:fill="FFFFFF"/>
            <w:lang w:val="en-US" w:eastAsia="en-US" w:bidi="ar-SA"/>
          </w:rPr>
          <w:t>montreal</w:t>
        </w:r>
      </w:hyperlink>
      <w:hyperlink r:id="rId955" w:history="1">
        <w:r>
          <w:rPr>
            <w:rFonts w:ascii="arial" w:eastAsia="arial" w:hAnsi="arial" w:cs="arial"/>
            <w:i/>
            <w:color w:val="0077CC"/>
            <w:sz w:val="20"/>
            <w:u w:val="single"/>
            <w:shd w:val="clear" w:color="auto" w:fill="FFFFFF"/>
            <w:lang w:val="en-US" w:eastAsia="en-US" w:bidi="ar-SA"/>
          </w:rPr>
          <w:t>-on-dec-3</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OTTAWA, ON, CANADA (73%); BRUSSELS, BELGIUM (73%); QUEBEC, CANADA (88%); CANADA (94%); NORTH AMERICA (92%); MEXICO (79%); UNITED STATES (79%); FRANCE (73%); BELGIUM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3"/>
          <w:headerReference w:type="default" r:id="rId964"/>
          <w:footerReference w:type="even" r:id="rId965"/>
          <w:footerReference w:type="default" r:id="rId966"/>
          <w:headerReference w:type="first" r:id="rId967"/>
          <w:footerReference w:type="first" r:id="rId968"/>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69"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9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9" w:history="1">
        <w:r>
          <w:rPr>
            <w:rFonts w:ascii="arial" w:eastAsia="arial" w:hAnsi="arial" w:cs="arial"/>
            <w:b/>
            <w:bCs/>
            <w:i/>
            <w:color w:val="0077CC"/>
            <w:kern w:val="32"/>
            <w:sz w:val="28"/>
            <w:szCs w:val="32"/>
            <w:u w:val="single"/>
            <w:shd w:val="clear" w:color="auto" w:fill="FFFFFF"/>
            <w:lang w:val="en-US" w:eastAsia="en-US" w:bidi="ar-SA"/>
          </w:rPr>
          <w:t xml:space="preserve"> on Dec. 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4,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685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Valérie Plante heads to Chicago, Paris on first international mission( </w:t>
      </w:r>
      <w:hyperlink r:id="rId949" w:history="1">
        <w:r>
          <w:rPr>
            <w:rFonts w:ascii="arial" w:eastAsia="arial" w:hAnsi="arial" w:cs="arial"/>
            <w:i/>
            <w:color w:val="0077CC"/>
            <w:sz w:val="20"/>
            <w:u w:val="single"/>
            <w:shd w:val="clear" w:color="auto" w:fill="FFFFFF"/>
            <w:lang w:val="en-US" w:eastAsia="en-US" w:bidi="ar-SA"/>
          </w:rPr>
          <w:t>http://montrealgazette.com/news/local-news/</w:t>
        </w:r>
      </w:hyperlink>
      <w:hyperlink r:id="rId949" w:history="1">
        <w:r>
          <w:rPr>
            <w:rFonts w:ascii="arial" w:eastAsia="arial" w:hAnsi="arial" w:cs="arial"/>
            <w:b/>
            <w:i/>
            <w:color w:val="0077CC"/>
            <w:sz w:val="20"/>
            <w:u w:val="single"/>
            <w:shd w:val="clear" w:color="auto" w:fill="FFFFFF"/>
            <w:lang w:val="en-US" w:eastAsia="en-US" w:bidi="ar-SA"/>
          </w:rPr>
          <w:t>montreal</w:t>
        </w:r>
      </w:hyperlink>
      <w:hyperlink r:id="rId949" w:history="1">
        <w:r>
          <w:rPr>
            <w:rFonts w:ascii="arial" w:eastAsia="arial" w:hAnsi="arial" w:cs="arial"/>
            <w:i/>
            <w:color w:val="0077CC"/>
            <w:sz w:val="20"/>
            <w:u w:val="single"/>
            <w:shd w:val="clear" w:color="auto" w:fill="FFFFFF"/>
            <w:lang w:val="en-US" w:eastAsia="en-US" w:bidi="ar-SA"/>
          </w:rPr>
          <w:t>-mayor-valerie-plante-heads-to-chicago-then-france-on-first-international-mission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mayor will be in Chicago on Monday and Tuesday to attend the annual North American Climate Summit, C40, joining other municipal leaders from the United States, Canada and Mexico. She will then fly to Paris on Wednesday to attend a conference organized by the International Economic Forum of the Americas, which brings together business leaders and representatives of international organizations. The mayor is expected to hold diplomatic and economic meetings while in Paris, as well as in Lyon and Brussels, Belgium.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Sri Lankan family deported after government denies final plea to stay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950" w:history="1">
        <w:r>
          <w:rPr>
            <w:rFonts w:ascii="arial" w:eastAsia="arial" w:hAnsi="arial" w:cs="arial"/>
            <w:i/>
            <w:color w:val="0077CC"/>
            <w:sz w:val="20"/>
            <w:u w:val="single"/>
            <w:shd w:val="clear" w:color="auto" w:fill="FFFFFF"/>
            <w:lang w:val="en-US" w:eastAsia="en-US" w:bidi="ar-SA"/>
          </w:rPr>
          <w:t>https://postmediamontrealgazette2.wordpress.com/news/local-news/sri-lankan-family-makes-final-plea-to-stay-in-</w:t>
        </w:r>
      </w:hyperlink>
      <w:hyperlink r:id="rId950" w:history="1">
        <w:r>
          <w:rPr>
            <w:rFonts w:ascii="arial" w:eastAsia="arial" w:hAnsi="arial" w:cs="arial"/>
            <w:b/>
            <w:i/>
            <w:color w:val="0077CC"/>
            <w:sz w:val="20"/>
            <w:u w:val="single"/>
            <w:shd w:val="clear" w:color="auto" w:fill="FFFFFF"/>
            <w:lang w:val="en-US" w:eastAsia="en-US" w:bidi="ar-SA"/>
          </w:rPr>
          <w:t>montreal</w:t>
        </w:r>
      </w:hyperlink>
      <w:hyperlink r:id="rId950" w:history="1">
        <w:r>
          <w:rPr>
            <w:rFonts w:ascii="arial" w:eastAsia="arial" w:hAnsi="arial" w:cs="arial"/>
            <w:i/>
            <w:color w:val="0077CC"/>
            <w:sz w:val="20"/>
            <w:u w:val="single"/>
            <w:shd w:val="clear" w:color="auto" w:fill="FFFFFF"/>
            <w:lang w:val="en-US" w:eastAsia="en-US" w:bidi="ar-SA"/>
          </w:rPr>
          <w:t>-ahead-of-deportation?preview_id=1165559&amp;;preview_nonce=1104bc933f&amp;;preview=true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They boarded a plane Sunday evening to be deported after Ottawa refused to give them a last-minute reprieve. The Lawrence family arrived five years ago as refugee claimants and have since found either jobs or academic success. But the family members' refugee claims were not approved. Several federal and provincial politicians as well as Amnesty International have called on the Canadian government to grant the family a reprieve. Quebec's immigration minister has also issued them selection certificates that could have paved the way to permanent residence if they were allowed to stay.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Relative, 35, faces charges in stabbing deaths of two women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east end( </w:t>
      </w:r>
      <w:hyperlink r:id="rId951" w:history="1">
        <w:r>
          <w:rPr>
            <w:rFonts w:ascii="arial" w:eastAsia="arial" w:hAnsi="arial" w:cs="arial"/>
            <w:i/>
            <w:color w:val="0077CC"/>
            <w:sz w:val="20"/>
            <w:u w:val="single"/>
            <w:shd w:val="clear" w:color="auto" w:fill="FFFFFF"/>
            <w:lang w:val="en-US" w:eastAsia="en-US" w:bidi="ar-SA"/>
          </w:rPr>
          <w:t>http://montrealgazette.com/news/local-news/murder-and-attempted-murder-two-</w:t>
        </w:r>
      </w:hyperlink>
      <w:hyperlink r:id="rId951" w:history="1">
        <w:r>
          <w:rPr>
            <w:rFonts w:ascii="arial" w:eastAsia="arial" w:hAnsi="arial" w:cs="arial"/>
            <w:b/>
            <w:i/>
            <w:color w:val="0077CC"/>
            <w:sz w:val="20"/>
            <w:u w:val="single"/>
            <w:shd w:val="clear" w:color="auto" w:fill="FFFFFF"/>
            <w:lang w:val="en-US" w:eastAsia="en-US" w:bidi="ar-SA"/>
          </w:rPr>
          <w:t>montreal</w:t>
        </w:r>
      </w:hyperlink>
      <w:hyperlink r:id="rId951" w:history="1">
        <w:r>
          <w:rPr>
            <w:rFonts w:ascii="arial" w:eastAsia="arial" w:hAnsi="arial" w:cs="arial"/>
            <w:i/>
            <w:color w:val="0077CC"/>
            <w:sz w:val="20"/>
            <w:u w:val="single"/>
            <w:shd w:val="clear" w:color="auto" w:fill="FFFFFF"/>
            <w:lang w:val="en-US" w:eastAsia="en-US" w:bidi="ar-SA"/>
          </w:rPr>
          <w:t>-women-stabbed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stabbed Saturday night in a home in the Mercier-Hochelaga-Maisonneuve borough.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an apartment on Souligny St. near Aubry St. at 3:15 a.m. A 55-year-old woman was pronounced dead at the scene. Another woman, 75, was hospitalized with serious injuries to the upper body, and died shortly after. Investigators are questioning a 35-year-old man who was arrested at the scene. The man in custody is the son and grandson of the two victims,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Andrée-Anne Picard. The killings are the 22nd and 23rd homicides in territory covered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female MNAs say they've experienced sexual misconduct( </w:t>
      </w:r>
      <w:hyperlink r:id="rId952" w:history="1">
        <w:r>
          <w:rPr>
            <w:rFonts w:ascii="arial" w:eastAsia="arial" w:hAnsi="arial" w:cs="arial"/>
            <w:i/>
            <w:color w:val="0077CC"/>
            <w:sz w:val="20"/>
            <w:u w:val="single"/>
            <w:shd w:val="clear" w:color="auto" w:fill="FFFFFF"/>
            <w:lang w:val="en-US" w:eastAsia="en-US" w:bidi="ar-SA"/>
          </w:rPr>
          <w:t>http://montrealgazette.com/news/local-news/quebecs-female-mnas-say-theyve-experienced-sexual-misconduct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Powerful women who rise to the top level of Quebec provincial politics are not spared from sexual misconduct and harassment, The Canadian Press has learned. In the wake of the #MeToo movement that is raising awareness of sexual harassment, the 37 female members of the national assembly were asked to discuss their own experiences. Of the 24 women who agreed to participate through surveys or interviews, most said they'd lived through some form of misconduct. Almost two-thirds (63 per cent) said they'd experienced one or more forms of sexual misconduct as they carried out their duties as politicians. Forty-two per cent of respondents said they had been victims of sexual harassment before entering politics, while two women said they had been sexually assaulted.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Nez rouge's first two nights yield upward of 6,500 rides( </w:t>
      </w:r>
      <w:hyperlink r:id="rId953" w:history="1">
        <w:r>
          <w:rPr>
            <w:rFonts w:ascii="arial" w:eastAsia="arial" w:hAnsi="arial" w:cs="arial"/>
            <w:i/>
            <w:color w:val="0077CC"/>
            <w:sz w:val="20"/>
            <w:u w:val="single"/>
            <w:shd w:val="clear" w:color="auto" w:fill="FFFFFF"/>
            <w:lang w:val="en-US" w:eastAsia="en-US" w:bidi="ar-SA"/>
          </w:rPr>
          <w:t>http://montrealgazette.com/news/local-news/nez-rouges-first-2-nights-yield-upwards-of-6500-rides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6,500 rides were made by Nez rouge( </w:t>
      </w:r>
      <w:hyperlink r:id="rId954" w:history="1">
        <w:r>
          <w:rPr>
            <w:rFonts w:ascii="arial" w:eastAsia="arial" w:hAnsi="arial" w:cs="arial"/>
            <w:i/>
            <w:color w:val="0077CC"/>
            <w:sz w:val="20"/>
            <w:u w:val="single"/>
            <w:shd w:val="clear" w:color="auto" w:fill="FFFFFF"/>
            <w:lang w:val="en-US" w:eastAsia="en-US" w:bidi="ar-SA"/>
          </w:rPr>
          <w:t>https://operationrednose.com</w:t>
        </w:r>
      </w:hyperlink>
      <w:r>
        <w:rPr>
          <w:rFonts w:ascii="arial" w:eastAsia="arial" w:hAnsi="arial" w:cs="arial"/>
          <w:color w:val="000000"/>
          <w:sz w:val="20"/>
          <w:lang w:val="en-US" w:eastAsia="en-US" w:bidi="ar-SA"/>
        </w:rPr>
        <w:t>/ ) volunteers during the first two nights of the 2017 operation in Quebec. It was in the Québec-Lévis region where volunteers were the most requested with 535 rides given. Nez rouge has always been popular in Quebec City, where the organization was founded in 1984 by Jean-Marie de Koninck. Nez rouge is in its 34th campaign. This year, 61 Quebec communities participate in the operation, which has spread across Canada. !@COPYRIGHT=© 2017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OBITUARIES (90%); MAYORS (90%); SEXUAL ASSAULT (89%); MISCONDUCT (89%); HOMICIDE (86%); STABBINGS (86%); INVESTIGATIONS (86%); SEXUAL HARASSMENT (84%); IMMIGRATION (78%); CONFERENCES &amp; CONVENTIONS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FAMILY (76%); ASSOCIATIONS &amp; ORGANIZATIONS (75%); DEPORTATION (74%); GRANDCHILDREN (74%); REFUGEES (74%); ARRESTS (70%); WOUNDS &amp; INJURIES (70%); POLLS &amp; SURVEYS (67%); METOO MOVEMENT (60%);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,valerie,plante,heads !@PERMALINK= </w:t>
      </w:r>
      <w:hyperlink r:id="rId970" w:history="1">
        <w:r>
          <w:rPr>
            <w:rFonts w:ascii="arial" w:eastAsia="arial" w:hAnsi="arial" w:cs="arial"/>
            <w:i/>
            <w:color w:val="0077CC"/>
            <w:sz w:val="20"/>
            <w:u w:val="single"/>
            <w:shd w:val="clear" w:color="auto" w:fill="FFFFFF"/>
            <w:lang w:val="en-US" w:eastAsia="en-US" w:bidi="ar-SA"/>
          </w:rPr>
          <w:t>http://montrealgazette.com/news/in-case-you-missed-it-heres-what-happend-in-</w:t>
        </w:r>
      </w:hyperlink>
      <w:hyperlink r:id="rId970" w:history="1">
        <w:r>
          <w:rPr>
            <w:rFonts w:ascii="arial" w:eastAsia="arial" w:hAnsi="arial" w:cs="arial"/>
            <w:b/>
            <w:i/>
            <w:color w:val="0077CC"/>
            <w:sz w:val="20"/>
            <w:u w:val="single"/>
            <w:shd w:val="clear" w:color="auto" w:fill="FFFFFF"/>
            <w:lang w:val="en-US" w:eastAsia="en-US" w:bidi="ar-SA"/>
          </w:rPr>
          <w:t>montreal</w:t>
        </w:r>
      </w:hyperlink>
      <w:hyperlink r:id="rId970" w:history="1">
        <w:r>
          <w:rPr>
            <w:rFonts w:ascii="arial" w:eastAsia="arial" w:hAnsi="arial" w:cs="arial"/>
            <w:i/>
            <w:color w:val="0077CC"/>
            <w:sz w:val="20"/>
            <w:u w:val="single"/>
            <w:shd w:val="clear" w:color="auto" w:fill="FFFFFF"/>
            <w:lang w:val="en-US" w:eastAsia="en-US" w:bidi="ar-SA"/>
          </w:rPr>
          <w:t>-on-dec-3</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OTTAWA, ON, CANADA (73%); BRUSSELS, BELGIUM (73%); QUEBEC, CANADA (88%); CANADA (94%); NORTH AMERICA (92%); MEXICO (79%); UNITED STATES (79%); FRANCE (73%); BELGIUM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1"/>
          <w:headerReference w:type="default" r:id="rId972"/>
          <w:footerReference w:type="even" r:id="rId973"/>
          <w:footerReference w:type="default" r:id="rId974"/>
          <w:headerReference w:type="first" r:id="rId975"/>
          <w:footerReference w:type="first" r:id="rId976"/>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977" w:history="1">
        <w:r>
          <w:rPr>
            <w:rFonts w:ascii="arial" w:eastAsia="arial" w:hAnsi="arial" w:cs="arial"/>
            <w:b/>
            <w:bCs/>
            <w:i/>
            <w:color w:val="0077CC"/>
            <w:kern w:val="32"/>
            <w:sz w:val="28"/>
            <w:szCs w:val="32"/>
            <w:u w:val="single"/>
            <w:shd w:val="clear" w:color="auto" w:fill="FFFFFF"/>
            <w:lang w:val="en-US" w:eastAsia="en-US" w:bidi="ar-SA"/>
          </w:rPr>
          <w:t xml:space="preserve">Little or no competition: A red flag for how </w:t>
        </w:r>
      </w:hyperlink>
      <w:hyperlink r:id="rId9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7" w:history="1">
        <w:r>
          <w:rPr>
            <w:rFonts w:ascii="arial" w:eastAsia="arial" w:hAnsi="arial" w:cs="arial"/>
            <w:b/>
            <w:bCs/>
            <w:i/>
            <w:color w:val="0077CC"/>
            <w:kern w:val="32"/>
            <w:sz w:val="28"/>
            <w:szCs w:val="32"/>
            <w:u w:val="single"/>
            <w:shd w:val="clear" w:color="auto" w:fill="FFFFFF"/>
            <w:lang w:val="en-US" w:eastAsia="en-US" w:bidi="ar-SA"/>
          </w:rPr>
          <w:t xml:space="preserve"> awards municipal contracts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5,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1553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needed to buy five mobile stages to host outdoor cultural events in four boroughs, only one company presented a bid for the nearly $1-million contract, which was awarded this past January.</w:t>
      </w:r>
    </w:p>
    <w:p>
      <w:pPr>
        <w:spacing w:before="200" w:line="260" w:lineRule="atLeast"/>
        <w:jc w:val="both"/>
        <w:rPr>
          <w:lang w:val="en-US" w:eastAsia="en-US" w:bidi="ar-SA"/>
        </w:rPr>
      </w:pPr>
      <w:r>
        <w:rPr>
          <w:rFonts w:ascii="arial" w:eastAsia="arial" w:hAnsi="arial" w:cs="arial"/>
          <w:color w:val="000000"/>
          <w:sz w:val="20"/>
          <w:lang w:val="en-US" w:eastAsia="en-US" w:bidi="ar-SA"/>
        </w:rPr>
        <w:t>When the city went looking for horizontal double-suction centrifugal pumps for the Atwater water treatment plant, four bidders responded to the call for tenders. However, all but one were disqualified and the $9.9-million contract was awarded in August to the last standing bidder.</w:t>
      </w:r>
    </w:p>
    <w:p>
      <w:pPr>
        <w:spacing w:before="200" w:line="260" w:lineRule="atLeast"/>
        <w:jc w:val="both"/>
        <w:rPr>
          <w:lang w:val="en-US" w:eastAsia="en-US" w:bidi="ar-SA"/>
        </w:rPr>
      </w:pPr>
      <w:r>
        <w:rPr>
          <w:rFonts w:ascii="arial" w:eastAsia="arial" w:hAnsi="arial" w:cs="arial"/>
          <w:color w:val="000000"/>
          <w:sz w:val="20"/>
          <w:lang w:val="en-US" w:eastAsia="en-US" w:bidi="ar-SA"/>
        </w:rPr>
        <w:t>And when the city needed security guards to patrol various municipal buildings, only one of the private security companies that presented a bid on two contracts mustered a passing grade on the qualitative criteria and had its price envelopes opened. The company won both renewable three-year contracts, worth $13.45 million combined, in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are a few of the municipal contracts that have elicited little or no competition since the arrival of the new administration of Mayor Valérie Plante, an examination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shows.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40 per cent of the contracts that were approved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city executive committee between January and late August for all types of goods, consulting services and construction work received two bids or less, the examination found.</w:t>
      </w:r>
    </w:p>
    <w:p>
      <w:pPr>
        <w:spacing w:before="200" w:line="260" w:lineRule="atLeast"/>
        <w:jc w:val="both"/>
        <w:rPr>
          <w:lang w:val="en-US" w:eastAsia="en-US" w:bidi="ar-SA"/>
        </w:rPr>
      </w:pPr>
      <w:r>
        <w:rPr>
          <w:rFonts w:ascii="arial" w:eastAsia="arial" w:hAnsi="arial" w:cs="arial"/>
          <w:color w:val="000000"/>
          <w:sz w:val="20"/>
          <w:lang w:val="en-US" w:eastAsia="en-US" w:bidi="ar-SA"/>
        </w:rPr>
        <w:t>In fact, 20 per cent of the contracts involved a single bid - either one bidder responding to the call for tenders, one bidder remaining after the others were disqualified or a sole-source provider who got the contract through one-on-one negotiation.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not getting the benefit of multiple responsive bidders," said Courtenay Thompson, a procurement consultant based in Dallas, Texas, when he was told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findings.</w:t>
      </w:r>
    </w:p>
    <w:p>
      <w:pPr>
        <w:spacing w:before="200" w:line="260" w:lineRule="atLeast"/>
        <w:jc w:val="both"/>
        <w:rPr>
          <w:lang w:val="en-US" w:eastAsia="en-US" w:bidi="ar-SA"/>
        </w:rPr>
      </w:pPr>
      <w:r>
        <w:rPr>
          <w:rFonts w:ascii="arial" w:eastAsia="arial" w:hAnsi="arial" w:cs="arial"/>
          <w:color w:val="000000"/>
          <w:sz w:val="20"/>
          <w:lang w:val="en-US" w:eastAsia="en-US" w:bidi="ar-SA"/>
        </w:rPr>
        <w:t>"Just because there's only one bidder doesn't mean there's a problem. Just because there are two bidders doesn't mean there's a problem. But where you would expect more, it's worth looking into from a management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The city may not be getting the best possible price, he said. Little competition may also be a sign of "contamination" of the bidding, he added.</w:t>
      </w:r>
    </w:p>
    <w:p>
      <w:pPr>
        <w:spacing w:before="200" w:line="260" w:lineRule="atLeast"/>
        <w:jc w:val="both"/>
        <w:rPr>
          <w:lang w:val="en-US" w:eastAsia="en-US" w:bidi="ar-SA"/>
        </w:rPr>
      </w:pPr>
      <w:r>
        <w:rPr>
          <w:rFonts w:ascii="arial" w:eastAsia="arial" w:hAnsi="arial" w:cs="arial"/>
          <w:color w:val="000000"/>
          <w:sz w:val="20"/>
          <w:lang w:val="en-US" w:eastAsia="en-US" w:bidi="ar-SA"/>
        </w:rPr>
        <w:t>"With today's technology, it's a whole lot easier to look at patterns in bidding and awarding than ever before because the data is captured, usually, and should be available to look at it electronically," said Thompson, who gives contract auditing seminars to government auditors.</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receiving two bids may give the appearance of competition, but the losing bid may be frivolous, he said. "If you have a bidder and a nonsensical bid, that's not competition."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Thompson said a report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last week about the bidding results for 16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snow-clearing contracts awarded in August( </w:t>
      </w:r>
      <w:hyperlink r:id="rId978" w:history="1">
        <w:r>
          <w:rPr>
            <w:rFonts w:ascii="arial" w:eastAsia="arial" w:hAnsi="arial" w:cs="arial"/>
            <w:i/>
            <w:color w:val="0077CC"/>
            <w:sz w:val="20"/>
            <w:u w:val="single"/>
            <w:shd w:val="clear" w:color="auto" w:fill="FFFFFF"/>
            <w:lang w:val="en-US" w:eastAsia="en-US" w:bidi="ar-SA"/>
          </w:rPr>
          <w:t>https://montrealgazette.com/news/local-news/montreals-single-bid-snow-clearing-contracts-raise-questions-about-collusion</w:t>
        </w:r>
      </w:hyperlink>
      <w:r>
        <w:rPr>
          <w:rFonts w:ascii="arial" w:eastAsia="arial" w:hAnsi="arial" w:cs="arial"/>
          <w:color w:val="000000"/>
          <w:sz w:val="20"/>
          <w:lang w:val="en-US" w:eastAsia="en-US" w:bidi="ar-SA"/>
        </w:rPr>
        <w:t xml:space="preserve"> ) merits closer examination, notably because of the high number of rejected bids. All were disqualified for the same reason - the bidders didn't provide a required service guarantee with their offer.</w:t>
      </w:r>
    </w:p>
    <w:p>
      <w:pPr>
        <w:spacing w:before="200" w:line="260" w:lineRule="atLeast"/>
        <w:jc w:val="both"/>
        <w:rPr>
          <w:lang w:val="en-US" w:eastAsia="en-US" w:bidi="ar-SA"/>
        </w:rPr>
      </w:pPr>
      <w:r>
        <w:rPr>
          <w:rFonts w:ascii="arial" w:eastAsia="arial" w:hAnsi="arial" w:cs="arial"/>
          <w:color w:val="000000"/>
          <w:sz w:val="20"/>
          <w:lang w:val="en-US" w:eastAsia="en-US" w:bidi="ar-SA"/>
        </w:rPr>
        <w:t>"That is truly a remarkable occurrence," he said.</w:t>
      </w:r>
    </w:p>
    <w:p>
      <w:pPr>
        <w:spacing w:before="200" w:line="260" w:lineRule="atLeast"/>
        <w:jc w:val="both"/>
        <w:rPr>
          <w:lang w:val="en-US" w:eastAsia="en-US" w:bidi="ar-SA"/>
        </w:rPr>
      </w:pPr>
      <w:r>
        <w:rPr>
          <w:rFonts w:ascii="arial" w:eastAsia="arial" w:hAnsi="arial" w:cs="arial"/>
          <w:color w:val="000000"/>
          <w:sz w:val="20"/>
          <w:lang w:val="en-US" w:eastAsia="en-US" w:bidi="ar-SA"/>
        </w:rPr>
        <w:t>"How many people got fired for leaving these things out? Vendors don't do that. If bidders leave something out and get disqualified, someone gets fired."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 since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ill-fated $356-million water-management contract that was cancelled in 2009 after the city auditor general found irregularities and conditions that limited competition, municipal politicians have talked about finding ways to elicit more competitive bids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contracts.</w:t>
      </w:r>
    </w:p>
    <w:p>
      <w:pPr>
        <w:spacing w:before="200" w:line="260" w:lineRule="atLeast"/>
        <w:jc w:val="both"/>
        <w:rPr>
          <w:lang w:val="en-US" w:eastAsia="en-US" w:bidi="ar-SA"/>
        </w:rPr>
      </w:pPr>
      <w:r>
        <w:rPr>
          <w:rFonts w:ascii="arial" w:eastAsia="arial" w:hAnsi="arial" w:cs="arial"/>
          <w:color w:val="000000"/>
          <w:sz w:val="20"/>
          <w:lang w:val="en-US" w:eastAsia="en-US" w:bidi="ar-SA"/>
        </w:rPr>
        <w:t>Yet nearly a decade later, it appears the city hasn't tracked how competition has evolved.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"Considering that there are a variety of sectors in which the city awards contracts, it's difficult to draw general conclusions in connection with the percentage of approved contracts that received less than two compliant bids," Youssef Amane, the director of media relations for the mayor and executive committee, wrote in response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questions about its findings.</w:t>
      </w:r>
    </w:p>
    <w:p>
      <w:pPr>
        <w:spacing w:before="200" w:line="260" w:lineRule="atLeast"/>
        <w:jc w:val="both"/>
        <w:rPr>
          <w:lang w:val="en-US" w:eastAsia="en-US" w:bidi="ar-SA"/>
        </w:rPr>
      </w:pPr>
      <w:r>
        <w:rPr>
          <w:rFonts w:ascii="arial" w:eastAsia="arial" w:hAnsi="arial" w:cs="arial"/>
          <w:color w:val="000000"/>
          <w:sz w:val="20"/>
          <w:lang w:val="en-US" w:eastAsia="en-US" w:bidi="ar-SA"/>
        </w:rPr>
        <w:t>The Plante administration decided in May to postpone a project to revitalize Ste-Catherine St. W. so it could redo a call for tenders, said Youssef Amane, director of media relations for the mayor and executive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mayor's office, he said, is "looking into best practices" to apply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though he added it doesn't plan to issue a report.</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safeguards in place, Amane added. When a large contract elicits a single bid, it's submitted to city council's contracts committee for examination to ensure the proper contract-awarding process was followed, he said.</w:t>
      </w:r>
    </w:p>
    <w:p>
      <w:pPr>
        <w:spacing w:before="200" w:line="260" w:lineRule="atLeast"/>
        <w:jc w:val="both"/>
        <w:rPr>
          <w:lang w:val="en-US" w:eastAsia="en-US" w:bidi="ar-SA"/>
        </w:rPr>
      </w:pPr>
      <w:r>
        <w:rPr>
          <w:rFonts w:ascii="arial" w:eastAsia="arial" w:hAnsi="arial" w:cs="arial"/>
          <w:color w:val="000000"/>
          <w:sz w:val="20"/>
          <w:lang w:val="en-US" w:eastAsia="en-US" w:bidi="ar-SA"/>
        </w:rPr>
        <w:t>As well, the Plante administration decided in May to postpone the start of a project to revitalize Ste-Catherine St. W. so it could redo a call for tenders after the city received one bid that was higher than expected, Amane said.</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opposition at city hall contends the situation is worrisome.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bidders is getting lower," Lionel Perez, interim leader of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said. The party, previously led by former mayor Denis Coderre, was defeated by Plante's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in last November's election.</w:t>
      </w:r>
    </w:p>
    <w:p>
      <w:pPr>
        <w:spacing w:before="200" w:line="260" w:lineRule="atLeast"/>
        <w:jc w:val="both"/>
        <w:rPr>
          <w:lang w:val="en-US" w:eastAsia="en-US" w:bidi="ar-SA"/>
        </w:rPr>
      </w:pPr>
      <w:r>
        <w:rPr>
          <w:rFonts w:ascii="arial" w:eastAsia="arial" w:hAnsi="arial" w:cs="arial"/>
          <w:color w:val="000000"/>
          <w:sz w:val="20"/>
          <w:lang w:val="en-US" w:eastAsia="en-US" w:bidi="ar-SA"/>
        </w:rPr>
        <w:t>"As we've seen over the last several months, there's definitely a trend of having more contracts with only one bidder or only one bidder that's in conformity with the bid documents, and we're having less bidders on other contracts,"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Under the Coderre administration, the number of bidders averaged seven to eight per contract, he said, and went as high as 10 to 15. Perez was a member of the executive committee responsible for infrastructure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Besides the snow-clearing contracts, other recent contract tenders have raised alarm bells,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May, city council postponed a vote to award a $2.2-million contract to the only company that had bid to supply the city with a sensor system to detect vehicles at traffic lights. That was because a rival firm had complained the tender specifications were restrictive. The call for tenders requested a particular brand of camera with characteristics that are specific to the other supplier, the rival wrote in a letter to the city.</w:t>
      </w:r>
    </w:p>
    <w:p>
      <w:pPr>
        <w:spacing w:before="200" w:line="260" w:lineRule="atLeast"/>
        <w:jc w:val="both"/>
        <w:rPr>
          <w:lang w:val="en-US" w:eastAsia="en-US" w:bidi="ar-SA"/>
        </w:rPr>
      </w:pPr>
      <w:r>
        <w:rPr>
          <w:rFonts w:ascii="arial" w:eastAsia="arial" w:hAnsi="arial" w:cs="arial"/>
          <w:color w:val="000000"/>
          <w:sz w:val="20"/>
          <w:lang w:val="en-US" w:eastAsia="en-US" w:bidi="ar-SA"/>
        </w:rPr>
        <w:t>The contract was examined by the city comptroller general's office, and was returned to council without changes last month. It was approved, although Perez's party voted against it.</w:t>
      </w:r>
    </w:p>
    <w:p>
      <w:pPr>
        <w:spacing w:before="200" w:line="260" w:lineRule="atLeast"/>
        <w:jc w:val="both"/>
        <w:rPr>
          <w:lang w:val="en-US" w:eastAsia="en-US" w:bidi="ar-SA"/>
        </w:rPr>
      </w:pPr>
      <w:r>
        <w:rPr>
          <w:rFonts w:ascii="arial" w:eastAsia="arial" w:hAnsi="arial" w:cs="arial"/>
          <w:color w:val="000000"/>
          <w:sz w:val="20"/>
          <w:lang w:val="en-US" w:eastAsia="en-US" w:bidi="ar-SA"/>
        </w:rPr>
        <w:t>Perez said construction prices have been driven up because of high demand from municipalities and the province for infrastructure work.</w:t>
      </w:r>
    </w:p>
    <w:p>
      <w:pPr>
        <w:spacing w:before="200" w:line="260" w:lineRule="atLeast"/>
        <w:jc w:val="both"/>
        <w:rPr>
          <w:lang w:val="en-US" w:eastAsia="en-US" w:bidi="ar-SA"/>
        </w:rPr>
      </w:pPr>
      <w:r>
        <w:rPr>
          <w:rFonts w:ascii="arial" w:eastAsia="arial" w:hAnsi="arial" w:cs="arial"/>
          <w:color w:val="000000"/>
          <w:sz w:val="20"/>
          <w:lang w:val="en-US" w:eastAsia="en-US" w:bidi="ar-SA"/>
        </w:rPr>
        <w:t>"But we also believe that many of the contract bids were launched much too late in the season," he said of the Plante administration. Under the previous administration, the city began launching calls for tenders for infrastructure work in the fall for the following summer, Perez said, before companies filled their work orders.</w:t>
      </w:r>
    </w:p>
    <w:p>
      <w:pPr>
        <w:spacing w:before="200" w:line="260" w:lineRule="atLeast"/>
        <w:jc w:val="both"/>
        <w:rPr>
          <w:lang w:val="en-US" w:eastAsia="en-US" w:bidi="ar-SA"/>
        </w:rPr>
      </w:pPr>
      <w:r>
        <w:rPr>
          <w:rFonts w:ascii="arial" w:eastAsia="arial" w:hAnsi="arial" w:cs="arial"/>
          <w:color w:val="000000"/>
          <w:sz w:val="20"/>
          <w:lang w:val="en-US" w:eastAsia="en-US" w:bidi="ar-SA"/>
        </w:rPr>
        <w:t>The opposition, Amane countered, "doesn't know what it's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analysis found that a broad range of contracts, and not just construction, drew little or no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The highest number of bids on any single contract was 12. One contract between January and August elicited that many.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bidders indicated in executive committee resolutions was sometimes misleading because a single call for tenders would be used to award multiple contracts among the pool of bidders.</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a resolution in January said there were four bidders on a call for tenders to award two contracts to supply the city with water meters over the next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civil service report revealed that one of the four bids was rejected because the company didn't submit a standard bid guarantee with its offer.</w:t>
      </w:r>
    </w:p>
    <w:p>
      <w:pPr>
        <w:spacing w:before="200" w:line="260" w:lineRule="atLeast"/>
        <w:jc w:val="both"/>
        <w:rPr>
          <w:lang w:val="en-US" w:eastAsia="en-US" w:bidi="ar-SA"/>
        </w:rPr>
      </w:pPr>
      <w:r>
        <w:rPr>
          <w:rFonts w:ascii="arial" w:eastAsia="arial" w:hAnsi="arial" w:cs="arial"/>
          <w:color w:val="000000"/>
          <w:sz w:val="20"/>
          <w:lang w:val="en-US" w:eastAsia="en-US" w:bidi="ar-SA"/>
        </w:rPr>
        <w:t>And so the competition for the two contracts, worth $870,418 combined, actually looked like this: three companies bid on one of them and two companies bid on the other. Only two of the firms bid on both contracts, and one of them won both.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Examples of contracts that elicited two bids: traffic data, construction work on a sanitary collector, park maintenance, road and sidewalk work, architectural and engineering consulting, repair of water mains, accounting services, cyber security, elevator maintenance, rental and purchase of work clothes and the purchase of snow blowers, road salt, playground equipment, tractors, cars, mobile toilets, computer equipment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recharging stations for electric vehicles, and equipment for the Biodôme, a water-filtration plant and a library.</w:t>
      </w:r>
    </w:p>
    <w:p>
      <w:pPr>
        <w:spacing w:before="200" w:line="260" w:lineRule="atLeast"/>
        <w:jc w:val="both"/>
        <w:rPr>
          <w:lang w:val="en-US" w:eastAsia="en-US" w:bidi="ar-SA"/>
        </w:rPr>
      </w:pPr>
      <w:r>
        <w:rPr>
          <w:rFonts w:ascii="arial" w:eastAsia="arial" w:hAnsi="arial" w:cs="arial"/>
          <w:color w:val="000000"/>
          <w:sz w:val="20"/>
          <w:lang w:val="en-US" w:eastAsia="en-US" w:bidi="ar-SA"/>
        </w:rPr>
        <w:t>Examples of contracts that elicited one bid or had one compliant bid: road and sidewalk work, inspection of underground mains, water and sewer main work, electrical mechanical work, ergonomics, repair of air compressors for the fire department, software maintenance, document binding, engineering consulting, archeology, construction of an outdoor refrigerated rink, truck rental, consulting services for the urban planning department, leak detection on water mains, street lighting, sorting of wood at an eco centre, coaching services, security guards and the purchase of bleach, electrical street sweepers, synthetic grass, mobile stages, granite, fire helmets, equipment for the island's waste water treatment plant and pumps for a water-filtration plant.</w:t>
      </w:r>
    </w:p>
    <w:p>
      <w:pPr>
        <w:spacing w:before="240" w:line="260" w:lineRule="atLeast"/>
        <w:jc w:val="both"/>
        <w:rPr>
          <w:lang w:val="en-US" w:eastAsia="en-US" w:bidi="ar-SA"/>
        </w:rPr>
      </w:pPr>
      <w:hyperlink r:id="rId610"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368"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4"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CONTRACTS &amp; BIDS (90%); CONTRACT AWARDS (73%); MAYORS (73%); PUBLIC CONTRACTING (73%); WATER RESOURCES (67%); WATER SUPPLY UTILITIES (67%); WATER QUALITY (52%);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,needed,mobile,stages,outdoor,cultural !@PERMALINK= </w:t>
      </w:r>
      <w:hyperlink r:id="rId979" w:history="1">
        <w:r>
          <w:rPr>
            <w:rFonts w:ascii="arial" w:eastAsia="arial" w:hAnsi="arial" w:cs="arial"/>
            <w:i/>
            <w:color w:val="0077CC"/>
            <w:sz w:val="20"/>
            <w:u w:val="single"/>
            <w:shd w:val="clear" w:color="auto" w:fill="FFFFFF"/>
            <w:lang w:val="en-US" w:eastAsia="en-US" w:bidi="ar-SA"/>
          </w:rPr>
          <w:t>https://montrealgazette.com/news/local-news/little-or-no-competition-a-red-flag-for-how-</w:t>
        </w:r>
      </w:hyperlink>
      <w:hyperlink r:id="rId979" w:history="1">
        <w:r>
          <w:rPr>
            <w:rFonts w:ascii="arial" w:eastAsia="arial" w:hAnsi="arial" w:cs="arial"/>
            <w:b/>
            <w:i/>
            <w:color w:val="0077CC"/>
            <w:sz w:val="20"/>
            <w:u w:val="single"/>
            <w:shd w:val="clear" w:color="auto" w:fill="FFFFFF"/>
            <w:lang w:val="en-US" w:eastAsia="en-US" w:bidi="ar-SA"/>
          </w:rPr>
          <w:t>montreal</w:t>
        </w:r>
      </w:hyperlink>
      <w:hyperlink r:id="rId979" w:history="1">
        <w:r>
          <w:rPr>
            <w:rFonts w:ascii="arial" w:eastAsia="arial" w:hAnsi="arial" w:cs="arial"/>
            <w:i/>
            <w:color w:val="0077CC"/>
            <w:sz w:val="20"/>
            <w:u w:val="single"/>
            <w:shd w:val="clear" w:color="auto" w:fill="FFFFFF"/>
            <w:lang w:val="en-US" w:eastAsia="en-US" w:bidi="ar-SA"/>
          </w:rPr>
          <w:t>-awards-municipal-contracts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INVESTIGATION &amp; SECURITY SERVICES (71%); SECURITY GUARD SERVICES (71%); WATER SUPPLY UTILITIES (67%); CONSULTING SERVICES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DALLAS, TX, USA (79%); TEXAS, USA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0"/>
          <w:headerReference w:type="default" r:id="rId981"/>
          <w:footerReference w:type="even" r:id="rId982"/>
          <w:footerReference w:type="default" r:id="rId983"/>
          <w:headerReference w:type="first" r:id="rId984"/>
          <w:footerReference w:type="first" r:id="rId985"/>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9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86" w:history="1">
        <w:r>
          <w:rPr>
            <w:rFonts w:ascii="arial" w:eastAsia="arial" w:hAnsi="arial" w:cs="arial"/>
            <w:b/>
            <w:bCs/>
            <w:i/>
            <w:color w:val="0077CC"/>
            <w:kern w:val="32"/>
            <w:sz w:val="28"/>
            <w:szCs w:val="32"/>
            <w:u w:val="single"/>
            <w:shd w:val="clear" w:color="auto" w:fill="FFFFFF"/>
            <w:lang w:val="en-US" w:eastAsia="en-US" w:bidi="ar-SA"/>
          </w:rPr>
          <w:t xml:space="preserve"> Marathon director apologizes for 50-minute delay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22, 2019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 finally kicked off at 8 a.m Sunday morning, almost an hour late.</w:t>
      </w:r>
    </w:p>
    <w:p>
      <w:pPr>
        <w:spacing w:before="200" w:line="260" w:lineRule="atLeast"/>
        <w:jc w:val="both"/>
        <w:rPr>
          <w:lang w:val="en-US" w:eastAsia="en-US" w:bidi="ar-SA"/>
        </w:rPr>
      </w:pPr>
      <w:r>
        <w:rPr>
          <w:rFonts w:ascii="arial" w:eastAsia="arial" w:hAnsi="arial" w:cs="arial"/>
          <w:color w:val="000000"/>
          <w:sz w:val="20"/>
          <w:lang w:val="en-US" w:eastAsia="en-US" w:bidi="ar-SA"/>
        </w:rPr>
        <w:t>Race director Dominic Piché said the delay was caused by a shortage of staff and volunteers to secure the road race's course.</w:t>
      </w:r>
    </w:p>
    <w:p>
      <w:pPr>
        <w:spacing w:before="200" w:line="260" w:lineRule="atLeast"/>
        <w:jc w:val="both"/>
        <w:rPr>
          <w:lang w:val="en-US" w:eastAsia="en-US" w:bidi="ar-SA"/>
        </w:rPr>
      </w:pPr>
      <w:r>
        <w:rPr>
          <w:rFonts w:ascii="arial" w:eastAsia="arial" w:hAnsi="arial" w:cs="arial"/>
          <w:color w:val="000000"/>
          <w:sz w:val="20"/>
          <w:lang w:val="en-US" w:eastAsia="en-US" w:bidi="ar-SA"/>
        </w:rPr>
        <w:t>Piché said he had become aware of the issue on Saturday night and had hoped to rectify the issue in time for the race's scheduled 7:10 start.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ultimately stepped in to help secure the course. It is not yet clear if that will come at an additional cost to the race's organizers.</w:t>
      </w:r>
    </w:p>
    <w:p>
      <w:pPr>
        <w:spacing w:before="200" w:line="260" w:lineRule="atLeast"/>
        <w:jc w:val="both"/>
        <w:rPr>
          <w:lang w:val="en-US" w:eastAsia="en-US" w:bidi="ar-SA"/>
        </w:rPr>
      </w:pPr>
      <w:r>
        <w:rPr>
          <w:rFonts w:ascii="arial" w:eastAsia="arial" w:hAnsi="arial" w:cs="arial"/>
          <w:color w:val="000000"/>
          <w:sz w:val="20"/>
          <w:lang w:val="en-US" w:eastAsia="en-US" w:bidi="ar-SA"/>
        </w:rPr>
        <w:t>Piché, who apologized to the race's runners, said starting the race without staff monitoring the barriers along the route was not an option. He took full responsibility for the error, but did not explain the reason there was a lack of staff.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person dressed as Elvis elicits a smile from another runner at the Oasis Marathon on Sunday,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Sunday's races were held on an unseasonably warm day. The temperature was a comfortable 18 to 20 degrees Celsius in the morning when the first runners finally got underway. However, later in the day, runners faced temperatures closer to 30 degrees, about 10 degrees over the normal high for the last official day of summer.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Nearly 18,000 participants were enrolled in the five events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Rock'n'roll Oasis Marathon. On Saturday, 5,637 people participated in family-friendly events, including five-, ten- and one-kilometre charity races.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Children start the 1k P' tit marathon race during the Oasis International Marathon on Sept. 21,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21.1 km half-marathon - the most popular half marathon in Canada, according to the organizers - kicked off at the same place as the elite runners, at the corner of René-Lévesque Blvd. and St-Urbain St. A festive atmosphere reigned as spectators cheered the runners 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party band The Brooks group will close the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Marie Mai performs at Place des Festivals as part of the Oasis International Marathon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Saturday, Sept. 21, 2019.</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singer Marie-Mai gave a frenzied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Watch: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tries for Tai Chi marathon record( </w:t>
      </w:r>
      <w:hyperlink r:id="rId987" w:history="1">
        <w:r>
          <w:rPr>
            <w:rFonts w:ascii="arial" w:eastAsia="arial" w:hAnsi="arial" w:cs="arial"/>
            <w:i/>
            <w:color w:val="0077CC"/>
            <w:sz w:val="20"/>
            <w:u w:val="single"/>
            <w:shd w:val="clear" w:color="auto" w:fill="FFFFFF"/>
            <w:lang w:val="en-US" w:eastAsia="en-US" w:bidi="ar-SA"/>
          </w:rPr>
          <w:t>https://wp.me/p4Uzqt-6GP2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Weekend traffic: Avoiding road closures will be a marathon this weekend( </w:t>
      </w:r>
      <w:hyperlink r:id="rId988" w:history="1">
        <w:r>
          <w:rPr>
            <w:rFonts w:ascii="arial" w:eastAsia="arial" w:hAnsi="arial" w:cs="arial"/>
            <w:i/>
            <w:color w:val="0077CC"/>
            <w:sz w:val="20"/>
            <w:u w:val="single"/>
            <w:shd w:val="clear" w:color="auto" w:fill="FFFFFF"/>
            <w:lang w:val="en-US" w:eastAsia="en-US" w:bidi="ar-SA"/>
          </w:rPr>
          <w:t>https://wp.me/p4Uzqt-6GAN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you were sleeping: Runner registers for race on wrong continent, runs alone( </w:t>
      </w:r>
      <w:hyperlink r:id="rId989" w:history="1">
        <w:r>
          <w:rPr>
            <w:rFonts w:ascii="arial" w:eastAsia="arial" w:hAnsi="arial" w:cs="arial"/>
            <w:i/>
            <w:color w:val="0077CC"/>
            <w:sz w:val="20"/>
            <w:u w:val="single"/>
            <w:shd w:val="clear" w:color="auto" w:fill="FFFFFF"/>
            <w:lang w:val="en-US" w:eastAsia="en-US" w:bidi="ar-SA"/>
          </w:rPr>
          <w:t>https://wp.me/p4Uzqt-6GYZ</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MARATHONS (89%); RUNNING (89%); TRENDS &amp; EVENTS (75%); FESTIVALS (71%); POP &amp; ROCK (66%); FAMILY (61%); SINGERS &amp; MUSICIANS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,marathon,finally,kicked,morning,director !@PERMALINK= </w:t>
      </w:r>
      <w:hyperlink r:id="rId990" w:history="1">
        <w:r>
          <w:rPr>
            <w:rFonts w:ascii="arial" w:eastAsia="arial" w:hAnsi="arial" w:cs="arial"/>
            <w:i/>
            <w:color w:val="0077CC"/>
            <w:sz w:val="20"/>
            <w:u w:val="single"/>
            <w:shd w:val="clear" w:color="auto" w:fill="FFFFFF"/>
            <w:lang w:val="en-US" w:eastAsia="en-US" w:bidi="ar-SA"/>
          </w:rPr>
          <w:t>https://montrealgazette.com/news/local-news/marathon-gets-underway-after-one-hour-delay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BROOKS GROUP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SIC5031 LUMBER, PLYWOOD, MILLWORK, &amp; WOOD PANELS (52%); FESTIVALS (71%); SINGERS &amp; MUSICIANS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1"/>
          <w:headerReference w:type="default" r:id="rId992"/>
          <w:footerReference w:type="even" r:id="rId993"/>
          <w:footerReference w:type="default" r:id="rId994"/>
          <w:headerReference w:type="first" r:id="rId995"/>
          <w:footerReference w:type="first" r:id="rId996"/>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997" w:history="1">
        <w:r>
          <w:rPr>
            <w:rFonts w:ascii="arial" w:eastAsia="arial" w:hAnsi="arial" w:cs="arial"/>
            <w:b/>
            <w:bCs/>
            <w:i/>
            <w:color w:val="0077CC"/>
            <w:kern w:val="32"/>
            <w:sz w:val="28"/>
            <w:szCs w:val="32"/>
            <w:u w:val="single"/>
            <w:shd w:val="clear" w:color="auto" w:fill="FFFFFF"/>
            <w:lang w:val="en-US" w:eastAsia="en-US" w:bidi="ar-SA"/>
          </w:rPr>
          <w:t xml:space="preserve">Ottawa man charged in connection to </w:t>
        </w:r>
      </w:hyperlink>
      <w:hyperlink r:id="rId9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97" w:history="1">
        <w:r>
          <w:rPr>
            <w:rFonts w:ascii="arial" w:eastAsia="arial" w:hAnsi="arial" w:cs="arial"/>
            <w:b/>
            <w:bCs/>
            <w:i/>
            <w:color w:val="0077CC"/>
            <w:kern w:val="32"/>
            <w:sz w:val="28"/>
            <w:szCs w:val="32"/>
            <w:u w:val="single"/>
            <w:shd w:val="clear" w:color="auto" w:fill="FFFFFF"/>
            <w:lang w:val="en-US" w:eastAsia="en-US" w:bidi="ar-SA"/>
          </w:rPr>
          <w:t>-based luxury car theft 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15,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Ottawa man faces a slew of charges for his alleged role in a multi-province luxury car theft 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summer,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charged four men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after approximately 50 vehicles - nearly all Toyotas and Lexuses - were stolen from the capital region. The vehicles carried an estimated value of about $2.5 million.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newspaper previously reported that the stolen vehicles were brought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destined for overseas markets.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spring, investigators from two different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divisions launched "Project Ravin" to further examine the "activities and role of an Ottawa man in placing orders for specific vehicle models/years with the (alleged) car thieves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media release.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laid charges against Jean Belleus, 58.</w:t>
      </w:r>
    </w:p>
    <w:p>
      <w:pPr>
        <w:spacing w:before="200" w:line="260" w:lineRule="atLeast"/>
        <w:jc w:val="both"/>
        <w:rPr>
          <w:lang w:val="en-US" w:eastAsia="en-US" w:bidi="ar-SA"/>
        </w:rPr>
      </w:pPr>
      <w:r>
        <w:rPr>
          <w:rFonts w:ascii="arial" w:eastAsia="arial" w:hAnsi="arial" w:cs="arial"/>
          <w:color w:val="000000"/>
          <w:sz w:val="20"/>
          <w:lang w:val="en-US" w:eastAsia="en-US" w:bidi="ar-SA"/>
        </w:rPr>
        <w:t>He faces multiple charges for forging documents, possessing stolen property, laundering proceeds of crime and removing vehicle identification numbers. He also faces a charge of obtain by a false pretense and possession of a break-and-enter tool.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they've recovered 19 stolen vehicles so far.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found that some vehicles had been transferred to multiple owners and while some people who purchased vehicles from (Belleus) are victims; others may be facing criminal charges such as possession of stolen property, filing a false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and fraud (including insurance frauds),"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the release.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officers continue to identify and recover stolen "re-vinned" vehicles sold in Ottawa. "Re-vinning" is the process of wiping a stolen vehicle's identification number and replacing it.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 anyone who purchased a vehicle from Belleus to contact central criminal investigations Det. Doug Belanger at </w:t>
      </w:r>
      <w:hyperlink r:id="rId998" w:history="1">
        <w:r>
          <w:rPr>
            <w:rFonts w:ascii="arial" w:eastAsia="arial" w:hAnsi="arial" w:cs="arial"/>
            <w:i/>
            <w:color w:val="0077CC"/>
            <w:sz w:val="20"/>
            <w:u w:val="single"/>
            <w:shd w:val="clear" w:color="auto" w:fill="FFFFFF"/>
            <w:lang w:val="en-US" w:eastAsia="en-US" w:bidi="ar-SA"/>
          </w:rPr>
          <w:t>belangerd@ottawapolice.ca</w:t>
        </w:r>
      </w:hyperlink>
      <w:r>
        <w:rPr>
          <w:rFonts w:ascii="arial" w:eastAsia="arial" w:hAnsi="arial" w:cs="arial"/>
          <w:color w:val="000000"/>
          <w:sz w:val="20"/>
          <w:lang w:val="en-US" w:eastAsia="en-US" w:bidi="ar-SA"/>
        </w:rPr>
        <w:t xml:space="preserve">( </w:t>
      </w:r>
      <w:hyperlink r:id="rId998" w:history="1">
        <w:r>
          <w:rPr>
            <w:rFonts w:ascii="arial" w:eastAsia="arial" w:hAnsi="arial" w:cs="arial"/>
            <w:i/>
            <w:color w:val="0077CC"/>
            <w:sz w:val="20"/>
            <w:u w:val="single"/>
            <w:shd w:val="clear" w:color="auto" w:fill="FFFFFF"/>
            <w:lang w:val="en-US" w:eastAsia="en-US" w:bidi="ar-SA"/>
          </w:rPr>
          <w:t>belangerd@ottawapolice.ca</w:t>
        </w:r>
      </w:hyperlink>
      <w:r>
        <w:rPr>
          <w:rFonts w:ascii="arial" w:eastAsia="arial" w:hAnsi="arial" w:cs="arial"/>
          <w:color w:val="000000"/>
          <w:sz w:val="20"/>
          <w:lang w:val="en-US" w:eastAsia="en-US" w:bidi="ar-SA"/>
        </w:rPr>
        <w:t xml:space="preserve"> ) or 613-236-1222 ext. 8724 or east criminal investigations Det. Stephen Love at </w:t>
      </w:r>
      <w:hyperlink r:id="rId999" w:history="1">
        <w:r>
          <w:rPr>
            <w:rFonts w:ascii="arial" w:eastAsia="arial" w:hAnsi="arial" w:cs="arial"/>
            <w:i/>
            <w:color w:val="0077CC"/>
            <w:sz w:val="20"/>
            <w:u w:val="single"/>
            <w:shd w:val="clear" w:color="auto" w:fill="FFFFFF"/>
            <w:lang w:val="en-US" w:eastAsia="en-US" w:bidi="ar-SA"/>
          </w:rPr>
          <w:t>loves@ottawapolice.ca</w:t>
        </w:r>
      </w:hyperlink>
      <w:r>
        <w:rPr>
          <w:rFonts w:ascii="arial" w:eastAsia="arial" w:hAnsi="arial" w:cs="arial"/>
          <w:color w:val="000000"/>
          <w:sz w:val="20"/>
          <w:lang w:val="en-US" w:eastAsia="en-US" w:bidi="ar-SA"/>
        </w:rPr>
        <w:t xml:space="preserve">( </w:t>
      </w:r>
      <w:hyperlink r:id="rId999" w:history="1">
        <w:r>
          <w:rPr>
            <w:rFonts w:ascii="arial" w:eastAsia="arial" w:hAnsi="arial" w:cs="arial"/>
            <w:i/>
            <w:color w:val="0077CC"/>
            <w:sz w:val="20"/>
            <w:u w:val="single"/>
            <w:shd w:val="clear" w:color="auto" w:fill="FFFFFF"/>
            <w:lang w:val="en-US" w:eastAsia="en-US" w:bidi="ar-SA"/>
          </w:rPr>
          <w:t>loves@ottawapolice.ca</w:t>
        </w:r>
      </w:hyperlink>
      <w:r>
        <w:rPr>
          <w:rFonts w:ascii="arial" w:eastAsia="arial" w:hAnsi="arial" w:cs="arial"/>
          <w:color w:val="000000"/>
          <w:sz w:val="20"/>
          <w:lang w:val="en-US" w:eastAsia="en-US" w:bidi="ar-SA"/>
        </w:rPr>
        <w:t xml:space="preserve"> ) or 613-236-1222, ext. 6240.</w:t>
      </w:r>
    </w:p>
    <w:p>
      <w:pPr>
        <w:spacing w:before="200" w:line="260" w:lineRule="atLeast"/>
        <w:jc w:val="both"/>
        <w:rPr>
          <w:lang w:val="en-US" w:eastAsia="en-US" w:bidi="ar-SA"/>
        </w:rPr>
      </w:pPr>
      <w:r>
        <w:rPr>
          <w:rFonts w:ascii="arial" w:eastAsia="arial" w:hAnsi="arial" w:cs="arial"/>
          <w:color w:val="000000"/>
          <w:sz w:val="20"/>
          <w:lang w:val="en-US" w:eastAsia="en-US" w:bidi="ar-SA"/>
        </w:rPr>
        <w:t>ALSO IN THE NEWS: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Going out best bets, May 16 to 22: Victoria Day weekend festivities, and a triple bill of pop at Babylon( </w:t>
      </w:r>
      <w:hyperlink r:id="rId1000" w:history="1">
        <w:r>
          <w:rPr>
            <w:rFonts w:ascii="arial" w:eastAsia="arial" w:hAnsi="arial" w:cs="arial"/>
            <w:i/>
            <w:color w:val="0077CC"/>
            <w:sz w:val="20"/>
            <w:u w:val="single"/>
            <w:shd w:val="clear" w:color="auto" w:fill="FFFFFF"/>
            <w:lang w:val="en-US" w:eastAsia="en-US" w:bidi="ar-SA"/>
          </w:rPr>
          <w:t>https://wp.me/p4wplu-5Rmc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missing since Monday does not have essential medication( </w:t>
      </w:r>
      <w:hyperlink r:id="rId1001" w:history="1">
        <w:r>
          <w:rPr>
            <w:rFonts w:ascii="arial" w:eastAsia="arial" w:hAnsi="arial" w:cs="arial"/>
            <w:i/>
            <w:color w:val="0077CC"/>
            <w:sz w:val="20"/>
            <w:u w:val="single"/>
            <w:shd w:val="clear" w:color="auto" w:fill="FFFFFF"/>
            <w:lang w:val="en-US" w:eastAsia="en-US" w:bidi="ar-SA"/>
          </w:rPr>
          <w:t>https://wp.me/p8yOmW-25JP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injuries as fire evacuates Vanier Catholic school( </w:t>
      </w:r>
      <w:hyperlink r:id="rId1002" w:history="1">
        <w:r>
          <w:rPr>
            <w:rFonts w:ascii="arial" w:eastAsia="arial" w:hAnsi="arial" w:cs="arial"/>
            <w:i/>
            <w:color w:val="0077CC"/>
            <w:sz w:val="20"/>
            <w:u w:val="single"/>
            <w:shd w:val="clear" w:color="auto" w:fill="FFFFFF"/>
            <w:lang w:val="en-US" w:eastAsia="en-US" w:bidi="ar-SA"/>
          </w:rPr>
          <w:t>https://wp.me/p4wplu-5RoB</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0"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LARCENY &amp; THEFT (90%); VEHICLE THEFT (90%); PROPERTY CRIMES (88%); FRAUD &amp; FINANCIAL CRIME (88%); CRIMINAL INVESTIGATIONS (88%); INVESTIGATIONS (88%); RECEIVING STOLEN PROPERTY (88%); CRIMINAL OFFENSES (85%); COUNTERFEITING &amp; FORGERY (73%); AUTOMOTIVE SALES (73%); FALSE STATEMENTS (73%); INSURANCE FRAUD (68%); MONEY LAUNDERING (68%); ottawa,faces,charges,alleged,luxury,theft !@PERMALINK= </w:t>
      </w:r>
      <w:hyperlink r:id="rId1003" w:history="1">
        <w:r>
          <w:rPr>
            <w:rFonts w:ascii="arial" w:eastAsia="arial" w:hAnsi="arial" w:cs="arial"/>
            <w:i/>
            <w:color w:val="0077CC"/>
            <w:sz w:val="20"/>
            <w:u w:val="single"/>
            <w:shd w:val="clear" w:color="auto" w:fill="FFFFFF"/>
            <w:lang w:val="en-US" w:eastAsia="en-US" w:bidi="ar-SA"/>
          </w:rPr>
          <w:t>https://ottawacitizen.com/news/local-news/ottawa-man-charged-in-connection-to-</w:t>
        </w:r>
      </w:hyperlink>
      <w:hyperlink r:id="rId1003" w:history="1">
        <w:r>
          <w:rPr>
            <w:rFonts w:ascii="arial" w:eastAsia="arial" w:hAnsi="arial" w:cs="arial"/>
            <w:b/>
            <w:i/>
            <w:color w:val="0077CC"/>
            <w:sz w:val="20"/>
            <w:u w:val="single"/>
            <w:shd w:val="clear" w:color="auto" w:fill="FFFFFF"/>
            <w:lang w:val="en-US" w:eastAsia="en-US" w:bidi="ar-SA"/>
          </w:rPr>
          <w:t>montreal</w:t>
        </w:r>
      </w:hyperlink>
      <w:hyperlink r:id="rId1003" w:history="1">
        <w:r>
          <w:rPr>
            <w:rFonts w:ascii="arial" w:eastAsia="arial" w:hAnsi="arial" w:cs="arial"/>
            <w:i/>
            <w:color w:val="0077CC"/>
            <w:sz w:val="20"/>
            <w:u w:val="single"/>
            <w:shd w:val="clear" w:color="auto" w:fill="FFFFFF"/>
            <w:lang w:val="en-US" w:eastAsia="en-US" w:bidi="ar-SA"/>
          </w:rPr>
          <w:t>-based-luxury-car-theft-ring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(73%); MOTOR VEHICLES (73%); INSURANCE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(92%);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4"/>
          <w:headerReference w:type="default" r:id="rId1005"/>
          <w:footerReference w:type="even" r:id="rId1006"/>
          <w:footerReference w:type="default" r:id="rId1007"/>
          <w:headerReference w:type="first" r:id="rId1008"/>
          <w:footerReference w:type="first" r:id="rId1009"/>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1010" w:history="1">
        <w:r>
          <w:rPr>
            <w:rFonts w:ascii="arial" w:eastAsia="arial" w:hAnsi="arial" w:cs="arial"/>
            <w:b/>
            <w:bCs/>
            <w:i/>
            <w:color w:val="0077CC"/>
            <w:kern w:val="32"/>
            <w:sz w:val="28"/>
            <w:szCs w:val="32"/>
            <w:u w:val="single"/>
            <w:shd w:val="clear" w:color="auto" w:fill="FFFFFF"/>
            <w:lang w:val="en-US" w:eastAsia="en-US" w:bidi="ar-SA"/>
          </w:rPr>
          <w:t xml:space="preserve">Ottawa man charged in connection to </w:t>
        </w:r>
      </w:hyperlink>
      <w:hyperlink r:id="rId10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10" w:history="1">
        <w:r>
          <w:rPr>
            <w:rFonts w:ascii="arial" w:eastAsia="arial" w:hAnsi="arial" w:cs="arial"/>
            <w:b/>
            <w:bCs/>
            <w:i/>
            <w:color w:val="0077CC"/>
            <w:kern w:val="32"/>
            <w:sz w:val="28"/>
            <w:szCs w:val="32"/>
            <w:u w:val="single"/>
            <w:shd w:val="clear" w:color="auto" w:fill="FFFFFF"/>
            <w:lang w:val="en-US" w:eastAsia="en-US" w:bidi="ar-SA"/>
          </w:rPr>
          <w:t>-based luxury car theft 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Ottawa man faces a slew of charges for his alleged role in a multi-province luxury car theft 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summer,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charged four men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after approximately 50 vehicles - nearly all Toyotas and Lexuses - were stolen from the capital region. The vehicles carried an estimated value of about $2.5 million.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newspaper previously reported that the stolen vehicles were brought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destined for overseas markets.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spring, investigators from two different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divisions launched "Project Ravin" to further examine the "activities and role of an Ottawa man in placing orders for specific vehicle models/years with the (alleged) car thieves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media release.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laid charges against Jean Belleus, 58.</w:t>
      </w:r>
    </w:p>
    <w:p>
      <w:pPr>
        <w:spacing w:before="200" w:line="260" w:lineRule="atLeast"/>
        <w:jc w:val="both"/>
        <w:rPr>
          <w:lang w:val="en-US" w:eastAsia="en-US" w:bidi="ar-SA"/>
        </w:rPr>
      </w:pPr>
      <w:r>
        <w:rPr>
          <w:rFonts w:ascii="arial" w:eastAsia="arial" w:hAnsi="arial" w:cs="arial"/>
          <w:color w:val="000000"/>
          <w:sz w:val="20"/>
          <w:lang w:val="en-US" w:eastAsia="en-US" w:bidi="ar-SA"/>
        </w:rPr>
        <w:t>He faces multiple charges for forging documents, possessing stolen property, laundering proceeds of crime and removing vehicle identification numbers. He also faces a charge of obtain by a false pretense and possession of a break-and-enter tool.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they've recovered 19 stolen vehicles so far.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found that some vehicles had been transferred to multiple owners and while some people who purchased vehicles from (Belleus) are victims; others may be facing criminal charges such as possession of stolen property, filing a false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and fraud (including insurance frauds),"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the release.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officers continue to identify and recover stolen "re-vinned" vehicles sold in Ottawa. "Re-vinning" is the process of wiping a stolen vehicle's identification number and replacing it.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 anyone who purchased a vehicle from Belleus to contact central criminal investigations Det. Doug Belanger at </w:t>
      </w:r>
      <w:hyperlink r:id="rId998" w:history="1">
        <w:r>
          <w:rPr>
            <w:rFonts w:ascii="arial" w:eastAsia="arial" w:hAnsi="arial" w:cs="arial"/>
            <w:i/>
            <w:color w:val="0077CC"/>
            <w:sz w:val="20"/>
            <w:u w:val="single"/>
            <w:shd w:val="clear" w:color="auto" w:fill="FFFFFF"/>
            <w:lang w:val="en-US" w:eastAsia="en-US" w:bidi="ar-SA"/>
          </w:rPr>
          <w:t>belangerd@ottawapolice.ca</w:t>
        </w:r>
      </w:hyperlink>
      <w:r>
        <w:rPr>
          <w:rFonts w:ascii="arial" w:eastAsia="arial" w:hAnsi="arial" w:cs="arial"/>
          <w:color w:val="000000"/>
          <w:sz w:val="20"/>
          <w:lang w:val="en-US" w:eastAsia="en-US" w:bidi="ar-SA"/>
        </w:rPr>
        <w:t xml:space="preserve">( </w:t>
      </w:r>
      <w:hyperlink r:id="rId998" w:history="1">
        <w:r>
          <w:rPr>
            <w:rFonts w:ascii="arial" w:eastAsia="arial" w:hAnsi="arial" w:cs="arial"/>
            <w:i/>
            <w:color w:val="0077CC"/>
            <w:sz w:val="20"/>
            <w:u w:val="single"/>
            <w:shd w:val="clear" w:color="auto" w:fill="FFFFFF"/>
            <w:lang w:val="en-US" w:eastAsia="en-US" w:bidi="ar-SA"/>
          </w:rPr>
          <w:t>belangerd@ottawapolice.ca</w:t>
        </w:r>
      </w:hyperlink>
      <w:r>
        <w:rPr>
          <w:rFonts w:ascii="arial" w:eastAsia="arial" w:hAnsi="arial" w:cs="arial"/>
          <w:color w:val="000000"/>
          <w:sz w:val="20"/>
          <w:lang w:val="en-US" w:eastAsia="en-US" w:bidi="ar-SA"/>
        </w:rPr>
        <w:t xml:space="preserve"> ) or 613-236-1222 ext. 8724 or east criminal investigations Det. Stephen Love at </w:t>
      </w:r>
      <w:hyperlink r:id="rId999" w:history="1">
        <w:r>
          <w:rPr>
            <w:rFonts w:ascii="arial" w:eastAsia="arial" w:hAnsi="arial" w:cs="arial"/>
            <w:i/>
            <w:color w:val="0077CC"/>
            <w:sz w:val="20"/>
            <w:u w:val="single"/>
            <w:shd w:val="clear" w:color="auto" w:fill="FFFFFF"/>
            <w:lang w:val="en-US" w:eastAsia="en-US" w:bidi="ar-SA"/>
          </w:rPr>
          <w:t>loves@ottawapolice.ca</w:t>
        </w:r>
      </w:hyperlink>
      <w:r>
        <w:rPr>
          <w:rFonts w:ascii="arial" w:eastAsia="arial" w:hAnsi="arial" w:cs="arial"/>
          <w:color w:val="000000"/>
          <w:sz w:val="20"/>
          <w:lang w:val="en-US" w:eastAsia="en-US" w:bidi="ar-SA"/>
        </w:rPr>
        <w:t xml:space="preserve">( </w:t>
      </w:r>
      <w:hyperlink r:id="rId999" w:history="1">
        <w:r>
          <w:rPr>
            <w:rFonts w:ascii="arial" w:eastAsia="arial" w:hAnsi="arial" w:cs="arial"/>
            <w:i/>
            <w:color w:val="0077CC"/>
            <w:sz w:val="20"/>
            <w:u w:val="single"/>
            <w:shd w:val="clear" w:color="auto" w:fill="FFFFFF"/>
            <w:lang w:val="en-US" w:eastAsia="en-US" w:bidi="ar-SA"/>
          </w:rPr>
          <w:t>loves@ottawapolice.ca</w:t>
        </w:r>
      </w:hyperlink>
      <w:r>
        <w:rPr>
          <w:rFonts w:ascii="arial" w:eastAsia="arial" w:hAnsi="arial" w:cs="arial"/>
          <w:color w:val="000000"/>
          <w:sz w:val="20"/>
          <w:lang w:val="en-US" w:eastAsia="en-US" w:bidi="ar-SA"/>
        </w:rPr>
        <w:t xml:space="preserve"> ) or 613-236-1222, ext. 6240.</w:t>
      </w:r>
    </w:p>
    <w:p>
      <w:pPr>
        <w:spacing w:before="200" w:line="260" w:lineRule="atLeast"/>
        <w:jc w:val="both"/>
        <w:rPr>
          <w:lang w:val="en-US" w:eastAsia="en-US" w:bidi="ar-SA"/>
        </w:rPr>
      </w:pPr>
      <w:r>
        <w:rPr>
          <w:rFonts w:ascii="arial" w:eastAsia="arial" w:hAnsi="arial" w:cs="arial"/>
          <w:color w:val="000000"/>
          <w:sz w:val="20"/>
          <w:lang w:val="en-US" w:eastAsia="en-US" w:bidi="ar-SA"/>
        </w:rPr>
        <w:t>ALSO IN THE NEWS: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Going out best bets, May 16 to 22: Victoria Day weekend festivities, and a triple bill of pop at Babylon( </w:t>
      </w:r>
      <w:hyperlink r:id="rId1000" w:history="1">
        <w:r>
          <w:rPr>
            <w:rFonts w:ascii="arial" w:eastAsia="arial" w:hAnsi="arial" w:cs="arial"/>
            <w:i/>
            <w:color w:val="0077CC"/>
            <w:sz w:val="20"/>
            <w:u w:val="single"/>
            <w:shd w:val="clear" w:color="auto" w:fill="FFFFFF"/>
            <w:lang w:val="en-US" w:eastAsia="en-US" w:bidi="ar-SA"/>
          </w:rPr>
          <w:t>https://wp.me/p4wplu-5Rmc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missing since Monday does not have essential medication( </w:t>
      </w:r>
      <w:hyperlink r:id="rId1001" w:history="1">
        <w:r>
          <w:rPr>
            <w:rFonts w:ascii="arial" w:eastAsia="arial" w:hAnsi="arial" w:cs="arial"/>
            <w:i/>
            <w:color w:val="0077CC"/>
            <w:sz w:val="20"/>
            <w:u w:val="single"/>
            <w:shd w:val="clear" w:color="auto" w:fill="FFFFFF"/>
            <w:lang w:val="en-US" w:eastAsia="en-US" w:bidi="ar-SA"/>
          </w:rPr>
          <w:t>https://wp.me/p8yOmW-25JP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injuries as fire evacuates Vanier Catholic school( </w:t>
      </w:r>
      <w:hyperlink r:id="rId1002" w:history="1">
        <w:r>
          <w:rPr>
            <w:rFonts w:ascii="arial" w:eastAsia="arial" w:hAnsi="arial" w:cs="arial"/>
            <w:i/>
            <w:color w:val="0077CC"/>
            <w:sz w:val="20"/>
            <w:u w:val="single"/>
            <w:shd w:val="clear" w:color="auto" w:fill="FFFFFF"/>
            <w:lang w:val="en-US" w:eastAsia="en-US" w:bidi="ar-SA"/>
          </w:rPr>
          <w:t>https://wp.me/p4wplu-5RoB</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VEHICLE THEFT (95%); LARCENY &amp; THEFT (95%); PROPERTY CRIMES (90%); RECEIVING STOLEN PROPERTY (90%); CRIME, LAW ENFORCEMENT &amp; CORRECTIONS (90%); CRIMINAL OFFENSES (90%); FRAUD &amp; FINANCIAL CRIME (90%); INVESTIGATIONS (90%); NEGATIVE PERSONAL NEWS (90%); TRENDS &amp; EVENTS (89%); CRIMINAL INVESTIGATIONS (89%); COUNTERFEITING &amp; FORGERY (79%); AUTOMOTIVE SALES (78%); FALSE CRIME REPORTS (78%); FALSE STATEMENTS (78%); MONEY LAUNDERING (73%); BREAKING &amp; ENTERING (73%); INSURANCE FRAUD (73%); MISSING PERSONS (71%); WOUNDS &amp; INJURIES (70%); CATHOLICS &amp; CATHOLICISM (50%); ottawa,faces,charges,alleged,luxury,theft !@PERMALINK= </w:t>
      </w:r>
      <w:hyperlink r:id="rId1003" w:history="1">
        <w:r>
          <w:rPr>
            <w:rFonts w:ascii="arial" w:eastAsia="arial" w:hAnsi="arial" w:cs="arial"/>
            <w:i/>
            <w:color w:val="0077CC"/>
            <w:sz w:val="20"/>
            <w:u w:val="single"/>
            <w:shd w:val="clear" w:color="auto" w:fill="FFFFFF"/>
            <w:lang w:val="en-US" w:eastAsia="en-US" w:bidi="ar-SA"/>
          </w:rPr>
          <w:t>https://ottawacitizen.com/news/local-news/ottawa-man-charged-in-connection-to-</w:t>
        </w:r>
      </w:hyperlink>
      <w:hyperlink r:id="rId1003" w:history="1">
        <w:r>
          <w:rPr>
            <w:rFonts w:ascii="arial" w:eastAsia="arial" w:hAnsi="arial" w:cs="arial"/>
            <w:b/>
            <w:i/>
            <w:color w:val="0077CC"/>
            <w:sz w:val="20"/>
            <w:u w:val="single"/>
            <w:shd w:val="clear" w:color="auto" w:fill="FFFFFF"/>
            <w:lang w:val="en-US" w:eastAsia="en-US" w:bidi="ar-SA"/>
          </w:rPr>
          <w:t>montreal</w:t>
        </w:r>
      </w:hyperlink>
      <w:hyperlink r:id="rId1003" w:history="1">
        <w:r>
          <w:rPr>
            <w:rFonts w:ascii="arial" w:eastAsia="arial" w:hAnsi="arial" w:cs="arial"/>
            <w:i/>
            <w:color w:val="0077CC"/>
            <w:sz w:val="20"/>
            <w:u w:val="single"/>
            <w:shd w:val="clear" w:color="auto" w:fill="FFFFFF"/>
            <w:lang w:val="en-US" w:eastAsia="en-US" w:bidi="ar-SA"/>
          </w:rPr>
          <w:t>-based-luxury-car-theft-ring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(93%); LUXURY GOODS (90%); AUTOMOTIVE SALES (78%); INSURANCE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(92%); QUEBEC, CANADA (73%);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1"/>
          <w:headerReference w:type="default" r:id="rId1012"/>
          <w:footerReference w:type="even" r:id="rId1013"/>
          <w:footerReference w:type="default" r:id="rId1014"/>
          <w:headerReference w:type="first" r:id="rId1015"/>
          <w:footerReference w:type="first" r:id="rId1016"/>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017" w:history="1">
        <w:r>
          <w:rPr>
            <w:rFonts w:ascii="arial" w:eastAsia="arial" w:hAnsi="arial" w:cs="arial"/>
            <w:b/>
            <w:bCs/>
            <w:i/>
            <w:color w:val="0077CC"/>
            <w:kern w:val="32"/>
            <w:sz w:val="28"/>
            <w:szCs w:val="32"/>
            <w:u w:val="single"/>
            <w:shd w:val="clear" w:color="auto" w:fill="FFFFFF"/>
            <w:lang w:val="en-US" w:eastAsia="en-US" w:bidi="ar-SA"/>
          </w:rPr>
          <w:t xml:space="preserve">Ottawa man charged in connection to </w:t>
        </w:r>
      </w:hyperlink>
      <w:hyperlink r:id="rId10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17" w:history="1">
        <w:r>
          <w:rPr>
            <w:rFonts w:ascii="arial" w:eastAsia="arial" w:hAnsi="arial" w:cs="arial"/>
            <w:b/>
            <w:bCs/>
            <w:i/>
            <w:color w:val="0077CC"/>
            <w:kern w:val="32"/>
            <w:sz w:val="28"/>
            <w:szCs w:val="32"/>
            <w:u w:val="single"/>
            <w:shd w:val="clear" w:color="auto" w:fill="FFFFFF"/>
            <w:lang w:val="en-US" w:eastAsia="en-US" w:bidi="ar-SA"/>
          </w:rPr>
          <w:t>-based luxury car theft 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Ottawa man faces a slew of charges for his alleged role in a multi-province luxury car theft 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summer,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charged four men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after approximately 50 vehicles - nearly all Toyotas and Lexuses - were stolen from the capital region. The vehicles carried an estimated value of about $2.5 million.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newspaper previously reported that the stolen vehicles were brought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destined for overseas markets.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spring, investigators from two different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divisions launched "Project Ravin" to further examine the "activities and role of an Ottawa man in placing orders for specific vehicle models/years with the (alleged) car thieves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media release.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laid charges against Jean Belleus, 58.</w:t>
      </w:r>
    </w:p>
    <w:p>
      <w:pPr>
        <w:spacing w:before="200" w:line="260" w:lineRule="atLeast"/>
        <w:jc w:val="both"/>
        <w:rPr>
          <w:lang w:val="en-US" w:eastAsia="en-US" w:bidi="ar-SA"/>
        </w:rPr>
      </w:pPr>
      <w:r>
        <w:rPr>
          <w:rFonts w:ascii="arial" w:eastAsia="arial" w:hAnsi="arial" w:cs="arial"/>
          <w:color w:val="000000"/>
          <w:sz w:val="20"/>
          <w:lang w:val="en-US" w:eastAsia="en-US" w:bidi="ar-SA"/>
        </w:rPr>
        <w:t>He faces multiple charges for forging documents, possessing stolen property, laundering proceeds of crime and removing vehicle identification numbers. He also faces a charge of obtain by a false pretense and possession of a break-and-enter tool.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they've recovered 19 stolen vehicles so far.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found that some vehicles had been transferred to multiple owners and while some people who purchased vehicles from (Belleus) are victims; others may be facing criminal charges such as possession of stolen property, filing a false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and fraud (including insurance frauds),"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the release.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officers continue to identify and recover stolen "re-vinned" vehicles sold in Ottawa. "Re-vinning" is the process of wiping a stolen vehicle's identification number and replacing it.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 anyone who purchased a vehicle from Belleus to contact central criminal investigations Det. Doug Belanger at </w:t>
      </w:r>
      <w:hyperlink r:id="rId998" w:history="1">
        <w:r>
          <w:rPr>
            <w:rFonts w:ascii="arial" w:eastAsia="arial" w:hAnsi="arial" w:cs="arial"/>
            <w:i/>
            <w:color w:val="0077CC"/>
            <w:sz w:val="20"/>
            <w:u w:val="single"/>
            <w:shd w:val="clear" w:color="auto" w:fill="FFFFFF"/>
            <w:lang w:val="en-US" w:eastAsia="en-US" w:bidi="ar-SA"/>
          </w:rPr>
          <w:t>belangerd@ottawapolice.ca</w:t>
        </w:r>
      </w:hyperlink>
      <w:r>
        <w:rPr>
          <w:rFonts w:ascii="arial" w:eastAsia="arial" w:hAnsi="arial" w:cs="arial"/>
          <w:color w:val="000000"/>
          <w:sz w:val="20"/>
          <w:lang w:val="en-US" w:eastAsia="en-US" w:bidi="ar-SA"/>
        </w:rPr>
        <w:t xml:space="preserve">( </w:t>
      </w:r>
      <w:hyperlink r:id="rId998" w:history="1">
        <w:r>
          <w:rPr>
            <w:rFonts w:ascii="arial" w:eastAsia="arial" w:hAnsi="arial" w:cs="arial"/>
            <w:i/>
            <w:color w:val="0077CC"/>
            <w:sz w:val="20"/>
            <w:u w:val="single"/>
            <w:shd w:val="clear" w:color="auto" w:fill="FFFFFF"/>
            <w:lang w:val="en-US" w:eastAsia="en-US" w:bidi="ar-SA"/>
          </w:rPr>
          <w:t>belangerd@ottawapolice.ca</w:t>
        </w:r>
      </w:hyperlink>
      <w:r>
        <w:rPr>
          <w:rFonts w:ascii="arial" w:eastAsia="arial" w:hAnsi="arial" w:cs="arial"/>
          <w:color w:val="000000"/>
          <w:sz w:val="20"/>
          <w:lang w:val="en-US" w:eastAsia="en-US" w:bidi="ar-SA"/>
        </w:rPr>
        <w:t xml:space="preserve"> ) or 613-236-1222 ext. 8724 or east criminal investigations Det. Stephen Love at </w:t>
      </w:r>
      <w:hyperlink r:id="rId999" w:history="1">
        <w:r>
          <w:rPr>
            <w:rFonts w:ascii="arial" w:eastAsia="arial" w:hAnsi="arial" w:cs="arial"/>
            <w:i/>
            <w:color w:val="0077CC"/>
            <w:sz w:val="20"/>
            <w:u w:val="single"/>
            <w:shd w:val="clear" w:color="auto" w:fill="FFFFFF"/>
            <w:lang w:val="en-US" w:eastAsia="en-US" w:bidi="ar-SA"/>
          </w:rPr>
          <w:t>loves@ottawapolice.ca</w:t>
        </w:r>
      </w:hyperlink>
      <w:r>
        <w:rPr>
          <w:rFonts w:ascii="arial" w:eastAsia="arial" w:hAnsi="arial" w:cs="arial"/>
          <w:color w:val="000000"/>
          <w:sz w:val="20"/>
          <w:lang w:val="en-US" w:eastAsia="en-US" w:bidi="ar-SA"/>
        </w:rPr>
        <w:t xml:space="preserve">( </w:t>
      </w:r>
      <w:hyperlink r:id="rId999" w:history="1">
        <w:r>
          <w:rPr>
            <w:rFonts w:ascii="arial" w:eastAsia="arial" w:hAnsi="arial" w:cs="arial"/>
            <w:i/>
            <w:color w:val="0077CC"/>
            <w:sz w:val="20"/>
            <w:u w:val="single"/>
            <w:shd w:val="clear" w:color="auto" w:fill="FFFFFF"/>
            <w:lang w:val="en-US" w:eastAsia="en-US" w:bidi="ar-SA"/>
          </w:rPr>
          <w:t>loves@ottawapolice.ca</w:t>
        </w:r>
      </w:hyperlink>
      <w:r>
        <w:rPr>
          <w:rFonts w:ascii="arial" w:eastAsia="arial" w:hAnsi="arial" w:cs="arial"/>
          <w:color w:val="000000"/>
          <w:sz w:val="20"/>
          <w:lang w:val="en-US" w:eastAsia="en-US" w:bidi="ar-SA"/>
        </w:rPr>
        <w:t xml:space="preserve"> ) or 613-236-1222, ext. 6240.</w:t>
      </w:r>
    </w:p>
    <w:p>
      <w:pPr>
        <w:spacing w:before="200" w:line="260" w:lineRule="atLeast"/>
        <w:jc w:val="both"/>
        <w:rPr>
          <w:lang w:val="en-US" w:eastAsia="en-US" w:bidi="ar-SA"/>
        </w:rPr>
      </w:pPr>
      <w:r>
        <w:rPr>
          <w:rFonts w:ascii="arial" w:eastAsia="arial" w:hAnsi="arial" w:cs="arial"/>
          <w:color w:val="000000"/>
          <w:sz w:val="20"/>
          <w:lang w:val="en-US" w:eastAsia="en-US" w:bidi="ar-SA"/>
        </w:rPr>
        <w:t>ALSO IN THE NEWS: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Going out best bets, May 16 to 22: Victoria Day weekend festivities, and a triple bill of pop at Babylon( </w:t>
      </w:r>
      <w:hyperlink r:id="rId1000" w:history="1">
        <w:r>
          <w:rPr>
            <w:rFonts w:ascii="arial" w:eastAsia="arial" w:hAnsi="arial" w:cs="arial"/>
            <w:i/>
            <w:color w:val="0077CC"/>
            <w:sz w:val="20"/>
            <w:u w:val="single"/>
            <w:shd w:val="clear" w:color="auto" w:fill="FFFFFF"/>
            <w:lang w:val="en-US" w:eastAsia="en-US" w:bidi="ar-SA"/>
          </w:rPr>
          <w:t>https://wp.me/p4wplu-5Rmc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missing since Monday does not have essential medication( </w:t>
      </w:r>
      <w:hyperlink r:id="rId1001" w:history="1">
        <w:r>
          <w:rPr>
            <w:rFonts w:ascii="arial" w:eastAsia="arial" w:hAnsi="arial" w:cs="arial"/>
            <w:i/>
            <w:color w:val="0077CC"/>
            <w:sz w:val="20"/>
            <w:u w:val="single"/>
            <w:shd w:val="clear" w:color="auto" w:fill="FFFFFF"/>
            <w:lang w:val="en-US" w:eastAsia="en-US" w:bidi="ar-SA"/>
          </w:rPr>
          <w:t>https://wp.me/p8yOmW-25JP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injuries as fire evacuates Vanier Catholic school( </w:t>
      </w:r>
      <w:hyperlink r:id="rId1002" w:history="1">
        <w:r>
          <w:rPr>
            <w:rFonts w:ascii="arial" w:eastAsia="arial" w:hAnsi="arial" w:cs="arial"/>
            <w:i/>
            <w:color w:val="0077CC"/>
            <w:sz w:val="20"/>
            <w:u w:val="single"/>
            <w:shd w:val="clear" w:color="auto" w:fill="FFFFFF"/>
            <w:lang w:val="en-US" w:eastAsia="en-US" w:bidi="ar-SA"/>
          </w:rPr>
          <w:t>https://wp.me/p4wplu-5RoB</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6"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LARCENY &amp; THEFT (90%); VEHICLE THEFT (90%); PROPERTY CRIMES (88%); FRAUD &amp; FINANCIAL CRIME (88%); CRIMINAL INVESTIGATIONS (88%); INVESTIGATIONS (88%); RECEIVING STOLEN PROPERTY (88%); CRIMINAL OFFENSES (85%); COUNTERFEITING &amp; FORGERY (73%); AUTOMOTIVE SALES (73%); FALSE STATEMENTS (73%); INSURANCE FRAUD (68%); MONEY LAUNDERING (68%); ottawa,faces,charges,alleged,luxury,theft !@PERMALINK= </w:t>
      </w:r>
      <w:hyperlink r:id="rId1003" w:history="1">
        <w:r>
          <w:rPr>
            <w:rFonts w:ascii="arial" w:eastAsia="arial" w:hAnsi="arial" w:cs="arial"/>
            <w:i/>
            <w:color w:val="0077CC"/>
            <w:sz w:val="20"/>
            <w:u w:val="single"/>
            <w:shd w:val="clear" w:color="auto" w:fill="FFFFFF"/>
            <w:lang w:val="en-US" w:eastAsia="en-US" w:bidi="ar-SA"/>
          </w:rPr>
          <w:t>https://ottawacitizen.com/news/local-news/ottawa-man-charged-in-connection-to-</w:t>
        </w:r>
      </w:hyperlink>
      <w:hyperlink r:id="rId1003" w:history="1">
        <w:r>
          <w:rPr>
            <w:rFonts w:ascii="arial" w:eastAsia="arial" w:hAnsi="arial" w:cs="arial"/>
            <w:b/>
            <w:i/>
            <w:color w:val="0077CC"/>
            <w:sz w:val="20"/>
            <w:u w:val="single"/>
            <w:shd w:val="clear" w:color="auto" w:fill="FFFFFF"/>
            <w:lang w:val="en-US" w:eastAsia="en-US" w:bidi="ar-SA"/>
          </w:rPr>
          <w:t>montreal</w:t>
        </w:r>
      </w:hyperlink>
      <w:hyperlink r:id="rId1003" w:history="1">
        <w:r>
          <w:rPr>
            <w:rFonts w:ascii="arial" w:eastAsia="arial" w:hAnsi="arial" w:cs="arial"/>
            <w:i/>
            <w:color w:val="0077CC"/>
            <w:sz w:val="20"/>
            <w:u w:val="single"/>
            <w:shd w:val="clear" w:color="auto" w:fill="FFFFFF"/>
            <w:lang w:val="en-US" w:eastAsia="en-US" w:bidi="ar-SA"/>
          </w:rPr>
          <w:t>-based-luxury-car-theft-ring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(73%); MOTOR VEHICLES (73%); INSURANCE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(92%);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8"/>
          <w:headerReference w:type="default" r:id="rId1019"/>
          <w:footerReference w:type="even" r:id="rId1020"/>
          <w:footerReference w:type="default" r:id="rId1021"/>
          <w:headerReference w:type="first" r:id="rId1022"/>
          <w:footerReference w:type="first" r:id="rId1023"/>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024" w:history="1">
        <w:r>
          <w:rPr>
            <w:rFonts w:ascii="arial" w:eastAsia="arial" w:hAnsi="arial" w:cs="arial"/>
            <w:b/>
            <w:bCs/>
            <w:i/>
            <w:color w:val="0077CC"/>
            <w:kern w:val="32"/>
            <w:sz w:val="28"/>
            <w:szCs w:val="32"/>
            <w:u w:val="single"/>
            <w:shd w:val="clear" w:color="auto" w:fill="FFFFFF"/>
            <w:lang w:val="en-US" w:eastAsia="en-US" w:bidi="ar-SA"/>
          </w:rPr>
          <w:t xml:space="preserve">Ottawa man charged in connection to </w:t>
        </w:r>
      </w:hyperlink>
      <w:hyperlink r:id="rId10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24" w:history="1">
        <w:r>
          <w:rPr>
            <w:rFonts w:ascii="arial" w:eastAsia="arial" w:hAnsi="arial" w:cs="arial"/>
            <w:b/>
            <w:bCs/>
            <w:i/>
            <w:color w:val="0077CC"/>
            <w:kern w:val="32"/>
            <w:sz w:val="28"/>
            <w:szCs w:val="32"/>
            <w:u w:val="single"/>
            <w:shd w:val="clear" w:color="auto" w:fill="FFFFFF"/>
            <w:lang w:val="en-US" w:eastAsia="en-US" w:bidi="ar-SA"/>
          </w:rPr>
          <w:t>-based luxury car theft 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May 15,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Ottawa man faces a slew of charges for his alleged role in a multi-province luxury car theft 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summer,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charged four men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after approximately 50 vehicles - nearly all Toyotas and Lexuses - were stolen from the capital region. The vehicles carried an estimated value of about $2.5 million.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newspaper previously reported that the stolen vehicles were brought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destined for overseas markets.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spring, investigators from two different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divisions launched "Project Ravin" to further examine the "activities and role of an Ottawa man in placing orders for specific vehicle models/years with the (alleged) car thieves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media release.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laid charges against Jean Belleus, 58.</w:t>
      </w:r>
    </w:p>
    <w:p>
      <w:pPr>
        <w:spacing w:before="200" w:line="260" w:lineRule="atLeast"/>
        <w:jc w:val="both"/>
        <w:rPr>
          <w:lang w:val="en-US" w:eastAsia="en-US" w:bidi="ar-SA"/>
        </w:rPr>
      </w:pPr>
      <w:r>
        <w:rPr>
          <w:rFonts w:ascii="arial" w:eastAsia="arial" w:hAnsi="arial" w:cs="arial"/>
          <w:color w:val="000000"/>
          <w:sz w:val="20"/>
          <w:lang w:val="en-US" w:eastAsia="en-US" w:bidi="ar-SA"/>
        </w:rPr>
        <w:t>He faces multiple charges for forging documents, possessing stolen property, laundering proceeds of crime and removing vehicle identification numbers. He also faces a charge of obtain by a false pretense and possession of a break-and-enter tool.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they've recovered 19 stolen vehicles so far.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found that some vehicles had been transferred to multiple owners and while some people who purchased vehicles from (Belleus) are victims; others may be facing criminal charges such as possession of stolen property, filing a false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and fraud (including insurance frauds),"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the release.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officers continue to identify and recover stolen "re-vinned" vehicles sold in Ottawa. "Re-vinning" is the process of wiping a stolen vehicle's identification number and replacing it.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 anyone who purchased a vehicle from Belleus to contact central criminal investigations Det. Doug Belanger at </w:t>
      </w:r>
      <w:hyperlink r:id="rId998" w:history="1">
        <w:r>
          <w:rPr>
            <w:rFonts w:ascii="arial" w:eastAsia="arial" w:hAnsi="arial" w:cs="arial"/>
            <w:i/>
            <w:color w:val="0077CC"/>
            <w:sz w:val="20"/>
            <w:u w:val="single"/>
            <w:shd w:val="clear" w:color="auto" w:fill="FFFFFF"/>
            <w:lang w:val="en-US" w:eastAsia="en-US" w:bidi="ar-SA"/>
          </w:rPr>
          <w:t>belangerd@ottawapolice.ca</w:t>
        </w:r>
      </w:hyperlink>
      <w:r>
        <w:rPr>
          <w:rFonts w:ascii="arial" w:eastAsia="arial" w:hAnsi="arial" w:cs="arial"/>
          <w:color w:val="000000"/>
          <w:sz w:val="20"/>
          <w:lang w:val="en-US" w:eastAsia="en-US" w:bidi="ar-SA"/>
        </w:rPr>
        <w:t xml:space="preserve">( </w:t>
      </w:r>
      <w:hyperlink r:id="rId998" w:history="1">
        <w:r>
          <w:rPr>
            <w:rFonts w:ascii="arial" w:eastAsia="arial" w:hAnsi="arial" w:cs="arial"/>
            <w:i/>
            <w:color w:val="0077CC"/>
            <w:sz w:val="20"/>
            <w:u w:val="single"/>
            <w:shd w:val="clear" w:color="auto" w:fill="FFFFFF"/>
            <w:lang w:val="en-US" w:eastAsia="en-US" w:bidi="ar-SA"/>
          </w:rPr>
          <w:t>belangerd@ottawapolice.ca</w:t>
        </w:r>
      </w:hyperlink>
      <w:r>
        <w:rPr>
          <w:rFonts w:ascii="arial" w:eastAsia="arial" w:hAnsi="arial" w:cs="arial"/>
          <w:color w:val="000000"/>
          <w:sz w:val="20"/>
          <w:lang w:val="en-US" w:eastAsia="en-US" w:bidi="ar-SA"/>
        </w:rPr>
        <w:t xml:space="preserve"> ) or 613-236-1222 ext. 8724 or east criminal investigations Det. Stephen Love at </w:t>
      </w:r>
      <w:hyperlink r:id="rId999" w:history="1">
        <w:r>
          <w:rPr>
            <w:rFonts w:ascii="arial" w:eastAsia="arial" w:hAnsi="arial" w:cs="arial"/>
            <w:i/>
            <w:color w:val="0077CC"/>
            <w:sz w:val="20"/>
            <w:u w:val="single"/>
            <w:shd w:val="clear" w:color="auto" w:fill="FFFFFF"/>
            <w:lang w:val="en-US" w:eastAsia="en-US" w:bidi="ar-SA"/>
          </w:rPr>
          <w:t>loves@ottawapolice.ca</w:t>
        </w:r>
      </w:hyperlink>
      <w:r>
        <w:rPr>
          <w:rFonts w:ascii="arial" w:eastAsia="arial" w:hAnsi="arial" w:cs="arial"/>
          <w:color w:val="000000"/>
          <w:sz w:val="20"/>
          <w:lang w:val="en-US" w:eastAsia="en-US" w:bidi="ar-SA"/>
        </w:rPr>
        <w:t xml:space="preserve">( </w:t>
      </w:r>
      <w:hyperlink r:id="rId999" w:history="1">
        <w:r>
          <w:rPr>
            <w:rFonts w:ascii="arial" w:eastAsia="arial" w:hAnsi="arial" w:cs="arial"/>
            <w:i/>
            <w:color w:val="0077CC"/>
            <w:sz w:val="20"/>
            <w:u w:val="single"/>
            <w:shd w:val="clear" w:color="auto" w:fill="FFFFFF"/>
            <w:lang w:val="en-US" w:eastAsia="en-US" w:bidi="ar-SA"/>
          </w:rPr>
          <w:t>loves@ottawapolice.ca</w:t>
        </w:r>
      </w:hyperlink>
      <w:r>
        <w:rPr>
          <w:rFonts w:ascii="arial" w:eastAsia="arial" w:hAnsi="arial" w:cs="arial"/>
          <w:color w:val="000000"/>
          <w:sz w:val="20"/>
          <w:lang w:val="en-US" w:eastAsia="en-US" w:bidi="ar-SA"/>
        </w:rPr>
        <w:t xml:space="preserve"> ) or 613-236-1222, ext. 6240.</w:t>
      </w:r>
    </w:p>
    <w:p>
      <w:pPr>
        <w:spacing w:before="200" w:line="260" w:lineRule="atLeast"/>
        <w:jc w:val="both"/>
        <w:rPr>
          <w:lang w:val="en-US" w:eastAsia="en-US" w:bidi="ar-SA"/>
        </w:rPr>
      </w:pPr>
      <w:r>
        <w:rPr>
          <w:rFonts w:ascii="arial" w:eastAsia="arial" w:hAnsi="arial" w:cs="arial"/>
          <w:color w:val="000000"/>
          <w:sz w:val="20"/>
          <w:lang w:val="en-US" w:eastAsia="en-US" w:bidi="ar-SA"/>
        </w:rPr>
        <w:t>ALSO IN THE NEWS: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Going out best bets, May 16 to 22: Victoria Day weekend festivities, and a triple bill of pop at Babylon( </w:t>
      </w:r>
      <w:hyperlink r:id="rId1000" w:history="1">
        <w:r>
          <w:rPr>
            <w:rFonts w:ascii="arial" w:eastAsia="arial" w:hAnsi="arial" w:cs="arial"/>
            <w:i/>
            <w:color w:val="0077CC"/>
            <w:sz w:val="20"/>
            <w:u w:val="single"/>
            <w:shd w:val="clear" w:color="auto" w:fill="FFFFFF"/>
            <w:lang w:val="en-US" w:eastAsia="en-US" w:bidi="ar-SA"/>
          </w:rPr>
          <w:t>https://wp.me/p4wplu-5Rmc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missing since Monday does not have essential medication( </w:t>
      </w:r>
      <w:hyperlink r:id="rId1001" w:history="1">
        <w:r>
          <w:rPr>
            <w:rFonts w:ascii="arial" w:eastAsia="arial" w:hAnsi="arial" w:cs="arial"/>
            <w:i/>
            <w:color w:val="0077CC"/>
            <w:sz w:val="20"/>
            <w:u w:val="single"/>
            <w:shd w:val="clear" w:color="auto" w:fill="FFFFFF"/>
            <w:lang w:val="en-US" w:eastAsia="en-US" w:bidi="ar-SA"/>
          </w:rPr>
          <w:t>https://wp.me/p8yOmW-25JP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injuries as fire evacuates Vanier Catholic school( </w:t>
      </w:r>
      <w:hyperlink r:id="rId1002" w:history="1">
        <w:r>
          <w:rPr>
            <w:rFonts w:ascii="arial" w:eastAsia="arial" w:hAnsi="arial" w:cs="arial"/>
            <w:i/>
            <w:color w:val="0077CC"/>
            <w:sz w:val="20"/>
            <w:u w:val="single"/>
            <w:shd w:val="clear" w:color="auto" w:fill="FFFFFF"/>
            <w:lang w:val="en-US" w:eastAsia="en-US" w:bidi="ar-SA"/>
          </w:rPr>
          <w:t>https://wp.me/p4wplu-5RoB</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9"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VEHICLE THEFT (95%); LARCENY &amp; THEFT (95%); PROPERTY CRIMES (90%); RECEIVING STOLEN PROPERTY (90%); CRIME, LAW ENFORCEMENT &amp; CORRECTIONS (90%); CRIMINAL OFFENSES (90%); FRAUD &amp; FINANCIAL CRIME (90%); INVESTIGATIONS (90%); NEGATIVE PERSONAL NEWS (90%); TRENDS &amp; EVENTS (89%); CRIMINAL INVESTIGATIONS (89%); COUNTERFEITING &amp; FORGERY (79%); AUTOMOTIVE SALES (78%); FALSE CRIME REPORTS (78%); FALSE STATEMENTS (78%); MONEY LAUNDERING (73%); BREAKING &amp; ENTERING (73%); INSURANCE FRAUD (73%); MISSING PERSONS (71%); WOUNDS &amp; INJURIES (70%); CATHOLICS &amp; CATHOLICISM (50%); ottawa,faces,charges,alleged,luxury,theft !@PERMALINK= </w:t>
      </w:r>
      <w:hyperlink r:id="rId1003" w:history="1">
        <w:r>
          <w:rPr>
            <w:rFonts w:ascii="arial" w:eastAsia="arial" w:hAnsi="arial" w:cs="arial"/>
            <w:i/>
            <w:color w:val="0077CC"/>
            <w:sz w:val="20"/>
            <w:u w:val="single"/>
            <w:shd w:val="clear" w:color="auto" w:fill="FFFFFF"/>
            <w:lang w:val="en-US" w:eastAsia="en-US" w:bidi="ar-SA"/>
          </w:rPr>
          <w:t>https://ottawacitizen.com/news/local-news/ottawa-man-charged-in-connection-to-</w:t>
        </w:r>
      </w:hyperlink>
      <w:hyperlink r:id="rId1003" w:history="1">
        <w:r>
          <w:rPr>
            <w:rFonts w:ascii="arial" w:eastAsia="arial" w:hAnsi="arial" w:cs="arial"/>
            <w:b/>
            <w:i/>
            <w:color w:val="0077CC"/>
            <w:sz w:val="20"/>
            <w:u w:val="single"/>
            <w:shd w:val="clear" w:color="auto" w:fill="FFFFFF"/>
            <w:lang w:val="en-US" w:eastAsia="en-US" w:bidi="ar-SA"/>
          </w:rPr>
          <w:t>montreal</w:t>
        </w:r>
      </w:hyperlink>
      <w:hyperlink r:id="rId1003" w:history="1">
        <w:r>
          <w:rPr>
            <w:rFonts w:ascii="arial" w:eastAsia="arial" w:hAnsi="arial" w:cs="arial"/>
            <w:i/>
            <w:color w:val="0077CC"/>
            <w:sz w:val="20"/>
            <w:u w:val="single"/>
            <w:shd w:val="clear" w:color="auto" w:fill="FFFFFF"/>
            <w:lang w:val="en-US" w:eastAsia="en-US" w:bidi="ar-SA"/>
          </w:rPr>
          <w:t>-based-luxury-car-theft-ring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(93%); LUXURY GOODS (90%); AUTOMOTIVE SALES (78%); INSURANCE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(92%); QUEBEC, CANADA (73%);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pPr>
      <w:r>
        <w:rPr>
          <w:lang w:val="en-US" w:eastAsia="en-US" w:bidi="ar-SA"/>
        </w:rPr>
        <w:br/>
      </w:r>
      <w:r>
        <w:pict>
          <v:line id="_x0000_s1340"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priest stabbed during morning mass; Reverend shaken but recovering; suspect arrested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union welcomes shakeup, says new chief faces 'colossal' task</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Coroner criticizes communication before, after fatal police shooting</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Mysterious illness in children that may be linked to COVID-19 seen in Montreal</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Mysterious illness in children that may be linked to COVID-19 seen in Montreal</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second case of arson at Westmount home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stabbing that sent man, 41, to hospital</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stabbing that sent man, 41, to hospital</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stabbing that sent man, 41, to hospital</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Motion to keep Station 11 in N.D.G. defeated at borough council meeting</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While you were sleeping: Massive beehive removed from apartment's ceiling</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While you were sleeping: Massive beehive removed from apartment's ceiling</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While you were sleeping: Massive beehive removed from apartment's ceiling</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While you were sleeping: Massive beehive removed from apartment's ceiling</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OPP report finding loaded firearm with Quebec pair; Police briefs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Alleged Montreal terrorist used jungle survival knife to stab officer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Alleged Montreal terrorist used jungle survival knife to stab officer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Alleged Montreal terrorist used jungle survival knife to stab officer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Alleged Montreal terrorist used jungle survival knife to stab officer</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Babysitter faces new charge after baby found alone in burning Montreal apartment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June 7</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May 10</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Investigators probe fire that damaged car in Montreal North</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mayor vows 'zero tolerance' as illegal marijuana shops open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officer to face ethics hearing</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 in Sainte-GeneviÃ¨ve stabbing</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 in Sainte-Geneviève stabbing</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STM say they didn't leak métro shooting video</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surveillance scandal: Quebec tightens rules for monitoring journalists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surveillance scandal: Quebec tightens rules for monitoring journalists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'Prince of Pot' pleads guilty in Montreal cannabis dispensaries case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Roads Of Tomorrow; Former Vélo Québec urban planner is on a mission to improve safety on the streets of Montreal, writes Jason Magder</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Trial begins for Montreal teen facing terrorism-related charges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Trial begins for Montreal teen facing terrorism-related charges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Stock Weekly: Twitter (TWTR:USD32.70) in its biggest weekly loss in 3 months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Stock Weekly: Unisys (UIS:USD11.04) tumbles 12.4% on weak volume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Twitter 1-year bond increases Friday June 12, 2020</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 quiet on the homicide front in Montreal</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Community demands apology from police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reports six more deaths, fewest since April 1</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reports six more deaths, fewest since April 1</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reports six more deaths, fewest since April 1</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reports six more deaths, fewest since April 1</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Restrictions will soon lift on restaurants, indoor gatherings, Legault says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Restrictions will soon lift on restaurants, indoor gatherings, Legault says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Dangerous drug in Montreal: Docs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Dangerous drug in Montreal: Docs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Dangerous drug in Montreal: Docs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Dangerous drug in Montreal: Docs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Dangerous drug in Montreal: Docs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Dangerous drug in Montreal: Docs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Dangerous drug in Montreal: Docs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Dangerous drug in Montreal: Docs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Montreal mayor Gérald Tremblay testifies at Contrecoeur trial</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Heart Institute launches drug study with $1-million donation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hits the ground plowing as city faces a week of wild weather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searching for missing woman, 68</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searching for missing woman, 68</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searching for murder suspect in Sinatra Cafe shooting</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searching for murder suspect in Sinatra Cafe shooting</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searching for murder suspect in Sinatra Cafe shooting</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'radicalization prevention' centre plan premature, Muslim groups say</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Officer suspended after breaking police ethics code for the tenth time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Sex trade workers in Montreal say it's a myth that they're busier on Grand Prix weekend</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Sex trade workers weigh in on Grand Prix weekend in Montreal</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 drives over Montreal police officer's foot after high-speed chase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Apple 24-year bond YTM sinks by 12.3 basis points Wednesday June 10, 2020</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dies after falling five storeys from downtown Montreal building; Man dies after five-storey fall in Montreal</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pit bull ban will come in September: Coderre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Organized crime bust snares alleged Montreal Mafia leader; Liborio (Pancho) Cuntrera expected to surrender upon return from Italy</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Quebec's BEI to probe death of man at Montreal's Delta hotel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Suspects caught after Montreal officers attacked</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France flight to Paris diverted to Montreal following 'bomb threat'; Air France said on Twitter: "Following anonymous threat, crew of #AF083, decided per sa....</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France flight to Paris diverted to Montreal following 'bomb threat'; Air France said on Twitter: "Following anonymous threat, crew of #AF083, decided per sa....</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France flight to Paris diverted to Montreal following 'bomb threat'; Air France said on Twitter: "Following anonymous threat, crew of #AF083, decided per sa....</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France flight to Paris diverted to Montreal following 'bomb threat'; Air France said on Twitter: "Following anonymous threat, crew of #AF083, decided per sa....</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Boushie case looms over Quebec Indigenous inquiry as Montreal hearings begin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Boushie case looms over Quebec Indigenous inquiry as Montreal hearings begin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long-past time to talk about policing of Black women in Canada</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long-past time to talk about policing of Black women in Canada</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long-past time to talk about policing of Black women in Canada</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Stock Weekly: HCI Group (HCI:USD43.91) in its biggest weekly loss in 3 months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Today in History - June 24; Today in History - June 24</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Yee: We need to address racism against Asian Canadians in ways that don't involve police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Yee: We need to address racism against Asian Canadians in ways that don't involve police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Yee: We need to address racism against Asian Canadians in ways that don't involve police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Yee: We need to address racism against Asian Canadians in ways that don't involve police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Cocaine shipped in plastic drawers to Port of Montreal; 2 men arrested</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Cocaine shipped in plastic drawers to Port of Montreal; 2 men arrested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Cocaine shipped in plastic drawers to Port of Montreal; 2 men arrested</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Cocaine shipped in plastic drawers to Port of Montreal; 2 men arrested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happend in Montreal on Dec. 3</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happend in Montreal on Dec. 3</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Dec. 3</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Little or no competition: A red flag for how Montreal awards municipal contracts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Marathon director apologizes for 50-minute delay</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Ottawa man charged in connection to Montreal-based luxury car theft ring</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Ottawa man charged in connection to Montreal-based luxury car theft ring</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Ottawa man charged in connection to Montreal-based luxury car theft ring</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Ottawa man charged in connection to Montreal-based luxury car theft ring</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VMM-3KR1-F125-104W-00000-00&amp;idtype=PID&amp;context=1516831" TargetMode="External" /><Relationship Id="rId100" Type="http://schemas.openxmlformats.org/officeDocument/2006/relationships/hyperlink" Target="https://advance.lexis.com/api/document?id=urn:contentItem:5X3T-42Y1-F125-115G-00000-00&amp;idtype=PID&amp;context=1516831" TargetMode="External" /><Relationship Id="rId1000" Type="http://schemas.openxmlformats.org/officeDocument/2006/relationships/hyperlink" Target="https://wp.me/p4wplu-5Rmc" TargetMode="External" /><Relationship Id="rId1001" Type="http://schemas.openxmlformats.org/officeDocument/2006/relationships/hyperlink" Target="https://wp.me/p8yOmW-25JP" TargetMode="External" /><Relationship Id="rId1002" Type="http://schemas.openxmlformats.org/officeDocument/2006/relationships/hyperlink" Target="https://wp.me/p4wplu-5RoB" TargetMode="External" /><Relationship Id="rId1003" Type="http://schemas.openxmlformats.org/officeDocument/2006/relationships/hyperlink" Target="https://ottawacitizen.com/news/local-news/ottawa-man-charged-in-connection-to-montreal-based-luxury-car-theft-ring" TargetMode="External" /><Relationship Id="rId1004" Type="http://schemas.openxmlformats.org/officeDocument/2006/relationships/header" Target="header295.xml" /><Relationship Id="rId1005" Type="http://schemas.openxmlformats.org/officeDocument/2006/relationships/header" Target="header296.xml" /><Relationship Id="rId1006" Type="http://schemas.openxmlformats.org/officeDocument/2006/relationships/footer" Target="footer295.xml" /><Relationship Id="rId1007" Type="http://schemas.openxmlformats.org/officeDocument/2006/relationships/footer" Target="footer296.xml" /><Relationship Id="rId1008" Type="http://schemas.openxmlformats.org/officeDocument/2006/relationships/header" Target="header297.xml" /><Relationship Id="rId1009" Type="http://schemas.openxmlformats.org/officeDocument/2006/relationships/footer" Target="footer297.xml" /><Relationship Id="rId101" Type="http://schemas.openxmlformats.org/officeDocument/2006/relationships/hyperlink" Target="https://advance.lexis.com/api/document?id=urn:contentItem:5W40-9181-F125-1502-00000-00&amp;idtype=PID&amp;context=1516831" TargetMode="External" /><Relationship Id="rId1010" Type="http://schemas.openxmlformats.org/officeDocument/2006/relationships/hyperlink" Target="https://advance.lexis.com/api/document?collection=news&amp;id=urn:contentItem:5Y31-1X91-DY2T-84SR-00000-00&amp;context=" TargetMode="External" /><Relationship Id="rId1011" Type="http://schemas.openxmlformats.org/officeDocument/2006/relationships/header" Target="header298.xml" /><Relationship Id="rId1012" Type="http://schemas.openxmlformats.org/officeDocument/2006/relationships/header" Target="header299.xml" /><Relationship Id="rId1013" Type="http://schemas.openxmlformats.org/officeDocument/2006/relationships/footer" Target="footer298.xml" /><Relationship Id="rId1014" Type="http://schemas.openxmlformats.org/officeDocument/2006/relationships/footer" Target="footer299.xml" /><Relationship Id="rId1015" Type="http://schemas.openxmlformats.org/officeDocument/2006/relationships/header" Target="header300.xml" /><Relationship Id="rId1016" Type="http://schemas.openxmlformats.org/officeDocument/2006/relationships/footer" Target="footer300.xml" /><Relationship Id="rId1017" Type="http://schemas.openxmlformats.org/officeDocument/2006/relationships/hyperlink" Target="https://advance.lexis.com/api/document?collection=news&amp;id=urn:contentItem:5W3W-DYG1-JDK3-92J8-00000-00&amp;context=" TargetMode="External" /><Relationship Id="rId1018" Type="http://schemas.openxmlformats.org/officeDocument/2006/relationships/header" Target="header301.xml" /><Relationship Id="rId1019" Type="http://schemas.openxmlformats.org/officeDocument/2006/relationships/header" Target="header302.xml" /><Relationship Id="rId102" Type="http://schemas.openxmlformats.org/officeDocument/2006/relationships/hyperlink" Target="https://advance.lexis.com/api/document?id=urn:contentItem:5Y31-1X91-DY2T-84SR-00000-00&amp;idtype=PID&amp;context=1516831" TargetMode="External" /><Relationship Id="rId1020" Type="http://schemas.openxmlformats.org/officeDocument/2006/relationships/footer" Target="footer301.xml" /><Relationship Id="rId1021" Type="http://schemas.openxmlformats.org/officeDocument/2006/relationships/footer" Target="footer302.xml" /><Relationship Id="rId1022" Type="http://schemas.openxmlformats.org/officeDocument/2006/relationships/header" Target="header303.xml" /><Relationship Id="rId1023" Type="http://schemas.openxmlformats.org/officeDocument/2006/relationships/footer" Target="footer303.xml" /><Relationship Id="rId1024" Type="http://schemas.openxmlformats.org/officeDocument/2006/relationships/hyperlink" Target="https://advance.lexis.com/api/document?collection=news&amp;id=urn:contentItem:5Y31-30D1-JBKR-J1DY-00000-00&amp;context=" TargetMode="External" /><Relationship Id="rId1025" Type="http://schemas.openxmlformats.org/officeDocument/2006/relationships/styles" Target="styles.xml" /><Relationship Id="rId103" Type="http://schemas.openxmlformats.org/officeDocument/2006/relationships/hyperlink" Target="https://advance.lexis.com/api/document?id=urn:contentItem:5W3W-DYG1-JDK3-92J8-00000-00&amp;idtype=PID&amp;context=1516831" TargetMode="External" /><Relationship Id="rId104" Type="http://schemas.openxmlformats.org/officeDocument/2006/relationships/hyperlink" Target="https://advance.lexis.com/api/document?id=urn:contentItem:5Y31-30D1-JBKR-J1DY-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VN1-PJ61-JDK3-91W1-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VPP-N311-DYG5-V1K9-00000-00&amp;context="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VN3-64T1-F125-13BH-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R4B-17V1-JDK3-90CT-00000-00&amp;context=" TargetMode="External" /><Relationship Id="rId125" Type="http://schemas.openxmlformats.org/officeDocument/2006/relationships/hyperlink" Target="http://montrealgazette.com/news/local-news/montreal-police-chief-to-be-removed-because-of-systemic-problems-report" TargetMode="External" /><Relationship Id="rId126" Type="http://schemas.openxmlformats.org/officeDocument/2006/relationships/hyperlink" Target="http://montrealgazette.com/news/local-news/high-ranking-cop-to-learn-fate-after-raids-at-montreal-police-headquarters" TargetMode="External" /><Relationship Id="rId127" Type="http://schemas.openxmlformats.org/officeDocument/2006/relationships/hyperlink" Target="http://montrealgazette.com/news/local-news/at-least-three-other-journalists-monitored-by-montreal-police-report-says" TargetMode="External" /><Relationship Id="rId128" Type="http://schemas.openxmlformats.org/officeDocument/2006/relationships/hyperlink" Target="http://montrealgazette.com/news/local-news/montreal-police-union-welcomes-shakeup-says-new-chief-faces-colossal-task" TargetMode="External" /><Relationship Id="rId129" Type="http://schemas.openxmlformats.org/officeDocument/2006/relationships/header" Target="header10.xml" /><Relationship Id="rId13" Type="http://schemas.openxmlformats.org/officeDocument/2006/relationships/hyperlink" Target="https://advance.lexis.com/api/document?id=urn:contentItem:5VN3-1BD1-F125-12R3-00000-00&amp;idtype=PID&amp;context=1516831" TargetMode="External" /><Relationship Id="rId130" Type="http://schemas.openxmlformats.org/officeDocument/2006/relationships/header" Target="header11.xml" /><Relationship Id="rId131" Type="http://schemas.openxmlformats.org/officeDocument/2006/relationships/footer" Target="footer10.xml" /><Relationship Id="rId132" Type="http://schemas.openxmlformats.org/officeDocument/2006/relationships/footer" Target="footer11.xml" /><Relationship Id="rId133" Type="http://schemas.openxmlformats.org/officeDocument/2006/relationships/header" Target="header12.xml" /><Relationship Id="rId134" Type="http://schemas.openxmlformats.org/officeDocument/2006/relationships/footer" Target="footer12.xml" /><Relationship Id="rId135" Type="http://schemas.openxmlformats.org/officeDocument/2006/relationships/hyperlink" Target="https://advance.lexis.com/api/document?collection=news&amp;id=urn:contentItem:5Y9F-2P21-JBKR-N45Y-00000-00&amp;context=" TargetMode="External" /><Relationship Id="rId136" Type="http://schemas.openxmlformats.org/officeDocument/2006/relationships/hyperlink" Target="mailto:kwilton@postmedia.com" TargetMode="External" /><Relationship Id="rId137" Type="http://schemas.openxmlformats.org/officeDocument/2006/relationships/header" Target="header13.xml" /><Relationship Id="rId138" Type="http://schemas.openxmlformats.org/officeDocument/2006/relationships/header" Target="header14.xml" /><Relationship Id="rId139" Type="http://schemas.openxmlformats.org/officeDocument/2006/relationships/footer" Target="footer13.xml" /><Relationship Id="rId14" Type="http://schemas.openxmlformats.org/officeDocument/2006/relationships/hyperlink" Target="https://advance.lexis.com/api/document?id=urn:contentItem:5YDD-4MW1-JBKR-N4N1-00000-00&amp;idtype=PID&amp;context=1516831" TargetMode="External" /><Relationship Id="rId140" Type="http://schemas.openxmlformats.org/officeDocument/2006/relationships/footer" Target="footer14.xml" /><Relationship Id="rId141" Type="http://schemas.openxmlformats.org/officeDocument/2006/relationships/header" Target="header15.xml" /><Relationship Id="rId142" Type="http://schemas.openxmlformats.org/officeDocument/2006/relationships/footer" Target="footer15.xml" /><Relationship Id="rId143" Type="http://schemas.openxmlformats.org/officeDocument/2006/relationships/hyperlink" Target="https://advance.lexis.com/api/document?collection=news&amp;id=urn:contentItem:5YVB-F7P1-DY2T-8020-00000-00&amp;context=" TargetMode="External" /><Relationship Id="rId144" Type="http://schemas.openxmlformats.org/officeDocument/2006/relationships/hyperlink" Target="https://ottawacitizen.com/news/mysterious-inflammatory-syndrome-in-children-potentially-linked-with-covid-19-reported-in-montreal/wcm/202377a4-e735-43a3-991c-235fe8216316/" TargetMode="External" /><Relationship Id="rId145" Type="http://schemas.openxmlformats.org/officeDocument/2006/relationships/hyperlink" Target="https://ottawacitizen.com/pmn/health-pmn/genetic-mutation-study-finds-new-coronavirus-spread-swiftly-in-late-2019/wcm/1a414aa1-38c4-4861-b0a4-62ee94b1b140/" TargetMode="External" /><Relationship Id="rId146" Type="http://schemas.openxmlformats.org/officeDocument/2006/relationships/hyperlink" Target="https://ottawacitizen.com/pmn/health-pmn/over-90000-health-workers-infected-with-covid-19-worldwide-nurses-group-2/wcm/57be4218-304c-4296-a1ed-6c2aaaf9be5d/" TargetMode="External" /><Relationship Id="rId147" Type="http://schemas.openxmlformats.org/officeDocument/2006/relationships/hyperlink" Target="http://ottawacitizen.com/pmn/health-pmn/germany-to-ease-lockdown-as-merkel-hails-" TargetMode="External" /><Relationship Id="rId148" Type="http://schemas.openxmlformats.org/officeDocument/2006/relationships/hyperlink" Target="https://ottawacitizen.com/news/economy/trump-pivots-to-phase-two-risking-more-death-to-save-economy/wcm/a7c06907-4d2b-4c53-8c32-9667a013e174/" TargetMode="External" /><Relationship Id="rId149" Type="http://schemas.openxmlformats.org/officeDocument/2006/relationships/hyperlink" Target="https://ottawacitizen.com/pmn/health-pmn/most-americans-would-take-coronavirus-vaccine-if-deemed-safe-reuters-ipsos-poll/wcm/8fe2f211-f63c-4a15-b034-da0048da80c3/" TargetMode="External" /><Relationship Id="rId15" Type="http://schemas.openxmlformats.org/officeDocument/2006/relationships/hyperlink" Target="https://advance.lexis.com/api/document?id=urn:contentItem:5YB4-3CT1-JBKR-N003-00000-00&amp;idtype=PID&amp;context=1516831" TargetMode="External" /><Relationship Id="rId150" Type="http://schemas.openxmlformats.org/officeDocument/2006/relationships/hyperlink" Target="https://ottawacitizen.com/pmn/health-pmn/dutch-restaurant-trials-glass-booths-for-dining-amid-coronavirus/wcm/76b87ec0-f345-4fdd-8983-f0905b158c36/" TargetMode="External" /><Relationship Id="rId151" Type="http://schemas.openxmlformats.org/officeDocument/2006/relationships/hyperlink" Target="https://ottawacitizen.com/news/canada/as-summer-approaches-can-we-go-outside-in-this-covid-19-pandemic-world/wcm/e321e2b2-c7a5-41c3-a5b5-37ecbeb59675/" TargetMode="External" /><Relationship Id="rId152" Type="http://schemas.openxmlformats.org/officeDocument/2006/relationships/hyperlink" Target="https://ottawacitizen.com/news/world/novel-coronavirus-news-and-updates-about-the-spread-of-covid-19/" TargetMode="External" /><Relationship Id="rId153" Type="http://schemas.openxmlformats.org/officeDocument/2006/relationships/hyperlink" Target="https://ottawacitizen.com/health/israel-isolates-coronavirus-antibody-in-significant-breakthrough-minister/wcm/87b96969-f390-4fa1-b90b-0b1e23801384/" TargetMode="External" /><Relationship Id="rId154" Type="http://schemas.openxmlformats.org/officeDocument/2006/relationships/hyperlink" Target="https://ottawacitizen.com/pmn/health-pmn/asia-coronavirus-cases-hit-250000-but-pace-much-slower-than-u-s-europe-2/wcm/5773fb5e-1396-4c85-9004-d6a385f7acd2/" TargetMode="External" /><Relationship Id="rId155" Type="http://schemas.openxmlformats.org/officeDocument/2006/relationships/hyperlink" Target="https://ottawacitizen.com/pmn/health-pmn/new-projection-puts-u-s-covid-19-deaths-at-nearly-135000-by-august/wcm/27f4cc5d-6738-4bc1-b25e-a48d5920bf40/" TargetMode="External" /><Relationship Id="rId156" Type="http://schemas.openxmlformats.org/officeDocument/2006/relationships/hyperlink" Target="https://ottawacitizen.com/pmn/news-pmn/canada-news-pmn/amazon-vp-says-he-quit-after-workers-who-raised-covid-19-concerns-were-fired/wcm/7b8b6aba-c765-4b16-8a06-70d40a91b95b/" TargetMode="External" /><Relationship Id="rId157" Type="http://schemas.openxmlformats.org/officeDocument/2006/relationships/hyperlink" Target="https://ottawacitizen.com/life/food/covid-19-thousand-year-old-mill-picks-up-flour-production-to-supply-quarantine-bakers/wcm/77bb770f-e05f-4579-8786-9b23456ad6e6/" TargetMode="External" /><Relationship Id="rId158" Type="http://schemas.openxmlformats.org/officeDocument/2006/relationships/hyperlink" Target="https://ottawacitizen.com/commodities/agriculture/close-to-zero-why-you-shouldnt-worry-about-catching-covid-19-from-meat/wcm/62ee1847-1847-4ca8-8d1c-167493865c27/" TargetMode="External" /><Relationship Id="rId159" Type="http://schemas.openxmlformats.org/officeDocument/2006/relationships/hyperlink" Target="https://ottawacitizen.com/news/local-news/covid-19-new-cases-in-ontario-decline-yet-again-while-select-businesses-reopen/wcm/dd4a7865-9d6c-4b15-8f4d-d34bef684fe4/" TargetMode="External" /><Relationship Id="rId16" Type="http://schemas.openxmlformats.org/officeDocument/2006/relationships/hyperlink" Target="https://advance.lexis.com/api/document?id=urn:contentItem:5YB4-7YT1-JBKR-N0KY-00000-00&amp;idtype=PID&amp;context=1516831" TargetMode="External" /><Relationship Id="rId160" Type="http://schemas.openxmlformats.org/officeDocument/2006/relationships/hyperlink" Target="https://ottawacitizen.com/news/local-news/covid-19-new-cases-in-ontario-decline-yet-again-while-select-businesses-reopen/" TargetMode="External" /><Relationship Id="rId161" Type="http://schemas.openxmlformats.org/officeDocument/2006/relationships/hyperlink" Target="https://ottawacitizen.com/pmn/health-pmn/trump-says-up-to-100000-americans-may-die-from-coronavirus/wcm/cc2c2bc9-c737-46e3-959e-62e3dd97844a/" TargetMode="External" /><Relationship Id="rId162" Type="http://schemas.openxmlformats.org/officeDocument/2006/relationships/hyperlink" Target="https://ottawacitizen.com/transportation/airlines/air-canada-posts-adjusted-quarterly-loss-on-pandemic-woes/wcm/e0bff3d2-693f-4fbf-96cd-5a37964e3051/" TargetMode="External" /><Relationship Id="rId163" Type="http://schemas.openxmlformats.org/officeDocument/2006/relationships/hyperlink" Target="http://ottawacitizen.com/news/world/novel-coronavirus-news-updates-about-the-spread-of-covid-19" TargetMode="External" /><Relationship Id="rId164" Type="http://schemas.openxmlformats.org/officeDocument/2006/relationships/header" Target="header16.xml" /><Relationship Id="rId165" Type="http://schemas.openxmlformats.org/officeDocument/2006/relationships/header" Target="header17.xml" /><Relationship Id="rId166" Type="http://schemas.openxmlformats.org/officeDocument/2006/relationships/footer" Target="footer16.xml" /><Relationship Id="rId167" Type="http://schemas.openxmlformats.org/officeDocument/2006/relationships/footer" Target="footer17.xml" /><Relationship Id="rId168" Type="http://schemas.openxmlformats.org/officeDocument/2006/relationships/header" Target="header18.xml" /><Relationship Id="rId169" Type="http://schemas.openxmlformats.org/officeDocument/2006/relationships/footer" Target="footer18.xml" /><Relationship Id="rId17" Type="http://schemas.openxmlformats.org/officeDocument/2006/relationships/hyperlink" Target="https://advance.lexis.com/api/document?id=urn:contentItem:5YB3-KR91-JDK3-92HN-00000-00&amp;idtype=PID&amp;context=1516831" TargetMode="External" /><Relationship Id="rId170" Type="http://schemas.openxmlformats.org/officeDocument/2006/relationships/hyperlink" Target="https://advance.lexis.com/api/document?collection=news&amp;id=urn:contentItem:5YV9-VJW1-JDK3-94HS-00000-00&amp;context=" TargetMode="External" /><Relationship Id="rId171" Type="http://schemas.openxmlformats.org/officeDocument/2006/relationships/header" Target="header19.xml" /><Relationship Id="rId172" Type="http://schemas.openxmlformats.org/officeDocument/2006/relationships/header" Target="header20.xml" /><Relationship Id="rId173" Type="http://schemas.openxmlformats.org/officeDocument/2006/relationships/footer" Target="footer19.xml" /><Relationship Id="rId174" Type="http://schemas.openxmlformats.org/officeDocument/2006/relationships/footer" Target="footer20.xml" /><Relationship Id="rId175" Type="http://schemas.openxmlformats.org/officeDocument/2006/relationships/header" Target="header21.xml" /><Relationship Id="rId176" Type="http://schemas.openxmlformats.org/officeDocument/2006/relationships/footer" Target="footer21.xml" /><Relationship Id="rId177" Type="http://schemas.openxmlformats.org/officeDocument/2006/relationships/hyperlink" Target="https://advance.lexis.com/api/document?collection=news&amp;id=urn:contentItem:5VMM-3KR1-F125-104W-00000-00&amp;context=" TargetMode="External" /><Relationship Id="rId178" Type="http://schemas.openxmlformats.org/officeDocument/2006/relationships/hyperlink" Target="https://montrealgazette.com/tag/crime-and-law" TargetMode="External" /><Relationship Id="rId179" Type="http://schemas.openxmlformats.org/officeDocument/2006/relationships/hyperlink" Target="https://montrealgazette.com/news/local-news/montreal-arson-squad-probes-firebombing-of-westmount-home" TargetMode="External" /><Relationship Id="rId18" Type="http://schemas.openxmlformats.org/officeDocument/2006/relationships/hyperlink" Target="https://advance.lexis.com/api/document?id=urn:contentItem:5YB3-S5J1-F125-101C-00000-00&amp;idtype=PID&amp;context=1516831" TargetMode="External" /><Relationship Id="rId180" Type="http://schemas.openxmlformats.org/officeDocument/2006/relationships/header" Target="header22.xml" /><Relationship Id="rId181" Type="http://schemas.openxmlformats.org/officeDocument/2006/relationships/header" Target="header23.xml" /><Relationship Id="rId182" Type="http://schemas.openxmlformats.org/officeDocument/2006/relationships/footer" Target="footer22.xml" /><Relationship Id="rId183" Type="http://schemas.openxmlformats.org/officeDocument/2006/relationships/footer" Target="footer23.xml" /><Relationship Id="rId184" Type="http://schemas.openxmlformats.org/officeDocument/2006/relationships/header" Target="header24.xml" /><Relationship Id="rId185" Type="http://schemas.openxmlformats.org/officeDocument/2006/relationships/footer" Target="footer24.xml" /><Relationship Id="rId186" Type="http://schemas.openxmlformats.org/officeDocument/2006/relationships/hyperlink" Target="https://advance.lexis.com/api/document?collection=news&amp;id=urn:contentItem:5VN1-PJ61-JDK3-91W1-00000-00&amp;context=" TargetMode="External" /><Relationship Id="rId187" Type="http://schemas.openxmlformats.org/officeDocument/2006/relationships/hyperlink" Target="https://montrealgazette.com/news/local-news/montreal-police-probe-stabbing-that-sent-man-41-to-hospital" TargetMode="External" /><Relationship Id="rId188" Type="http://schemas.openxmlformats.org/officeDocument/2006/relationships/header" Target="header25.xml" /><Relationship Id="rId189" Type="http://schemas.openxmlformats.org/officeDocument/2006/relationships/header" Target="header26.xml" /><Relationship Id="rId19" Type="http://schemas.openxmlformats.org/officeDocument/2006/relationships/hyperlink" Target="https://advance.lexis.com/api/document?id=urn:contentItem:6023-CPY1-JC14-340D-00000-00&amp;idtype=PID&amp;context=1516831" TargetMode="External" /><Relationship Id="rId190" Type="http://schemas.openxmlformats.org/officeDocument/2006/relationships/footer" Target="footer25.xml" /><Relationship Id="rId191" Type="http://schemas.openxmlformats.org/officeDocument/2006/relationships/footer" Target="footer26.xml" /><Relationship Id="rId192" Type="http://schemas.openxmlformats.org/officeDocument/2006/relationships/header" Target="header27.xml" /><Relationship Id="rId193" Type="http://schemas.openxmlformats.org/officeDocument/2006/relationships/footer" Target="footer27.xml" /><Relationship Id="rId194" Type="http://schemas.openxmlformats.org/officeDocument/2006/relationships/hyperlink" Target="https://advance.lexis.com/api/document?collection=news&amp;id=urn:contentItem:5VN3-64T1-F125-13BH-00000-00&amp;context=" TargetMode="External" /><Relationship Id="rId195" Type="http://schemas.openxmlformats.org/officeDocument/2006/relationships/header" Target="header28.xml" /><Relationship Id="rId196" Type="http://schemas.openxmlformats.org/officeDocument/2006/relationships/header" Target="header29.xml" /><Relationship Id="rId197" Type="http://schemas.openxmlformats.org/officeDocument/2006/relationships/footer" Target="footer28.xml" /><Relationship Id="rId198" Type="http://schemas.openxmlformats.org/officeDocument/2006/relationships/footer" Target="footer29.xml" /><Relationship Id="rId199" Type="http://schemas.openxmlformats.org/officeDocument/2006/relationships/header" Target="header30.xml" /><Relationship Id="rId2" Type="http://schemas.openxmlformats.org/officeDocument/2006/relationships/webSettings" Target="webSettings.xml" /><Relationship Id="rId20" Type="http://schemas.openxmlformats.org/officeDocument/2006/relationships/hyperlink" Target="https://advance.lexis.com/api/document?id=urn:contentItem:5NVM-83G1-JDK3-9229-00000-00&amp;idtype=PID&amp;context=1516831" TargetMode="External" /><Relationship Id="rId200" Type="http://schemas.openxmlformats.org/officeDocument/2006/relationships/footer" Target="footer30.xml" /><Relationship Id="rId201" Type="http://schemas.openxmlformats.org/officeDocument/2006/relationships/hyperlink" Target="https://advance.lexis.com/api/document?collection=news&amp;id=urn:contentItem:5VN3-1BD1-F125-12R3-00000-00&amp;context=" TargetMode="External" /><Relationship Id="rId202" Type="http://schemas.openxmlformats.org/officeDocument/2006/relationships/header" Target="header31.xml" /><Relationship Id="rId203" Type="http://schemas.openxmlformats.org/officeDocument/2006/relationships/header" Target="header32.xml" /><Relationship Id="rId204" Type="http://schemas.openxmlformats.org/officeDocument/2006/relationships/footer" Target="footer31.xml" /><Relationship Id="rId205" Type="http://schemas.openxmlformats.org/officeDocument/2006/relationships/footer" Target="footer32.xml" /><Relationship Id="rId206" Type="http://schemas.openxmlformats.org/officeDocument/2006/relationships/header" Target="header33.xml" /><Relationship Id="rId207" Type="http://schemas.openxmlformats.org/officeDocument/2006/relationships/footer" Target="footer33.xml" /><Relationship Id="rId208" Type="http://schemas.openxmlformats.org/officeDocument/2006/relationships/hyperlink" Target="https://advance.lexis.com/api/document?collection=news&amp;id=urn:contentItem:5YDD-4MW1-JBKR-N4N1-00000-00&amp;context=" TargetMode="External" /><Relationship Id="rId209" Type="http://schemas.openxmlformats.org/officeDocument/2006/relationships/hyperlink" Target="mailto:ccurtis@postmedia.com" TargetMode="External" /><Relationship Id="rId21" Type="http://schemas.openxmlformats.org/officeDocument/2006/relationships/hyperlink" Target="https://advance.lexis.com/api/document?id=urn:contentItem:5NVM-3G51-JDK3-91D1-00000-00&amp;idtype=PID&amp;context=1516831" TargetMode="External" /><Relationship Id="rId210" Type="http://schemas.openxmlformats.org/officeDocument/2006/relationships/header" Target="header34.xml" /><Relationship Id="rId211" Type="http://schemas.openxmlformats.org/officeDocument/2006/relationships/header" Target="header35.xml" /><Relationship Id="rId212" Type="http://schemas.openxmlformats.org/officeDocument/2006/relationships/footer" Target="footer34.xml" /><Relationship Id="rId213" Type="http://schemas.openxmlformats.org/officeDocument/2006/relationships/footer" Target="footer35.xml" /><Relationship Id="rId214" Type="http://schemas.openxmlformats.org/officeDocument/2006/relationships/header" Target="header36.xml" /><Relationship Id="rId215" Type="http://schemas.openxmlformats.org/officeDocument/2006/relationships/footer" Target="footer36.xml" /><Relationship Id="rId216" Type="http://schemas.openxmlformats.org/officeDocument/2006/relationships/hyperlink" Target="https://advance.lexis.com/api/document?collection=news&amp;id=urn:contentItem:5YB4-3CT1-JBKR-N003-00000-00&amp;context=" TargetMode="External" /><Relationship Id="rId217" Type="http://schemas.openxmlformats.org/officeDocument/2006/relationships/hyperlink" Target="https://montrealgazette.com/sports/soccer/mls/montreal-impact/impact-launches-mls-season-with-win-over-new-england" TargetMode="External" /><Relationship Id="rId218" Type="http://schemas.openxmlformats.org/officeDocument/2006/relationships/hyperlink" Target="https://montrealgazette.com/news/local-news/protesters-block-cp-tracks-near-rosemont-metro" TargetMode="External" /><Relationship Id="rId219" Type="http://schemas.openxmlformats.org/officeDocument/2006/relationships/hyperlink" Target="https://montrealgazette.com/sports/hockey/nhl/hockey-inside-out/canadiens-salvage-a-win-in-ot-after-blowing-3-0-lead-to-hurricanes" TargetMode="External" /><Relationship Id="rId22" Type="http://schemas.openxmlformats.org/officeDocument/2006/relationships/hyperlink" Target="https://advance.lexis.com/api/document?id=urn:contentItem:5NVK-XX51-F125-14GT-00000-00&amp;idtype=PID&amp;context=1516831" TargetMode="External" /><Relationship Id="rId220" Type="http://schemas.openxmlformats.org/officeDocument/2006/relationships/hyperlink" Target="https://tumblr.com/widgets/share/tool?canonicalUrl=https%3A%2F%2Fmontrealgazette.com%2Fgallery%2Fgallery-nuit-blanche%2F&amp;;name=Gallery%3A%20Nuit%20Blanche%20provides%20respite%20from%20Montreal%27s%20long%20winter&amp;;description=Montrealers%20enjoy%20the%20Nuit%20Blanche%20activities%20at%20the%20Quartier%20des%20Spectacles%20on%20Saturday%2C%20Feb.%2029%2C%202020.%20" TargetMode="External" /><Relationship Id="rId221" Type="http://schemas.openxmlformats.org/officeDocument/2006/relationships/hyperlink" Target="https://pinterest.com/pin/create/button/?url=https%3A%2F%2Fmontrealgazette.com%2Fgallery%2Fgallery-nuit-blanche%2F&amp;;media=http%3A%2F%2Fpostmediamontrealgazette2.files.wordpress.com%2F2020%2F03%2F0301-city-nuitblanche-10.jpg&amp;;description=Gallery%3A%20Nuit%20Blanche%20provides%20respite%20from%20Montreal%27s%20long%20winter" TargetMode="External" /><Relationship Id="rId222" Type="http://schemas.openxmlformats.org/officeDocument/2006/relationships/hyperlink" Target="https://www.reddit.com/submit?url=https%3A%2F%2Fmontrealgazette.com%2Fgallery%2Fgallery-nuit-blanche%2F&amp;;title=Gallery%3A%20Nuit%20Blanche%20provides%20respite%20from%20Montreal%27s%20long%20winter" TargetMode="External" /><Relationship Id="rId223" Type="http://schemas.openxmlformats.org/officeDocument/2006/relationships/hyperlink" Target="https://www.linkedin.com/shareArticle?mini=true&amp;;url=https%3A%2F%2Fmontrealgazette.com%2Fgallery%2Fgallery-nuit-blanche%2F&amp;;title=Gallery%3A%20Nuit%20Blanche%20provides%20respite%20from%20Montreal%27s%20long%20winter&amp;;summary=Montrealers%20enjoy%20the%20Nuit%20Blanche%20activities%20at%20the%20Quartier%20des%20Spectacles%20on%20Saturday%2C%20Feb.%2029%2C%202020.%20" TargetMode="External" /><Relationship Id="rId224" Type="http://schemas.openxmlformats.org/officeDocument/2006/relationships/hyperlink" Target="https://montrealgazette.com/gallery/gallery-nuit-blanche" TargetMode="External" /><Relationship Id="rId225" Type="http://schemas.openxmlformats.org/officeDocument/2006/relationships/hyperlink" Target="https://www.charlotteobserver.com/news/nation-world/article240648307.html" TargetMode="External" /><Relationship Id="rId226" Type="http://schemas.openxmlformats.org/officeDocument/2006/relationships/hyperlink" Target="https://www.facebook.com/Virginia-Wildlife-Management-and-Control-183614771682666" TargetMode="External" /><Relationship Id="rId227" Type="http://schemas.openxmlformats.org/officeDocument/2006/relationships/hyperlink" Target="https://montrealgazette.com/news/local-news/while-you-were-sleeping-massive-beehive-removed-from-apartments-ceiling" TargetMode="External" /><Relationship Id="rId228" Type="http://schemas.openxmlformats.org/officeDocument/2006/relationships/header" Target="header37.xml" /><Relationship Id="rId229" Type="http://schemas.openxmlformats.org/officeDocument/2006/relationships/header" Target="header38.xml" /><Relationship Id="rId23" Type="http://schemas.openxmlformats.org/officeDocument/2006/relationships/hyperlink" Target="https://advance.lexis.com/api/document?id=urn:contentItem:5NVH-JS61-JDK3-906H-00000-00&amp;idtype=PID&amp;context=1516831" TargetMode="External" /><Relationship Id="rId230" Type="http://schemas.openxmlformats.org/officeDocument/2006/relationships/footer" Target="footer37.xml" /><Relationship Id="rId231" Type="http://schemas.openxmlformats.org/officeDocument/2006/relationships/footer" Target="footer38.xml" /><Relationship Id="rId232" Type="http://schemas.openxmlformats.org/officeDocument/2006/relationships/header" Target="header39.xml" /><Relationship Id="rId233" Type="http://schemas.openxmlformats.org/officeDocument/2006/relationships/footer" Target="footer39.xml" /><Relationship Id="rId234" Type="http://schemas.openxmlformats.org/officeDocument/2006/relationships/hyperlink" Target="https://advance.lexis.com/api/document?collection=news&amp;id=urn:contentItem:5YB4-7YT1-JBKR-N0KY-00000-00&amp;context=" TargetMode="External" /><Relationship Id="rId235" Type="http://schemas.openxmlformats.org/officeDocument/2006/relationships/hyperlink" Target="https://montrealgazette.com/gallery/gallery-nuit-blanche/" TargetMode="External" /><Relationship Id="rId236" Type="http://schemas.openxmlformats.org/officeDocument/2006/relationships/header" Target="header40.xml" /><Relationship Id="rId237" Type="http://schemas.openxmlformats.org/officeDocument/2006/relationships/header" Target="header41.xml" /><Relationship Id="rId238" Type="http://schemas.openxmlformats.org/officeDocument/2006/relationships/footer" Target="footer40.xml" /><Relationship Id="rId239" Type="http://schemas.openxmlformats.org/officeDocument/2006/relationships/footer" Target="footer41.xml" /><Relationship Id="rId24" Type="http://schemas.openxmlformats.org/officeDocument/2006/relationships/hyperlink" Target="https://advance.lexis.com/api/document?id=urn:contentItem:5PDG-R7P1-F125-119Y-00000-00&amp;idtype=PID&amp;context=1516831" TargetMode="External" /><Relationship Id="rId240" Type="http://schemas.openxmlformats.org/officeDocument/2006/relationships/header" Target="header42.xml" /><Relationship Id="rId241" Type="http://schemas.openxmlformats.org/officeDocument/2006/relationships/footer" Target="footer42.xml" /><Relationship Id="rId242" Type="http://schemas.openxmlformats.org/officeDocument/2006/relationships/hyperlink" Target="https://advance.lexis.com/api/document?collection=news&amp;id=urn:contentItem:5YB3-KR91-JDK3-92HN-00000-00&amp;context=" TargetMode="External" /><Relationship Id="rId243" Type="http://schemas.openxmlformats.org/officeDocument/2006/relationships/header" Target="header43.xml" /><Relationship Id="rId244" Type="http://schemas.openxmlformats.org/officeDocument/2006/relationships/header" Target="header44.xml" /><Relationship Id="rId245" Type="http://schemas.openxmlformats.org/officeDocument/2006/relationships/footer" Target="footer43.xml" /><Relationship Id="rId246" Type="http://schemas.openxmlformats.org/officeDocument/2006/relationships/footer" Target="footer44.xml" /><Relationship Id="rId247" Type="http://schemas.openxmlformats.org/officeDocument/2006/relationships/header" Target="header45.xml" /><Relationship Id="rId248" Type="http://schemas.openxmlformats.org/officeDocument/2006/relationships/footer" Target="footer45.xml" /><Relationship Id="rId249" Type="http://schemas.openxmlformats.org/officeDocument/2006/relationships/hyperlink" Target="https://advance.lexis.com/api/document?collection=news&amp;id=urn:contentItem:5YB3-S5J1-F125-101C-00000-00&amp;context=" TargetMode="External" /><Relationship Id="rId25" Type="http://schemas.openxmlformats.org/officeDocument/2006/relationships/hyperlink" Target="https://advance.lexis.com/api/document?id=urn:contentItem:5SH9-7XB1-JDK3-9350-00000-00&amp;idtype=PID&amp;context=1516831" TargetMode="External" /><Relationship Id="rId250" Type="http://schemas.openxmlformats.org/officeDocument/2006/relationships/header" Target="header46.xml" /><Relationship Id="rId251" Type="http://schemas.openxmlformats.org/officeDocument/2006/relationships/header" Target="header47.xml" /><Relationship Id="rId252" Type="http://schemas.openxmlformats.org/officeDocument/2006/relationships/footer" Target="footer46.xml" /><Relationship Id="rId253" Type="http://schemas.openxmlformats.org/officeDocument/2006/relationships/footer" Target="footer47.xml" /><Relationship Id="rId254" Type="http://schemas.openxmlformats.org/officeDocument/2006/relationships/header" Target="header48.xml" /><Relationship Id="rId255" Type="http://schemas.openxmlformats.org/officeDocument/2006/relationships/footer" Target="footer48.xml" /><Relationship Id="rId256" Type="http://schemas.openxmlformats.org/officeDocument/2006/relationships/hyperlink" Target="https://advance.lexis.com/api/document?collection=news&amp;id=urn:contentItem:6023-CPY1-JC14-340D-00000-00&amp;context=" TargetMode="External" /><Relationship Id="rId257" Type="http://schemas.openxmlformats.org/officeDocument/2006/relationships/header" Target="header49.xml" /><Relationship Id="rId258" Type="http://schemas.openxmlformats.org/officeDocument/2006/relationships/header" Target="header50.xml" /><Relationship Id="rId259" Type="http://schemas.openxmlformats.org/officeDocument/2006/relationships/footer" Target="footer49.xml" /><Relationship Id="rId26" Type="http://schemas.openxmlformats.org/officeDocument/2006/relationships/hyperlink" Target="https://advance.lexis.com/api/document?id=urn:contentItem:5S9B-6WM1-F125-1369-00000-00&amp;idtype=PID&amp;context=1516831" TargetMode="External" /><Relationship Id="rId260" Type="http://schemas.openxmlformats.org/officeDocument/2006/relationships/footer" Target="footer50.xml" /><Relationship Id="rId261" Type="http://schemas.openxmlformats.org/officeDocument/2006/relationships/header" Target="header51.xml" /><Relationship Id="rId262" Type="http://schemas.openxmlformats.org/officeDocument/2006/relationships/footer" Target="footer51.xml" /><Relationship Id="rId263" Type="http://schemas.openxmlformats.org/officeDocument/2006/relationships/hyperlink" Target="https://advance.lexis.com/api/document?collection=news&amp;id=urn:contentItem:5NVM-83G1-JDK3-9229-00000-00&amp;context=" TargetMode="External" /><Relationship Id="rId264" Type="http://schemas.openxmlformats.org/officeDocument/2006/relationships/hyperlink" Target="http://montrealgazette.com/news/local-news/officer-stabbed-in-neck-at-michigan-airport" TargetMode="External" /><Relationship Id="rId265" Type="http://schemas.openxmlformats.org/officeDocument/2006/relationships/hyperlink" Target="http://www.mlive.com/news/flint/index.ssf/2017/06/flint_bishop_airport_stabbing.html" TargetMode="External" /><Relationship Id="rId266" Type="http://schemas.openxmlformats.org/officeDocument/2006/relationships/hyperlink" Target="https://info-radical.org/wp-content/uploads/2016/08/BAROMETRE_EN_CPRLV_2016-1.pdf" TargetMode="External" /><Relationship Id="rId267" Type="http://schemas.openxmlformats.org/officeDocument/2006/relationships/hyperlink" Target="mailto:ariga@montrealgazette.com" TargetMode="External" /><Relationship Id="rId268" Type="http://schemas.openxmlformats.org/officeDocument/2006/relationships/hyperlink" Target="http://twitter.com/andyriga" TargetMode="External" /><Relationship Id="rId269" Type="http://schemas.openxmlformats.org/officeDocument/2006/relationships/hyperlink" Target="http://montrealgazette.com/news/local-news/alleged-montreal-terrorist-used-large-jungle-survival-knife-expected-police-to-kill-him" TargetMode="External" /><Relationship Id="rId27" Type="http://schemas.openxmlformats.org/officeDocument/2006/relationships/hyperlink" Target="https://advance.lexis.com/api/document?id=urn:contentItem:5Y26-DWJ1-DY2T-C4CW-00000-00&amp;idtype=PID&amp;context=1516831" TargetMode="External" /><Relationship Id="rId270" Type="http://schemas.openxmlformats.org/officeDocument/2006/relationships/header" Target="header52.xml" /><Relationship Id="rId271" Type="http://schemas.openxmlformats.org/officeDocument/2006/relationships/header" Target="header53.xml" /><Relationship Id="rId272" Type="http://schemas.openxmlformats.org/officeDocument/2006/relationships/footer" Target="footer52.xml" /><Relationship Id="rId273" Type="http://schemas.openxmlformats.org/officeDocument/2006/relationships/footer" Target="footer53.xml" /><Relationship Id="rId274" Type="http://schemas.openxmlformats.org/officeDocument/2006/relationships/header" Target="header54.xml" /><Relationship Id="rId275" Type="http://schemas.openxmlformats.org/officeDocument/2006/relationships/footer" Target="footer54.xml" /><Relationship Id="rId276" Type="http://schemas.openxmlformats.org/officeDocument/2006/relationships/hyperlink" Target="https://advance.lexis.com/api/document?collection=news&amp;id=urn:contentItem:5NVM-3G51-JDK3-91D1-00000-00&amp;context=" TargetMode="External" /><Relationship Id="rId277" Type="http://schemas.openxmlformats.org/officeDocument/2006/relationships/header" Target="header55.xml" /><Relationship Id="rId278" Type="http://schemas.openxmlformats.org/officeDocument/2006/relationships/header" Target="header56.xml" /><Relationship Id="rId279" Type="http://schemas.openxmlformats.org/officeDocument/2006/relationships/footer" Target="footer55.xml" /><Relationship Id="rId28" Type="http://schemas.openxmlformats.org/officeDocument/2006/relationships/hyperlink" Target="https://advance.lexis.com/api/document?id=urn:contentItem:5MDB-86M1-JCSH-314D-00000-00&amp;idtype=PID&amp;context=1516831" TargetMode="External" /><Relationship Id="rId280" Type="http://schemas.openxmlformats.org/officeDocument/2006/relationships/footer" Target="footer56.xml" /><Relationship Id="rId281" Type="http://schemas.openxmlformats.org/officeDocument/2006/relationships/header" Target="header57.xml" /><Relationship Id="rId282" Type="http://schemas.openxmlformats.org/officeDocument/2006/relationships/footer" Target="footer57.xml" /><Relationship Id="rId283" Type="http://schemas.openxmlformats.org/officeDocument/2006/relationships/hyperlink" Target="https://advance.lexis.com/api/document?collection=news&amp;id=urn:contentItem:5NVK-XX51-F125-14GT-00000-00&amp;context=" TargetMode="External" /><Relationship Id="rId284" Type="http://schemas.openxmlformats.org/officeDocument/2006/relationships/header" Target="header58.xml" /><Relationship Id="rId285" Type="http://schemas.openxmlformats.org/officeDocument/2006/relationships/header" Target="header59.xml" /><Relationship Id="rId286" Type="http://schemas.openxmlformats.org/officeDocument/2006/relationships/footer" Target="footer58.xml" /><Relationship Id="rId287" Type="http://schemas.openxmlformats.org/officeDocument/2006/relationships/footer" Target="footer59.xml" /><Relationship Id="rId288" Type="http://schemas.openxmlformats.org/officeDocument/2006/relationships/header" Target="header60.xml" /><Relationship Id="rId289" Type="http://schemas.openxmlformats.org/officeDocument/2006/relationships/footer" Target="footer60.xml" /><Relationship Id="rId29" Type="http://schemas.openxmlformats.org/officeDocument/2006/relationships/hyperlink" Target="https://advance.lexis.com/api/document?id=urn:contentItem:5FT4-DS91-JBKR-G22K-00000-00&amp;idtype=PID&amp;context=1516831" TargetMode="External" /><Relationship Id="rId290" Type="http://schemas.openxmlformats.org/officeDocument/2006/relationships/hyperlink" Target="https://advance.lexis.com/api/document?collection=news&amp;id=urn:contentItem:5NVH-JS61-JDK3-906H-00000-00&amp;context=" TargetMode="External" /><Relationship Id="rId291" Type="http://schemas.openxmlformats.org/officeDocument/2006/relationships/header" Target="header61.xml" /><Relationship Id="rId292" Type="http://schemas.openxmlformats.org/officeDocument/2006/relationships/header" Target="header62.xml" /><Relationship Id="rId293" Type="http://schemas.openxmlformats.org/officeDocument/2006/relationships/footer" Target="footer61.xml" /><Relationship Id="rId294" Type="http://schemas.openxmlformats.org/officeDocument/2006/relationships/footer" Target="footer62.xml" /><Relationship Id="rId295" Type="http://schemas.openxmlformats.org/officeDocument/2006/relationships/header" Target="header63.xml" /><Relationship Id="rId296" Type="http://schemas.openxmlformats.org/officeDocument/2006/relationships/footer" Target="footer63.xml" /><Relationship Id="rId297" Type="http://schemas.openxmlformats.org/officeDocument/2006/relationships/hyperlink" Target="https://advance.lexis.com/api/document?collection=news&amp;id=urn:contentItem:5PDG-R7P1-F125-119Y-00000-00&amp;context=" TargetMode="External" /><Relationship Id="rId298" Type="http://schemas.openxmlformats.org/officeDocument/2006/relationships/hyperlink" Target="http://montrealgazette.com/news/local-news/eight-montreal-police-officers-injured-while-rescuing-baby-from-fire" TargetMode="External" /><Relationship Id="rId299" Type="http://schemas.openxmlformats.org/officeDocument/2006/relationships/hyperlink" Target="http://montrealgazette.com/news/local-news/montreal-faces-arson-charges-after-baby-rescued-by-police"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Y33-3S21-DY2T-C16H-00000-00&amp;idtype=PID&amp;context=1516831" TargetMode="External" /><Relationship Id="rId300" Type="http://schemas.openxmlformats.org/officeDocument/2006/relationships/hyperlink" Target="http://montrealgazette.com/news/local-news/babysitter-faces-new-charge-after-baby-found-alone-in-burning-montreal-apartment" TargetMode="External" /><Relationship Id="rId301" Type="http://schemas.openxmlformats.org/officeDocument/2006/relationships/header" Target="header64.xml" /><Relationship Id="rId302" Type="http://schemas.openxmlformats.org/officeDocument/2006/relationships/header" Target="header65.xml" /><Relationship Id="rId303" Type="http://schemas.openxmlformats.org/officeDocument/2006/relationships/footer" Target="footer64.xml" /><Relationship Id="rId304" Type="http://schemas.openxmlformats.org/officeDocument/2006/relationships/footer" Target="footer65.xml" /><Relationship Id="rId305" Type="http://schemas.openxmlformats.org/officeDocument/2006/relationships/header" Target="header66.xml" /><Relationship Id="rId306" Type="http://schemas.openxmlformats.org/officeDocument/2006/relationships/footer" Target="footer66.xml" /><Relationship Id="rId307" Type="http://schemas.openxmlformats.org/officeDocument/2006/relationships/hyperlink" Target="https://advance.lexis.com/api/document?collection=news&amp;id=urn:contentItem:5SH9-7XB1-JDK3-9350-00000-00&amp;context=" TargetMode="External" /><Relationship Id="rId308" Type="http://schemas.openxmlformats.org/officeDocument/2006/relationships/hyperlink" Target="http://montrealgazette.com/news/local-news/four-years-after-conviction-84-year-old-on-his-way-to-prison" TargetMode="External" /><Relationship Id="rId309" Type="http://schemas.openxmlformats.org/officeDocument/2006/relationships/hyperlink" Target="http://montrealgazette.com/news/local-news/environmental-groups-call-for-all-green-space-in-ste-anne-de-bellevue-to-saved" TargetMode="External" /><Relationship Id="rId31" Type="http://schemas.openxmlformats.org/officeDocument/2006/relationships/hyperlink" Target="https://advance.lexis.com/api/document?id=urn:contentItem:5WB7-3461-JDK3-91X0-00000-00&amp;idtype=PID&amp;context=1516831" TargetMode="External" /><Relationship Id="rId310" Type="http://schemas.openxmlformats.org/officeDocument/2006/relationships/hyperlink" Target="http://montrealgazette.com/news/local-news/man-faces-two-charges-in-dorval-stabbing" TargetMode="External" /><Relationship Id="rId311" Type="http://schemas.openxmlformats.org/officeDocument/2006/relationships/hyperlink" Target="http://montrealgazette.com/news/local-news/in-case-you-missed-it-heres-what-happened-in-montreal-on-june-7" TargetMode="External" /><Relationship Id="rId312" Type="http://schemas.openxmlformats.org/officeDocument/2006/relationships/header" Target="header67.xml" /><Relationship Id="rId313" Type="http://schemas.openxmlformats.org/officeDocument/2006/relationships/header" Target="header68.xml" /><Relationship Id="rId314" Type="http://schemas.openxmlformats.org/officeDocument/2006/relationships/footer" Target="footer67.xml" /><Relationship Id="rId315" Type="http://schemas.openxmlformats.org/officeDocument/2006/relationships/footer" Target="footer68.xml" /><Relationship Id="rId316" Type="http://schemas.openxmlformats.org/officeDocument/2006/relationships/header" Target="header69.xml" /><Relationship Id="rId317" Type="http://schemas.openxmlformats.org/officeDocument/2006/relationships/footer" Target="footer69.xml" /><Relationship Id="rId318" Type="http://schemas.openxmlformats.org/officeDocument/2006/relationships/hyperlink" Target="https://advance.lexis.com/api/document?collection=news&amp;id=urn:contentItem:5S9B-6WM1-F125-1369-00000-00&amp;context=" TargetMode="External" /><Relationship Id="rId319" Type="http://schemas.openxmlformats.org/officeDocument/2006/relationships/hyperlink" Target="http://montrealgazette.com/news/local-news/man-caught-with-eight-kilos-of-cocaine-gets-five-year-prison-term" TargetMode="External" /><Relationship Id="rId32" Type="http://schemas.openxmlformats.org/officeDocument/2006/relationships/hyperlink" Target="https://advance.lexis.com/api/document?id=urn:contentItem:5G04-6WV1-F125-13TK-00000-00&amp;idtype=PID&amp;context=1516831" TargetMode="External" /><Relationship Id="rId320" Type="http://schemas.openxmlformats.org/officeDocument/2006/relationships/hyperlink" Target="http://montrealgazette.com/pmn/business-pmn/power-financial-first-quarter-profit-surges-21-per-cent-to-586-million/wcm/e00f7ecf-ca36-4f6b-877a-199072826872" TargetMode="External" /><Relationship Id="rId321" Type="http://schemas.openxmlformats.org/officeDocument/2006/relationships/hyperlink" Target="http://montrealgazette.com/news/local-news/trial-of-two-men-accused-of-three-homicides-begins" TargetMode="External" /><Relationship Id="rId322" Type="http://schemas.openxmlformats.org/officeDocument/2006/relationships/hyperlink" Target="http://montrealgazette.com/news/local-news/in-case-you-missed-it-heres-what-happened-in-montreal-on-may-10" TargetMode="External" /><Relationship Id="rId323" Type="http://schemas.openxmlformats.org/officeDocument/2006/relationships/header" Target="header70.xml" /><Relationship Id="rId324" Type="http://schemas.openxmlformats.org/officeDocument/2006/relationships/header" Target="header71.xml" /><Relationship Id="rId325" Type="http://schemas.openxmlformats.org/officeDocument/2006/relationships/footer" Target="footer70.xml" /><Relationship Id="rId326" Type="http://schemas.openxmlformats.org/officeDocument/2006/relationships/footer" Target="footer71.xml" /><Relationship Id="rId327" Type="http://schemas.openxmlformats.org/officeDocument/2006/relationships/header" Target="header72.xml" /><Relationship Id="rId328" Type="http://schemas.openxmlformats.org/officeDocument/2006/relationships/footer" Target="footer72.xml" /><Relationship Id="rId329" Type="http://schemas.openxmlformats.org/officeDocument/2006/relationships/hyperlink" Target="https://advance.lexis.com/api/document?collection=news&amp;id=urn:contentItem:5Y26-DWJ1-DY2T-C4CW-00000-00&amp;context=" TargetMode="External" /><Relationship Id="rId33" Type="http://schemas.openxmlformats.org/officeDocument/2006/relationships/hyperlink" Target="https://advance.lexis.com/api/document?id=urn:contentItem:5M2Y-6X41-F125-12DG-00000-00&amp;idtype=PID&amp;context=1516831" TargetMode="External" /><Relationship Id="rId330" Type="http://schemas.openxmlformats.org/officeDocument/2006/relationships/header" Target="header73.xml" /><Relationship Id="rId331" Type="http://schemas.openxmlformats.org/officeDocument/2006/relationships/header" Target="header74.xml" /><Relationship Id="rId332" Type="http://schemas.openxmlformats.org/officeDocument/2006/relationships/footer" Target="footer73.xml" /><Relationship Id="rId333" Type="http://schemas.openxmlformats.org/officeDocument/2006/relationships/footer" Target="footer74.xml" /><Relationship Id="rId334" Type="http://schemas.openxmlformats.org/officeDocument/2006/relationships/header" Target="header75.xml" /><Relationship Id="rId335" Type="http://schemas.openxmlformats.org/officeDocument/2006/relationships/footer" Target="footer75.xml" /><Relationship Id="rId336" Type="http://schemas.openxmlformats.org/officeDocument/2006/relationships/hyperlink" Target="https://advance.lexis.com/api/document?collection=news&amp;id=urn:contentItem:5MDB-86M1-JCSH-314D-00000-00&amp;context=" TargetMode="External" /><Relationship Id="rId337" Type="http://schemas.openxmlformats.org/officeDocument/2006/relationships/header" Target="header76.xml" /><Relationship Id="rId338" Type="http://schemas.openxmlformats.org/officeDocument/2006/relationships/header" Target="header77.xml" /><Relationship Id="rId339" Type="http://schemas.openxmlformats.org/officeDocument/2006/relationships/footer" Target="footer76.xml" /><Relationship Id="rId34" Type="http://schemas.openxmlformats.org/officeDocument/2006/relationships/hyperlink" Target="https://advance.lexis.com/api/document?id=urn:contentItem:5M2X-R3F1-F125-10H9-00000-00&amp;idtype=PID&amp;context=1516831" TargetMode="External" /><Relationship Id="rId340" Type="http://schemas.openxmlformats.org/officeDocument/2006/relationships/footer" Target="footer77.xml" /><Relationship Id="rId341" Type="http://schemas.openxmlformats.org/officeDocument/2006/relationships/header" Target="header78.xml" /><Relationship Id="rId342" Type="http://schemas.openxmlformats.org/officeDocument/2006/relationships/footer" Target="footer78.xml" /><Relationship Id="rId343" Type="http://schemas.openxmlformats.org/officeDocument/2006/relationships/hyperlink" Target="https://advance.lexis.com/api/document?collection=news&amp;id=urn:contentItem:5FT4-DS91-JBKR-G22K-00000-00&amp;context=" TargetMode="External" /><Relationship Id="rId344" Type="http://schemas.openxmlformats.org/officeDocument/2006/relationships/header" Target="header79.xml" /><Relationship Id="rId345" Type="http://schemas.openxmlformats.org/officeDocument/2006/relationships/header" Target="header80.xml" /><Relationship Id="rId346" Type="http://schemas.openxmlformats.org/officeDocument/2006/relationships/footer" Target="footer79.xml" /><Relationship Id="rId347" Type="http://schemas.openxmlformats.org/officeDocument/2006/relationships/footer" Target="footer80.xml" /><Relationship Id="rId348" Type="http://schemas.openxmlformats.org/officeDocument/2006/relationships/header" Target="header81.xml" /><Relationship Id="rId349" Type="http://schemas.openxmlformats.org/officeDocument/2006/relationships/footer" Target="footer81.xml" /><Relationship Id="rId35" Type="http://schemas.openxmlformats.org/officeDocument/2006/relationships/hyperlink" Target="https://advance.lexis.com/api/document?id=urn:contentItem:5SFF-8DG1-F125-12FN-00000-00&amp;idtype=PID&amp;context=1516831" TargetMode="External" /><Relationship Id="rId350" Type="http://schemas.openxmlformats.org/officeDocument/2006/relationships/hyperlink" Target="https://advance.lexis.com/api/document?collection=news&amp;id=urn:contentItem:5Y33-3S21-DY2T-C16H-00000-00&amp;context=" TargetMode="External" /><Relationship Id="rId351" Type="http://schemas.openxmlformats.org/officeDocument/2006/relationships/hyperlink" Target="https://montrealgazette.com/news/local-news/montreal-police-seek-suspect-in-sainte-genevieve-stabbing" TargetMode="External" /><Relationship Id="rId352" Type="http://schemas.openxmlformats.org/officeDocument/2006/relationships/header" Target="header82.xml" /><Relationship Id="rId353" Type="http://schemas.openxmlformats.org/officeDocument/2006/relationships/header" Target="header83.xml" /><Relationship Id="rId354" Type="http://schemas.openxmlformats.org/officeDocument/2006/relationships/footer" Target="footer82.xml" /><Relationship Id="rId355" Type="http://schemas.openxmlformats.org/officeDocument/2006/relationships/footer" Target="footer83.xml" /><Relationship Id="rId356" Type="http://schemas.openxmlformats.org/officeDocument/2006/relationships/header" Target="header84.xml" /><Relationship Id="rId357" Type="http://schemas.openxmlformats.org/officeDocument/2006/relationships/footer" Target="footer84.xml" /><Relationship Id="rId358" Type="http://schemas.openxmlformats.org/officeDocument/2006/relationships/hyperlink" Target="https://advance.lexis.com/api/document?collection=news&amp;id=urn:contentItem:5WB7-3461-JDK3-91X0-00000-00&amp;context=" TargetMode="External" /><Relationship Id="rId359" Type="http://schemas.openxmlformats.org/officeDocument/2006/relationships/header" Target="header85.xml" /><Relationship Id="rId36" Type="http://schemas.openxmlformats.org/officeDocument/2006/relationships/hyperlink" Target="https://advance.lexis.com/api/document?id=urn:contentItem:5XWG-BCN1-DY2T-C4J1-00000-00&amp;idtype=PID&amp;context=1516831" TargetMode="External" /><Relationship Id="rId360" Type="http://schemas.openxmlformats.org/officeDocument/2006/relationships/header" Target="header86.xml" /><Relationship Id="rId361" Type="http://schemas.openxmlformats.org/officeDocument/2006/relationships/footer" Target="footer85.xml" /><Relationship Id="rId362" Type="http://schemas.openxmlformats.org/officeDocument/2006/relationships/footer" Target="footer86.xml" /><Relationship Id="rId363" Type="http://schemas.openxmlformats.org/officeDocument/2006/relationships/header" Target="header87.xml" /><Relationship Id="rId364" Type="http://schemas.openxmlformats.org/officeDocument/2006/relationships/footer" Target="footer87.xml" /><Relationship Id="rId365" Type="http://schemas.openxmlformats.org/officeDocument/2006/relationships/hyperlink" Target="https://advance.lexis.com/api/document?collection=news&amp;id=urn:contentItem:5G04-6WV1-F125-13TK-00000-00&amp;context=" TargetMode="External" /><Relationship Id="rId366" Type="http://schemas.openxmlformats.org/officeDocument/2006/relationships/hyperlink" Target="http://tva.canoe.ca/emissions/je/reportages/236071.html" TargetMode="External" /><Relationship Id="rId367" Type="http://schemas.openxmlformats.org/officeDocument/2006/relationships/hyperlink" Target="mailto:lgyulai@montrealgazette.com" TargetMode="External" /><Relationship Id="rId368" Type="http://schemas.openxmlformats.org/officeDocument/2006/relationships/hyperlink" Target="https://twitter.com/CityHallReport" TargetMode="External" /><Relationship Id="rId369" Type="http://schemas.openxmlformats.org/officeDocument/2006/relationships/header" Target="header88.xml" /><Relationship Id="rId37" Type="http://schemas.openxmlformats.org/officeDocument/2006/relationships/hyperlink" Target="https://advance.lexis.com/api/document?id=urn:contentItem:5GW8-8PN1-JDK3-90CR-00000-00&amp;idtype=PID&amp;context=1516831" TargetMode="External" /><Relationship Id="rId370" Type="http://schemas.openxmlformats.org/officeDocument/2006/relationships/header" Target="header89.xml" /><Relationship Id="rId371" Type="http://schemas.openxmlformats.org/officeDocument/2006/relationships/footer" Target="footer88.xml" /><Relationship Id="rId372" Type="http://schemas.openxmlformats.org/officeDocument/2006/relationships/footer" Target="footer89.xml" /><Relationship Id="rId373" Type="http://schemas.openxmlformats.org/officeDocument/2006/relationships/header" Target="header90.xml" /><Relationship Id="rId374" Type="http://schemas.openxmlformats.org/officeDocument/2006/relationships/footer" Target="footer90.xml" /><Relationship Id="rId375" Type="http://schemas.openxmlformats.org/officeDocument/2006/relationships/hyperlink" Target="https://advance.lexis.com/api/document?collection=news&amp;id=urn:contentItem:5M2Y-6X41-F125-12DG-00000-00&amp;context=" TargetMode="External" /><Relationship Id="rId376" Type="http://schemas.openxmlformats.org/officeDocument/2006/relationships/hyperlink" Target="https://www.fpjq.org/attaque-precedent-a-linformation-public" TargetMode="External" /><Relationship Id="rId377" Type="http://schemas.openxmlformats.org/officeDocument/2006/relationships/hyperlink" Target="mailto:pauthier@postmedia.com" TargetMode="External" /><Relationship Id="rId378" Type="http://schemas.openxmlformats.org/officeDocument/2006/relationships/hyperlink" Target="mailto:pauthier@montrealgazette.com" TargetMode="External" /><Relationship Id="rId379" Type="http://schemas.openxmlformats.org/officeDocument/2006/relationships/hyperlink" Target="http://twitter.com/philipauthier" TargetMode="External" /><Relationship Id="rId38" Type="http://schemas.openxmlformats.org/officeDocument/2006/relationships/hyperlink" Target="https://advance.lexis.com/api/document?id=urn:contentItem:5GW8-44W1-F125-14C4-00000-00&amp;idtype=PID&amp;context=1516831" TargetMode="External" /><Relationship Id="rId380" Type="http://schemas.openxmlformats.org/officeDocument/2006/relationships/hyperlink" Target="http://montrealgazette.com/news/local-news/government-must-act-to-protect-journalists-sources" TargetMode="External" /><Relationship Id="rId381" Type="http://schemas.openxmlformats.org/officeDocument/2006/relationships/hyperlink" Target="http://montrealgazette.com/news/local-news/montreal-police-monitored-iphone-of-la-presse-journalist-patrick-lagace" TargetMode="External" /><Relationship Id="rId382" Type="http://schemas.openxmlformats.org/officeDocument/2006/relationships/hyperlink" Target="http://montrealgazette.com/opinion/columnists/boshra-sq-seizure-of-reporters-computer" TargetMode="External" /><Relationship Id="rId383" Type="http://schemas.openxmlformats.org/officeDocument/2006/relationships/hyperlink" Target="http://montrealgazette.com/news/quebec/quebec-premier-philippe-couillard-denounces-police-surveillance-of-journalists" TargetMode="External" /><Relationship Id="rId384" Type="http://schemas.openxmlformats.org/officeDocument/2006/relationships/header" Target="header91.xml" /><Relationship Id="rId385" Type="http://schemas.openxmlformats.org/officeDocument/2006/relationships/header" Target="header92.xml" /><Relationship Id="rId386" Type="http://schemas.openxmlformats.org/officeDocument/2006/relationships/footer" Target="footer91.xml" /><Relationship Id="rId387" Type="http://schemas.openxmlformats.org/officeDocument/2006/relationships/footer" Target="footer92.xml" /><Relationship Id="rId388" Type="http://schemas.openxmlformats.org/officeDocument/2006/relationships/header" Target="header93.xml" /><Relationship Id="rId389" Type="http://schemas.openxmlformats.org/officeDocument/2006/relationships/footer" Target="footer93.xml" /><Relationship Id="rId39" Type="http://schemas.openxmlformats.org/officeDocument/2006/relationships/hyperlink" Target="https://advance.lexis.com/api/document?id=urn:contentItem:6048-5RR1-DXKH-N2B1-00000-00&amp;idtype=PID&amp;context=1516831" TargetMode="External" /><Relationship Id="rId390" Type="http://schemas.openxmlformats.org/officeDocument/2006/relationships/hyperlink" Target="https://advance.lexis.com/api/document?collection=news&amp;id=urn:contentItem:5M2X-R3F1-F125-10H9-00000-00&amp;context=" TargetMode="External" /><Relationship Id="rId391" Type="http://schemas.openxmlformats.org/officeDocument/2006/relationships/header" Target="header94.xml" /><Relationship Id="rId392" Type="http://schemas.openxmlformats.org/officeDocument/2006/relationships/header" Target="header95.xml" /><Relationship Id="rId393" Type="http://schemas.openxmlformats.org/officeDocument/2006/relationships/footer" Target="footer94.xml" /><Relationship Id="rId394" Type="http://schemas.openxmlformats.org/officeDocument/2006/relationships/footer" Target="footer95.xml" /><Relationship Id="rId395" Type="http://schemas.openxmlformats.org/officeDocument/2006/relationships/header" Target="header96.xml" /><Relationship Id="rId396" Type="http://schemas.openxmlformats.org/officeDocument/2006/relationships/footer" Target="footer96.xml" /><Relationship Id="rId397" Type="http://schemas.openxmlformats.org/officeDocument/2006/relationships/hyperlink" Target="https://advance.lexis.com/api/document?collection=news&amp;id=urn:contentItem:5SFF-8DG1-F125-12FN-00000-00&amp;context=" TargetMode="External" /><Relationship Id="rId398" Type="http://schemas.openxmlformats.org/officeDocument/2006/relationships/hyperlink" Target="https://twitter.com/MarcScottEmery/status/1001860163253538817?ref_src=twsrc%5Etfw" TargetMode="External" /><Relationship Id="rId399" Type="http://schemas.openxmlformats.org/officeDocument/2006/relationships/hyperlink" Target="http://montrealgazette.com/news/quebec/quebec-government-has-three-weeks-left-to-pass-bills-on-dogs-and-cannabis" TargetMode="External" /><Relationship Id="rId4" Type="http://schemas.openxmlformats.org/officeDocument/2006/relationships/image" Target="media/image1.png" /><Relationship Id="rId40" Type="http://schemas.openxmlformats.org/officeDocument/2006/relationships/hyperlink" Target="https://advance.lexis.com/api/document?id=urn:contentItem:6048-5RR1-DXKH-N1X0-00000-00&amp;idtype=PID&amp;context=1516831" TargetMode="External" /><Relationship Id="rId400" Type="http://schemas.openxmlformats.org/officeDocument/2006/relationships/hyperlink" Target="mailto:pcherry@postmedia.com" TargetMode="External" /><Relationship Id="rId401" Type="http://schemas.openxmlformats.org/officeDocument/2006/relationships/hyperlink" Target="http://montrealgazette.com/tag/marijuana" TargetMode="External" /><Relationship Id="rId402" Type="http://schemas.openxmlformats.org/officeDocument/2006/relationships/hyperlink" Target="http://montrealgazette.com/news/local-news/prince-of-pot-to-plead-guilty-in-montreal-cannabis-dispensaries-case" TargetMode="External" /><Relationship Id="rId403" Type="http://schemas.openxmlformats.org/officeDocument/2006/relationships/header" Target="header97.xml" /><Relationship Id="rId404" Type="http://schemas.openxmlformats.org/officeDocument/2006/relationships/header" Target="header98.xml" /><Relationship Id="rId405" Type="http://schemas.openxmlformats.org/officeDocument/2006/relationships/footer" Target="footer97.xml" /><Relationship Id="rId406" Type="http://schemas.openxmlformats.org/officeDocument/2006/relationships/footer" Target="footer98.xml" /><Relationship Id="rId407" Type="http://schemas.openxmlformats.org/officeDocument/2006/relationships/header" Target="header99.xml" /><Relationship Id="rId408" Type="http://schemas.openxmlformats.org/officeDocument/2006/relationships/footer" Target="footer99.xml" /><Relationship Id="rId409" Type="http://schemas.openxmlformats.org/officeDocument/2006/relationships/hyperlink" Target="https://advance.lexis.com/api/document?collection=news&amp;id=urn:contentItem:5XWG-BCN1-DY2T-C4J1-00000-00&amp;context=" TargetMode="External" /><Relationship Id="rId41" Type="http://schemas.openxmlformats.org/officeDocument/2006/relationships/hyperlink" Target="https://advance.lexis.com/api/document?id=urn:contentItem:604N-6R01-JB4F-Y3TD-00000-00&amp;idtype=PID&amp;context=1516831" TargetMode="External" /><Relationship Id="rId410" Type="http://schemas.openxmlformats.org/officeDocument/2006/relationships/hyperlink" Target="mailto:jmagder@postmedia.com" TargetMode="External" /><Relationship Id="rId411" Type="http://schemas.openxmlformats.org/officeDocument/2006/relationships/header" Target="header100.xml" /><Relationship Id="rId412" Type="http://schemas.openxmlformats.org/officeDocument/2006/relationships/header" Target="header101.xml" /><Relationship Id="rId413" Type="http://schemas.openxmlformats.org/officeDocument/2006/relationships/footer" Target="footer100.xml" /><Relationship Id="rId414" Type="http://schemas.openxmlformats.org/officeDocument/2006/relationships/footer" Target="footer101.xml" /><Relationship Id="rId415" Type="http://schemas.openxmlformats.org/officeDocument/2006/relationships/header" Target="header102.xml" /><Relationship Id="rId416" Type="http://schemas.openxmlformats.org/officeDocument/2006/relationships/footer" Target="footer102.xml" /><Relationship Id="rId417" Type="http://schemas.openxmlformats.org/officeDocument/2006/relationships/hyperlink" Target="https://advance.lexis.com/api/document?collection=news&amp;id=urn:contentItem:5GW8-8PN1-JDK3-90CR-00000-00&amp;context=" TargetMode="External" /><Relationship Id="rId418" Type="http://schemas.openxmlformats.org/officeDocument/2006/relationships/header" Target="header103.xml" /><Relationship Id="rId419" Type="http://schemas.openxmlformats.org/officeDocument/2006/relationships/header" Target="header104.xml" /><Relationship Id="rId42" Type="http://schemas.openxmlformats.org/officeDocument/2006/relationships/hyperlink" Target="https://advance.lexis.com/api/document?id=urn:contentItem:5J8R-6SJ1-F125-12TD-00000-00&amp;idtype=PID&amp;context=1516831" TargetMode="External" /><Relationship Id="rId420" Type="http://schemas.openxmlformats.org/officeDocument/2006/relationships/footer" Target="footer103.xml" /><Relationship Id="rId421" Type="http://schemas.openxmlformats.org/officeDocument/2006/relationships/footer" Target="footer104.xml" /><Relationship Id="rId422" Type="http://schemas.openxmlformats.org/officeDocument/2006/relationships/header" Target="header105.xml" /><Relationship Id="rId423" Type="http://schemas.openxmlformats.org/officeDocument/2006/relationships/footer" Target="footer105.xml" /><Relationship Id="rId424" Type="http://schemas.openxmlformats.org/officeDocument/2006/relationships/hyperlink" Target="https://advance.lexis.com/api/document?collection=news&amp;id=urn:contentItem:5GW8-44W1-F125-14C4-00000-00&amp;context=" TargetMode="External" /><Relationship Id="rId425" Type="http://schemas.openxmlformats.org/officeDocument/2006/relationships/header" Target="header106.xml" /><Relationship Id="rId426" Type="http://schemas.openxmlformats.org/officeDocument/2006/relationships/header" Target="header107.xml" /><Relationship Id="rId427" Type="http://schemas.openxmlformats.org/officeDocument/2006/relationships/footer" Target="footer106.xml" /><Relationship Id="rId428" Type="http://schemas.openxmlformats.org/officeDocument/2006/relationships/footer" Target="footer107.xml" /><Relationship Id="rId429" Type="http://schemas.openxmlformats.org/officeDocument/2006/relationships/header" Target="header108.xml" /><Relationship Id="rId43" Type="http://schemas.openxmlformats.org/officeDocument/2006/relationships/hyperlink" Target="https://advance.lexis.com/api/document?id=urn:contentItem:5W76-GWX1-JBKR-N2M7-00000-00&amp;idtype=PID&amp;context=1516831" TargetMode="External" /><Relationship Id="rId430" Type="http://schemas.openxmlformats.org/officeDocument/2006/relationships/footer" Target="footer108.xml" /><Relationship Id="rId431" Type="http://schemas.openxmlformats.org/officeDocument/2006/relationships/hyperlink" Target="https://advance.lexis.com/api/document?collection=news&amp;id=urn:contentItem:6048-5RR1-DXKH-N2B1-00000-00&amp;context=" TargetMode="External" /><Relationship Id="rId432" Type="http://schemas.openxmlformats.org/officeDocument/2006/relationships/image" Target="media/image3.png" /><Relationship Id="rId433" Type="http://schemas.openxmlformats.org/officeDocument/2006/relationships/hyperlink" Target="http://www.buysellsignals.net/BuySellSignals/report/Usnyse/Stock/PDF/quarterly/xls/TWTR_Financials.xls" TargetMode="External" /><Relationship Id="rId434" Type="http://schemas.openxmlformats.org/officeDocument/2006/relationships/hyperlink" Target="http://www.buysellsignals.net/BuySellSignals/report/Usnyse/Stock/PDF/quarterly/xls/TWTR_Institutional_Shareholder_Activity.xls" TargetMode="External" /><Relationship Id="rId435" Type="http://schemas.openxmlformats.org/officeDocument/2006/relationships/hyperlink" Target="http://www.buysellsignals.net/BuySellSignals/report/Usnyse/Stock/PDF/quarterly/xls/TWTR_Patents.xls" TargetMode="External" /><Relationship Id="rId436" Type="http://schemas.openxmlformats.org/officeDocument/2006/relationships/hyperlink" Target="https://www.twitter.com" TargetMode="External" /><Relationship Id="rId437" Type="http://schemas.openxmlformats.org/officeDocument/2006/relationships/hyperlink" Target="http://patft.uspto.gov/netacgi/nph-Parser?Sect1=PTO2&amp;Sect2=HITOFF&amp;u=%2Fnetahtml%2FPTO%2Fsearch-adv.htm&amp;r=1&amp;f=G&amp;l=50&amp;d=PTXT&amp;p=1&amp;S1=10,454,859&amp;OS=10,454,859&amp;RS=10,454,859" TargetMode="External" /><Relationship Id="rId438" Type="http://schemas.openxmlformats.org/officeDocument/2006/relationships/hyperlink" Target="http://www.buysellsignals.net/BuySellSignals/report/Usnyse/Stock/Daily/Link/Announcements_8K_othersnews4583.html" TargetMode="External" /><Relationship Id="rId439" Type="http://schemas.openxmlformats.org/officeDocument/2006/relationships/hyperlink" Target="http://www.buysellsignals.com" TargetMode="External" /><Relationship Id="rId44" Type="http://schemas.openxmlformats.org/officeDocument/2006/relationships/hyperlink" Target="https://advance.lexis.com/api/document?id=urn:contentItem:6037-W2W1-DY2T-C4FG-00000-00&amp;idtype=PID&amp;context=1516831" TargetMode="External" /><Relationship Id="rId440" Type="http://schemas.openxmlformats.org/officeDocument/2006/relationships/header" Target="header109.xml" /><Relationship Id="rId441" Type="http://schemas.openxmlformats.org/officeDocument/2006/relationships/header" Target="header110.xml" /><Relationship Id="rId442" Type="http://schemas.openxmlformats.org/officeDocument/2006/relationships/footer" Target="footer109.xml" /><Relationship Id="rId443" Type="http://schemas.openxmlformats.org/officeDocument/2006/relationships/footer" Target="footer110.xml" /><Relationship Id="rId444" Type="http://schemas.openxmlformats.org/officeDocument/2006/relationships/header" Target="header111.xml" /><Relationship Id="rId445" Type="http://schemas.openxmlformats.org/officeDocument/2006/relationships/footer" Target="footer111.xml" /><Relationship Id="rId446" Type="http://schemas.openxmlformats.org/officeDocument/2006/relationships/hyperlink" Target="https://advance.lexis.com/api/document?collection=news&amp;id=urn:contentItem:6048-5RR1-DXKH-N1X0-00000-00&amp;context=" TargetMode="External" /><Relationship Id="rId447" Type="http://schemas.openxmlformats.org/officeDocument/2006/relationships/hyperlink" Target="http://www.buysellsignals.net/BuySellSignals/report/Usnyse/Stock/PDF/quarterly/xls/UIS_Financials.xls" TargetMode="External" /><Relationship Id="rId448" Type="http://schemas.openxmlformats.org/officeDocument/2006/relationships/hyperlink" Target="http://www.buysellsignals.net/BuySellSignals/report/Usnyse/Stock/PDF/quarterly/xls/UIS_Institutional_Shareholder_Activity.xls" TargetMode="External" /><Relationship Id="rId449" Type="http://schemas.openxmlformats.org/officeDocument/2006/relationships/hyperlink" Target="http://www.buysellsignals.net/BuySellSignals/report/Usnyse/Stock/PDF/quarterly/xls/UIS_Patents.xls" TargetMode="External" /><Relationship Id="rId45" Type="http://schemas.openxmlformats.org/officeDocument/2006/relationships/hyperlink" Target="https://advance.lexis.com/api/document?id=urn:contentItem:6037-6MS1-JDK3-90NF-00000-00&amp;idtype=PID&amp;context=1516831" TargetMode="External" /><Relationship Id="rId450" Type="http://schemas.openxmlformats.org/officeDocument/2006/relationships/hyperlink" Target="http://www.unisys.com" TargetMode="External" /><Relationship Id="rId451" Type="http://schemas.openxmlformats.org/officeDocument/2006/relationships/hyperlink" Target="mailto:investor@unisys.com" TargetMode="External" /><Relationship Id="rId452" Type="http://schemas.openxmlformats.org/officeDocument/2006/relationships/hyperlink" Target="http://www.unisys.com/investor" TargetMode="External" /><Relationship Id="rId453" Type="http://schemas.openxmlformats.org/officeDocument/2006/relationships/hyperlink" Target="https://www.usmint.gov" TargetMode="External" /><Relationship Id="rId454" Type="http://schemas.openxmlformats.org/officeDocument/2006/relationships/hyperlink" Target="http://www.buysellsignals.net/BuySellSignals/report/Usnyse/Stock/Daily/Link/Announcements_8K_othersnews1509.html" TargetMode="External" /><Relationship Id="rId455" Type="http://schemas.openxmlformats.org/officeDocument/2006/relationships/header" Target="header112.xml" /><Relationship Id="rId456" Type="http://schemas.openxmlformats.org/officeDocument/2006/relationships/header" Target="header113.xml" /><Relationship Id="rId457" Type="http://schemas.openxmlformats.org/officeDocument/2006/relationships/footer" Target="footer112.xml" /><Relationship Id="rId458" Type="http://schemas.openxmlformats.org/officeDocument/2006/relationships/footer" Target="footer113.xml" /><Relationship Id="rId459" Type="http://schemas.openxmlformats.org/officeDocument/2006/relationships/header" Target="header114.xml" /><Relationship Id="rId46" Type="http://schemas.openxmlformats.org/officeDocument/2006/relationships/hyperlink" Target="https://advance.lexis.com/api/document?id=urn:contentItem:6037-C871-F125-1372-00000-00&amp;idtype=PID&amp;context=1516831" TargetMode="External" /><Relationship Id="rId460" Type="http://schemas.openxmlformats.org/officeDocument/2006/relationships/footer" Target="footer114.xml" /><Relationship Id="rId461" Type="http://schemas.openxmlformats.org/officeDocument/2006/relationships/hyperlink" Target="https://advance.lexis.com/api/document?collection=news&amp;id=urn:contentItem:604N-6R01-JB4F-Y3TD-00000-00&amp;context=" TargetMode="External" /><Relationship Id="rId462" Type="http://schemas.openxmlformats.org/officeDocument/2006/relationships/header" Target="header115.xml" /><Relationship Id="rId463" Type="http://schemas.openxmlformats.org/officeDocument/2006/relationships/header" Target="header116.xml" /><Relationship Id="rId464" Type="http://schemas.openxmlformats.org/officeDocument/2006/relationships/footer" Target="footer115.xml" /><Relationship Id="rId465" Type="http://schemas.openxmlformats.org/officeDocument/2006/relationships/footer" Target="footer116.xml" /><Relationship Id="rId466" Type="http://schemas.openxmlformats.org/officeDocument/2006/relationships/header" Target="header117.xml" /><Relationship Id="rId467" Type="http://schemas.openxmlformats.org/officeDocument/2006/relationships/footer" Target="footer117.xml" /><Relationship Id="rId468" Type="http://schemas.openxmlformats.org/officeDocument/2006/relationships/hyperlink" Target="https://advance.lexis.com/api/document?collection=news&amp;id=urn:contentItem:5J8R-6SJ1-F125-12TD-00000-00&amp;context=" TargetMode="External" /><Relationship Id="rId469" Type="http://schemas.openxmlformats.org/officeDocument/2006/relationships/hyperlink" Target="http://crim.umontreal.ca/repertoire-departement/vue/ouimet-marc/" TargetMode="External" /><Relationship Id="rId47" Type="http://schemas.openxmlformats.org/officeDocument/2006/relationships/hyperlink" Target="https://advance.lexis.com/api/document?id=urn:contentItem:6037-PJ21-JBKR-N188-00000-00&amp;idtype=PID&amp;context=1516831" TargetMode="External" /><Relationship Id="rId470" Type="http://schemas.openxmlformats.org/officeDocument/2006/relationships/hyperlink" Target="http://www.statcan.gc.ca/daily-quotidien/151125/t002a-eng.htm" TargetMode="External" /><Relationship Id="rId471" Type="http://schemas.openxmlformats.org/officeDocument/2006/relationships/hyperlink" Target="http://www.statcan.gc.ca/daily-quotidien/151125/t001a-eng.htm" TargetMode="External" /><Relationship Id="rId472" Type="http://schemas.openxmlformats.org/officeDocument/2006/relationships/hyperlink" Target="http://www.statcan.gc.ca/daily-quotidien/151125/dq151125a-eng.htm" TargetMode="External" /><Relationship Id="rId473" Type="http://schemas.openxmlformats.org/officeDocument/2006/relationships/hyperlink" Target="http://www.editionshurtubise.com/catalogue/2319.html" TargetMode="External" /><Relationship Id="rId474" Type="http://schemas.openxmlformats.org/officeDocument/2006/relationships/hyperlink" Target="http://montrealgazette.com/news/montreal-mafia-hit-could-spark-others-crime-experts" TargetMode="External" /><Relationship Id="rId475" Type="http://schemas.openxmlformats.org/officeDocument/2006/relationships/hyperlink" Target="mailto:ariga@postmedia.com" TargetMode="External" /><Relationship Id="rId476" Type="http://schemas.openxmlformats.org/officeDocument/2006/relationships/hyperlink" Target="http://facebook.com/andyrigamontreal" TargetMode="External" /><Relationship Id="rId477" Type="http://schemas.openxmlformats.org/officeDocument/2006/relationships/header" Target="header118.xml" /><Relationship Id="rId478" Type="http://schemas.openxmlformats.org/officeDocument/2006/relationships/header" Target="header119.xml" /><Relationship Id="rId479" Type="http://schemas.openxmlformats.org/officeDocument/2006/relationships/footer" Target="footer118.xml" /><Relationship Id="rId48" Type="http://schemas.openxmlformats.org/officeDocument/2006/relationships/hyperlink" Target="https://advance.lexis.com/api/document?id=urn:contentItem:6037-W2W1-DY2T-C4FM-00000-00&amp;idtype=PID&amp;context=1516831" TargetMode="External" /><Relationship Id="rId480" Type="http://schemas.openxmlformats.org/officeDocument/2006/relationships/footer" Target="footer119.xml" /><Relationship Id="rId481" Type="http://schemas.openxmlformats.org/officeDocument/2006/relationships/header" Target="header120.xml" /><Relationship Id="rId482" Type="http://schemas.openxmlformats.org/officeDocument/2006/relationships/footer" Target="footer120.xml" /><Relationship Id="rId483" Type="http://schemas.openxmlformats.org/officeDocument/2006/relationships/hyperlink" Target="https://advance.lexis.com/api/document?collection=news&amp;id=urn:contentItem:5W76-GWX1-JBKR-N2M7-00000-00&amp;context=" TargetMode="External" /><Relationship Id="rId484" Type="http://schemas.openxmlformats.org/officeDocument/2006/relationships/header" Target="header121.xml" /><Relationship Id="rId485" Type="http://schemas.openxmlformats.org/officeDocument/2006/relationships/header" Target="header122.xml" /><Relationship Id="rId486" Type="http://schemas.openxmlformats.org/officeDocument/2006/relationships/footer" Target="footer121.xml" /><Relationship Id="rId487" Type="http://schemas.openxmlformats.org/officeDocument/2006/relationships/footer" Target="footer122.xml" /><Relationship Id="rId488" Type="http://schemas.openxmlformats.org/officeDocument/2006/relationships/header" Target="header123.xml" /><Relationship Id="rId489" Type="http://schemas.openxmlformats.org/officeDocument/2006/relationships/footer" Target="footer123.xml" /><Relationship Id="rId49" Type="http://schemas.openxmlformats.org/officeDocument/2006/relationships/hyperlink" Target="https://advance.lexis.com/api/document?id=urn:contentItem:6037-C871-F125-1383-00000-00&amp;idtype=PID&amp;context=1516831" TargetMode="External" /><Relationship Id="rId490" Type="http://schemas.openxmlformats.org/officeDocument/2006/relationships/hyperlink" Target="https://advance.lexis.com/api/document?collection=news&amp;id=urn:contentItem:6037-W2W1-DY2T-C4FG-00000-00&amp;context=" TargetMode="External" /><Relationship Id="rId491" Type="http://schemas.openxmlformats.org/officeDocument/2006/relationships/hyperlink" Target="https://www.canada.ca/en/border-services-agency/news/2020/06/changes-to-travel-restrictions-for-immediate-family-members-of-canadian-citizens-and-permanent-residents.html" TargetMode="External" /><Relationship Id="rId492" Type="http://schemas.openxmlformats.org/officeDocument/2006/relationships/hyperlink" Target="https://montrealgazette.com/news/local-news/lawsuit-launched-against-unreasonable-and-unjustifiable-covid-19-measures" TargetMode="External" /><Relationship Id="rId493" Type="http://schemas.openxmlformats.org/officeDocument/2006/relationships/hyperlink" Target="https://montrealgazette.com/pmn/news-pmn/canada-news-pmn/u-s-border-rules-loosening-to-allow-family-reunifications-trudeau/wcm/928e2df5-0192-4ea8-9fd4-31be6b93c2c1/" TargetMode="External" /><Relationship Id="rId494" Type="http://schemas.openxmlformats.org/officeDocument/2006/relationships/hyperlink" Target="https://montrealgazette.com/news/local-news/coronavirus-live-updates-trudeau-to-offer-premiers-billions-to-help-reopen-the-economy-safely" TargetMode="External" /><Relationship Id="rId495" Type="http://schemas.openxmlformats.org/officeDocument/2006/relationships/hyperlink" Target="https://montrealgazette.com/news/local-news/be-better-prepared-for-covid-19s-second-wave-quebec-health-care-unions" TargetMode="External" /><Relationship Id="rId496" Type="http://schemas.openxmlformats.org/officeDocument/2006/relationships/hyperlink" Target="https://montrealgazette.com/news/local-news/politicians-announce-help-for-small-businesses" TargetMode="External" /><Relationship Id="rId497" Type="http://schemas.openxmlformats.org/officeDocument/2006/relationships/hyperlink" Target="https://montrealgazette.com/pmn/business-pmn/new-zealand-says-coronavirus-eliminated-and-life-can-resume-without-restrictions/wcm/c320fc95-3bea-4b3a-ad19-ea2788416991/" TargetMode="External" /><Relationship Id="rId498" Type="http://schemas.openxmlformats.org/officeDocument/2006/relationships/hyperlink" Target="http://angusreid.org/provincial-outlook-june2020" TargetMode="External" /><Relationship Id="rId499" Type="http://schemas.openxmlformats.org/officeDocument/2006/relationships/hyperlink" Target="http://angusreid.org/wp-content/uploads/2020/06/2020.06.05_ProvincialOutlookReleaseTables.pdf" TargetMode="External" /><Relationship Id="rId5" Type="http://schemas.openxmlformats.org/officeDocument/2006/relationships/hyperlink" Target="https://advance.lexis.com/api/document?id=urn:contentItem:5VPP-N311-DYG5-V1K9-00000-00&amp;idtype=PID&amp;context=1516831" TargetMode="External" /><Relationship Id="rId50" Type="http://schemas.openxmlformats.org/officeDocument/2006/relationships/hyperlink" Target="https://advance.lexis.com/api/document?id=urn:contentItem:5W88-VJK1-DYM8-G2S0-00000-00&amp;idtype=PID&amp;context=1516831" TargetMode="External" /><Relationship Id="rId500" Type="http://schemas.openxmlformats.org/officeDocument/2006/relationships/hyperlink" Target="https://santemontreal.qc.ca/en/public/coronavirus-covid-19/#c37517" TargetMode="External" /><Relationship Id="rId501" Type="http://schemas.openxmlformats.org/officeDocument/2006/relationships/hyperlink" Target="https://montrealgazette.com/news/local-news/coronavirus-whats-open-and-closed-in-montreal" TargetMode="External" /><Relationship Id="rId502" Type="http://schemas.openxmlformats.org/officeDocument/2006/relationships/hyperlink" Target="http://montrealgazette.com/coronavirusnews" TargetMode="External" /><Relationship Id="rId503" Type="http://schemas.openxmlformats.org/officeDocument/2006/relationships/hyperlink" Target="https://montrealgazette.com/tag/coronavirus" TargetMode="External" /><Relationship Id="rId504" Type="http://schemas.openxmlformats.org/officeDocument/2006/relationships/hyperlink" Target="http://montrealgazette.com/news/local-news/a-timeline-of-the-novel-coronavirus-in-quebec" TargetMode="External" /><Relationship Id="rId505" Type="http://schemas.openxmlformats.org/officeDocument/2006/relationships/hyperlink" Target="http://montrealgazette.com/news/local-news/coronavirus-live-updates-4" TargetMode="External" /><Relationship Id="rId506" Type="http://schemas.openxmlformats.org/officeDocument/2006/relationships/header" Target="header124.xml" /><Relationship Id="rId507" Type="http://schemas.openxmlformats.org/officeDocument/2006/relationships/header" Target="header125.xml" /><Relationship Id="rId508" Type="http://schemas.openxmlformats.org/officeDocument/2006/relationships/footer" Target="footer124.xml" /><Relationship Id="rId509" Type="http://schemas.openxmlformats.org/officeDocument/2006/relationships/footer" Target="footer125.xml" /><Relationship Id="rId51" Type="http://schemas.openxmlformats.org/officeDocument/2006/relationships/hyperlink" Target="https://advance.lexis.com/api/document?id=urn:contentItem:5W89-15B1-DYKC-52W0-00000-00&amp;idtype=PID&amp;context=1516831" TargetMode="External" /><Relationship Id="rId510" Type="http://schemas.openxmlformats.org/officeDocument/2006/relationships/header" Target="header126.xml" /><Relationship Id="rId511" Type="http://schemas.openxmlformats.org/officeDocument/2006/relationships/footer" Target="footer126.xml" /><Relationship Id="rId512" Type="http://schemas.openxmlformats.org/officeDocument/2006/relationships/hyperlink" Target="https://advance.lexis.com/api/document?collection=news&amp;id=urn:contentItem:6037-6MS1-JDK3-90NF-00000-00&amp;context=" TargetMode="External" /><Relationship Id="rId513" Type="http://schemas.openxmlformats.org/officeDocument/2006/relationships/header" Target="header127.xml" /><Relationship Id="rId514" Type="http://schemas.openxmlformats.org/officeDocument/2006/relationships/header" Target="header128.xml" /><Relationship Id="rId515" Type="http://schemas.openxmlformats.org/officeDocument/2006/relationships/footer" Target="footer127.xml" /><Relationship Id="rId516" Type="http://schemas.openxmlformats.org/officeDocument/2006/relationships/footer" Target="footer128.xml" /><Relationship Id="rId517" Type="http://schemas.openxmlformats.org/officeDocument/2006/relationships/header" Target="header129.xml" /><Relationship Id="rId518" Type="http://schemas.openxmlformats.org/officeDocument/2006/relationships/footer" Target="footer129.xml" /><Relationship Id="rId519" Type="http://schemas.openxmlformats.org/officeDocument/2006/relationships/hyperlink" Target="https://advance.lexis.com/api/document?collection=news&amp;id=urn:contentItem:6037-C871-F125-1372-00000-00&amp;context=" TargetMode="External" /><Relationship Id="rId52" Type="http://schemas.openxmlformats.org/officeDocument/2006/relationships/hyperlink" Target="https://advance.lexis.com/api/document?id=urn:contentItem:5W8G-5HD1-DYM8-B495-00000-00&amp;idtype=PID&amp;context=1516831" TargetMode="External" /><Relationship Id="rId520" Type="http://schemas.openxmlformats.org/officeDocument/2006/relationships/header" Target="header130.xml" /><Relationship Id="rId521" Type="http://schemas.openxmlformats.org/officeDocument/2006/relationships/header" Target="header131.xml" /><Relationship Id="rId522" Type="http://schemas.openxmlformats.org/officeDocument/2006/relationships/footer" Target="footer130.xml" /><Relationship Id="rId523" Type="http://schemas.openxmlformats.org/officeDocument/2006/relationships/footer" Target="footer131.xml" /><Relationship Id="rId524" Type="http://schemas.openxmlformats.org/officeDocument/2006/relationships/header" Target="header132.xml" /><Relationship Id="rId525" Type="http://schemas.openxmlformats.org/officeDocument/2006/relationships/footer" Target="footer132.xml" /><Relationship Id="rId526" Type="http://schemas.openxmlformats.org/officeDocument/2006/relationships/hyperlink" Target="https://advance.lexis.com/api/document?collection=news&amp;id=urn:contentItem:6037-PJ21-JBKR-N188-00000-00&amp;context=" TargetMode="External" /><Relationship Id="rId527" Type="http://schemas.openxmlformats.org/officeDocument/2006/relationships/header" Target="header133.xml" /><Relationship Id="rId528" Type="http://schemas.openxmlformats.org/officeDocument/2006/relationships/header" Target="header134.xml" /><Relationship Id="rId529" Type="http://schemas.openxmlformats.org/officeDocument/2006/relationships/footer" Target="footer133.xml" /><Relationship Id="rId53" Type="http://schemas.openxmlformats.org/officeDocument/2006/relationships/hyperlink" Target="https://advance.lexis.com/api/document?id=urn:contentItem:5W88-VJJ1-DYG5-T287-00000-00&amp;idtype=PID&amp;context=1516831" TargetMode="External" /><Relationship Id="rId530" Type="http://schemas.openxmlformats.org/officeDocument/2006/relationships/footer" Target="footer134.xml" /><Relationship Id="rId531" Type="http://schemas.openxmlformats.org/officeDocument/2006/relationships/header" Target="header135.xml" /><Relationship Id="rId532" Type="http://schemas.openxmlformats.org/officeDocument/2006/relationships/footer" Target="footer135.xml" /><Relationship Id="rId533" Type="http://schemas.openxmlformats.org/officeDocument/2006/relationships/hyperlink" Target="https://advance.lexis.com/api/document?collection=news&amp;id=urn:contentItem:6037-W2W1-DY2T-C4FM-00000-00&amp;context=" TargetMode="External" /><Relationship Id="rId534" Type="http://schemas.openxmlformats.org/officeDocument/2006/relationships/header" Target="header136.xml" /><Relationship Id="rId535" Type="http://schemas.openxmlformats.org/officeDocument/2006/relationships/header" Target="header137.xml" /><Relationship Id="rId536" Type="http://schemas.openxmlformats.org/officeDocument/2006/relationships/footer" Target="footer136.xml" /><Relationship Id="rId537" Type="http://schemas.openxmlformats.org/officeDocument/2006/relationships/footer" Target="footer137.xml" /><Relationship Id="rId538" Type="http://schemas.openxmlformats.org/officeDocument/2006/relationships/header" Target="header138.xml" /><Relationship Id="rId539" Type="http://schemas.openxmlformats.org/officeDocument/2006/relationships/footer" Target="footer138.xml" /><Relationship Id="rId54" Type="http://schemas.openxmlformats.org/officeDocument/2006/relationships/hyperlink" Target="https://advance.lexis.com/api/document?id=urn:contentItem:5W88-1N01-DYK4-44CT-00000-00&amp;idtype=PID&amp;context=1516831" TargetMode="External" /><Relationship Id="rId540" Type="http://schemas.openxmlformats.org/officeDocument/2006/relationships/hyperlink" Target="https://advance.lexis.com/api/document?collection=news&amp;id=urn:contentItem:6037-C871-F125-1383-00000-00&amp;context=" TargetMode="External" /><Relationship Id="rId541" Type="http://schemas.openxmlformats.org/officeDocument/2006/relationships/header" Target="header139.xml" /><Relationship Id="rId542" Type="http://schemas.openxmlformats.org/officeDocument/2006/relationships/header" Target="header140.xml" /><Relationship Id="rId543" Type="http://schemas.openxmlformats.org/officeDocument/2006/relationships/footer" Target="footer139.xml" /><Relationship Id="rId544" Type="http://schemas.openxmlformats.org/officeDocument/2006/relationships/footer" Target="footer140.xml" /><Relationship Id="rId545" Type="http://schemas.openxmlformats.org/officeDocument/2006/relationships/header" Target="header141.xml" /><Relationship Id="rId546" Type="http://schemas.openxmlformats.org/officeDocument/2006/relationships/footer" Target="footer141.xml" /><Relationship Id="rId547" Type="http://schemas.openxmlformats.org/officeDocument/2006/relationships/hyperlink" Target="https://advance.lexis.com/api/document?collection=news&amp;id=urn:contentItem:5W88-VJK1-DYM8-G2S0-00000-00&amp;context=" TargetMode="External" /><Relationship Id="rId548" Type="http://schemas.openxmlformats.org/officeDocument/2006/relationships/header" Target="header142.xml" /><Relationship Id="rId549" Type="http://schemas.openxmlformats.org/officeDocument/2006/relationships/header" Target="header143.xml" /><Relationship Id="rId55" Type="http://schemas.openxmlformats.org/officeDocument/2006/relationships/hyperlink" Target="https://advance.lexis.com/api/document?id=urn:contentItem:5W88-VJJ1-DYM0-82JT-00000-00&amp;idtype=PID&amp;context=1516831" TargetMode="External" /><Relationship Id="rId550" Type="http://schemas.openxmlformats.org/officeDocument/2006/relationships/footer" Target="footer142.xml" /><Relationship Id="rId551" Type="http://schemas.openxmlformats.org/officeDocument/2006/relationships/footer" Target="footer143.xml" /><Relationship Id="rId552" Type="http://schemas.openxmlformats.org/officeDocument/2006/relationships/header" Target="header144.xml" /><Relationship Id="rId553" Type="http://schemas.openxmlformats.org/officeDocument/2006/relationships/footer" Target="footer144.xml" /><Relationship Id="rId554" Type="http://schemas.openxmlformats.org/officeDocument/2006/relationships/hyperlink" Target="https://advance.lexis.com/api/document?collection=news&amp;id=urn:contentItem:5W89-15B1-DYKC-52W0-00000-00&amp;context=" TargetMode="External" /><Relationship Id="rId555" Type="http://schemas.openxmlformats.org/officeDocument/2006/relationships/header" Target="header145.xml" /><Relationship Id="rId556" Type="http://schemas.openxmlformats.org/officeDocument/2006/relationships/header" Target="header146.xml" /><Relationship Id="rId557" Type="http://schemas.openxmlformats.org/officeDocument/2006/relationships/footer" Target="footer145.xml" /><Relationship Id="rId558" Type="http://schemas.openxmlformats.org/officeDocument/2006/relationships/footer" Target="footer146.xml" /><Relationship Id="rId559" Type="http://schemas.openxmlformats.org/officeDocument/2006/relationships/header" Target="header147.xml" /><Relationship Id="rId56" Type="http://schemas.openxmlformats.org/officeDocument/2006/relationships/hyperlink" Target="https://advance.lexis.com/api/document?id=urn:contentItem:5W89-15H1-DYM9-Y2YS-00000-00&amp;idtype=PID&amp;context=1516831" TargetMode="External" /><Relationship Id="rId560" Type="http://schemas.openxmlformats.org/officeDocument/2006/relationships/footer" Target="footer147.xml" /><Relationship Id="rId561" Type="http://schemas.openxmlformats.org/officeDocument/2006/relationships/hyperlink" Target="https://advance.lexis.com/api/document?collection=news&amp;id=urn:contentItem:5W8G-5HD1-DYM8-B495-00000-00&amp;context=" TargetMode="External" /><Relationship Id="rId562" Type="http://schemas.openxmlformats.org/officeDocument/2006/relationships/header" Target="header148.xml" /><Relationship Id="rId563" Type="http://schemas.openxmlformats.org/officeDocument/2006/relationships/header" Target="header149.xml" /><Relationship Id="rId564" Type="http://schemas.openxmlformats.org/officeDocument/2006/relationships/footer" Target="footer148.xml" /><Relationship Id="rId565" Type="http://schemas.openxmlformats.org/officeDocument/2006/relationships/footer" Target="footer149.xml" /><Relationship Id="rId566" Type="http://schemas.openxmlformats.org/officeDocument/2006/relationships/header" Target="header150.xml" /><Relationship Id="rId567" Type="http://schemas.openxmlformats.org/officeDocument/2006/relationships/footer" Target="footer150.xml" /><Relationship Id="rId568" Type="http://schemas.openxmlformats.org/officeDocument/2006/relationships/hyperlink" Target="https://advance.lexis.com/api/document?collection=news&amp;id=urn:contentItem:5W88-VJJ1-DYG5-T287-00000-00&amp;context=" TargetMode="External" /><Relationship Id="rId569" Type="http://schemas.openxmlformats.org/officeDocument/2006/relationships/header" Target="header151.xml" /><Relationship Id="rId57" Type="http://schemas.openxmlformats.org/officeDocument/2006/relationships/hyperlink" Target="https://advance.lexis.com/api/document?id=urn:contentItem:5W88-1N11-DYK4-54DD-00000-00&amp;idtype=PID&amp;context=1516831" TargetMode="External" /><Relationship Id="rId570" Type="http://schemas.openxmlformats.org/officeDocument/2006/relationships/header" Target="header152.xml" /><Relationship Id="rId571" Type="http://schemas.openxmlformats.org/officeDocument/2006/relationships/footer" Target="footer151.xml" /><Relationship Id="rId572" Type="http://schemas.openxmlformats.org/officeDocument/2006/relationships/footer" Target="footer152.xml" /><Relationship Id="rId573" Type="http://schemas.openxmlformats.org/officeDocument/2006/relationships/header" Target="header153.xml" /><Relationship Id="rId574" Type="http://schemas.openxmlformats.org/officeDocument/2006/relationships/footer" Target="footer153.xml" /><Relationship Id="rId575" Type="http://schemas.openxmlformats.org/officeDocument/2006/relationships/hyperlink" Target="https://advance.lexis.com/api/document?collection=news&amp;id=urn:contentItem:5W88-1N01-DYK4-44CT-00000-00&amp;context=" TargetMode="External" /><Relationship Id="rId576" Type="http://schemas.openxmlformats.org/officeDocument/2006/relationships/header" Target="header154.xml" /><Relationship Id="rId577" Type="http://schemas.openxmlformats.org/officeDocument/2006/relationships/header" Target="header155.xml" /><Relationship Id="rId578" Type="http://schemas.openxmlformats.org/officeDocument/2006/relationships/footer" Target="footer154.xml" /><Relationship Id="rId579" Type="http://schemas.openxmlformats.org/officeDocument/2006/relationships/footer" Target="footer155.xml" /><Relationship Id="rId58" Type="http://schemas.openxmlformats.org/officeDocument/2006/relationships/hyperlink" Target="https://advance.lexis.com/api/document?id=urn:contentItem:5NFD-3N91-JDK3-90XW-00000-00&amp;idtype=PID&amp;context=1516831" TargetMode="External" /><Relationship Id="rId580" Type="http://schemas.openxmlformats.org/officeDocument/2006/relationships/header" Target="header156.xml" /><Relationship Id="rId581" Type="http://schemas.openxmlformats.org/officeDocument/2006/relationships/footer" Target="footer156.xml" /><Relationship Id="rId582" Type="http://schemas.openxmlformats.org/officeDocument/2006/relationships/hyperlink" Target="https://advance.lexis.com/api/document?collection=news&amp;id=urn:contentItem:5W88-VJJ1-DYM0-82JT-00000-00&amp;context=" TargetMode="External" /><Relationship Id="rId583" Type="http://schemas.openxmlformats.org/officeDocument/2006/relationships/header" Target="header157.xml" /><Relationship Id="rId584" Type="http://schemas.openxmlformats.org/officeDocument/2006/relationships/header" Target="header158.xml" /><Relationship Id="rId585" Type="http://schemas.openxmlformats.org/officeDocument/2006/relationships/footer" Target="footer157.xml" /><Relationship Id="rId586" Type="http://schemas.openxmlformats.org/officeDocument/2006/relationships/footer" Target="footer158.xml" /><Relationship Id="rId587" Type="http://schemas.openxmlformats.org/officeDocument/2006/relationships/header" Target="header159.xml" /><Relationship Id="rId588" Type="http://schemas.openxmlformats.org/officeDocument/2006/relationships/footer" Target="footer159.xml" /><Relationship Id="rId589" Type="http://schemas.openxmlformats.org/officeDocument/2006/relationships/hyperlink" Target="https://advance.lexis.com/api/document?collection=news&amp;id=urn:contentItem:5W89-15H1-DYM9-Y2YS-00000-00&amp;context=" TargetMode="External" /><Relationship Id="rId59" Type="http://schemas.openxmlformats.org/officeDocument/2006/relationships/hyperlink" Target="https://advance.lexis.com/api/document?id=urn:contentItem:5V9T-9S51-JDK3-90WF-00000-00&amp;idtype=PID&amp;context=1516831" TargetMode="External" /><Relationship Id="rId590" Type="http://schemas.openxmlformats.org/officeDocument/2006/relationships/header" Target="header160.xml" /><Relationship Id="rId591" Type="http://schemas.openxmlformats.org/officeDocument/2006/relationships/header" Target="header161.xml" /><Relationship Id="rId592" Type="http://schemas.openxmlformats.org/officeDocument/2006/relationships/footer" Target="footer160.xml" /><Relationship Id="rId593" Type="http://schemas.openxmlformats.org/officeDocument/2006/relationships/footer" Target="footer161.xml" /><Relationship Id="rId594" Type="http://schemas.openxmlformats.org/officeDocument/2006/relationships/header" Target="header162.xml" /><Relationship Id="rId595" Type="http://schemas.openxmlformats.org/officeDocument/2006/relationships/footer" Target="footer162.xml" /><Relationship Id="rId596" Type="http://schemas.openxmlformats.org/officeDocument/2006/relationships/hyperlink" Target="https://advance.lexis.com/api/document?collection=news&amp;id=urn:contentItem:5W88-1N11-DYK4-54DD-00000-00&amp;context=" TargetMode="External" /><Relationship Id="rId597" Type="http://schemas.openxmlformats.org/officeDocument/2006/relationships/header" Target="header163.xml" /><Relationship Id="rId598" Type="http://schemas.openxmlformats.org/officeDocument/2006/relationships/header" Target="header164.xml" /><Relationship Id="rId599" Type="http://schemas.openxmlformats.org/officeDocument/2006/relationships/footer" Target="footer163.xml" /><Relationship Id="rId6" Type="http://schemas.openxmlformats.org/officeDocument/2006/relationships/hyperlink" Target="https://advance.lexis.com/api/document?id=urn:contentItem:5R4B-17V1-JDK3-90CT-00000-00&amp;idtype=PID&amp;context=1516831" TargetMode="External" /><Relationship Id="rId60" Type="http://schemas.openxmlformats.org/officeDocument/2006/relationships/hyperlink" Target="https://advance.lexis.com/api/document?id=urn:contentItem:5V7R-D9C1-F125-12VJ-00000-00&amp;idtype=PID&amp;context=1516831" TargetMode="External" /><Relationship Id="rId600" Type="http://schemas.openxmlformats.org/officeDocument/2006/relationships/footer" Target="footer164.xml" /><Relationship Id="rId601" Type="http://schemas.openxmlformats.org/officeDocument/2006/relationships/header" Target="header165.xml" /><Relationship Id="rId602" Type="http://schemas.openxmlformats.org/officeDocument/2006/relationships/footer" Target="footer165.xml" /><Relationship Id="rId603" Type="http://schemas.openxmlformats.org/officeDocument/2006/relationships/hyperlink" Target="https://advance.lexis.com/api/document?collection=news&amp;id=urn:contentItem:5NFD-3N91-JDK3-90XW-00000-00&amp;context=" TargetMode="External" /><Relationship Id="rId604" Type="http://schemas.openxmlformats.org/officeDocument/2006/relationships/hyperlink" Target="http://montrealgazette.com/news/local-news/contrecoeur-corruption-trial-enters-day-2-with-frank-zampino-in-attendance" TargetMode="External" /><Relationship Id="rId605" Type="http://schemas.openxmlformats.org/officeDocument/2006/relationships/hyperlink" Target="https://twitter.com/hashtag/Montreal?src=hash" TargetMode="External" /><Relationship Id="rId606" Type="http://schemas.openxmlformats.org/officeDocument/2006/relationships/hyperlink" Target="https://twitter.com/CityHallReport/status/859049680424103937" TargetMode="External" /><Relationship Id="rId607" Type="http://schemas.openxmlformats.org/officeDocument/2006/relationships/hyperlink" Target="https://twitter.com/CityHallReport/status/859050586737700866" TargetMode="External" /><Relationship Id="rId608" Type="http://schemas.openxmlformats.org/officeDocument/2006/relationships/hyperlink" Target="https://twitter.com/CityHallReport/status/859051202000154625" TargetMode="External" /><Relationship Id="rId609" Type="http://schemas.openxmlformats.org/officeDocument/2006/relationships/hyperlink" Target="https://twitter.com/CityHallReport/status/859053418169630720" TargetMode="External" /><Relationship Id="rId61" Type="http://schemas.openxmlformats.org/officeDocument/2006/relationships/hyperlink" Target="https://advance.lexis.com/api/document?id=urn:contentItem:5Y36-CGJ1-JBKR-N3X9-00000-00&amp;idtype=PID&amp;context=1516831" TargetMode="External" /><Relationship Id="rId610" Type="http://schemas.openxmlformats.org/officeDocument/2006/relationships/hyperlink" Target="mailto:lgyulai@postmedia.com" TargetMode="External" /><Relationship Id="rId611" Type="http://schemas.openxmlformats.org/officeDocument/2006/relationships/hyperlink" Target="http://montrealgazette.com/news/local-news/michel-lalonde-tells-contrecoeur-trial-his-firm-enjoyed-close-ties-to-union-montreal" TargetMode="External" /><Relationship Id="rId612" Type="http://schemas.openxmlformats.org/officeDocument/2006/relationships/hyperlink" Target="http://montrealgazette.com/news/local-news/police-wiretapped-four-accused-in-contrecoeur-municipal-fraud-case-in-separate-investigation" TargetMode="External" /><Relationship Id="rId613" Type="http://schemas.openxmlformats.org/officeDocument/2006/relationships/hyperlink" Target="http://montrealgazette.com/news/local-news/zampino-didnt-attend-meetings-when-political-financing-and-collusion-discussed-crown-witness-says" TargetMode="External" /><Relationship Id="rId614" Type="http://schemas.openxmlformats.org/officeDocument/2006/relationships/hyperlink" Target="http://montrealgazette.com/news/local-news/contrecoeur-trial-lalonde-testifies-zampino-had-catania-construction-firm-in-mind-for-land-deal" TargetMode="External" /><Relationship Id="rId615" Type="http://schemas.openxmlformats.org/officeDocument/2006/relationships/hyperlink" Target="http://montrealgazette.com/news/local-news/former-montreal-mayor-gerald-tremblay-testifies-at-contrecoeur-trial" TargetMode="External" /><Relationship Id="rId616" Type="http://schemas.openxmlformats.org/officeDocument/2006/relationships/header" Target="header166.xml" /><Relationship Id="rId617" Type="http://schemas.openxmlformats.org/officeDocument/2006/relationships/header" Target="header167.xml" /><Relationship Id="rId618" Type="http://schemas.openxmlformats.org/officeDocument/2006/relationships/footer" Target="footer166.xml" /><Relationship Id="rId619" Type="http://schemas.openxmlformats.org/officeDocument/2006/relationships/footer" Target="footer167.xml" /><Relationship Id="rId62" Type="http://schemas.openxmlformats.org/officeDocument/2006/relationships/hyperlink" Target="https://advance.lexis.com/api/document?id=urn:contentItem:5WTK-F6G1-F125-13K0-00000-00&amp;idtype=PID&amp;context=1516831" TargetMode="External" /><Relationship Id="rId620" Type="http://schemas.openxmlformats.org/officeDocument/2006/relationships/header" Target="header168.xml" /><Relationship Id="rId621" Type="http://schemas.openxmlformats.org/officeDocument/2006/relationships/footer" Target="footer168.xml" /><Relationship Id="rId622" Type="http://schemas.openxmlformats.org/officeDocument/2006/relationships/hyperlink" Target="https://advance.lexis.com/api/document?collection=news&amp;id=urn:contentItem:5V9T-9S51-JDK3-90WF-00000-00&amp;context=" TargetMode="External" /><Relationship Id="rId623" Type="http://schemas.openxmlformats.org/officeDocument/2006/relationships/hyperlink" Target="https://montrealgazette.com/news/local-news/montreal-heart-institute-issues-recall-for-thousands-of-surgical-patients" TargetMode="External" /><Relationship Id="rId624" Type="http://schemas.openxmlformats.org/officeDocument/2006/relationships/hyperlink" Target="http://www.clevelandclinicmeded.com/medicalpubs/ccjm/may2007/saltzman.htm" TargetMode="External" /><Relationship Id="rId625" Type="http://schemas.openxmlformats.org/officeDocument/2006/relationships/hyperlink" Target="http://www.colcot.org/aboutus.php?lang=en" TargetMode="External" /><Relationship Id="rId626" Type="http://schemas.openxmlformats.org/officeDocument/2006/relationships/hyperlink" Target="https://www.r3i.org/focus-30" TargetMode="External" /><Relationship Id="rId627" Type="http://schemas.openxmlformats.org/officeDocument/2006/relationships/hyperlink" Target="https://montrealgazette.com/news/local-news/heart-disease-kills-mostly-women-so-why-are-they-excluded-from-drug-trials" TargetMode="External" /><Relationship Id="rId628" Type="http://schemas.openxmlformats.org/officeDocument/2006/relationships/hyperlink" Target="https://montrealgazette.com/news/local-news/study-could-lead-way-to-personalized-medicine-for-heart-disease" TargetMode="External" /><Relationship Id="rId629" Type="http://schemas.openxmlformats.org/officeDocument/2006/relationships/hyperlink" Target="https://www.canada.ca/content/dam/phac-aspc/documents/services/publications/diseases-conditions/heart-disease-maladies-coeur-eng.pdf" TargetMode="External" /><Relationship Id="rId63" Type="http://schemas.openxmlformats.org/officeDocument/2006/relationships/hyperlink" Target="https://advance.lexis.com/api/document?id=urn:contentItem:5JXT-DPG1-F125-13DD-00000-00&amp;idtype=PID&amp;context=1516831" TargetMode="External" /><Relationship Id="rId630" Type="http://schemas.openxmlformats.org/officeDocument/2006/relationships/hyperlink" Target="mailto:aderfel@postmedia.com" TargetMode="External" /><Relationship Id="rId631" Type="http://schemas.openxmlformats.org/officeDocument/2006/relationships/hyperlink" Target="http://twitter.com/Aaron_Derfel" TargetMode="External" /><Relationship Id="rId632" Type="http://schemas.openxmlformats.org/officeDocument/2006/relationships/hyperlink" Target="https://montrealgazette.com/news/molson-appears-to-have-chosen-buyer-for-historic-montreal-brewery-site" TargetMode="External" /><Relationship Id="rId633" Type="http://schemas.openxmlformats.org/officeDocument/2006/relationships/hyperlink" Target="https://montrealgazette.com/opinion/columnists/allison-hanes-the-fight-against-homelessness-starts-with-mental-health" TargetMode="External" /><Relationship Id="rId634" Type="http://schemas.openxmlformats.org/officeDocument/2006/relationships/hyperlink" Target="https://montrealgazette.com/news/local-news/montreal-police-investigating-carbon-monoxide-leak-school-board-says" TargetMode="External" /><Relationship Id="rId635" Type="http://schemas.openxmlformats.org/officeDocument/2006/relationships/hyperlink" Target="https://montrealgazette.com/news/local-news/montreal-heart-institute-launches-drug-study-with-1-million-donation" TargetMode="External" /><Relationship Id="rId636" Type="http://schemas.openxmlformats.org/officeDocument/2006/relationships/header" Target="header169.xml" /><Relationship Id="rId637" Type="http://schemas.openxmlformats.org/officeDocument/2006/relationships/header" Target="header170.xml" /><Relationship Id="rId638" Type="http://schemas.openxmlformats.org/officeDocument/2006/relationships/footer" Target="footer169.xml" /><Relationship Id="rId639" Type="http://schemas.openxmlformats.org/officeDocument/2006/relationships/footer" Target="footer170.xml" /><Relationship Id="rId64" Type="http://schemas.openxmlformats.org/officeDocument/2006/relationships/hyperlink" Target="https://advance.lexis.com/api/document?id=urn:contentItem:5JXM-F571-F125-10C6-00000-00&amp;idtype=PID&amp;context=1516831" TargetMode="External" /><Relationship Id="rId640" Type="http://schemas.openxmlformats.org/officeDocument/2006/relationships/header" Target="header171.xml" /><Relationship Id="rId641" Type="http://schemas.openxmlformats.org/officeDocument/2006/relationships/footer" Target="footer171.xml" /><Relationship Id="rId642" Type="http://schemas.openxmlformats.org/officeDocument/2006/relationships/hyperlink" Target="https://advance.lexis.com/api/document?collection=news&amp;id=urn:contentItem:5V7R-D9C1-F125-12VJ-00000-00&amp;context=" TargetMode="External" /><Relationship Id="rId643" Type="http://schemas.openxmlformats.org/officeDocument/2006/relationships/hyperlink" Target="https://montrealgazette.com/news/local-news/montreal-is-being-clobbered-by-an-unusual-uncomfortable-blizzard" TargetMode="External" /><Relationship Id="rId644" Type="http://schemas.openxmlformats.org/officeDocument/2006/relationships/hyperlink" Target="https://montrealgazette.com/news/local-news/montreal-winter-driving-guide-how-to-avoid-sliding-sliding-bang" TargetMode="External" /><Relationship Id="rId645" Type="http://schemas.openxmlformats.org/officeDocument/2006/relationships/hyperlink" Target="https://montrealgazette.com/news/blizzard-proof-a-spadeful-of-tips-for-safe-snow-shovelling" TargetMode="External" /><Relationship Id="rId646" Type="http://schemas.openxmlformats.org/officeDocument/2006/relationships/hyperlink" Target="https://montrealgazette.com/news/local-news/montreal-winter-survival-guide" TargetMode="External" /><Relationship Id="rId647" Type="http://schemas.openxmlformats.org/officeDocument/2006/relationships/hyperlink" Target="https://montrealgazette.com/news/local-news/montreal-hits-the-ground-plowing-as-montreal-faces-a-week-of-wild-weather" TargetMode="External" /><Relationship Id="rId648" Type="http://schemas.openxmlformats.org/officeDocument/2006/relationships/header" Target="header172.xml" /><Relationship Id="rId649" Type="http://schemas.openxmlformats.org/officeDocument/2006/relationships/header" Target="header173.xml" /><Relationship Id="rId65" Type="http://schemas.openxmlformats.org/officeDocument/2006/relationships/hyperlink" Target="https://advance.lexis.com/api/document?id=urn:contentItem:5JXM-XW91-F125-11MJ-00000-00&amp;idtype=PID&amp;context=1516831" TargetMode="External" /><Relationship Id="rId650" Type="http://schemas.openxmlformats.org/officeDocument/2006/relationships/footer" Target="footer172.xml" /><Relationship Id="rId651" Type="http://schemas.openxmlformats.org/officeDocument/2006/relationships/footer" Target="footer173.xml" /><Relationship Id="rId652" Type="http://schemas.openxmlformats.org/officeDocument/2006/relationships/header" Target="header174.xml" /><Relationship Id="rId653" Type="http://schemas.openxmlformats.org/officeDocument/2006/relationships/footer" Target="footer174.xml" /><Relationship Id="rId654" Type="http://schemas.openxmlformats.org/officeDocument/2006/relationships/hyperlink" Target="https://advance.lexis.com/api/document?collection=news&amp;id=urn:contentItem:5Y36-CGJ1-JBKR-N3X9-00000-00&amp;context=" TargetMode="External" /><Relationship Id="rId655" Type="http://schemas.openxmlformats.org/officeDocument/2006/relationships/hyperlink" Target="https://montrealgazette.com/news/local-news/montreal-police-searching-for-missing-woman-68" TargetMode="External" /><Relationship Id="rId656" Type="http://schemas.openxmlformats.org/officeDocument/2006/relationships/header" Target="header175.xml" /><Relationship Id="rId657" Type="http://schemas.openxmlformats.org/officeDocument/2006/relationships/header" Target="header176.xml" /><Relationship Id="rId658" Type="http://schemas.openxmlformats.org/officeDocument/2006/relationships/footer" Target="footer175.xml" /><Relationship Id="rId659" Type="http://schemas.openxmlformats.org/officeDocument/2006/relationships/footer" Target="footer176.xml" /><Relationship Id="rId66" Type="http://schemas.openxmlformats.org/officeDocument/2006/relationships/hyperlink" Target="https://advance.lexis.com/api/document?id=urn:contentItem:5FGB-MN91-F125-11J6-00000-00&amp;idtype=PID&amp;context=1516831" TargetMode="External" /><Relationship Id="rId660" Type="http://schemas.openxmlformats.org/officeDocument/2006/relationships/header" Target="header177.xml" /><Relationship Id="rId661" Type="http://schemas.openxmlformats.org/officeDocument/2006/relationships/footer" Target="footer177.xml" /><Relationship Id="rId662" Type="http://schemas.openxmlformats.org/officeDocument/2006/relationships/hyperlink" Target="https://advance.lexis.com/api/document?collection=news&amp;id=urn:contentItem:5WTK-F6G1-F125-13K0-00000-00&amp;context=" TargetMode="External" /><Relationship Id="rId663" Type="http://schemas.openxmlformats.org/officeDocument/2006/relationships/header" Target="header178.xml" /><Relationship Id="rId664" Type="http://schemas.openxmlformats.org/officeDocument/2006/relationships/header" Target="header179.xml" /><Relationship Id="rId665" Type="http://schemas.openxmlformats.org/officeDocument/2006/relationships/footer" Target="footer178.xml" /><Relationship Id="rId666" Type="http://schemas.openxmlformats.org/officeDocument/2006/relationships/footer" Target="footer179.xml" /><Relationship Id="rId667" Type="http://schemas.openxmlformats.org/officeDocument/2006/relationships/header" Target="header180.xml" /><Relationship Id="rId668" Type="http://schemas.openxmlformats.org/officeDocument/2006/relationships/footer" Target="footer180.xml" /><Relationship Id="rId669" Type="http://schemas.openxmlformats.org/officeDocument/2006/relationships/hyperlink" Target="https://advance.lexis.com/api/document?collection=news&amp;id=urn:contentItem:5JXT-DPG1-F125-13DD-00000-00&amp;context=" TargetMode="External" /><Relationship Id="rId67" Type="http://schemas.openxmlformats.org/officeDocument/2006/relationships/hyperlink" Target="https://advance.lexis.com/api/document?id=urn:contentItem:5XN9-VD31-F125-13G6-00000-00&amp;idtype=PID&amp;context=1516831" TargetMode="External" /><Relationship Id="rId670" Type="http://schemas.openxmlformats.org/officeDocument/2006/relationships/header" Target="header181.xml" /><Relationship Id="rId671" Type="http://schemas.openxmlformats.org/officeDocument/2006/relationships/header" Target="header182.xml" /><Relationship Id="rId672" Type="http://schemas.openxmlformats.org/officeDocument/2006/relationships/footer" Target="footer181.xml" /><Relationship Id="rId673" Type="http://schemas.openxmlformats.org/officeDocument/2006/relationships/footer" Target="footer182.xml" /><Relationship Id="rId674" Type="http://schemas.openxmlformats.org/officeDocument/2006/relationships/header" Target="header183.xml" /><Relationship Id="rId675" Type="http://schemas.openxmlformats.org/officeDocument/2006/relationships/footer" Target="footer183.xml" /><Relationship Id="rId676" Type="http://schemas.openxmlformats.org/officeDocument/2006/relationships/hyperlink" Target="https://advance.lexis.com/api/document?collection=news&amp;id=urn:contentItem:5JXM-F571-F125-10C6-00000-00&amp;context=" TargetMode="External" /><Relationship Id="rId677" Type="http://schemas.openxmlformats.org/officeDocument/2006/relationships/header" Target="header184.xml" /><Relationship Id="rId678" Type="http://schemas.openxmlformats.org/officeDocument/2006/relationships/header" Target="header185.xml" /><Relationship Id="rId679" Type="http://schemas.openxmlformats.org/officeDocument/2006/relationships/footer" Target="footer184.xml" /><Relationship Id="rId68" Type="http://schemas.openxmlformats.org/officeDocument/2006/relationships/hyperlink" Target="https://advance.lexis.com/api/document?id=urn:contentItem:5JYW-F691-JDK3-90GW-00000-00&amp;idtype=PID&amp;context=1516831" TargetMode="External" /><Relationship Id="rId680" Type="http://schemas.openxmlformats.org/officeDocument/2006/relationships/footer" Target="footer185.xml" /><Relationship Id="rId681" Type="http://schemas.openxmlformats.org/officeDocument/2006/relationships/header" Target="header186.xml" /><Relationship Id="rId682" Type="http://schemas.openxmlformats.org/officeDocument/2006/relationships/footer" Target="footer186.xml" /><Relationship Id="rId683" Type="http://schemas.openxmlformats.org/officeDocument/2006/relationships/hyperlink" Target="https://advance.lexis.com/api/document?collection=news&amp;id=urn:contentItem:5JXM-XW91-F125-11MJ-00000-00&amp;context=" TargetMode="External" /><Relationship Id="rId684" Type="http://schemas.openxmlformats.org/officeDocument/2006/relationships/header" Target="header187.xml" /><Relationship Id="rId685" Type="http://schemas.openxmlformats.org/officeDocument/2006/relationships/header" Target="header188.xml" /><Relationship Id="rId686" Type="http://schemas.openxmlformats.org/officeDocument/2006/relationships/footer" Target="footer187.xml" /><Relationship Id="rId687" Type="http://schemas.openxmlformats.org/officeDocument/2006/relationships/footer" Target="footer188.xml" /><Relationship Id="rId688" Type="http://schemas.openxmlformats.org/officeDocument/2006/relationships/header" Target="header189.xml" /><Relationship Id="rId689" Type="http://schemas.openxmlformats.org/officeDocument/2006/relationships/footer" Target="footer189.xml" /><Relationship Id="rId69" Type="http://schemas.openxmlformats.org/officeDocument/2006/relationships/hyperlink" Target="https://advance.lexis.com/api/document?id=urn:contentItem:5JYP-M9S1-JDK3-94M1-00000-00&amp;idtype=PID&amp;context=1516831" TargetMode="External" /><Relationship Id="rId690" Type="http://schemas.openxmlformats.org/officeDocument/2006/relationships/hyperlink" Target="https://advance.lexis.com/api/document?collection=news&amp;id=urn:contentItem:5FGB-MN91-F125-11J6-00000-00&amp;context=" TargetMode="External" /><Relationship Id="rId691" Type="http://schemas.openxmlformats.org/officeDocument/2006/relationships/header" Target="header190.xml" /><Relationship Id="rId692" Type="http://schemas.openxmlformats.org/officeDocument/2006/relationships/header" Target="header191.xml" /><Relationship Id="rId693" Type="http://schemas.openxmlformats.org/officeDocument/2006/relationships/footer" Target="footer190.xml" /><Relationship Id="rId694" Type="http://schemas.openxmlformats.org/officeDocument/2006/relationships/footer" Target="footer191.xml" /><Relationship Id="rId695" Type="http://schemas.openxmlformats.org/officeDocument/2006/relationships/header" Target="header192.xml" /><Relationship Id="rId696" Type="http://schemas.openxmlformats.org/officeDocument/2006/relationships/footer" Target="footer192.xml" /><Relationship Id="rId697" Type="http://schemas.openxmlformats.org/officeDocument/2006/relationships/hyperlink" Target="https://advance.lexis.com/api/document?collection=news&amp;id=urn:contentItem:5XN9-VD31-F125-13G6-00000-00&amp;context=" TargetMode="External" /><Relationship Id="rId698" Type="http://schemas.openxmlformats.org/officeDocument/2006/relationships/hyperlink" Target="mailto:mlalonde@postmedia.com" TargetMode="External" /><Relationship Id="rId699" Type="http://schemas.openxmlformats.org/officeDocument/2006/relationships/hyperlink" Target="https://montrealgazette.com/news/local-news/montreal-police-officer-cited-by-police-ethics-commission-for-insulting-muslim-driver" TargetMode="External" /><Relationship Id="rId7" Type="http://schemas.openxmlformats.org/officeDocument/2006/relationships/hyperlink" Target="https://advance.lexis.com/api/document?id=urn:contentItem:5Y9F-2P21-JBKR-N45Y-00000-00&amp;idtype=PID&amp;context=1516831" TargetMode="External" /><Relationship Id="rId70" Type="http://schemas.openxmlformats.org/officeDocument/2006/relationships/hyperlink" Target="https://advance.lexis.com/api/document?id=urn:contentItem:5JG6-N411-F125-13KH-00000-00&amp;idtype=PID&amp;context=1516831" TargetMode="External" /><Relationship Id="rId700" Type="http://schemas.openxmlformats.org/officeDocument/2006/relationships/hyperlink" Target="https://montrealgazette.com/news/police-ethics-committee-sanctions-montreal-officer-for-eighth-time" TargetMode="External" /><Relationship Id="rId701" Type="http://schemas.openxmlformats.org/officeDocument/2006/relationships/hyperlink" Target="https://montrealgazette.com/news/local-news/officer-suspended-after-breaking-police-ethics-code-for-the-tenth-time" TargetMode="External" /><Relationship Id="rId702" Type="http://schemas.openxmlformats.org/officeDocument/2006/relationships/header" Target="header193.xml" /><Relationship Id="rId703" Type="http://schemas.openxmlformats.org/officeDocument/2006/relationships/header" Target="header194.xml" /><Relationship Id="rId704" Type="http://schemas.openxmlformats.org/officeDocument/2006/relationships/footer" Target="footer193.xml" /><Relationship Id="rId705" Type="http://schemas.openxmlformats.org/officeDocument/2006/relationships/footer" Target="footer194.xml" /><Relationship Id="rId706" Type="http://schemas.openxmlformats.org/officeDocument/2006/relationships/header" Target="header195.xml" /><Relationship Id="rId707" Type="http://schemas.openxmlformats.org/officeDocument/2006/relationships/footer" Target="footer195.xml" /><Relationship Id="rId708" Type="http://schemas.openxmlformats.org/officeDocument/2006/relationships/hyperlink" Target="https://advance.lexis.com/api/document?collection=news&amp;id=urn:contentItem:5JYW-F691-JDK3-90GW-00000-00&amp;context=" TargetMode="External" /><Relationship Id="rId709" Type="http://schemas.openxmlformats.org/officeDocument/2006/relationships/hyperlink" Target="http://news.nationalpost.com/news/canada/sexual-exploitation-during-montreals-grand-prix-you-can-order-a-woman-the-same-way-you-can-order-a-pizza" TargetMode="External" /><Relationship Id="rId71" Type="http://schemas.openxmlformats.org/officeDocument/2006/relationships/hyperlink" Target="https://advance.lexis.com/api/document?id=urn:contentItem:603V-MHG1-DXKH-N2P8-00000-00&amp;idtype=PID&amp;context=1516831" TargetMode="External" /><Relationship Id="rId710" Type="http://schemas.openxmlformats.org/officeDocument/2006/relationships/hyperlink" Target="http://news.nationalpost.com/news/canada/stigma-worst-barrier-for-sex-workers-leaving-the-industry-study-finds" TargetMode="External" /><Relationship Id="rId711" Type="http://schemas.openxmlformats.org/officeDocument/2006/relationships/hyperlink" Target="http://news.nationalpost.com/full-comment/canadian-alliance-for-sex-work-law-reform-help-keep-sex-workers-safe" TargetMode="External" /><Relationship Id="rId712" Type="http://schemas.openxmlformats.org/officeDocument/2006/relationships/header" Target="header196.xml" /><Relationship Id="rId713" Type="http://schemas.openxmlformats.org/officeDocument/2006/relationships/header" Target="header197.xml" /><Relationship Id="rId714" Type="http://schemas.openxmlformats.org/officeDocument/2006/relationships/footer" Target="footer196.xml" /><Relationship Id="rId715" Type="http://schemas.openxmlformats.org/officeDocument/2006/relationships/footer" Target="footer197.xml" /><Relationship Id="rId716" Type="http://schemas.openxmlformats.org/officeDocument/2006/relationships/header" Target="header198.xml" /><Relationship Id="rId717" Type="http://schemas.openxmlformats.org/officeDocument/2006/relationships/footer" Target="footer198.xml" /><Relationship Id="rId718" Type="http://schemas.openxmlformats.org/officeDocument/2006/relationships/hyperlink" Target="https://advance.lexis.com/api/document?collection=news&amp;id=urn:contentItem:5JYP-M9S1-JDK3-94M1-00000-00&amp;context=" TargetMode="External" /><Relationship Id="rId719" Type="http://schemas.openxmlformats.org/officeDocument/2006/relationships/hyperlink" Target="http://montrealgazette.com/tag/canadian-grand-prix" TargetMode="External" /><Relationship Id="rId72" Type="http://schemas.openxmlformats.org/officeDocument/2006/relationships/hyperlink" Target="https://advance.lexis.com/api/document?id=urn:contentItem:5PR0-R9N1-JBVR-34YD-00000-00&amp;idtype=PID&amp;context=1516831" TargetMode="External" /><Relationship Id="rId720" Type="http://schemas.openxmlformats.org/officeDocument/2006/relationships/hyperlink" Target="mailto:jfeith@postmedia.com" TargetMode="External" /><Relationship Id="rId721" Type="http://schemas.openxmlformats.org/officeDocument/2006/relationships/hyperlink" Target="https://twitter.com/JesseFeith" TargetMode="External" /><Relationship Id="rId722" Type="http://schemas.openxmlformats.org/officeDocument/2006/relationships/header" Target="header199.xml" /><Relationship Id="rId723" Type="http://schemas.openxmlformats.org/officeDocument/2006/relationships/header" Target="header200.xml" /><Relationship Id="rId724" Type="http://schemas.openxmlformats.org/officeDocument/2006/relationships/footer" Target="footer199.xml" /><Relationship Id="rId725" Type="http://schemas.openxmlformats.org/officeDocument/2006/relationships/footer" Target="footer200.xml" /><Relationship Id="rId726" Type="http://schemas.openxmlformats.org/officeDocument/2006/relationships/header" Target="header201.xml" /><Relationship Id="rId727" Type="http://schemas.openxmlformats.org/officeDocument/2006/relationships/footer" Target="footer201.xml" /><Relationship Id="rId728" Type="http://schemas.openxmlformats.org/officeDocument/2006/relationships/hyperlink" Target="https://advance.lexis.com/api/document?collection=news&amp;id=urn:contentItem:5JG6-N411-F125-13KH-00000-00&amp;context=" TargetMode="External" /><Relationship Id="rId729" Type="http://schemas.openxmlformats.org/officeDocument/2006/relationships/header" Target="header202.xml" /><Relationship Id="rId73" Type="http://schemas.openxmlformats.org/officeDocument/2006/relationships/hyperlink" Target="https://advance.lexis.com/api/document?id=urn:contentItem:5K1V-GJW1-F125-111T-00000-00&amp;idtype=PID&amp;context=1516831" TargetMode="External" /><Relationship Id="rId730" Type="http://schemas.openxmlformats.org/officeDocument/2006/relationships/header" Target="header203.xml" /><Relationship Id="rId731" Type="http://schemas.openxmlformats.org/officeDocument/2006/relationships/footer" Target="footer202.xml" /><Relationship Id="rId732" Type="http://schemas.openxmlformats.org/officeDocument/2006/relationships/footer" Target="footer203.xml" /><Relationship Id="rId733" Type="http://schemas.openxmlformats.org/officeDocument/2006/relationships/header" Target="header204.xml" /><Relationship Id="rId734" Type="http://schemas.openxmlformats.org/officeDocument/2006/relationships/footer" Target="footer204.xml" /><Relationship Id="rId735" Type="http://schemas.openxmlformats.org/officeDocument/2006/relationships/hyperlink" Target="https://advance.lexis.com/api/document?collection=news&amp;id=urn:contentItem:603V-MHG1-DXKH-N2P8-00000-00&amp;context=" TargetMode="External" /><Relationship Id="rId736" Type="http://schemas.openxmlformats.org/officeDocument/2006/relationships/hyperlink" Target="http://www.buysellsignals.net/BuySellSignals/report/Globalbonds/Stock/quarterly/BondTable_146907.html" TargetMode="External" /><Relationship Id="rId737" Type="http://schemas.openxmlformats.org/officeDocument/2006/relationships/hyperlink" Target="http://www.apple.com" TargetMode="External" /><Relationship Id="rId738" Type="http://schemas.openxmlformats.org/officeDocument/2006/relationships/hyperlink" Target="mailto:investor_relations@apple.com" TargetMode="External" /><Relationship Id="rId739" Type="http://schemas.openxmlformats.org/officeDocument/2006/relationships/header" Target="header205.xml" /><Relationship Id="rId74" Type="http://schemas.openxmlformats.org/officeDocument/2006/relationships/hyperlink" Target="https://advance.lexis.com/api/document?id=urn:contentItem:5JRW-40W1-DY2T-C073-00000-00&amp;idtype=PID&amp;context=1516831" TargetMode="External" /><Relationship Id="rId740" Type="http://schemas.openxmlformats.org/officeDocument/2006/relationships/header" Target="header206.xml" /><Relationship Id="rId741" Type="http://schemas.openxmlformats.org/officeDocument/2006/relationships/footer" Target="footer205.xml" /><Relationship Id="rId742" Type="http://schemas.openxmlformats.org/officeDocument/2006/relationships/footer" Target="footer206.xml" /><Relationship Id="rId743" Type="http://schemas.openxmlformats.org/officeDocument/2006/relationships/header" Target="header207.xml" /><Relationship Id="rId744" Type="http://schemas.openxmlformats.org/officeDocument/2006/relationships/footer" Target="footer207.xml" /><Relationship Id="rId745" Type="http://schemas.openxmlformats.org/officeDocument/2006/relationships/hyperlink" Target="https://advance.lexis.com/api/document?collection=news&amp;id=urn:contentItem:5PR0-R9N1-JBVR-34YD-00000-00&amp;context=" TargetMode="External" /><Relationship Id="rId746" Type="http://schemas.openxmlformats.org/officeDocument/2006/relationships/image" Target="media/image4.jpeg" /><Relationship Id="rId747" Type="http://schemas.openxmlformats.org/officeDocument/2006/relationships/header" Target="header208.xml" /><Relationship Id="rId748" Type="http://schemas.openxmlformats.org/officeDocument/2006/relationships/header" Target="header209.xml" /><Relationship Id="rId749" Type="http://schemas.openxmlformats.org/officeDocument/2006/relationships/footer" Target="footer208.xml" /><Relationship Id="rId75" Type="http://schemas.openxmlformats.org/officeDocument/2006/relationships/hyperlink" Target="https://advance.lexis.com/api/document?id=urn:contentItem:5XVF-T711-F125-137X-00000-00&amp;idtype=PID&amp;context=1516831" TargetMode="External" /><Relationship Id="rId750" Type="http://schemas.openxmlformats.org/officeDocument/2006/relationships/footer" Target="footer209.xml" /><Relationship Id="rId751" Type="http://schemas.openxmlformats.org/officeDocument/2006/relationships/header" Target="header210.xml" /><Relationship Id="rId752" Type="http://schemas.openxmlformats.org/officeDocument/2006/relationships/footer" Target="footer210.xml" /><Relationship Id="rId753" Type="http://schemas.openxmlformats.org/officeDocument/2006/relationships/hyperlink" Target="https://advance.lexis.com/api/document?collection=news&amp;id=urn:contentItem:5K1V-GJW1-F125-111T-00000-00&amp;context=" TargetMode="External" /><Relationship Id="rId754" Type="http://schemas.openxmlformats.org/officeDocument/2006/relationships/hyperlink" Target="http://montrealgazette.com/news/local-news/montreal-woman-55-killed-in-apparent-dog-attack" TargetMode="External" /><Relationship Id="rId755" Type="http://schemas.openxmlformats.org/officeDocument/2006/relationships/header" Target="header211.xml" /><Relationship Id="rId756" Type="http://schemas.openxmlformats.org/officeDocument/2006/relationships/header" Target="header212.xml" /><Relationship Id="rId757" Type="http://schemas.openxmlformats.org/officeDocument/2006/relationships/footer" Target="footer211.xml" /><Relationship Id="rId758" Type="http://schemas.openxmlformats.org/officeDocument/2006/relationships/footer" Target="footer212.xml" /><Relationship Id="rId759" Type="http://schemas.openxmlformats.org/officeDocument/2006/relationships/header" Target="header213.xml" /><Relationship Id="rId76" Type="http://schemas.openxmlformats.org/officeDocument/2006/relationships/hyperlink" Target="https://advance.lexis.com/api/document?id=urn:contentItem:5WXD-6NY1-DYG7-V0XW-00000-00&amp;idtype=PID&amp;context=1516831" TargetMode="External" /><Relationship Id="rId760" Type="http://schemas.openxmlformats.org/officeDocument/2006/relationships/footer" Target="footer213.xml" /><Relationship Id="rId761" Type="http://schemas.openxmlformats.org/officeDocument/2006/relationships/hyperlink" Target="https://advance.lexis.com/api/document?collection=news&amp;id=urn:contentItem:5JRW-40W1-DY2T-C073-00000-00&amp;context=" TargetMode="External" /><Relationship Id="rId762" Type="http://schemas.openxmlformats.org/officeDocument/2006/relationships/header" Target="header214.xml" /><Relationship Id="rId763" Type="http://schemas.openxmlformats.org/officeDocument/2006/relationships/header" Target="header215.xml" /><Relationship Id="rId764" Type="http://schemas.openxmlformats.org/officeDocument/2006/relationships/footer" Target="footer214.xml" /><Relationship Id="rId765" Type="http://schemas.openxmlformats.org/officeDocument/2006/relationships/footer" Target="footer215.xml" /><Relationship Id="rId766" Type="http://schemas.openxmlformats.org/officeDocument/2006/relationships/header" Target="header216.xml" /><Relationship Id="rId767" Type="http://schemas.openxmlformats.org/officeDocument/2006/relationships/footer" Target="footer216.xml" /><Relationship Id="rId768" Type="http://schemas.openxmlformats.org/officeDocument/2006/relationships/hyperlink" Target="https://advance.lexis.com/api/document?collection=news&amp;id=urn:contentItem:5XVF-T711-F125-137X-00000-00&amp;context=" TargetMode="External" /><Relationship Id="rId769" Type="http://schemas.openxmlformats.org/officeDocument/2006/relationships/hyperlink" Target="https://www.bei.gouv.qc.ca/actualites/detail/le-bureau-des-enquetes-independantes-prend-en-charge-une-enquete-independante-a-montreal-14.html" TargetMode="External" /><Relationship Id="rId77" Type="http://schemas.openxmlformats.org/officeDocument/2006/relationships/hyperlink" Target="https://advance.lexis.com/api/document?id=urn:contentItem:5HJM-G9N1-F021-64B8-00000-00&amp;idtype=PID&amp;context=1516831" TargetMode="External" /><Relationship Id="rId770" Type="http://schemas.openxmlformats.org/officeDocument/2006/relationships/hyperlink" Target="http://www.bei.gouv.qc.ca" TargetMode="External" /><Relationship Id="rId771" Type="http://schemas.openxmlformats.org/officeDocument/2006/relationships/hyperlink" Target="https://montrealgazette.com/news/local-news/quebecs-bei-to-probe-death-of-man-at-montreals-delta-hotel" TargetMode="External" /><Relationship Id="rId772" Type="http://schemas.openxmlformats.org/officeDocument/2006/relationships/header" Target="header217.xml" /><Relationship Id="rId773" Type="http://schemas.openxmlformats.org/officeDocument/2006/relationships/header" Target="header218.xml" /><Relationship Id="rId774" Type="http://schemas.openxmlformats.org/officeDocument/2006/relationships/footer" Target="footer217.xml" /><Relationship Id="rId775" Type="http://schemas.openxmlformats.org/officeDocument/2006/relationships/footer" Target="footer218.xml" /><Relationship Id="rId776" Type="http://schemas.openxmlformats.org/officeDocument/2006/relationships/header" Target="header219.xml" /><Relationship Id="rId777" Type="http://schemas.openxmlformats.org/officeDocument/2006/relationships/footer" Target="footer219.xml" /><Relationship Id="rId778" Type="http://schemas.openxmlformats.org/officeDocument/2006/relationships/hyperlink" Target="https://advance.lexis.com/api/document?collection=news&amp;id=urn:contentItem:5WXD-6NY1-DYG7-V0XW-00000-00&amp;context=" TargetMode="External" /><Relationship Id="rId779" Type="http://schemas.openxmlformats.org/officeDocument/2006/relationships/header" Target="header220.xml" /><Relationship Id="rId78" Type="http://schemas.openxmlformats.org/officeDocument/2006/relationships/hyperlink" Target="https://advance.lexis.com/api/document?id=urn:contentItem:5HJM-G9N1-F021-6470-00000-00&amp;idtype=PID&amp;context=1516831" TargetMode="External" /><Relationship Id="rId780" Type="http://schemas.openxmlformats.org/officeDocument/2006/relationships/header" Target="header221.xml" /><Relationship Id="rId781" Type="http://schemas.openxmlformats.org/officeDocument/2006/relationships/footer" Target="footer220.xml" /><Relationship Id="rId782" Type="http://schemas.openxmlformats.org/officeDocument/2006/relationships/footer" Target="footer221.xml" /><Relationship Id="rId783" Type="http://schemas.openxmlformats.org/officeDocument/2006/relationships/header" Target="header222.xml" /><Relationship Id="rId784" Type="http://schemas.openxmlformats.org/officeDocument/2006/relationships/footer" Target="footer222.xml" /><Relationship Id="rId785" Type="http://schemas.openxmlformats.org/officeDocument/2006/relationships/hyperlink" Target="https://advance.lexis.com/api/document?collection=news&amp;id=urn:contentItem:5HJM-G9N1-F021-64B8-00000-00&amp;context=" TargetMode="External" /><Relationship Id="rId786" Type="http://schemas.openxmlformats.org/officeDocument/2006/relationships/image" Target="media/image5.png" /><Relationship Id="rId787" Type="http://schemas.openxmlformats.org/officeDocument/2006/relationships/header" Target="header223.xml" /><Relationship Id="rId788" Type="http://schemas.openxmlformats.org/officeDocument/2006/relationships/header" Target="header224.xml" /><Relationship Id="rId789" Type="http://schemas.openxmlformats.org/officeDocument/2006/relationships/footer" Target="footer223.xml" /><Relationship Id="rId79" Type="http://schemas.openxmlformats.org/officeDocument/2006/relationships/hyperlink" Target="https://advance.lexis.com/api/document?id=urn:contentItem:5HJM-G9N1-F021-64B5-00000-00&amp;idtype=PID&amp;context=1516831" TargetMode="External" /><Relationship Id="rId790" Type="http://schemas.openxmlformats.org/officeDocument/2006/relationships/footer" Target="footer224.xml" /><Relationship Id="rId791" Type="http://schemas.openxmlformats.org/officeDocument/2006/relationships/header" Target="header225.xml" /><Relationship Id="rId792" Type="http://schemas.openxmlformats.org/officeDocument/2006/relationships/footer" Target="footer225.xml" /><Relationship Id="rId793" Type="http://schemas.openxmlformats.org/officeDocument/2006/relationships/hyperlink" Target="https://advance.lexis.com/api/document?collection=news&amp;id=urn:contentItem:5HJM-G9N1-F021-6470-00000-00&amp;context=" TargetMode="External" /><Relationship Id="rId794" Type="http://schemas.openxmlformats.org/officeDocument/2006/relationships/image" Target="media/image6.png" /><Relationship Id="rId795" Type="http://schemas.openxmlformats.org/officeDocument/2006/relationships/header" Target="header226.xml" /><Relationship Id="rId796" Type="http://schemas.openxmlformats.org/officeDocument/2006/relationships/header" Target="header227.xml" /><Relationship Id="rId797" Type="http://schemas.openxmlformats.org/officeDocument/2006/relationships/footer" Target="footer226.xml" /><Relationship Id="rId798" Type="http://schemas.openxmlformats.org/officeDocument/2006/relationships/footer" Target="footer227.xml" /><Relationship Id="rId799" Type="http://schemas.openxmlformats.org/officeDocument/2006/relationships/header" Target="header228.xml" /><Relationship Id="rId8" Type="http://schemas.openxmlformats.org/officeDocument/2006/relationships/hyperlink" Target="https://advance.lexis.com/api/document?id=urn:contentItem:5YVB-F7P1-DY2T-8020-00000-00&amp;idtype=PID&amp;context=1516831" TargetMode="External" /><Relationship Id="rId80" Type="http://schemas.openxmlformats.org/officeDocument/2006/relationships/hyperlink" Target="https://advance.lexis.com/api/document?id=urn:contentItem:5HJM-G9N1-F021-648C-00000-00&amp;idtype=PID&amp;context=1516831" TargetMode="External" /><Relationship Id="rId800" Type="http://schemas.openxmlformats.org/officeDocument/2006/relationships/footer" Target="footer228.xml" /><Relationship Id="rId801" Type="http://schemas.openxmlformats.org/officeDocument/2006/relationships/hyperlink" Target="https://advance.lexis.com/api/document?collection=news&amp;id=urn:contentItem:5HJM-G9N1-F021-64B5-00000-00&amp;context=" TargetMode="External" /><Relationship Id="rId802" Type="http://schemas.openxmlformats.org/officeDocument/2006/relationships/header" Target="header229.xml" /><Relationship Id="rId803" Type="http://schemas.openxmlformats.org/officeDocument/2006/relationships/header" Target="header230.xml" /><Relationship Id="rId804" Type="http://schemas.openxmlformats.org/officeDocument/2006/relationships/footer" Target="footer229.xml" /><Relationship Id="rId805" Type="http://schemas.openxmlformats.org/officeDocument/2006/relationships/footer" Target="footer230.xml" /><Relationship Id="rId806" Type="http://schemas.openxmlformats.org/officeDocument/2006/relationships/header" Target="header231.xml" /><Relationship Id="rId807" Type="http://schemas.openxmlformats.org/officeDocument/2006/relationships/footer" Target="footer231.xml" /><Relationship Id="rId808" Type="http://schemas.openxmlformats.org/officeDocument/2006/relationships/hyperlink" Target="https://advance.lexis.com/api/document?collection=news&amp;id=urn:contentItem:5HJM-G9N1-F021-648C-00000-00&amp;context=" TargetMode="External" /><Relationship Id="rId809" Type="http://schemas.openxmlformats.org/officeDocument/2006/relationships/image" Target="media/image7.png" /><Relationship Id="rId81" Type="http://schemas.openxmlformats.org/officeDocument/2006/relationships/hyperlink" Target="https://advance.lexis.com/api/document?id=urn:contentItem:5RMR-NH01-F105-631M-00000-00&amp;idtype=PID&amp;context=1516831" TargetMode="External" /><Relationship Id="rId810" Type="http://schemas.openxmlformats.org/officeDocument/2006/relationships/header" Target="header232.xml" /><Relationship Id="rId811" Type="http://schemas.openxmlformats.org/officeDocument/2006/relationships/header" Target="header233.xml" /><Relationship Id="rId812" Type="http://schemas.openxmlformats.org/officeDocument/2006/relationships/footer" Target="footer232.xml" /><Relationship Id="rId813" Type="http://schemas.openxmlformats.org/officeDocument/2006/relationships/footer" Target="footer233.xml" /><Relationship Id="rId814" Type="http://schemas.openxmlformats.org/officeDocument/2006/relationships/header" Target="header234.xml" /><Relationship Id="rId815" Type="http://schemas.openxmlformats.org/officeDocument/2006/relationships/footer" Target="footer234.xml" /><Relationship Id="rId816" Type="http://schemas.openxmlformats.org/officeDocument/2006/relationships/hyperlink" Target="https://advance.lexis.com/api/document?collection=news&amp;id=urn:contentItem:5RMR-NH01-F105-631M-00000-00&amp;context=" TargetMode="External" /><Relationship Id="rId817" Type="http://schemas.openxmlformats.org/officeDocument/2006/relationships/header" Target="header235.xml" /><Relationship Id="rId818" Type="http://schemas.openxmlformats.org/officeDocument/2006/relationships/header" Target="header236.xml" /><Relationship Id="rId819" Type="http://schemas.openxmlformats.org/officeDocument/2006/relationships/footer" Target="footer235.xml" /><Relationship Id="rId82" Type="http://schemas.openxmlformats.org/officeDocument/2006/relationships/hyperlink" Target="https://advance.lexis.com/api/document?id=urn:contentItem:5RMM-PXV1-F125-141V-00000-00&amp;idtype=PID&amp;context=1516831" TargetMode="External" /><Relationship Id="rId820" Type="http://schemas.openxmlformats.org/officeDocument/2006/relationships/footer" Target="footer236.xml" /><Relationship Id="rId821" Type="http://schemas.openxmlformats.org/officeDocument/2006/relationships/header" Target="header237.xml" /><Relationship Id="rId822" Type="http://schemas.openxmlformats.org/officeDocument/2006/relationships/footer" Target="footer237.xml" /><Relationship Id="rId823" Type="http://schemas.openxmlformats.org/officeDocument/2006/relationships/hyperlink" Target="https://advance.lexis.com/api/document?collection=news&amp;id=urn:contentItem:5RMM-PXV1-F125-141V-00000-00&amp;context=" TargetMode="External" /><Relationship Id="rId824" Type="http://schemas.openxmlformats.org/officeDocument/2006/relationships/hyperlink" Target="http://nationalpost.com/pmn/news-pmn/canada-news-pmn/boushie-case-looms-over-quebec-indigenous-inquiry-as-montreal-hearings-begin" TargetMode="External" /><Relationship Id="rId825" Type="http://schemas.openxmlformats.org/officeDocument/2006/relationships/header" Target="header238.xml" /><Relationship Id="rId826" Type="http://schemas.openxmlformats.org/officeDocument/2006/relationships/header" Target="header239.xml" /><Relationship Id="rId827" Type="http://schemas.openxmlformats.org/officeDocument/2006/relationships/footer" Target="footer238.xml" /><Relationship Id="rId828" Type="http://schemas.openxmlformats.org/officeDocument/2006/relationships/footer" Target="footer239.xml" /><Relationship Id="rId829" Type="http://schemas.openxmlformats.org/officeDocument/2006/relationships/header" Target="header240.xml" /><Relationship Id="rId83" Type="http://schemas.openxmlformats.org/officeDocument/2006/relationships/hyperlink" Target="https://advance.lexis.com/api/document?id=urn:contentItem:6014-1D51-F103-32MK-00000-00&amp;idtype=PID&amp;context=1516831" TargetMode="External" /><Relationship Id="rId830" Type="http://schemas.openxmlformats.org/officeDocument/2006/relationships/footer" Target="footer240.xml" /><Relationship Id="rId831" Type="http://schemas.openxmlformats.org/officeDocument/2006/relationships/hyperlink" Target="https://advance.lexis.com/api/document?collection=news&amp;id=urn:contentItem:6014-1D51-F103-32MK-00000-00&amp;context=" TargetMode="External" /><Relationship Id="rId832" Type="http://schemas.openxmlformats.org/officeDocument/2006/relationships/header" Target="header241.xml" /><Relationship Id="rId833" Type="http://schemas.openxmlformats.org/officeDocument/2006/relationships/header" Target="header242.xml" /><Relationship Id="rId834" Type="http://schemas.openxmlformats.org/officeDocument/2006/relationships/footer" Target="footer241.xml" /><Relationship Id="rId835" Type="http://schemas.openxmlformats.org/officeDocument/2006/relationships/footer" Target="footer242.xml" /><Relationship Id="rId836" Type="http://schemas.openxmlformats.org/officeDocument/2006/relationships/header" Target="header243.xml" /><Relationship Id="rId837" Type="http://schemas.openxmlformats.org/officeDocument/2006/relationships/footer" Target="footer243.xml" /><Relationship Id="rId838" Type="http://schemas.openxmlformats.org/officeDocument/2006/relationships/hyperlink" Target="https://advance.lexis.com/api/document?collection=news&amp;id=urn:contentItem:601H-Y761-JDH1-C00M-00000-00&amp;context=" TargetMode="External" /><Relationship Id="rId839" Type="http://schemas.openxmlformats.org/officeDocument/2006/relationships/header" Target="header244.xml" /><Relationship Id="rId84" Type="http://schemas.openxmlformats.org/officeDocument/2006/relationships/hyperlink" Target="https://advance.lexis.com/api/document?id=urn:contentItem:601H-Y761-JDH1-C00M-00000-00&amp;idtype=PID&amp;context=1516831" TargetMode="External" /><Relationship Id="rId840" Type="http://schemas.openxmlformats.org/officeDocument/2006/relationships/header" Target="header245.xml" /><Relationship Id="rId841" Type="http://schemas.openxmlformats.org/officeDocument/2006/relationships/footer" Target="footer244.xml" /><Relationship Id="rId842" Type="http://schemas.openxmlformats.org/officeDocument/2006/relationships/footer" Target="footer245.xml" /><Relationship Id="rId843" Type="http://schemas.openxmlformats.org/officeDocument/2006/relationships/header" Target="header246.xml" /><Relationship Id="rId844" Type="http://schemas.openxmlformats.org/officeDocument/2006/relationships/footer" Target="footer246.xml" /><Relationship Id="rId845" Type="http://schemas.openxmlformats.org/officeDocument/2006/relationships/hyperlink" Target="https://advance.lexis.com/api/document?collection=news&amp;id=urn:contentItem:6014-1D51-F103-32M4-00000-00&amp;context=" TargetMode="External" /><Relationship Id="rId846" Type="http://schemas.openxmlformats.org/officeDocument/2006/relationships/header" Target="header247.xml" /><Relationship Id="rId847" Type="http://schemas.openxmlformats.org/officeDocument/2006/relationships/header" Target="header248.xml" /><Relationship Id="rId848" Type="http://schemas.openxmlformats.org/officeDocument/2006/relationships/footer" Target="footer247.xml" /><Relationship Id="rId849" Type="http://schemas.openxmlformats.org/officeDocument/2006/relationships/footer" Target="footer248.xml" /><Relationship Id="rId85" Type="http://schemas.openxmlformats.org/officeDocument/2006/relationships/hyperlink" Target="https://advance.lexis.com/api/document?id=urn:contentItem:6014-1D51-F103-32M4-00000-00&amp;idtype=PID&amp;context=1516831" TargetMode="External" /><Relationship Id="rId850" Type="http://schemas.openxmlformats.org/officeDocument/2006/relationships/header" Target="header249.xml" /><Relationship Id="rId851" Type="http://schemas.openxmlformats.org/officeDocument/2006/relationships/footer" Target="footer249.xml" /><Relationship Id="rId852" Type="http://schemas.openxmlformats.org/officeDocument/2006/relationships/hyperlink" Target="https://advance.lexis.com/api/document?collection=news&amp;id=urn:contentItem:6048-5RR1-DXKH-N2S7-00000-00&amp;context=" TargetMode="External" /><Relationship Id="rId853" Type="http://schemas.openxmlformats.org/officeDocument/2006/relationships/hyperlink" Target="http://www.buysellsignals.net/BuySellSignals/report/Usnyse/Stock/PDF/quarterly/xls/HCI_Financials.xls" TargetMode="External" /><Relationship Id="rId854" Type="http://schemas.openxmlformats.org/officeDocument/2006/relationships/hyperlink" Target="http://www.buysellsignals.net/BuySellSignals/report/Usnyse/Stock/PDF/quarterly/xls/HCI_Institutional_Shareholder_Activity.xls" TargetMode="External" /><Relationship Id="rId855" Type="http://schemas.openxmlformats.org/officeDocument/2006/relationships/hyperlink" Target="http://www.hcigroup.com" TargetMode="External" /><Relationship Id="rId856" Type="http://schemas.openxmlformats.org/officeDocument/2006/relationships/hyperlink" Target="http://www.gleafcapital.com" TargetMode="External" /><Relationship Id="rId857" Type="http://schemas.openxmlformats.org/officeDocument/2006/relationships/hyperlink" Target="http://www.hcpci.com" TargetMode="External" /><Relationship Id="rId858" Type="http://schemas.openxmlformats.org/officeDocument/2006/relationships/hyperlink" Target="mailto:contactus@hcpci.com" TargetMode="External" /><Relationship Id="rId859" Type="http://schemas.openxmlformats.org/officeDocument/2006/relationships/hyperlink" Target="mailto:405-3603kmitchell@hcigroup.com" TargetMode="External" /><Relationship Id="rId86" Type="http://schemas.openxmlformats.org/officeDocument/2006/relationships/hyperlink" Target="https://advance.lexis.com/api/document?id=urn:contentItem:6048-5RR1-DXKH-N2S7-00000-00&amp;idtype=PID&amp;context=1516831" TargetMode="External" /><Relationship Id="rId860" Type="http://schemas.openxmlformats.org/officeDocument/2006/relationships/hyperlink" Target="mailto:574-3860HCI@liolios.com" TargetMode="External" /><Relationship Id="rId861" Type="http://schemas.openxmlformats.org/officeDocument/2006/relationships/hyperlink" Target="mailto:conference@gatewayir.com" TargetMode="External" /><Relationship Id="rId862" Type="http://schemas.openxmlformats.org/officeDocument/2006/relationships/hyperlink" Target="mailto:gateway@liolios.com" TargetMode="External" /><Relationship Id="rId863" Type="http://schemas.openxmlformats.org/officeDocument/2006/relationships/header" Target="header250.xml" /><Relationship Id="rId864" Type="http://schemas.openxmlformats.org/officeDocument/2006/relationships/header" Target="header251.xml" /><Relationship Id="rId865" Type="http://schemas.openxmlformats.org/officeDocument/2006/relationships/footer" Target="footer250.xml" /><Relationship Id="rId866" Type="http://schemas.openxmlformats.org/officeDocument/2006/relationships/footer" Target="footer251.xml" /><Relationship Id="rId867" Type="http://schemas.openxmlformats.org/officeDocument/2006/relationships/header" Target="header252.xml" /><Relationship Id="rId868" Type="http://schemas.openxmlformats.org/officeDocument/2006/relationships/footer" Target="footer252.xml" /><Relationship Id="rId869" Type="http://schemas.openxmlformats.org/officeDocument/2006/relationships/hyperlink" Target="https://advance.lexis.com/api/document?collection=news&amp;id=urn:contentItem:5WBN-00B1-JBVR-33R6-00000-00&amp;context=" TargetMode="External" /><Relationship Id="rId87" Type="http://schemas.openxmlformats.org/officeDocument/2006/relationships/hyperlink" Target="https://advance.lexis.com/api/document?id=urn:contentItem:5WBN-00B1-JBVR-33R6-00000-00&amp;idtype=PID&amp;context=1516831" TargetMode="External" /><Relationship Id="rId870" Type="http://schemas.openxmlformats.org/officeDocument/2006/relationships/header" Target="header253.xml" /><Relationship Id="rId871" Type="http://schemas.openxmlformats.org/officeDocument/2006/relationships/header" Target="header254.xml" /><Relationship Id="rId872" Type="http://schemas.openxmlformats.org/officeDocument/2006/relationships/footer" Target="footer253.xml" /><Relationship Id="rId873" Type="http://schemas.openxmlformats.org/officeDocument/2006/relationships/footer" Target="footer254.xml" /><Relationship Id="rId874" Type="http://schemas.openxmlformats.org/officeDocument/2006/relationships/header" Target="header255.xml" /><Relationship Id="rId875" Type="http://schemas.openxmlformats.org/officeDocument/2006/relationships/footer" Target="footer255.xml" /><Relationship Id="rId876" Type="http://schemas.openxmlformats.org/officeDocument/2006/relationships/hyperlink" Target="https://advance.lexis.com/api/document?collection=news&amp;id=urn:contentItem:6014-9NR1-JBKR-J1NW-00000-00&amp;context=" TargetMode="External" /><Relationship Id="rId877" Type="http://schemas.openxmlformats.org/officeDocument/2006/relationships/hyperlink" Target="https://ottawacitizen.com/news/local-news/coronavirus-leaves-chinese-community-feeling-stigmatized/" TargetMode="External" /><Relationship Id="rId878" Type="http://schemas.openxmlformats.org/officeDocument/2006/relationships/hyperlink" Target="https://globalnews.ca/news/6908252/ottawa-asian-canadians-hate-crimes-police/" TargetMode="External" /><Relationship Id="rId879" Type="http://schemas.openxmlformats.org/officeDocument/2006/relationships/hyperlink" Target="https://www.cbc.ca/news/canada/ottawa/teen-ottawa-police-altercation-family-1.5138386" TargetMode="External" /><Relationship Id="rId88" Type="http://schemas.openxmlformats.org/officeDocument/2006/relationships/hyperlink" Target="https://advance.lexis.com/api/document?id=urn:contentItem:6014-9NR1-JBKR-J1NW-00000-00&amp;idtype=PID&amp;context=1516831" TargetMode="External" /><Relationship Id="rId880" Type="http://schemas.openxmlformats.org/officeDocument/2006/relationships/hyperlink" Target="https://www.nbcnews.com/news/asian-america/security-guard-convicted-killing-pokemon-go-playing-grandfather-n978351" TargetMode="External" /><Relationship Id="rId881" Type="http://schemas.openxmlformats.org/officeDocument/2006/relationships/hyperlink" Target="https://ottawacitizen.com/news/local-news/ottawa-deputy-police-chief-wont-be-suspended-amid-sexual-harassment-complaint" TargetMode="External" /><Relationship Id="rId882" Type="http://schemas.openxmlformats.org/officeDocument/2006/relationships/hyperlink" Target="https://www.aptnnews.ca/national-news/inuit-getting-caught-up-in-anti-asian-hate-crimes-in-montreal-advocates-say/" TargetMode="External" /><Relationship Id="rId883" Type="http://schemas.openxmlformats.org/officeDocument/2006/relationships/hyperlink" Target="https://globalnews.ca/news/4474030/no-charges-alleged-racial-slur-ottawa/" TargetMode="External" /><Relationship Id="rId884" Type="http://schemas.openxmlformats.org/officeDocument/2006/relationships/hyperlink" Target="https://www.cbc.ca/news/canada/ottawa/street-sign-vandalized-ottawa-chinatown-1.5287001" TargetMode="External" /><Relationship Id="rId885" Type="http://schemas.openxmlformats.org/officeDocument/2006/relationships/hyperlink" Target="https://www.ihollaback.org/app/uploads/2016/11/Show-Up_CUPxHollaback.pdf" TargetMode="External" /><Relationship Id="rId886" Type="http://schemas.openxmlformats.org/officeDocument/2006/relationships/hyperlink" Target="https://tspace.library.utoronto.ca/bitstream/1807/14872/1/MQ45978.pdf" TargetMode="External" /><Relationship Id="rId887" Type="http://schemas.openxmlformats.org/officeDocument/2006/relationships/hyperlink" Target="https://nationalpost.com/news/politics/as-leadership-race-looks-set-to-resume-ontario-tory-mps-demand-derek-sloan-apologize-for-attack-on-theresa-tam" TargetMode="External" /><Relationship Id="rId888" Type="http://schemas.openxmlformats.org/officeDocument/2006/relationships/hyperlink" Target="http://ottawacitizen.com/opinion/columnists/yee-city-needs-to-address-racism-against-asian-canadians-in-ways-that-dont-involve-police" TargetMode="External" /><Relationship Id="rId889" Type="http://schemas.openxmlformats.org/officeDocument/2006/relationships/header" Target="header256.xml" /><Relationship Id="rId89" Type="http://schemas.openxmlformats.org/officeDocument/2006/relationships/hyperlink" Target="https://advance.lexis.com/api/document?id=urn:contentItem:6013-5N81-JDK3-93RW-00000-00&amp;idtype=PID&amp;context=1516831" TargetMode="External" /><Relationship Id="rId890" Type="http://schemas.openxmlformats.org/officeDocument/2006/relationships/header" Target="header257.xml" /><Relationship Id="rId891" Type="http://schemas.openxmlformats.org/officeDocument/2006/relationships/footer" Target="footer256.xml" /><Relationship Id="rId892" Type="http://schemas.openxmlformats.org/officeDocument/2006/relationships/footer" Target="footer257.xml" /><Relationship Id="rId893" Type="http://schemas.openxmlformats.org/officeDocument/2006/relationships/header" Target="header258.xml" /><Relationship Id="rId894" Type="http://schemas.openxmlformats.org/officeDocument/2006/relationships/footer" Target="footer258.xml" /><Relationship Id="rId895" Type="http://schemas.openxmlformats.org/officeDocument/2006/relationships/hyperlink" Target="https://advance.lexis.com/api/document?collection=news&amp;id=urn:contentItem:6013-5N81-JDK3-93RW-00000-00&amp;context=" TargetMode="External" /><Relationship Id="rId896" Type="http://schemas.openxmlformats.org/officeDocument/2006/relationships/header" Target="header259.xml" /><Relationship Id="rId897" Type="http://schemas.openxmlformats.org/officeDocument/2006/relationships/header" Target="header260.xml" /><Relationship Id="rId898" Type="http://schemas.openxmlformats.org/officeDocument/2006/relationships/footer" Target="footer259.xml" /><Relationship Id="rId899" Type="http://schemas.openxmlformats.org/officeDocument/2006/relationships/footer" Target="footer260.xml" /><Relationship Id="rId9" Type="http://schemas.openxmlformats.org/officeDocument/2006/relationships/hyperlink" Target="https://advance.lexis.com/api/document?id=urn:contentItem:5YV9-VJW1-JDK3-94HS-00000-00&amp;idtype=PID&amp;context=1516831" TargetMode="External" /><Relationship Id="rId90" Type="http://schemas.openxmlformats.org/officeDocument/2006/relationships/hyperlink" Target="https://advance.lexis.com/api/document?id=urn:contentItem:6013-NH71-DY2T-81V9-00000-00&amp;idtype=PID&amp;context=1516831" TargetMode="External" /><Relationship Id="rId900" Type="http://schemas.openxmlformats.org/officeDocument/2006/relationships/header" Target="header261.xml" /><Relationship Id="rId901" Type="http://schemas.openxmlformats.org/officeDocument/2006/relationships/footer" Target="footer261.xml" /><Relationship Id="rId902" Type="http://schemas.openxmlformats.org/officeDocument/2006/relationships/hyperlink" Target="https://advance.lexis.com/api/document?collection=news&amp;id=urn:contentItem:6013-NH71-DY2T-81V9-00000-00&amp;context=" TargetMode="External" /><Relationship Id="rId903" Type="http://schemas.openxmlformats.org/officeDocument/2006/relationships/header" Target="header262.xml" /><Relationship Id="rId904" Type="http://schemas.openxmlformats.org/officeDocument/2006/relationships/header" Target="header263.xml" /><Relationship Id="rId905" Type="http://schemas.openxmlformats.org/officeDocument/2006/relationships/footer" Target="footer262.xml" /><Relationship Id="rId906" Type="http://schemas.openxmlformats.org/officeDocument/2006/relationships/footer" Target="footer263.xml" /><Relationship Id="rId907" Type="http://schemas.openxmlformats.org/officeDocument/2006/relationships/header" Target="header264.xml" /><Relationship Id="rId908" Type="http://schemas.openxmlformats.org/officeDocument/2006/relationships/footer" Target="footer264.xml" /><Relationship Id="rId909" Type="http://schemas.openxmlformats.org/officeDocument/2006/relationships/hyperlink" Target="https://advance.lexis.com/api/document?collection=news&amp;id=urn:contentItem:6013-V2S1-JDK3-90DX-00000-00&amp;context=" TargetMode="External" /><Relationship Id="rId91" Type="http://schemas.openxmlformats.org/officeDocument/2006/relationships/hyperlink" Target="https://advance.lexis.com/api/document?id=urn:contentItem:6013-V2S1-JDK3-90DX-00000-00&amp;idtype=PID&amp;context=1516831" TargetMode="External" /><Relationship Id="rId910" Type="http://schemas.openxmlformats.org/officeDocument/2006/relationships/header" Target="header265.xml" /><Relationship Id="rId911" Type="http://schemas.openxmlformats.org/officeDocument/2006/relationships/header" Target="header266.xml" /><Relationship Id="rId912" Type="http://schemas.openxmlformats.org/officeDocument/2006/relationships/footer" Target="footer265.xml" /><Relationship Id="rId913" Type="http://schemas.openxmlformats.org/officeDocument/2006/relationships/footer" Target="footer266.xml" /><Relationship Id="rId914" Type="http://schemas.openxmlformats.org/officeDocument/2006/relationships/header" Target="header267.xml" /><Relationship Id="rId915" Type="http://schemas.openxmlformats.org/officeDocument/2006/relationships/footer" Target="footer267.xml" /><Relationship Id="rId916" Type="http://schemas.openxmlformats.org/officeDocument/2006/relationships/hyperlink" Target="https://advance.lexis.com/api/document?collection=news&amp;id=urn:contentItem:5VT9-SY91-JDK3-934Y-00000-00&amp;context=" TargetMode="External" /><Relationship Id="rId917" Type="http://schemas.openxmlformats.org/officeDocument/2006/relationships/hyperlink" Target="https://montrealgazette.com/news/local-news/mounties-seize-cocaine-in-valleyfield-destined-for-toronto-vancouver" TargetMode="External" /><Relationship Id="rId918" Type="http://schemas.openxmlformats.org/officeDocument/2006/relationships/hyperlink" Target="https://montrealgazette.com/news/two-arrested-after-100-kilos-of-cocaine-seized-at-port-of-montreal" TargetMode="External" /><Relationship Id="rId919" Type="http://schemas.openxmlformats.org/officeDocument/2006/relationships/hyperlink" Target="https://nationalpost.com/pmn/news-pmn/canada-news-pmn/ontario-provincial-police-say-massive-cocaine-seizure-is-largest-in-its-history" TargetMode="External" /><Relationship Id="rId92" Type="http://schemas.openxmlformats.org/officeDocument/2006/relationships/hyperlink" Target="https://advance.lexis.com/api/document?id=urn:contentItem:5VT9-SY91-JDK3-934Y-00000-00&amp;idtype=PID&amp;context=1516831" TargetMode="External" /><Relationship Id="rId920" Type="http://schemas.openxmlformats.org/officeDocument/2006/relationships/hyperlink" Target="https://montrealgazette.com/news/cocaine-shipped-in-plastic-drawers-to-port-of-montreal-2-men-arrested" TargetMode="External" /><Relationship Id="rId921" Type="http://schemas.openxmlformats.org/officeDocument/2006/relationships/header" Target="header268.xml" /><Relationship Id="rId922" Type="http://schemas.openxmlformats.org/officeDocument/2006/relationships/header" Target="header269.xml" /><Relationship Id="rId923" Type="http://schemas.openxmlformats.org/officeDocument/2006/relationships/footer" Target="footer268.xml" /><Relationship Id="rId924" Type="http://schemas.openxmlformats.org/officeDocument/2006/relationships/footer" Target="footer269.xml" /><Relationship Id="rId925" Type="http://schemas.openxmlformats.org/officeDocument/2006/relationships/header" Target="header270.xml" /><Relationship Id="rId926" Type="http://schemas.openxmlformats.org/officeDocument/2006/relationships/footer" Target="footer270.xml" /><Relationship Id="rId927" Type="http://schemas.openxmlformats.org/officeDocument/2006/relationships/hyperlink" Target="https://advance.lexis.com/api/document?collection=news&amp;id=urn:contentItem:5Y31-26W1-DY2T-C44M-00000-00&amp;context=" TargetMode="External" /><Relationship Id="rId928" Type="http://schemas.openxmlformats.org/officeDocument/2006/relationships/header" Target="header271.xml" /><Relationship Id="rId929" Type="http://schemas.openxmlformats.org/officeDocument/2006/relationships/header" Target="header272.xml" /><Relationship Id="rId93" Type="http://schemas.openxmlformats.org/officeDocument/2006/relationships/hyperlink" Target="https://advance.lexis.com/api/document?id=urn:contentItem:5Y31-26W1-DY2T-C44M-00000-00&amp;idtype=PID&amp;context=1516831" TargetMode="External" /><Relationship Id="rId930" Type="http://schemas.openxmlformats.org/officeDocument/2006/relationships/footer" Target="footer271.xml" /><Relationship Id="rId931" Type="http://schemas.openxmlformats.org/officeDocument/2006/relationships/footer" Target="footer272.xml" /><Relationship Id="rId932" Type="http://schemas.openxmlformats.org/officeDocument/2006/relationships/header" Target="header273.xml" /><Relationship Id="rId933" Type="http://schemas.openxmlformats.org/officeDocument/2006/relationships/footer" Target="footer273.xml" /><Relationship Id="rId934" Type="http://schemas.openxmlformats.org/officeDocument/2006/relationships/hyperlink" Target="https://advance.lexis.com/api/document?collection=news&amp;id=urn:contentItem:5Y31-26W1-DY2T-C4M1-00000-00&amp;context=" TargetMode="External" /><Relationship Id="rId935" Type="http://schemas.openxmlformats.org/officeDocument/2006/relationships/header" Target="header274.xml" /><Relationship Id="rId936" Type="http://schemas.openxmlformats.org/officeDocument/2006/relationships/header" Target="header275.xml" /><Relationship Id="rId937" Type="http://schemas.openxmlformats.org/officeDocument/2006/relationships/footer" Target="footer274.xml" /><Relationship Id="rId938" Type="http://schemas.openxmlformats.org/officeDocument/2006/relationships/footer" Target="footer275.xml" /><Relationship Id="rId939" Type="http://schemas.openxmlformats.org/officeDocument/2006/relationships/header" Target="header276.xml" /><Relationship Id="rId94" Type="http://schemas.openxmlformats.org/officeDocument/2006/relationships/hyperlink" Target="https://advance.lexis.com/api/document?id=urn:contentItem:5Y31-26W1-DY2T-C4M1-00000-00&amp;idtype=PID&amp;context=1516831" TargetMode="External" /><Relationship Id="rId940" Type="http://schemas.openxmlformats.org/officeDocument/2006/relationships/footer" Target="footer276.xml" /><Relationship Id="rId941" Type="http://schemas.openxmlformats.org/officeDocument/2006/relationships/hyperlink" Target="https://advance.lexis.com/api/document?collection=news&amp;id=urn:contentItem:5VTB-KN71-F125-11TK-00000-00&amp;context=" TargetMode="External" /><Relationship Id="rId942" Type="http://schemas.openxmlformats.org/officeDocument/2006/relationships/header" Target="header277.xml" /><Relationship Id="rId943" Type="http://schemas.openxmlformats.org/officeDocument/2006/relationships/header" Target="header278.xml" /><Relationship Id="rId944" Type="http://schemas.openxmlformats.org/officeDocument/2006/relationships/footer" Target="footer277.xml" /><Relationship Id="rId945" Type="http://schemas.openxmlformats.org/officeDocument/2006/relationships/footer" Target="footer278.xml" /><Relationship Id="rId946" Type="http://schemas.openxmlformats.org/officeDocument/2006/relationships/header" Target="header279.xml" /><Relationship Id="rId947" Type="http://schemas.openxmlformats.org/officeDocument/2006/relationships/footer" Target="footer279.xml" /><Relationship Id="rId948" Type="http://schemas.openxmlformats.org/officeDocument/2006/relationships/hyperlink" Target="https://advance.lexis.com/api/document?collection=news&amp;id=urn:contentItem:5R3K-MVR1-JDK3-90B5-00000-00&amp;context=" TargetMode="External" /><Relationship Id="rId949" Type="http://schemas.openxmlformats.org/officeDocument/2006/relationships/hyperlink" Target="http://montrealgazette.com/news/local-news/montreal-mayor-valerie-plante-heads-to-chicago-then-france-on-first-international-mission" TargetMode="External" /><Relationship Id="rId95" Type="http://schemas.openxmlformats.org/officeDocument/2006/relationships/hyperlink" Target="https://advance.lexis.com/api/document?id=urn:contentItem:5VTB-KN71-F125-11TK-00000-00&amp;idtype=PID&amp;context=1516831" TargetMode="External" /><Relationship Id="rId950" Type="http://schemas.openxmlformats.org/officeDocument/2006/relationships/hyperlink" Target="https://postmediamontrealgazette2.wordpress.com/news/local-news/sri-lankan-family-makes-final-plea-to-stay-in-montreal-ahead-of-deportation?preview_id=1165559&amp;;preview_nonce=1104bc933f&amp;;preview=true" TargetMode="External" /><Relationship Id="rId951" Type="http://schemas.openxmlformats.org/officeDocument/2006/relationships/hyperlink" Target="http://montrealgazette.com/news/local-news/murder-and-attempted-murder-two-montreal-women-stabbed" TargetMode="External" /><Relationship Id="rId952" Type="http://schemas.openxmlformats.org/officeDocument/2006/relationships/hyperlink" Target="http://montrealgazette.com/news/local-news/quebecs-female-mnas-say-theyve-experienced-sexual-misconduct" TargetMode="External" /><Relationship Id="rId953" Type="http://schemas.openxmlformats.org/officeDocument/2006/relationships/hyperlink" Target="http://montrealgazette.com/news/local-news/nez-rouges-first-2-nights-yield-upwards-of-6500-rides" TargetMode="External" /><Relationship Id="rId954" Type="http://schemas.openxmlformats.org/officeDocument/2006/relationships/hyperlink" Target="https://operationrednose.com" TargetMode="External" /><Relationship Id="rId955" Type="http://schemas.openxmlformats.org/officeDocument/2006/relationships/hyperlink" Target="http://montrealgazette.com/news/local-news/in-case-you-missed-it-heres-what-happend-in-montreal-on-dec-3" TargetMode="External" /><Relationship Id="rId956" Type="http://schemas.openxmlformats.org/officeDocument/2006/relationships/header" Target="header280.xml" /><Relationship Id="rId957" Type="http://schemas.openxmlformats.org/officeDocument/2006/relationships/header" Target="header281.xml" /><Relationship Id="rId958" Type="http://schemas.openxmlformats.org/officeDocument/2006/relationships/footer" Target="footer280.xml" /><Relationship Id="rId959" Type="http://schemas.openxmlformats.org/officeDocument/2006/relationships/footer" Target="footer281.xml" /><Relationship Id="rId96" Type="http://schemas.openxmlformats.org/officeDocument/2006/relationships/hyperlink" Target="https://advance.lexis.com/api/document?id=urn:contentItem:5R3K-MVR1-JDK3-90B5-00000-00&amp;idtype=PID&amp;context=1516831" TargetMode="External" /><Relationship Id="rId960" Type="http://schemas.openxmlformats.org/officeDocument/2006/relationships/header" Target="header282.xml" /><Relationship Id="rId961" Type="http://schemas.openxmlformats.org/officeDocument/2006/relationships/footer" Target="footer282.xml" /><Relationship Id="rId962" Type="http://schemas.openxmlformats.org/officeDocument/2006/relationships/hyperlink" Target="https://advance.lexis.com/api/document?collection=news&amp;id=urn:contentItem:5R3M-01X1-JDK3-91KK-00000-00&amp;context=" TargetMode="External" /><Relationship Id="rId963" Type="http://schemas.openxmlformats.org/officeDocument/2006/relationships/header" Target="header283.xml" /><Relationship Id="rId964" Type="http://schemas.openxmlformats.org/officeDocument/2006/relationships/header" Target="header284.xml" /><Relationship Id="rId965" Type="http://schemas.openxmlformats.org/officeDocument/2006/relationships/footer" Target="footer283.xml" /><Relationship Id="rId966" Type="http://schemas.openxmlformats.org/officeDocument/2006/relationships/footer" Target="footer284.xml" /><Relationship Id="rId967" Type="http://schemas.openxmlformats.org/officeDocument/2006/relationships/header" Target="header285.xml" /><Relationship Id="rId968" Type="http://schemas.openxmlformats.org/officeDocument/2006/relationships/footer" Target="footer285.xml" /><Relationship Id="rId969" Type="http://schemas.openxmlformats.org/officeDocument/2006/relationships/hyperlink" Target="https://advance.lexis.com/api/document?collection=news&amp;id=urn:contentItem:5R3P-8B51-F125-11KM-00000-00&amp;context=" TargetMode="External" /><Relationship Id="rId97" Type="http://schemas.openxmlformats.org/officeDocument/2006/relationships/hyperlink" Target="https://advance.lexis.com/api/document?id=urn:contentItem:5R3M-01X1-JDK3-91KK-00000-00&amp;idtype=PID&amp;context=1516831" TargetMode="External" /><Relationship Id="rId970" Type="http://schemas.openxmlformats.org/officeDocument/2006/relationships/hyperlink" Target="http://montrealgazette.com/news/in-case-you-missed-it-heres-what-happend-in-montreal-on-dec-3" TargetMode="External" /><Relationship Id="rId971" Type="http://schemas.openxmlformats.org/officeDocument/2006/relationships/header" Target="header286.xml" /><Relationship Id="rId972" Type="http://schemas.openxmlformats.org/officeDocument/2006/relationships/header" Target="header287.xml" /><Relationship Id="rId973" Type="http://schemas.openxmlformats.org/officeDocument/2006/relationships/footer" Target="footer286.xml" /><Relationship Id="rId974" Type="http://schemas.openxmlformats.org/officeDocument/2006/relationships/footer" Target="footer287.xml" /><Relationship Id="rId975" Type="http://schemas.openxmlformats.org/officeDocument/2006/relationships/header" Target="header288.xml" /><Relationship Id="rId976" Type="http://schemas.openxmlformats.org/officeDocument/2006/relationships/footer" Target="footer288.xml" /><Relationship Id="rId977" Type="http://schemas.openxmlformats.org/officeDocument/2006/relationships/hyperlink" Target="https://advance.lexis.com/api/document?collection=news&amp;id=urn:contentItem:5T68-Y451-F125-11T0-00000-00&amp;context=" TargetMode="External" /><Relationship Id="rId978" Type="http://schemas.openxmlformats.org/officeDocument/2006/relationships/hyperlink" Target="https://montrealgazette.com/news/local-news/montreals-single-bid-snow-clearing-contracts-raise-questions-about-collusion" TargetMode="External" /><Relationship Id="rId979" Type="http://schemas.openxmlformats.org/officeDocument/2006/relationships/hyperlink" Target="https://montrealgazette.com/news/local-news/little-or-no-competition-a-red-flag-for-how-montreal-awards-municipal-contracts" TargetMode="External" /><Relationship Id="rId98" Type="http://schemas.openxmlformats.org/officeDocument/2006/relationships/hyperlink" Target="https://advance.lexis.com/api/document?id=urn:contentItem:5R3P-8B51-F125-11KM-00000-00&amp;idtype=PID&amp;context=1516831" TargetMode="External" /><Relationship Id="rId980" Type="http://schemas.openxmlformats.org/officeDocument/2006/relationships/header" Target="header289.xml" /><Relationship Id="rId981" Type="http://schemas.openxmlformats.org/officeDocument/2006/relationships/header" Target="header290.xml" /><Relationship Id="rId982" Type="http://schemas.openxmlformats.org/officeDocument/2006/relationships/footer" Target="footer289.xml" /><Relationship Id="rId983" Type="http://schemas.openxmlformats.org/officeDocument/2006/relationships/footer" Target="footer290.xml" /><Relationship Id="rId984" Type="http://schemas.openxmlformats.org/officeDocument/2006/relationships/header" Target="header291.xml" /><Relationship Id="rId985" Type="http://schemas.openxmlformats.org/officeDocument/2006/relationships/footer" Target="footer291.xml" /><Relationship Id="rId986" Type="http://schemas.openxmlformats.org/officeDocument/2006/relationships/hyperlink" Target="https://advance.lexis.com/api/document?collection=news&amp;id=urn:contentItem:5X3T-42Y1-F125-115G-00000-00&amp;context=" TargetMode="External" /><Relationship Id="rId987" Type="http://schemas.openxmlformats.org/officeDocument/2006/relationships/hyperlink" Target="https://wp.me/p4Uzqt-6GP2" TargetMode="External" /><Relationship Id="rId988" Type="http://schemas.openxmlformats.org/officeDocument/2006/relationships/hyperlink" Target="https://wp.me/p4Uzqt-6GAN" TargetMode="External" /><Relationship Id="rId989" Type="http://schemas.openxmlformats.org/officeDocument/2006/relationships/hyperlink" Target="https://wp.me/p4Uzqt-6GYZ" TargetMode="External" /><Relationship Id="rId99" Type="http://schemas.openxmlformats.org/officeDocument/2006/relationships/hyperlink" Target="https://advance.lexis.com/api/document?id=urn:contentItem:5T68-Y451-F125-11T0-00000-00&amp;idtype=PID&amp;context=1516831" TargetMode="External" /><Relationship Id="rId990" Type="http://schemas.openxmlformats.org/officeDocument/2006/relationships/hyperlink" Target="https://montrealgazette.com/news/local-news/marathon-gets-underway-after-one-hour-delay" TargetMode="External" /><Relationship Id="rId991" Type="http://schemas.openxmlformats.org/officeDocument/2006/relationships/header" Target="header292.xml" /><Relationship Id="rId992" Type="http://schemas.openxmlformats.org/officeDocument/2006/relationships/header" Target="header293.xml" /><Relationship Id="rId993" Type="http://schemas.openxmlformats.org/officeDocument/2006/relationships/footer" Target="footer292.xml" /><Relationship Id="rId994" Type="http://schemas.openxmlformats.org/officeDocument/2006/relationships/footer" Target="footer293.xml" /><Relationship Id="rId995" Type="http://schemas.openxmlformats.org/officeDocument/2006/relationships/header" Target="header294.xml" /><Relationship Id="rId996" Type="http://schemas.openxmlformats.org/officeDocument/2006/relationships/footer" Target="footer294.xml" /><Relationship Id="rId997" Type="http://schemas.openxmlformats.org/officeDocument/2006/relationships/hyperlink" Target="https://advance.lexis.com/api/document?collection=news&amp;id=urn:contentItem:5W40-9181-F125-1502-00000-00&amp;context=" TargetMode="External" /><Relationship Id="rId998" Type="http://schemas.openxmlformats.org/officeDocument/2006/relationships/hyperlink" Target="mailto:belangerd@ottawapolice.ca" TargetMode="External" /><Relationship Id="rId999" Type="http://schemas.openxmlformats.org/officeDocument/2006/relationships/hyperlink" Target="mailto:loves@ottawapolice.ca"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Ottawa man charged in connection to Montreal-based luxury car theft ring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119954465</vt:lpwstr>
  </property>
  <property fmtid="{D5CDD505-2E9C-101B-9397-08002B2CF9AE}" pid="3" name="LADocCount">
    <vt:i4>101</vt:i4>
  </property>
  <property fmtid="{D5CDD505-2E9C-101B-9397-08002B2CF9AE}" pid="4" name="UserPermID">
    <vt:lpwstr>urn:user:PA187305608</vt:lpwstr>
  </property>
</Properties>
</file>