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06DB" w14:textId="163BAB80" w:rsidR="004F4CE1" w:rsidRPr="009C01B0" w:rsidRDefault="009C01B0" w:rsidP="004F4CE1">
      <w:pPr>
        <w:pStyle w:val="Heading5"/>
        <w:jc w:val="center"/>
        <w:rPr>
          <w:rFonts w:ascii="Arial" w:hAnsi="Arial" w:cs="Arial"/>
          <w:sz w:val="24"/>
        </w:rPr>
      </w:pPr>
      <w:r w:rsidRPr="009C01B0">
        <w:rPr>
          <w:rFonts w:ascii="Arial" w:hAnsi="Arial" w:cs="Arial"/>
          <w:sz w:val="24"/>
        </w:rPr>
        <w:t>Dr Jennifer S Lees</w:t>
      </w:r>
    </w:p>
    <w:p w14:paraId="3D67FB7E" w14:textId="04783B5D" w:rsidR="004F4CE1" w:rsidRDefault="004F4CE1" w:rsidP="004F4CE1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MA (Cantab) MBChB MRCP (Neph) PhD</w:t>
      </w:r>
      <w:r w:rsidR="009C01B0">
        <w:rPr>
          <w:rFonts w:ascii="Arial" w:hAnsi="Arial" w:cs="Arial"/>
          <w:i/>
          <w:iCs/>
          <w:sz w:val="22"/>
          <w:szCs w:val="22"/>
          <w:lang w:val="en-US" w:eastAsia="en-US"/>
        </w:rPr>
        <w:t xml:space="preserve"> FERA</w:t>
      </w:r>
    </w:p>
    <w:p w14:paraId="6179D793" w14:textId="712AF0F3" w:rsidR="00186EF9" w:rsidRPr="009C01B0" w:rsidRDefault="00DE42D5" w:rsidP="00186EF9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>
        <w:rPr>
          <w:rFonts w:ascii="Arial" w:hAnsi="Arial" w:cs="Arial"/>
          <w:i/>
          <w:iCs/>
          <w:sz w:val="22"/>
          <w:szCs w:val="22"/>
          <w:lang w:val="en-US" w:eastAsia="en-US"/>
        </w:rPr>
        <w:t>Curriculum Vitae</w:t>
      </w:r>
    </w:p>
    <w:p w14:paraId="5927D4E2" w14:textId="77777777" w:rsidR="004F4CE1" w:rsidRPr="009C01B0" w:rsidRDefault="004F4CE1" w:rsidP="004F4CE1">
      <w:pPr>
        <w:rPr>
          <w:rFonts w:ascii="Arial" w:hAnsi="Arial" w:cs="Arial"/>
          <w:sz w:val="20"/>
          <w:szCs w:val="20"/>
          <w:lang w:eastAsia="en-US"/>
        </w:rPr>
      </w:pPr>
    </w:p>
    <w:p w14:paraId="681EC036" w14:textId="77777777" w:rsidR="004F4CE1" w:rsidRPr="001746FF" w:rsidRDefault="004F4CE1" w:rsidP="004F4CE1">
      <w:pPr>
        <w:pStyle w:val="Heading2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Personal details</w:t>
      </w:r>
    </w:p>
    <w:p w14:paraId="7EC0B6D9" w14:textId="77777777" w:rsidR="004F4CE1" w:rsidRPr="001746FF" w:rsidRDefault="004F4CE1" w:rsidP="004F4CE1">
      <w:pPr>
        <w:rPr>
          <w:rFonts w:ascii="Arial" w:hAnsi="Arial" w:cs="Arial"/>
          <w:sz w:val="20"/>
          <w:szCs w:val="20"/>
          <w:lang w:eastAsia="en-US"/>
        </w:rPr>
      </w:pPr>
    </w:p>
    <w:p w14:paraId="4F4772B2" w14:textId="7AF1217B" w:rsidR="009C01B0" w:rsidRPr="001746FF" w:rsidRDefault="009C01B0" w:rsidP="009C01B0">
      <w:p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Address</w:t>
      </w:r>
      <w:r w:rsidRPr="001746FF">
        <w:rPr>
          <w:rFonts w:ascii="Arial" w:hAnsi="Arial" w:cs="Arial"/>
          <w:sz w:val="20"/>
          <w:szCs w:val="20"/>
        </w:rPr>
        <w:tab/>
        <w:t>BHF Cardiovascular Research Centre</w:t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b/>
          <w:sz w:val="20"/>
          <w:szCs w:val="20"/>
        </w:rPr>
        <w:t>Email</w:t>
      </w:r>
      <w:r w:rsidRPr="001746FF">
        <w:rPr>
          <w:rFonts w:ascii="Arial" w:hAnsi="Arial" w:cs="Arial"/>
          <w:b/>
          <w:sz w:val="20"/>
          <w:szCs w:val="20"/>
        </w:rPr>
        <w:tab/>
      </w:r>
      <w:r w:rsidR="008A1847">
        <w:rPr>
          <w:rFonts w:ascii="Arial" w:hAnsi="Arial" w:cs="Arial"/>
          <w:b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>jennifer.lees@glasgow.ac.uk</w:t>
      </w:r>
      <w:r w:rsidRPr="001746FF">
        <w:rPr>
          <w:rFonts w:ascii="Arial" w:hAnsi="Arial" w:cs="Arial"/>
          <w:sz w:val="20"/>
          <w:szCs w:val="20"/>
        </w:rPr>
        <w:tab/>
      </w:r>
    </w:p>
    <w:p w14:paraId="03080783" w14:textId="1DF4000A" w:rsidR="009C01B0" w:rsidRPr="001746FF" w:rsidRDefault="009C01B0" w:rsidP="009C01B0">
      <w:p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  <w:t>University of Glasgow</w:t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bCs/>
          <w:sz w:val="20"/>
          <w:szCs w:val="20"/>
        </w:rPr>
        <w:t>jennifer.lees3@nhs.scot</w:t>
      </w:r>
      <w:r w:rsidRPr="001746FF">
        <w:rPr>
          <w:rFonts w:ascii="Arial" w:hAnsi="Arial" w:cs="Arial"/>
          <w:b/>
          <w:sz w:val="20"/>
          <w:szCs w:val="20"/>
        </w:rPr>
        <w:tab/>
      </w:r>
    </w:p>
    <w:p w14:paraId="6614CED5" w14:textId="77777777" w:rsidR="009C01B0" w:rsidRPr="001746FF" w:rsidRDefault="009C01B0" w:rsidP="009C01B0">
      <w:pPr>
        <w:ind w:left="720" w:firstLine="720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126 University Avenue</w:t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</w:p>
    <w:p w14:paraId="474F9B98" w14:textId="77777777" w:rsidR="009C01B0" w:rsidRPr="001746FF" w:rsidRDefault="009C01B0" w:rsidP="009C01B0">
      <w:pPr>
        <w:ind w:left="720" w:firstLine="720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Glasgow</w:t>
      </w:r>
      <w:r w:rsidRPr="001746FF">
        <w:rPr>
          <w:rFonts w:ascii="Arial" w:hAnsi="Arial" w:cs="Arial"/>
          <w:b/>
          <w:sz w:val="20"/>
          <w:szCs w:val="20"/>
        </w:rPr>
        <w:t xml:space="preserve"> </w:t>
      </w:r>
      <w:r w:rsidRPr="001746FF">
        <w:rPr>
          <w:rFonts w:ascii="Arial" w:hAnsi="Arial" w:cs="Arial"/>
          <w:b/>
          <w:sz w:val="20"/>
          <w:szCs w:val="20"/>
        </w:rPr>
        <w:tab/>
      </w:r>
      <w:r w:rsidRPr="001746FF">
        <w:rPr>
          <w:rFonts w:ascii="Arial" w:hAnsi="Arial" w:cs="Arial"/>
          <w:b/>
          <w:sz w:val="20"/>
          <w:szCs w:val="20"/>
        </w:rPr>
        <w:tab/>
      </w:r>
      <w:r w:rsidRPr="001746FF">
        <w:rPr>
          <w:rFonts w:ascii="Arial" w:hAnsi="Arial" w:cs="Arial"/>
          <w:b/>
          <w:sz w:val="20"/>
          <w:szCs w:val="20"/>
        </w:rPr>
        <w:tab/>
      </w:r>
      <w:r w:rsidRPr="001746FF">
        <w:rPr>
          <w:rFonts w:ascii="Arial" w:hAnsi="Arial" w:cs="Arial"/>
          <w:b/>
          <w:sz w:val="20"/>
          <w:szCs w:val="20"/>
        </w:rPr>
        <w:tab/>
      </w:r>
      <w:r w:rsidRPr="001746FF">
        <w:rPr>
          <w:rFonts w:ascii="Arial" w:hAnsi="Arial" w:cs="Arial"/>
          <w:b/>
          <w:sz w:val="20"/>
          <w:szCs w:val="20"/>
        </w:rPr>
        <w:tab/>
      </w:r>
    </w:p>
    <w:p w14:paraId="5410FB5F" w14:textId="28FC3494" w:rsidR="009C01B0" w:rsidRPr="001746FF" w:rsidRDefault="009C01B0" w:rsidP="009C01B0">
      <w:pPr>
        <w:ind w:left="720" w:firstLine="720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G12 8TA</w:t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b/>
          <w:bCs/>
          <w:sz w:val="20"/>
          <w:szCs w:val="20"/>
        </w:rPr>
        <w:t>GitHub</w:t>
      </w:r>
      <w:r w:rsidRPr="001746FF">
        <w:rPr>
          <w:rFonts w:ascii="Arial" w:hAnsi="Arial" w:cs="Arial"/>
          <w:sz w:val="20"/>
          <w:szCs w:val="20"/>
        </w:rPr>
        <w:tab/>
      </w:r>
      <w:r w:rsidR="008A1847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>jennifer-s-lees</w:t>
      </w:r>
      <w:r w:rsidRPr="001746FF">
        <w:rPr>
          <w:rFonts w:ascii="Arial" w:hAnsi="Arial" w:cs="Arial"/>
          <w:sz w:val="20"/>
          <w:szCs w:val="20"/>
        </w:rPr>
        <w:tab/>
      </w:r>
    </w:p>
    <w:p w14:paraId="26682F72" w14:textId="77777777" w:rsidR="007A01FB" w:rsidRPr="007A01FB" w:rsidRDefault="007A01FB" w:rsidP="004F4CE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95DAFE2" w14:textId="085029F8" w:rsidR="007A01FB" w:rsidRPr="007A01FB" w:rsidRDefault="007A01FB" w:rsidP="004F4CE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7A01FB">
        <w:rPr>
          <w:rFonts w:ascii="Arial" w:hAnsi="Arial" w:cs="Arial"/>
          <w:b/>
          <w:bCs/>
          <w:sz w:val="20"/>
          <w:szCs w:val="20"/>
          <w:u w:val="single"/>
        </w:rPr>
        <w:t>Current position</w:t>
      </w:r>
      <w:r w:rsidR="00A11F8E">
        <w:rPr>
          <w:rFonts w:ascii="Arial" w:hAnsi="Arial" w:cs="Arial"/>
          <w:b/>
          <w:bCs/>
          <w:sz w:val="20"/>
          <w:szCs w:val="20"/>
          <w:u w:val="single"/>
        </w:rPr>
        <w:t>s</w:t>
      </w:r>
    </w:p>
    <w:p w14:paraId="418486E2" w14:textId="755F415C" w:rsidR="007A01FB" w:rsidRPr="00A11F8E" w:rsidRDefault="007A01FB" w:rsidP="00A11F8E">
      <w:pPr>
        <w:pStyle w:val="ListParagraph"/>
        <w:numPr>
          <w:ilvl w:val="0"/>
          <w:numId w:val="59"/>
        </w:numPr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2024-present: Wellcome Trust Early Career Fellow (University of Glasgow) and Honorary Consultant Nephrologist (NHS Greater Glasgow and Clyde)</w:t>
      </w:r>
    </w:p>
    <w:p w14:paraId="7D013B22" w14:textId="0740DB7F" w:rsidR="007A01FB" w:rsidRDefault="007A01FB" w:rsidP="00A11F8E">
      <w:pPr>
        <w:pStyle w:val="ListParagraph"/>
        <w:numPr>
          <w:ilvl w:val="0"/>
          <w:numId w:val="59"/>
        </w:numPr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2025-present: Deputy Director of Research, School of Cardiovascular and Metabolic Health, University of Glasgow</w:t>
      </w:r>
    </w:p>
    <w:p w14:paraId="738CD62C" w14:textId="20187C55" w:rsidR="007A01FB" w:rsidRPr="00411A66" w:rsidRDefault="00A11F8E" w:rsidP="004F4CE1">
      <w:pPr>
        <w:pStyle w:val="BodyTex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2024-present:</w:t>
      </w:r>
      <w:r w:rsidR="00411A66">
        <w:rPr>
          <w:rFonts w:ascii="Arial" w:hAnsi="Arial" w:cs="Arial"/>
          <w:bCs/>
          <w:sz w:val="20"/>
          <w:szCs w:val="20"/>
        </w:rPr>
        <w:t xml:space="preserve"> </w:t>
      </w:r>
      <w:r w:rsidR="00411A66" w:rsidRPr="00FB2A00">
        <w:rPr>
          <w:rFonts w:ascii="Arial" w:hAnsi="Arial" w:cs="Arial"/>
          <w:sz w:val="20"/>
          <w:szCs w:val="20"/>
        </w:rPr>
        <w:t xml:space="preserve">European Renal Association Council, Elected Ordinary Council Member </w:t>
      </w:r>
    </w:p>
    <w:p w14:paraId="00B6497B" w14:textId="3B9F9110" w:rsidR="007A01FB" w:rsidRPr="001746FF" w:rsidRDefault="009C01B0" w:rsidP="004F4CE1">
      <w:p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ab/>
      </w:r>
      <w:r w:rsidRPr="001746FF">
        <w:rPr>
          <w:rFonts w:ascii="Arial" w:hAnsi="Arial" w:cs="Arial"/>
          <w:sz w:val="20"/>
          <w:szCs w:val="20"/>
        </w:rPr>
        <w:tab/>
      </w:r>
    </w:p>
    <w:p w14:paraId="09D29248" w14:textId="19D51A5B" w:rsidR="002A63C5" w:rsidRPr="001746FF" w:rsidRDefault="002A63C5" w:rsidP="002A63C5">
      <w:pPr>
        <w:pStyle w:val="Heading2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Education and qualifications</w:t>
      </w:r>
    </w:p>
    <w:p w14:paraId="6E428AED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2024: Fellow of the European Renal Association</w:t>
      </w:r>
    </w:p>
    <w:p w14:paraId="09D89DD6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2022: Certificate of Completion of Training – Nephrology and General Internal Medicine </w:t>
      </w:r>
    </w:p>
    <w:p w14:paraId="562BD842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2020: Doctor of Philosophy (PhD) – Medicine: University of Glasgow </w:t>
      </w:r>
    </w:p>
    <w:p w14:paraId="6B143AAF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2019: Specialty Certificate Examination (SCE) – Nephrology: Royal College of Physicians </w:t>
      </w:r>
    </w:p>
    <w:p w14:paraId="021C3C32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2012: Member of the Royal College of Physicians (MRCP): Royal College of Physicians </w:t>
      </w:r>
    </w:p>
    <w:p w14:paraId="103DFDF1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2006-2009: Bachelor of Medicine Bachelor of Surgery (MBChB): University of Edinburgh </w:t>
      </w:r>
    </w:p>
    <w:p w14:paraId="3543CDBC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  <w:lang w:val="en-US" w:eastAsia="en-US"/>
        </w:rPr>
      </w:pPr>
      <w:r w:rsidRPr="001746FF">
        <w:rPr>
          <w:rFonts w:ascii="Arial" w:hAnsi="Arial" w:cs="Arial"/>
          <w:bCs/>
          <w:sz w:val="20"/>
          <w:szCs w:val="20"/>
          <w:lang w:val="en-US" w:eastAsia="en-US"/>
        </w:rPr>
        <w:t xml:space="preserve">2010: Master of Arts (MA; Cantab): University of Cambridge </w:t>
      </w:r>
    </w:p>
    <w:p w14:paraId="05388536" w14:textId="77777777" w:rsidR="002A63C5" w:rsidRPr="001746FF" w:rsidRDefault="002A63C5" w:rsidP="00AA5072">
      <w:pPr>
        <w:pStyle w:val="ListParagraph"/>
        <w:numPr>
          <w:ilvl w:val="0"/>
          <w:numId w:val="56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2003-2006: Bachelor of Arts (BA; Hons): University of Cambridge </w:t>
      </w:r>
      <w:r w:rsidRPr="001746FF">
        <w:rPr>
          <w:rFonts w:ascii="Arial" w:hAnsi="Arial" w:cs="Arial"/>
          <w:bCs/>
          <w:sz w:val="20"/>
          <w:szCs w:val="20"/>
        </w:rPr>
        <w:tab/>
      </w:r>
    </w:p>
    <w:p w14:paraId="75C1F61B" w14:textId="77777777" w:rsidR="007A01FB" w:rsidRPr="001746FF" w:rsidRDefault="007A01FB" w:rsidP="002A63C5">
      <w:pPr>
        <w:rPr>
          <w:rFonts w:ascii="Arial" w:hAnsi="Arial" w:cs="Arial"/>
          <w:bCs/>
          <w:sz w:val="20"/>
          <w:szCs w:val="20"/>
        </w:rPr>
      </w:pPr>
    </w:p>
    <w:p w14:paraId="652C87D4" w14:textId="24D1A5DF" w:rsidR="002A63C5" w:rsidRPr="001746FF" w:rsidRDefault="002A63C5" w:rsidP="002A63C5">
      <w:pPr>
        <w:pStyle w:val="Heading2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Career history</w:t>
      </w:r>
    </w:p>
    <w:p w14:paraId="2346FEEC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2022-2024: Post-CCT Senior Clinical Research Fellow in Renal Medicine (University of Glasgow) and Honorary Consultant Nephrologist (NHS Greater Glasgow and Clyde)</w:t>
      </w:r>
    </w:p>
    <w:p w14:paraId="75AE60F3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2020-2022: Clinical Lecturer in Renal Medicine (University of Glasgow) and Honorary Specialty Registrar in Nephrology and General Internal Medicine – West of Scotland</w:t>
      </w:r>
    </w:p>
    <w:p w14:paraId="3DCA337A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2019-2020: Specialty Registrar in Nephrology and General Internal Medicine – West of Scotland</w:t>
      </w:r>
    </w:p>
    <w:p w14:paraId="1125AA10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2016-2019: Out of programme research experience: PhD at the University of Glasgow </w:t>
      </w:r>
    </w:p>
    <w:p w14:paraId="6CF9DA03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2013-2016: Specialty Registrar in Nephrology and General Internal Medicine – West of Scotland</w:t>
      </w:r>
    </w:p>
    <w:p w14:paraId="482D99C1" w14:textId="77777777" w:rsidR="002A63C5" w:rsidRPr="001746FF" w:rsidRDefault="002A63C5" w:rsidP="002A63C5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2011-2013: Core Medical Training – South-East Scotland</w:t>
      </w:r>
    </w:p>
    <w:p w14:paraId="187053E9" w14:textId="77777777" w:rsidR="002A63C5" w:rsidRPr="001746FF" w:rsidRDefault="002A63C5" w:rsidP="002A63C5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2009-2011: Academic Foundation Trainee – South-East Scotland</w:t>
      </w:r>
    </w:p>
    <w:p w14:paraId="46A197FD" w14:textId="48B79E71" w:rsidR="00EE344F" w:rsidRPr="001746FF" w:rsidRDefault="00EE344F" w:rsidP="00EE344F">
      <w:pPr>
        <w:pStyle w:val="Heading2"/>
        <w:rPr>
          <w:rFonts w:ascii="Arial" w:hAnsi="Arial" w:cs="Arial"/>
          <w:sz w:val="20"/>
          <w:szCs w:val="20"/>
        </w:rPr>
      </w:pPr>
    </w:p>
    <w:p w14:paraId="7296DEF3" w14:textId="6D6C41C2" w:rsidR="00663398" w:rsidRPr="001746FF" w:rsidRDefault="00663398" w:rsidP="00E004F5">
      <w:pPr>
        <w:pStyle w:val="Heading2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Research </w:t>
      </w:r>
      <w:r w:rsidR="00E86281" w:rsidRPr="001746FF">
        <w:rPr>
          <w:rFonts w:ascii="Arial" w:hAnsi="Arial" w:cs="Arial"/>
          <w:sz w:val="20"/>
          <w:szCs w:val="20"/>
        </w:rPr>
        <w:t xml:space="preserve">training and </w:t>
      </w:r>
      <w:r w:rsidRPr="001746FF">
        <w:rPr>
          <w:rFonts w:ascii="Arial" w:hAnsi="Arial" w:cs="Arial"/>
          <w:sz w:val="20"/>
          <w:szCs w:val="20"/>
        </w:rPr>
        <w:t>experience</w:t>
      </w:r>
    </w:p>
    <w:p w14:paraId="20F3FF06" w14:textId="04D1A4C6" w:rsidR="00663398" w:rsidRPr="001746FF" w:rsidRDefault="00663398" w:rsidP="000D3657">
      <w:pPr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Current valid GCP certificate (201</w:t>
      </w:r>
      <w:r w:rsidR="00D35DEE" w:rsidRPr="001746FF">
        <w:rPr>
          <w:rFonts w:ascii="Arial" w:hAnsi="Arial" w:cs="Arial"/>
          <w:bCs/>
          <w:sz w:val="20"/>
          <w:szCs w:val="20"/>
        </w:rPr>
        <w:t>6, renewed 2018</w:t>
      </w:r>
      <w:r w:rsidR="00497472" w:rsidRPr="001746FF">
        <w:rPr>
          <w:rFonts w:ascii="Arial" w:hAnsi="Arial" w:cs="Arial"/>
          <w:bCs/>
          <w:sz w:val="20"/>
          <w:szCs w:val="20"/>
        </w:rPr>
        <w:t>, 202</w:t>
      </w:r>
      <w:r w:rsidR="00610039" w:rsidRPr="001746FF">
        <w:rPr>
          <w:rFonts w:ascii="Arial" w:hAnsi="Arial" w:cs="Arial"/>
          <w:bCs/>
          <w:sz w:val="20"/>
          <w:szCs w:val="20"/>
        </w:rPr>
        <w:t>1</w:t>
      </w:r>
      <w:r w:rsidR="00A97AF9" w:rsidRPr="001746FF">
        <w:rPr>
          <w:rFonts w:ascii="Arial" w:hAnsi="Arial" w:cs="Arial"/>
          <w:bCs/>
          <w:sz w:val="20"/>
          <w:szCs w:val="20"/>
        </w:rPr>
        <w:t>, 2023</w:t>
      </w:r>
      <w:r w:rsidRPr="001746FF">
        <w:rPr>
          <w:rFonts w:ascii="Arial" w:hAnsi="Arial" w:cs="Arial"/>
          <w:bCs/>
          <w:sz w:val="20"/>
          <w:szCs w:val="20"/>
        </w:rPr>
        <w:t>)</w:t>
      </w:r>
    </w:p>
    <w:p w14:paraId="4B8B4EA3" w14:textId="3E59376F" w:rsidR="003E27AD" w:rsidRPr="001746FF" w:rsidRDefault="00A03A0C" w:rsidP="000D3657">
      <w:pPr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MRC </w:t>
      </w:r>
      <w:r w:rsidR="00ED2372" w:rsidRPr="001746FF">
        <w:rPr>
          <w:rFonts w:ascii="Arial" w:hAnsi="Arial" w:cs="Arial"/>
          <w:bCs/>
          <w:sz w:val="20"/>
          <w:szCs w:val="20"/>
        </w:rPr>
        <w:t xml:space="preserve">Research, GDPR and </w:t>
      </w:r>
      <w:r w:rsidR="00FB078A" w:rsidRPr="001746FF">
        <w:rPr>
          <w:rFonts w:ascii="Arial" w:hAnsi="Arial" w:cs="Arial"/>
          <w:bCs/>
          <w:sz w:val="20"/>
          <w:szCs w:val="20"/>
        </w:rPr>
        <w:t>C</w:t>
      </w:r>
      <w:r w:rsidR="00ED2372" w:rsidRPr="001746FF">
        <w:rPr>
          <w:rFonts w:ascii="Arial" w:hAnsi="Arial" w:cs="Arial"/>
          <w:bCs/>
          <w:sz w:val="20"/>
          <w:szCs w:val="20"/>
        </w:rPr>
        <w:t>onfidentiality</w:t>
      </w:r>
      <w:r w:rsidRPr="001746FF">
        <w:rPr>
          <w:rFonts w:ascii="Arial" w:hAnsi="Arial" w:cs="Arial"/>
          <w:bCs/>
          <w:sz w:val="20"/>
          <w:szCs w:val="20"/>
        </w:rPr>
        <w:t xml:space="preserve"> (2020</w:t>
      </w:r>
      <w:r w:rsidR="00AE54DA" w:rsidRPr="001746FF">
        <w:rPr>
          <w:rFonts w:ascii="Arial" w:hAnsi="Arial" w:cs="Arial"/>
          <w:bCs/>
          <w:sz w:val="20"/>
          <w:szCs w:val="20"/>
        </w:rPr>
        <w:t>, renewed 2023</w:t>
      </w:r>
      <w:r w:rsidRPr="001746FF">
        <w:rPr>
          <w:rFonts w:ascii="Arial" w:hAnsi="Arial" w:cs="Arial"/>
          <w:bCs/>
          <w:sz w:val="20"/>
          <w:szCs w:val="20"/>
        </w:rPr>
        <w:t>)</w:t>
      </w:r>
    </w:p>
    <w:p w14:paraId="3A54ABAA" w14:textId="77777777" w:rsidR="00127F42" w:rsidRPr="001746FF" w:rsidRDefault="00127F42" w:rsidP="002D0384">
      <w:pPr>
        <w:ind w:left="360"/>
        <w:rPr>
          <w:rFonts w:ascii="Arial" w:hAnsi="Arial" w:cs="Arial"/>
          <w:bCs/>
          <w:sz w:val="20"/>
          <w:szCs w:val="20"/>
        </w:rPr>
      </w:pPr>
    </w:p>
    <w:p w14:paraId="10A9AB31" w14:textId="77777777" w:rsidR="0005476E" w:rsidRDefault="00136A59" w:rsidP="0005476E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1746FF">
        <w:rPr>
          <w:rFonts w:ascii="Arial" w:hAnsi="Arial" w:cs="Arial"/>
          <w:b/>
          <w:sz w:val="20"/>
          <w:szCs w:val="20"/>
          <w:u w:val="single"/>
        </w:rPr>
        <w:t>T</w:t>
      </w:r>
      <w:r w:rsidR="00127F42" w:rsidRPr="001746FF">
        <w:rPr>
          <w:rFonts w:ascii="Arial" w:hAnsi="Arial" w:cs="Arial"/>
          <w:b/>
          <w:sz w:val="20"/>
          <w:szCs w:val="20"/>
          <w:u w:val="single"/>
        </w:rPr>
        <w:t xml:space="preserve">rials </w:t>
      </w:r>
    </w:p>
    <w:p w14:paraId="188976FF" w14:textId="675390F0" w:rsidR="00C42C09" w:rsidRPr="0005476E" w:rsidRDefault="00C42C09" w:rsidP="0005476E">
      <w:pPr>
        <w:pStyle w:val="ListParagraph"/>
        <w:numPr>
          <w:ilvl w:val="0"/>
          <w:numId w:val="5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>2024-present: Principal Investigator (Glasgow), SYNCHRONIZE-CVOT</w:t>
      </w:r>
      <w:r w:rsidR="00D41E2B">
        <w:rPr>
          <w:rFonts w:ascii="Arial" w:hAnsi="Arial" w:cs="Arial"/>
          <w:sz w:val="20"/>
          <w:szCs w:val="20"/>
        </w:rPr>
        <w:t xml:space="preserve"> (Boehringer Ingelheim)</w:t>
      </w:r>
    </w:p>
    <w:p w14:paraId="747099B8" w14:textId="3E7524E5" w:rsidR="00127F42" w:rsidRPr="0005476E" w:rsidRDefault="00471404" w:rsidP="0005476E">
      <w:pPr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 xml:space="preserve">2017 – 2019: </w:t>
      </w:r>
      <w:r w:rsidR="00127F42" w:rsidRPr="0005476E">
        <w:rPr>
          <w:rFonts w:ascii="Arial" w:hAnsi="Arial" w:cs="Arial"/>
          <w:sz w:val="20"/>
          <w:szCs w:val="20"/>
        </w:rPr>
        <w:t xml:space="preserve">Chief Investigator </w:t>
      </w:r>
      <w:r w:rsidR="0005476E" w:rsidRPr="0005476E">
        <w:rPr>
          <w:rFonts w:ascii="Arial" w:hAnsi="Arial" w:cs="Arial"/>
          <w:sz w:val="20"/>
          <w:szCs w:val="20"/>
        </w:rPr>
        <w:t>(</w:t>
      </w:r>
      <w:r w:rsidR="00127F42" w:rsidRPr="0005476E">
        <w:rPr>
          <w:rFonts w:ascii="Arial" w:hAnsi="Arial" w:cs="Arial"/>
          <w:sz w:val="20"/>
          <w:szCs w:val="20"/>
        </w:rPr>
        <w:t>ViKTORIES</w:t>
      </w:r>
      <w:r w:rsidR="0005476E" w:rsidRPr="0005476E">
        <w:rPr>
          <w:rFonts w:ascii="Arial" w:hAnsi="Arial" w:cs="Arial"/>
          <w:sz w:val="20"/>
          <w:szCs w:val="20"/>
        </w:rPr>
        <w:t xml:space="preserve">; </w:t>
      </w:r>
      <w:r w:rsidR="00127F42" w:rsidRPr="0005476E">
        <w:rPr>
          <w:rFonts w:ascii="Arial" w:hAnsi="Arial" w:cs="Arial"/>
          <w:sz w:val="20"/>
          <w:szCs w:val="20"/>
        </w:rPr>
        <w:t>ISRCTN22012044</w:t>
      </w:r>
      <w:r w:rsidR="00606FE2">
        <w:rPr>
          <w:rFonts w:ascii="Arial" w:hAnsi="Arial" w:cs="Arial"/>
          <w:sz w:val="20"/>
          <w:szCs w:val="20"/>
        </w:rPr>
        <w:t>; funded Kidney Research UK</w:t>
      </w:r>
      <w:r w:rsidR="00127F42" w:rsidRPr="0005476E">
        <w:rPr>
          <w:rFonts w:ascii="Arial" w:hAnsi="Arial" w:cs="Arial"/>
          <w:sz w:val="20"/>
          <w:szCs w:val="20"/>
        </w:rPr>
        <w:t>)</w:t>
      </w:r>
      <w:r w:rsidR="0005476E" w:rsidRPr="0005476E">
        <w:rPr>
          <w:rFonts w:ascii="Arial" w:hAnsi="Arial" w:cs="Arial"/>
          <w:sz w:val="20"/>
          <w:szCs w:val="20"/>
        </w:rPr>
        <w:t>.</w:t>
      </w:r>
      <w:r w:rsidR="0005476E">
        <w:rPr>
          <w:rFonts w:ascii="Arial" w:hAnsi="Arial" w:cs="Arial"/>
          <w:sz w:val="20"/>
          <w:szCs w:val="20"/>
        </w:rPr>
        <w:t xml:space="preserve"> </w:t>
      </w:r>
      <w:r w:rsidR="00127F42" w:rsidRPr="0005476E">
        <w:rPr>
          <w:rFonts w:ascii="Arial" w:hAnsi="Arial" w:cs="Arial"/>
          <w:sz w:val="20"/>
          <w:szCs w:val="20"/>
        </w:rPr>
        <w:t xml:space="preserve">Published: </w:t>
      </w:r>
      <w:r w:rsidR="00127F42" w:rsidRPr="0005476E">
        <w:rPr>
          <w:rFonts w:ascii="Arial" w:hAnsi="Arial" w:cs="Arial"/>
          <w:b/>
          <w:bCs/>
          <w:sz w:val="20"/>
          <w:szCs w:val="20"/>
        </w:rPr>
        <w:t>Lees JS</w:t>
      </w:r>
      <w:r w:rsidR="00127F42" w:rsidRPr="0005476E">
        <w:rPr>
          <w:rFonts w:ascii="Arial" w:hAnsi="Arial" w:cs="Arial"/>
          <w:sz w:val="20"/>
          <w:szCs w:val="20"/>
        </w:rPr>
        <w:t xml:space="preserve"> et al, </w:t>
      </w:r>
      <w:r w:rsidR="00127F42" w:rsidRPr="0005476E">
        <w:rPr>
          <w:rFonts w:ascii="Arial" w:hAnsi="Arial" w:cs="Arial"/>
          <w:color w:val="000000"/>
          <w:sz w:val="20"/>
          <w:szCs w:val="20"/>
        </w:rPr>
        <w:t xml:space="preserve">Am J Transplant (2021); </w:t>
      </w:r>
      <w:r w:rsidR="00127F42" w:rsidRPr="0005476E">
        <w:rPr>
          <w:rFonts w:ascii="Arial" w:hAnsi="Arial" w:cs="Arial"/>
          <w:color w:val="000000"/>
          <w:sz w:val="20"/>
          <w:szCs w:val="20"/>
          <w:shd w:val="clear" w:color="auto" w:fill="FFFFFF"/>
        </w:rPr>
        <w:t>doi:10.1111/ajt.16566</w:t>
      </w:r>
    </w:p>
    <w:p w14:paraId="38D8CBC7" w14:textId="22307224" w:rsidR="00127F42" w:rsidRPr="00606FE2" w:rsidRDefault="004543CD" w:rsidP="00606FE2">
      <w:pPr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2016 – 2019: </w:t>
      </w:r>
      <w:r w:rsidR="00230EDE" w:rsidRPr="001746FF">
        <w:rPr>
          <w:rFonts w:ascii="Arial" w:hAnsi="Arial" w:cs="Arial"/>
          <w:sz w:val="20"/>
          <w:szCs w:val="20"/>
        </w:rPr>
        <w:t>Co-i</w:t>
      </w:r>
      <w:r w:rsidR="00127F42" w:rsidRPr="001746FF">
        <w:rPr>
          <w:rFonts w:ascii="Arial" w:hAnsi="Arial" w:cs="Arial"/>
          <w:sz w:val="20"/>
          <w:szCs w:val="20"/>
        </w:rPr>
        <w:t xml:space="preserve">nvestigator </w:t>
      </w:r>
      <w:r w:rsidR="00606FE2">
        <w:rPr>
          <w:rFonts w:ascii="Arial" w:hAnsi="Arial" w:cs="Arial"/>
          <w:sz w:val="20"/>
          <w:szCs w:val="20"/>
        </w:rPr>
        <w:t>(</w:t>
      </w:r>
      <w:r w:rsidR="00127F42" w:rsidRPr="00606FE2">
        <w:rPr>
          <w:rFonts w:ascii="Arial" w:hAnsi="Arial" w:cs="Arial"/>
          <w:sz w:val="20"/>
          <w:szCs w:val="20"/>
        </w:rPr>
        <w:t>K4Kidneys</w:t>
      </w:r>
      <w:r w:rsidR="00606FE2">
        <w:rPr>
          <w:rFonts w:ascii="Arial" w:hAnsi="Arial" w:cs="Arial"/>
          <w:sz w:val="20"/>
          <w:szCs w:val="20"/>
        </w:rPr>
        <w:t xml:space="preserve">; </w:t>
      </w:r>
      <w:r w:rsidR="00127F42" w:rsidRPr="00606FE2">
        <w:rPr>
          <w:rFonts w:ascii="Arial" w:hAnsi="Arial" w:cs="Arial"/>
          <w:sz w:val="20"/>
          <w:szCs w:val="20"/>
        </w:rPr>
        <w:t>ISRCTN21444964</w:t>
      </w:r>
      <w:r w:rsidR="00606FE2">
        <w:rPr>
          <w:rFonts w:ascii="Arial" w:hAnsi="Arial" w:cs="Arial"/>
          <w:sz w:val="20"/>
          <w:szCs w:val="20"/>
        </w:rPr>
        <w:t xml:space="preserve">; </w:t>
      </w:r>
      <w:r w:rsidR="00127F42" w:rsidRPr="00606FE2">
        <w:rPr>
          <w:rFonts w:ascii="Arial" w:hAnsi="Arial" w:cs="Arial"/>
          <w:sz w:val="20"/>
          <w:szCs w:val="20"/>
        </w:rPr>
        <w:t>funded British Heart Foundation</w:t>
      </w:r>
      <w:r w:rsidR="00606FE2">
        <w:rPr>
          <w:rFonts w:ascii="Arial" w:hAnsi="Arial" w:cs="Arial"/>
          <w:sz w:val="20"/>
          <w:szCs w:val="20"/>
        </w:rPr>
        <w:t xml:space="preserve">). </w:t>
      </w:r>
      <w:r w:rsidR="00127F42" w:rsidRPr="00606FE2">
        <w:rPr>
          <w:rFonts w:ascii="Arial" w:hAnsi="Arial" w:cs="Arial"/>
          <w:sz w:val="20"/>
          <w:szCs w:val="20"/>
        </w:rPr>
        <w:t xml:space="preserve">Published: Witham MD, </w:t>
      </w:r>
      <w:r w:rsidR="00127F42" w:rsidRPr="00606FE2">
        <w:rPr>
          <w:rFonts w:ascii="Arial" w:hAnsi="Arial" w:cs="Arial"/>
          <w:b/>
          <w:bCs/>
          <w:sz w:val="20"/>
          <w:szCs w:val="20"/>
        </w:rPr>
        <w:t>Lees JS</w:t>
      </w:r>
      <w:r w:rsidR="00127F42" w:rsidRPr="00606FE2">
        <w:rPr>
          <w:rFonts w:ascii="Arial" w:hAnsi="Arial" w:cs="Arial"/>
          <w:sz w:val="20"/>
          <w:szCs w:val="20"/>
        </w:rPr>
        <w:t>, et al. J Am Soc Nephrol (2020); 31(10): 2434-2445</w:t>
      </w:r>
    </w:p>
    <w:p w14:paraId="37D8AC81" w14:textId="77777777" w:rsidR="00A208C1" w:rsidRPr="001746FF" w:rsidRDefault="00A208C1" w:rsidP="004C3008">
      <w:pPr>
        <w:pStyle w:val="Heading2"/>
        <w:rPr>
          <w:rFonts w:ascii="Arial" w:hAnsi="Arial" w:cs="Arial"/>
          <w:sz w:val="20"/>
          <w:szCs w:val="20"/>
        </w:rPr>
      </w:pPr>
    </w:p>
    <w:p w14:paraId="0FD54AEC" w14:textId="16B4986D" w:rsidR="008D517D" w:rsidRPr="001746FF" w:rsidRDefault="00027314" w:rsidP="008D517D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A256BF" w:rsidRPr="001746FF">
        <w:rPr>
          <w:rFonts w:ascii="Arial" w:hAnsi="Arial" w:cs="Arial"/>
          <w:sz w:val="20"/>
          <w:szCs w:val="20"/>
        </w:rPr>
        <w:t>ublications</w:t>
      </w:r>
    </w:p>
    <w:p w14:paraId="5B9B3790" w14:textId="46824D1E" w:rsidR="008D517D" w:rsidRPr="001746FF" w:rsidRDefault="008D517D" w:rsidP="008D517D">
      <w:pPr>
        <w:numPr>
          <w:ilvl w:val="0"/>
          <w:numId w:val="54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Publications:</w:t>
      </w:r>
      <w:r w:rsidRPr="001746FF">
        <w:rPr>
          <w:rFonts w:ascii="Arial" w:hAnsi="Arial" w:cs="Arial"/>
          <w:sz w:val="20"/>
          <w:szCs w:val="20"/>
        </w:rPr>
        <w:t xml:space="preserve"> 89 (31% first author; 25% corresponding author; 18% last author)</w:t>
      </w:r>
    </w:p>
    <w:p w14:paraId="6CAF877F" w14:textId="77777777" w:rsidR="008D517D" w:rsidRPr="001746FF" w:rsidRDefault="008D517D" w:rsidP="008D517D">
      <w:pPr>
        <w:numPr>
          <w:ilvl w:val="0"/>
          <w:numId w:val="54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H-index:</w:t>
      </w:r>
      <w:r w:rsidRPr="001746FF">
        <w:rPr>
          <w:rFonts w:ascii="Arial" w:hAnsi="Arial" w:cs="Arial"/>
          <w:sz w:val="20"/>
          <w:szCs w:val="20"/>
        </w:rPr>
        <w:t xml:space="preserve"> Web of Science 19, Google Scholar 23. </w:t>
      </w:r>
    </w:p>
    <w:p w14:paraId="24EDFA77" w14:textId="77777777" w:rsidR="008D517D" w:rsidRPr="001746FF" w:rsidRDefault="008D517D" w:rsidP="008D517D">
      <w:pPr>
        <w:numPr>
          <w:ilvl w:val="0"/>
          <w:numId w:val="54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bCs/>
          <w:sz w:val="20"/>
          <w:szCs w:val="20"/>
        </w:rPr>
        <w:t>Citation count:</w:t>
      </w:r>
      <w:r w:rsidRPr="001746FF">
        <w:rPr>
          <w:rFonts w:ascii="Arial" w:hAnsi="Arial" w:cs="Arial"/>
          <w:sz w:val="20"/>
          <w:szCs w:val="20"/>
        </w:rPr>
        <w:t xml:space="preserve"> 2,366</w:t>
      </w:r>
    </w:p>
    <w:p w14:paraId="58AE6D4A" w14:textId="77777777" w:rsidR="008D517D" w:rsidRPr="001746FF" w:rsidRDefault="008D517D" w:rsidP="008D517D">
      <w:pPr>
        <w:numPr>
          <w:ilvl w:val="0"/>
          <w:numId w:val="54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ORCiD:</w:t>
      </w:r>
      <w:r w:rsidRPr="001746FF">
        <w:rPr>
          <w:rFonts w:ascii="Arial" w:hAnsi="Arial" w:cs="Arial"/>
          <w:sz w:val="20"/>
          <w:szCs w:val="20"/>
        </w:rPr>
        <w:t xml:space="preserve"> https://orcid.org/0000-0001-6331-0178</w:t>
      </w:r>
    </w:p>
    <w:p w14:paraId="6000C2B2" w14:textId="77777777" w:rsidR="00B410B7" w:rsidRDefault="00B410B7" w:rsidP="00B410B7">
      <w:pPr>
        <w:tabs>
          <w:tab w:val="left" w:pos="180"/>
          <w:tab w:val="left" w:pos="720"/>
          <w:tab w:val="left" w:pos="1080"/>
          <w:tab w:val="left" w:pos="1440"/>
          <w:tab w:val="left" w:pos="1800"/>
          <w:tab w:val="left" w:pos="2880"/>
          <w:tab w:val="left" w:pos="5220"/>
          <w:tab w:val="left" w:pos="9000"/>
        </w:tabs>
        <w:rPr>
          <w:rFonts w:ascii="Arial" w:hAnsi="Arial" w:cs="Arial"/>
          <w:sz w:val="20"/>
          <w:szCs w:val="20"/>
        </w:rPr>
      </w:pPr>
    </w:p>
    <w:p w14:paraId="29231532" w14:textId="77777777" w:rsidR="00027314" w:rsidRDefault="0002731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39F0B74" w14:textId="463CE4D2" w:rsidR="00027314" w:rsidRPr="00027314" w:rsidRDefault="00027314" w:rsidP="00B410B7">
      <w:pPr>
        <w:tabs>
          <w:tab w:val="left" w:pos="180"/>
          <w:tab w:val="left" w:pos="720"/>
          <w:tab w:val="left" w:pos="1080"/>
          <w:tab w:val="left" w:pos="1440"/>
          <w:tab w:val="left" w:pos="1800"/>
          <w:tab w:val="left" w:pos="2880"/>
          <w:tab w:val="left" w:pos="5220"/>
          <w:tab w:val="left" w:pos="9000"/>
        </w:tabs>
        <w:rPr>
          <w:rFonts w:ascii="Arial" w:hAnsi="Arial" w:cs="Arial"/>
          <w:b/>
          <w:bCs/>
          <w:sz w:val="20"/>
          <w:szCs w:val="20"/>
        </w:rPr>
      </w:pPr>
      <w:r w:rsidRPr="00027314">
        <w:rPr>
          <w:rFonts w:ascii="Arial" w:hAnsi="Arial" w:cs="Arial"/>
          <w:b/>
          <w:bCs/>
          <w:sz w:val="20"/>
          <w:szCs w:val="20"/>
        </w:rPr>
        <w:lastRenderedPageBreak/>
        <w:t>10 selected publications</w:t>
      </w:r>
    </w:p>
    <w:p w14:paraId="1AB929CB" w14:textId="7DDBA053" w:rsidR="00B410B7" w:rsidRPr="001746FF" w:rsidRDefault="00B410B7">
      <w:pPr>
        <w:pStyle w:val="Title1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1746FF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1746FF">
        <w:rPr>
          <w:rFonts w:ascii="Arial" w:hAnsi="Arial" w:cs="Arial"/>
          <w:bCs/>
          <w:color w:val="000000"/>
          <w:sz w:val="20"/>
          <w:szCs w:val="20"/>
        </w:rPr>
        <w:t xml:space="preserve">, Welsh CE, Celis-Morales C, </w:t>
      </w:r>
      <w:r w:rsidR="000D1C84" w:rsidRPr="001746FF">
        <w:rPr>
          <w:rFonts w:ascii="Arial" w:hAnsi="Arial" w:cs="Arial"/>
          <w:bCs/>
          <w:color w:val="000000"/>
          <w:sz w:val="20"/>
          <w:szCs w:val="20"/>
        </w:rPr>
        <w:t>et al</w:t>
      </w:r>
      <w:r w:rsidRPr="001746FF">
        <w:rPr>
          <w:rFonts w:ascii="Arial" w:hAnsi="Arial" w:cs="Arial"/>
          <w:bCs/>
          <w:color w:val="000000"/>
          <w:sz w:val="20"/>
          <w:szCs w:val="20"/>
        </w:rPr>
        <w:t>. “Glomerular filtration rate by differing measures, albuminuria and prediction of cardiovascular disease, mortality and end-stage kidney disease”. Nat</w:t>
      </w:r>
      <w:r w:rsidR="00351F32">
        <w:rPr>
          <w:rFonts w:ascii="Arial" w:hAnsi="Arial" w:cs="Arial"/>
          <w:bCs/>
          <w:color w:val="000000"/>
          <w:sz w:val="20"/>
          <w:szCs w:val="20"/>
        </w:rPr>
        <w:t>ure</w:t>
      </w:r>
      <w:r w:rsidRPr="001746FF">
        <w:rPr>
          <w:rFonts w:ascii="Arial" w:hAnsi="Arial" w:cs="Arial"/>
          <w:bCs/>
          <w:color w:val="000000"/>
          <w:sz w:val="20"/>
          <w:szCs w:val="20"/>
        </w:rPr>
        <w:t xml:space="preserve"> Med</w:t>
      </w:r>
      <w:r w:rsidR="00351F32">
        <w:rPr>
          <w:rFonts w:ascii="Arial" w:hAnsi="Arial" w:cs="Arial"/>
          <w:bCs/>
          <w:color w:val="000000"/>
          <w:sz w:val="20"/>
          <w:szCs w:val="20"/>
        </w:rPr>
        <w:t>icine</w:t>
      </w:r>
      <w:r w:rsidRPr="001746FF">
        <w:rPr>
          <w:rFonts w:ascii="Arial" w:hAnsi="Arial" w:cs="Arial"/>
          <w:bCs/>
          <w:color w:val="000000"/>
          <w:sz w:val="20"/>
          <w:szCs w:val="20"/>
        </w:rPr>
        <w:t xml:space="preserve"> (2019): 25; 1753-1760. </w:t>
      </w:r>
    </w:p>
    <w:p w14:paraId="2A13416F" w14:textId="77777777" w:rsidR="00B410B7" w:rsidRPr="001746FF" w:rsidRDefault="00B410B7">
      <w:pPr>
        <w:numPr>
          <w:ilvl w:val="0"/>
          <w:numId w:val="41"/>
        </w:numPr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Witham MD, </w:t>
      </w:r>
      <w:r w:rsidRPr="001746FF">
        <w:rPr>
          <w:rFonts w:ascii="Arial" w:hAnsi="Arial" w:cs="Arial"/>
          <w:b/>
          <w:bCs/>
          <w:sz w:val="20"/>
          <w:szCs w:val="20"/>
        </w:rPr>
        <w:t>Lees JS</w:t>
      </w:r>
      <w:r w:rsidRPr="001746FF">
        <w:rPr>
          <w:rFonts w:ascii="Arial" w:hAnsi="Arial" w:cs="Arial"/>
          <w:sz w:val="20"/>
          <w:szCs w:val="20"/>
        </w:rPr>
        <w:t xml:space="preserve">, White M, </w:t>
      </w:r>
      <w:r w:rsidR="005E6437" w:rsidRPr="001746FF">
        <w:rPr>
          <w:rFonts w:ascii="Arial" w:hAnsi="Arial" w:cs="Arial"/>
          <w:sz w:val="20"/>
          <w:szCs w:val="20"/>
        </w:rPr>
        <w:t>et al</w:t>
      </w:r>
      <w:r w:rsidRPr="001746FF">
        <w:rPr>
          <w:rFonts w:ascii="Arial" w:hAnsi="Arial" w:cs="Arial"/>
          <w:sz w:val="20"/>
          <w:szCs w:val="20"/>
        </w:rPr>
        <w:t>. “Vitamin K supplementation to improve vascular stiffness in chronic kidney disease - the K4Kidneys randomised controlled trial”. J Am Soc Nephrol (2020); 31(10): 2434-2445</w:t>
      </w:r>
    </w:p>
    <w:p w14:paraId="7F51132D" w14:textId="77777777" w:rsidR="00B410B7" w:rsidRPr="001746FF" w:rsidRDefault="00B410B7">
      <w:pPr>
        <w:numPr>
          <w:ilvl w:val="0"/>
          <w:numId w:val="41"/>
        </w:numPr>
        <w:ind w:left="360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bCs/>
          <w:sz w:val="20"/>
          <w:szCs w:val="20"/>
        </w:rPr>
        <w:t>Lees JS</w:t>
      </w:r>
      <w:r w:rsidRPr="001746FF">
        <w:rPr>
          <w:rFonts w:ascii="Arial" w:hAnsi="Arial" w:cs="Arial"/>
          <w:sz w:val="20"/>
          <w:szCs w:val="20"/>
        </w:rPr>
        <w:t xml:space="preserve">, Rankin AJ, Gillis KA, </w:t>
      </w:r>
      <w:r w:rsidR="00F1685D" w:rsidRPr="001746FF">
        <w:rPr>
          <w:rFonts w:ascii="Arial" w:hAnsi="Arial" w:cs="Arial"/>
          <w:sz w:val="20"/>
          <w:szCs w:val="20"/>
        </w:rPr>
        <w:t>et al</w:t>
      </w:r>
      <w:r w:rsidRPr="001746FF">
        <w:rPr>
          <w:rFonts w:ascii="Arial" w:hAnsi="Arial" w:cs="Arial"/>
          <w:sz w:val="20"/>
          <w:szCs w:val="20"/>
        </w:rPr>
        <w:t>. “</w:t>
      </w:r>
      <w:r w:rsidRPr="001746FF">
        <w:rPr>
          <w:rFonts w:ascii="Arial" w:hAnsi="Arial" w:cs="Arial"/>
          <w:color w:val="000000"/>
          <w:sz w:val="20"/>
          <w:szCs w:val="20"/>
        </w:rPr>
        <w:t xml:space="preserve">The ViKTORIES trial: a randomised, double-blind, placebo-controlled trial of vitamin K supplementation to improve vascular health in kidney transplant recipients”. Am J Transplant (2021); </w:t>
      </w:r>
      <w:r w:rsidRPr="001746FF">
        <w:rPr>
          <w:rFonts w:ascii="Arial" w:hAnsi="Arial" w:cs="Arial"/>
          <w:color w:val="000000"/>
          <w:sz w:val="20"/>
          <w:szCs w:val="20"/>
          <w:shd w:val="clear" w:color="auto" w:fill="FFFFFF"/>
        </w:rPr>
        <w:t>21(10): 3356-3368</w:t>
      </w:r>
    </w:p>
    <w:p w14:paraId="2213C6C7" w14:textId="1094444B" w:rsidR="00B410B7" w:rsidRPr="001746FF" w:rsidRDefault="00B410B7">
      <w:pPr>
        <w:numPr>
          <w:ilvl w:val="0"/>
          <w:numId w:val="41"/>
        </w:numPr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1746FF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1746FF">
        <w:rPr>
          <w:rFonts w:ascii="Arial" w:hAnsi="Arial" w:cs="Arial"/>
          <w:sz w:val="20"/>
          <w:szCs w:val="20"/>
        </w:rPr>
        <w:t xml:space="preserve">Ho F, Parra-Soto S, </w:t>
      </w:r>
      <w:r w:rsidR="009F5393" w:rsidRPr="001746FF">
        <w:rPr>
          <w:rFonts w:ascii="Arial" w:hAnsi="Arial" w:cs="Arial"/>
          <w:sz w:val="20"/>
          <w:szCs w:val="20"/>
        </w:rPr>
        <w:t>et al</w:t>
      </w:r>
      <w:r w:rsidRPr="001746FF">
        <w:rPr>
          <w:rFonts w:ascii="Arial" w:hAnsi="Arial" w:cs="Arial"/>
          <w:sz w:val="20"/>
          <w:szCs w:val="20"/>
        </w:rPr>
        <w:t>. “Kidney function and cancer risk: an analysis using creatinine and cystatin C in a cohort study”. EClinicalMedicine (2021); 38: 101030</w:t>
      </w:r>
    </w:p>
    <w:p w14:paraId="5FB24FB4" w14:textId="77777777" w:rsidR="00D760FB" w:rsidRPr="002B6FAF" w:rsidRDefault="00FB4A5F" w:rsidP="00D760FB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1746FF">
        <w:rPr>
          <w:rFonts w:ascii="Arial" w:hAnsi="Arial" w:cs="Arial"/>
          <w:b/>
          <w:bCs/>
          <w:sz w:val="20"/>
          <w:szCs w:val="20"/>
        </w:rPr>
        <w:t>Lees JS</w:t>
      </w:r>
      <w:r w:rsidRPr="001746FF">
        <w:rPr>
          <w:rFonts w:ascii="Arial" w:hAnsi="Arial" w:cs="Arial"/>
          <w:sz w:val="20"/>
          <w:szCs w:val="20"/>
        </w:rPr>
        <w:t xml:space="preserve">, Hanlon P, Butterly E, </w:t>
      </w:r>
      <w:r w:rsidR="005002E0" w:rsidRPr="001746FF">
        <w:rPr>
          <w:rFonts w:ascii="Arial" w:hAnsi="Arial" w:cs="Arial"/>
          <w:sz w:val="20"/>
          <w:szCs w:val="20"/>
        </w:rPr>
        <w:t>et al</w:t>
      </w:r>
      <w:r w:rsidRPr="001746FF">
        <w:rPr>
          <w:rFonts w:ascii="Arial" w:hAnsi="Arial" w:cs="Arial"/>
          <w:sz w:val="20"/>
          <w:szCs w:val="20"/>
        </w:rPr>
        <w:t>. “The impact of age,</w:t>
      </w:r>
      <w:r w:rsidR="006C2743" w:rsidRPr="001746FF">
        <w:rPr>
          <w:rFonts w:ascii="Arial" w:hAnsi="Arial" w:cs="Arial"/>
          <w:sz w:val="20"/>
          <w:szCs w:val="20"/>
        </w:rPr>
        <w:t xml:space="preserve"> </w:t>
      </w:r>
      <w:r w:rsidRPr="001746FF">
        <w:rPr>
          <w:rFonts w:ascii="Arial" w:hAnsi="Arial" w:cs="Arial"/>
          <w:sz w:val="20"/>
          <w:szCs w:val="20"/>
        </w:rPr>
        <w:t>sex and mo</w:t>
      </w:r>
      <w:r w:rsidR="004E4247" w:rsidRPr="001746FF">
        <w:rPr>
          <w:rFonts w:ascii="Arial" w:hAnsi="Arial" w:cs="Arial"/>
          <w:sz w:val="20"/>
          <w:szCs w:val="20"/>
        </w:rPr>
        <w:t>r</w:t>
      </w:r>
      <w:r w:rsidRPr="001746FF">
        <w:rPr>
          <w:rFonts w:ascii="Arial" w:hAnsi="Arial" w:cs="Arial"/>
          <w:sz w:val="20"/>
          <w:szCs w:val="20"/>
        </w:rPr>
        <w:t xml:space="preserve">bidity count on trial attrition: a meta-analysis of individual participant-level data from phase 3/4 industry-funded clinical trials”. BMJ Medicine </w:t>
      </w:r>
      <w:r w:rsidR="00DF4DB1" w:rsidRPr="001746FF">
        <w:rPr>
          <w:rFonts w:ascii="Arial" w:hAnsi="Arial" w:cs="Arial"/>
          <w:sz w:val="20"/>
          <w:szCs w:val="20"/>
        </w:rPr>
        <w:t xml:space="preserve">(2022) </w:t>
      </w:r>
      <w:r w:rsidR="00BC51DB" w:rsidRPr="001746FF">
        <w:rPr>
          <w:rFonts w:ascii="Arial" w:hAnsi="Arial" w:cs="Arial"/>
          <w:sz w:val="20"/>
          <w:szCs w:val="20"/>
        </w:rPr>
        <w:t>1(1): e000217</w:t>
      </w:r>
    </w:p>
    <w:p w14:paraId="744EA930" w14:textId="7B26D941" w:rsidR="002B6FAF" w:rsidRPr="002B6FAF" w:rsidRDefault="002B6FAF" w:rsidP="002B6FAF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De La Mata N, Sullivan MK et al. </w:t>
      </w:r>
      <w:r w:rsidRPr="00FB2A00">
        <w:rPr>
          <w:rFonts w:ascii="Arial" w:hAnsi="Arial" w:cs="Arial"/>
          <w:sz w:val="20"/>
          <w:szCs w:val="20"/>
        </w:rPr>
        <w:t>“Sex differences in associations between creatinine and cystatin C-based kidney function measures with stroke and major bleeding”. European Stroke Journal (2023); 8(3): 756-768</w:t>
      </w:r>
    </w:p>
    <w:p w14:paraId="0FAB3767" w14:textId="4410CB4D" w:rsidR="00F8359C" w:rsidRPr="00F8359C" w:rsidRDefault="003111E7" w:rsidP="00F8359C">
      <w:pPr>
        <w:numPr>
          <w:ilvl w:val="0"/>
          <w:numId w:val="4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Grams ME, Coresh J, Matsushita K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middle author).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“Estimated glomerular filtration rate, albuminuria and adverse outcomes: an individual participant meta-analysis”. </w:t>
      </w:r>
      <w:r w:rsidR="00E621C9">
        <w:rPr>
          <w:rFonts w:ascii="Arial" w:hAnsi="Arial" w:cs="Arial"/>
          <w:color w:val="000000"/>
          <w:sz w:val="20"/>
          <w:szCs w:val="20"/>
        </w:rPr>
        <w:t xml:space="preserve">JAMA </w:t>
      </w:r>
      <w:r w:rsidRPr="00FB2A00">
        <w:rPr>
          <w:rFonts w:ascii="Arial" w:hAnsi="Arial" w:cs="Arial"/>
          <w:color w:val="000000"/>
          <w:sz w:val="20"/>
          <w:szCs w:val="20"/>
        </w:rPr>
        <w:t>(2023) 330(13): 1266-1277.</w:t>
      </w:r>
    </w:p>
    <w:p w14:paraId="3CF90C37" w14:textId="77777777" w:rsidR="006A2696" w:rsidRPr="00F8359C" w:rsidRDefault="006A2696" w:rsidP="006A2696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Sullivan MK,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FB2A00">
        <w:rPr>
          <w:rFonts w:ascii="Arial" w:hAnsi="Arial" w:cs="Arial"/>
          <w:b/>
          <w:bCs/>
          <w:sz w:val="20"/>
          <w:szCs w:val="20"/>
        </w:rPr>
        <w:t>. “</w:t>
      </w:r>
      <w:r w:rsidRPr="00FB2A00">
        <w:rPr>
          <w:rFonts w:ascii="Arial" w:hAnsi="Arial" w:cs="Arial"/>
          <w:sz w:val="20"/>
          <w:szCs w:val="20"/>
        </w:rPr>
        <w:t>Sex and gender differences in the management of chronic kidney disease and hypertension”. Journal of Human Hypertension (2023) 37(8): 649-653</w:t>
      </w:r>
    </w:p>
    <w:p w14:paraId="3F922718" w14:textId="059F6DB4" w:rsidR="00F8359C" w:rsidRPr="00F8359C" w:rsidRDefault="00F8359C" w:rsidP="00F8359C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Sullivan MK,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sv-SE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, Rosales BM et al.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“Sex and the relationship between cardiometabolic risk factors and estimated GFR decline: a population-based cohort study”. Am J Kidney Dis (2024); https://doi.org/10.1053/j.ajkd.2024.05.007</w:t>
      </w:r>
    </w:p>
    <w:p w14:paraId="7370B595" w14:textId="77777777" w:rsidR="000955DA" w:rsidRPr="00FB2A00" w:rsidRDefault="000955DA" w:rsidP="000955DA">
      <w:pPr>
        <w:numPr>
          <w:ilvl w:val="0"/>
          <w:numId w:val="41"/>
        </w:numPr>
        <w:shd w:val="clear" w:color="auto" w:fill="FFFFFF"/>
        <w:spacing w:line="180" w:lineRule="atLeast"/>
        <w:ind w:left="360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Shemilt R, Sullivan MK, Hanlon P et al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(Lees JS, senior author).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“Sex differences in the diagnosis of advanced cancer and subsequent outcome across the range of eGFR”. Nephrol Dial Transplant (2024) 39(11): 1799-1808; doi: 10.1093/ndt/gfae059.</w:t>
      </w:r>
    </w:p>
    <w:p w14:paraId="36385332" w14:textId="77777777" w:rsidR="00872450" w:rsidRDefault="00872450" w:rsidP="00872450">
      <w:pPr>
        <w:pStyle w:val="Heading2"/>
        <w:rPr>
          <w:rFonts w:ascii="Arial" w:hAnsi="Arial" w:cs="Arial"/>
          <w:sz w:val="20"/>
          <w:szCs w:val="20"/>
        </w:rPr>
      </w:pPr>
    </w:p>
    <w:p w14:paraId="4D348F20" w14:textId="29DC7BEF" w:rsidR="00872450" w:rsidRPr="00872450" w:rsidRDefault="00872450" w:rsidP="00872450">
      <w:pPr>
        <w:pStyle w:val="Heading2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Editorial positions</w:t>
      </w:r>
    </w:p>
    <w:p w14:paraId="7463B010" w14:textId="77777777" w:rsidR="00872450" w:rsidRPr="00FB2A00" w:rsidRDefault="00872450" w:rsidP="00872450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2023-present: Biomarkers/Formulas Editor, Nephrology Dialysis Transplantation </w:t>
      </w:r>
    </w:p>
    <w:p w14:paraId="03332253" w14:textId="21C70E00" w:rsidR="00872450" w:rsidRPr="00872450" w:rsidRDefault="00872450" w:rsidP="00872450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2019-present: </w:t>
      </w:r>
      <w:r>
        <w:rPr>
          <w:rFonts w:ascii="Arial" w:hAnsi="Arial" w:cs="Arial"/>
          <w:bCs/>
          <w:sz w:val="20"/>
          <w:szCs w:val="20"/>
        </w:rPr>
        <w:t xml:space="preserve">Graphical </w:t>
      </w:r>
      <w:r w:rsidRPr="00FB2A00">
        <w:rPr>
          <w:rFonts w:ascii="Arial" w:hAnsi="Arial" w:cs="Arial"/>
          <w:bCs/>
          <w:sz w:val="20"/>
          <w:szCs w:val="20"/>
        </w:rPr>
        <w:t>abstracts Editor, Nephrology Dialysis Transplantation</w:t>
      </w:r>
    </w:p>
    <w:p w14:paraId="355260E4" w14:textId="4986236B" w:rsidR="00F97746" w:rsidRPr="001746FF" w:rsidRDefault="00F97746" w:rsidP="00FF03DC">
      <w:pPr>
        <w:rPr>
          <w:rFonts w:ascii="Arial" w:hAnsi="Arial" w:cs="Arial"/>
          <w:sz w:val="20"/>
          <w:szCs w:val="20"/>
        </w:rPr>
      </w:pPr>
    </w:p>
    <w:p w14:paraId="070B636C" w14:textId="3D9778E6" w:rsidR="00CC5490" w:rsidRPr="001746FF" w:rsidRDefault="00CC5490" w:rsidP="00CC5490">
      <w:pPr>
        <w:pStyle w:val="Heading2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Awards and grants</w:t>
      </w:r>
    </w:p>
    <w:p w14:paraId="092344D9" w14:textId="1E019400" w:rsidR="00CC5490" w:rsidRPr="001746FF" w:rsidRDefault="00CC5490" w:rsidP="00CC5490">
      <w:pPr>
        <w:pStyle w:val="BodyText"/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Personal fellowships</w:t>
      </w:r>
    </w:p>
    <w:p w14:paraId="228C6671" w14:textId="053F36B8" w:rsidR="00CC5490" w:rsidRPr="001746FF" w:rsidRDefault="00CC5490" w:rsidP="00CC5490">
      <w:pPr>
        <w:pStyle w:val="BodyText"/>
        <w:numPr>
          <w:ilvl w:val="0"/>
          <w:numId w:val="5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2024-2029: </w:t>
      </w:r>
      <w:r w:rsidRPr="001746FF">
        <w:rPr>
          <w:rFonts w:ascii="Arial" w:hAnsi="Arial" w:cs="Arial"/>
          <w:sz w:val="20"/>
          <w:szCs w:val="20"/>
        </w:rPr>
        <w:t>Wellcome Trust Early Career Award (301005/Z/23/Z): £1,119,039</w:t>
      </w:r>
      <w:r w:rsidRPr="001746FF">
        <w:rPr>
          <w:rFonts w:ascii="Arial" w:hAnsi="Arial" w:cs="Arial"/>
          <w:sz w:val="20"/>
          <w:szCs w:val="20"/>
        </w:rPr>
        <w:t xml:space="preserve">. </w:t>
      </w:r>
      <w:r w:rsidRPr="001746FF">
        <w:rPr>
          <w:rFonts w:ascii="Arial" w:hAnsi="Arial" w:cs="Arial"/>
          <w:sz w:val="20"/>
          <w:szCs w:val="20"/>
        </w:rPr>
        <w:t>“Kidney function as a complicator of cancer treatment”</w:t>
      </w:r>
    </w:p>
    <w:p w14:paraId="44CF8E4A" w14:textId="68A046E5" w:rsidR="00CC5490" w:rsidRPr="001746FF" w:rsidRDefault="00CC5490" w:rsidP="00527379">
      <w:pPr>
        <w:pStyle w:val="BodyTex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2020-2022: </w:t>
      </w:r>
      <w:r w:rsidRPr="001746FF">
        <w:rPr>
          <w:rFonts w:ascii="Arial" w:hAnsi="Arial" w:cs="Arial"/>
          <w:sz w:val="20"/>
          <w:szCs w:val="20"/>
        </w:rPr>
        <w:t>NHS Education for Scotland/Chief Scientist Office Postdoctoral Lectureship Scheme (PCL/20/10)</w:t>
      </w:r>
      <w:r w:rsidR="00527379" w:rsidRPr="001746FF">
        <w:rPr>
          <w:rFonts w:ascii="Arial" w:hAnsi="Arial" w:cs="Arial"/>
          <w:sz w:val="20"/>
          <w:szCs w:val="20"/>
        </w:rPr>
        <w:t xml:space="preserve">. </w:t>
      </w:r>
      <w:r w:rsidRPr="001746FF">
        <w:rPr>
          <w:rFonts w:ascii="Arial" w:hAnsi="Arial" w:cs="Arial"/>
          <w:sz w:val="20"/>
          <w:szCs w:val="20"/>
        </w:rPr>
        <w:t>“Defining the bi-directional relationship between cancer and kidney disease”</w:t>
      </w:r>
    </w:p>
    <w:p w14:paraId="4B19221E" w14:textId="4D614539" w:rsidR="00CC5490" w:rsidRPr="001746FF" w:rsidRDefault="00527379" w:rsidP="00527379">
      <w:pPr>
        <w:pStyle w:val="BodyText"/>
        <w:numPr>
          <w:ilvl w:val="0"/>
          <w:numId w:val="27"/>
        </w:numPr>
        <w:jc w:val="left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2017-2019: </w:t>
      </w:r>
      <w:r w:rsidR="00CC5490" w:rsidRPr="001746FF">
        <w:rPr>
          <w:rFonts w:ascii="Arial" w:hAnsi="Arial" w:cs="Arial"/>
          <w:sz w:val="20"/>
          <w:szCs w:val="20"/>
        </w:rPr>
        <w:t>Kidney Research UK Training Fellowship (TF_013_20161125): £171,115</w:t>
      </w:r>
      <w:r w:rsidRPr="001746FF">
        <w:rPr>
          <w:rFonts w:ascii="Arial" w:hAnsi="Arial" w:cs="Arial"/>
          <w:sz w:val="20"/>
          <w:szCs w:val="20"/>
        </w:rPr>
        <w:t xml:space="preserve">. </w:t>
      </w:r>
      <w:r w:rsidR="00CC5490" w:rsidRPr="001746FF">
        <w:rPr>
          <w:rFonts w:ascii="Arial" w:hAnsi="Arial" w:cs="Arial"/>
          <w:sz w:val="20"/>
          <w:szCs w:val="20"/>
        </w:rPr>
        <w:t>“Vitamin K in Transplanted kidney Organ Recipients: Investigating vEssel Stiffness (ViKTORIES)”</w:t>
      </w:r>
    </w:p>
    <w:p w14:paraId="658CD7A4" w14:textId="5E264189" w:rsidR="00CC5490" w:rsidRPr="00CF31A8" w:rsidRDefault="00527379" w:rsidP="00CC5490">
      <w:pPr>
        <w:pStyle w:val="BodyText"/>
        <w:numPr>
          <w:ilvl w:val="0"/>
          <w:numId w:val="27"/>
        </w:numPr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2016-2017: </w:t>
      </w:r>
      <w:r w:rsidR="00CC5490" w:rsidRPr="001746FF">
        <w:rPr>
          <w:rFonts w:ascii="Arial" w:hAnsi="Arial" w:cs="Arial"/>
          <w:sz w:val="20"/>
          <w:szCs w:val="20"/>
        </w:rPr>
        <w:t>British Heart Foundation Centre of Research Excellence Award (RE/13/5/30177)</w:t>
      </w:r>
    </w:p>
    <w:p w14:paraId="2E28F894" w14:textId="77777777" w:rsidR="00CF31A8" w:rsidRDefault="00CF31A8" w:rsidP="00CF31A8">
      <w:pPr>
        <w:pStyle w:val="BodyText"/>
        <w:rPr>
          <w:rFonts w:ascii="Arial" w:hAnsi="Arial" w:cs="Arial"/>
          <w:sz w:val="20"/>
          <w:szCs w:val="20"/>
        </w:rPr>
      </w:pPr>
    </w:p>
    <w:p w14:paraId="2A9B437D" w14:textId="5DF967A3" w:rsidR="00CF31A8" w:rsidRPr="00CF31A8" w:rsidRDefault="00CF31A8" w:rsidP="00CF31A8">
      <w:pPr>
        <w:pStyle w:val="BodyText"/>
        <w:rPr>
          <w:rFonts w:ascii="Arial" w:hAnsi="Arial" w:cs="Arial"/>
          <w:b/>
          <w:bCs/>
          <w:sz w:val="20"/>
          <w:szCs w:val="20"/>
        </w:rPr>
      </w:pPr>
      <w:r w:rsidRPr="00CF31A8">
        <w:rPr>
          <w:rFonts w:ascii="Arial" w:hAnsi="Arial" w:cs="Arial"/>
          <w:b/>
          <w:bCs/>
          <w:sz w:val="20"/>
          <w:szCs w:val="20"/>
        </w:rPr>
        <w:t>Project grants</w:t>
      </w:r>
    </w:p>
    <w:p w14:paraId="0DE07F7B" w14:textId="06A6022A" w:rsidR="00CF31A8" w:rsidRPr="00CF31A8" w:rsidRDefault="00CF31A8" w:rsidP="00CF31A8">
      <w:pPr>
        <w:numPr>
          <w:ilvl w:val="0"/>
          <w:numId w:val="51"/>
        </w:numPr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 xml:space="preserve">2025: </w:t>
      </w:r>
      <w:r w:rsidRPr="00CF31A8">
        <w:rPr>
          <w:rFonts w:ascii="Arial" w:hAnsi="Arial" w:cs="Arial"/>
          <w:sz w:val="20"/>
          <w:szCs w:val="20"/>
        </w:rPr>
        <w:t>Chief Scientist Office Health Improvement, Protection and Services Research Grant (HIPS/24/31): £349,802</w:t>
      </w:r>
      <w:r w:rsidRPr="00CF31A8">
        <w:rPr>
          <w:rFonts w:ascii="Arial" w:hAnsi="Arial" w:cs="Arial"/>
          <w:sz w:val="20"/>
          <w:szCs w:val="20"/>
        </w:rPr>
        <w:t xml:space="preserve">. </w:t>
      </w:r>
      <w:r w:rsidRPr="00CF31A8">
        <w:rPr>
          <w:rFonts w:ascii="Arial" w:hAnsi="Arial" w:cs="Arial"/>
          <w:b/>
          <w:bCs/>
          <w:sz w:val="20"/>
          <w:szCs w:val="20"/>
        </w:rPr>
        <w:t>“</w:t>
      </w:r>
      <w:r w:rsidRPr="00CF31A8">
        <w:rPr>
          <w:rStyle w:val="Strong"/>
          <w:rFonts w:ascii="Arial" w:hAnsi="Arial" w:cs="Arial"/>
          <w:b w:val="0"/>
          <w:bCs w:val="0"/>
          <w:color w:val="212121"/>
          <w:sz w:val="20"/>
          <w:szCs w:val="20"/>
        </w:rPr>
        <w:t>Scottish Cardiometabolic Assessment and Risk Determination: SCOTCARD”</w:t>
      </w:r>
      <w:r w:rsidRPr="00CF31A8">
        <w:rPr>
          <w:rStyle w:val="Strong"/>
          <w:rFonts w:ascii="Arial" w:hAnsi="Arial" w:cs="Arial"/>
          <w:b w:val="0"/>
          <w:bCs w:val="0"/>
          <w:color w:val="212121"/>
          <w:sz w:val="20"/>
          <w:szCs w:val="20"/>
        </w:rPr>
        <w:t xml:space="preserve">. </w:t>
      </w:r>
      <w:r w:rsidRPr="00CF31A8">
        <w:rPr>
          <w:rFonts w:ascii="Arial" w:hAnsi="Arial" w:cs="Arial"/>
          <w:sz w:val="20"/>
          <w:szCs w:val="20"/>
        </w:rPr>
        <w:t>Co-investigator</w:t>
      </w:r>
      <w:r>
        <w:rPr>
          <w:rFonts w:ascii="Arial" w:hAnsi="Arial" w:cs="Arial"/>
          <w:sz w:val="20"/>
          <w:szCs w:val="20"/>
        </w:rPr>
        <w:t>.</w:t>
      </w:r>
    </w:p>
    <w:p w14:paraId="2CDD6D19" w14:textId="74331F9B" w:rsidR="00CF31A8" w:rsidRPr="00CF31A8" w:rsidRDefault="00CF31A8" w:rsidP="00CF31A8">
      <w:pPr>
        <w:numPr>
          <w:ilvl w:val="0"/>
          <w:numId w:val="51"/>
        </w:numPr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 xml:space="preserve">2024-2025: </w:t>
      </w:r>
      <w:r w:rsidRPr="00CF31A8">
        <w:rPr>
          <w:rFonts w:ascii="Arial" w:hAnsi="Arial" w:cs="Arial"/>
          <w:sz w:val="20"/>
          <w:szCs w:val="20"/>
        </w:rPr>
        <w:t>Karolinska Institutet Research Foundation Grants (2024-02610): SEK 282,800</w:t>
      </w:r>
      <w:r w:rsidRPr="00CF31A8">
        <w:rPr>
          <w:rFonts w:ascii="Arial" w:hAnsi="Arial" w:cs="Arial"/>
          <w:sz w:val="20"/>
          <w:szCs w:val="20"/>
        </w:rPr>
        <w:t xml:space="preserve">. </w:t>
      </w:r>
      <w:r w:rsidRPr="00CF31A8">
        <w:rPr>
          <w:rFonts w:ascii="Arial" w:hAnsi="Arial" w:cs="Arial"/>
          <w:sz w:val="20"/>
          <w:szCs w:val="20"/>
        </w:rPr>
        <w:t>“The role of kidney function in cancer treatment eligibility and clinical outcomes”</w:t>
      </w:r>
      <w:r>
        <w:rPr>
          <w:rFonts w:ascii="Arial" w:hAnsi="Arial" w:cs="Arial"/>
          <w:sz w:val="20"/>
          <w:szCs w:val="20"/>
        </w:rPr>
        <w:t xml:space="preserve">. </w:t>
      </w:r>
      <w:r w:rsidRPr="00CF31A8">
        <w:rPr>
          <w:rFonts w:ascii="Arial" w:hAnsi="Arial" w:cs="Arial"/>
          <w:sz w:val="20"/>
          <w:szCs w:val="20"/>
        </w:rPr>
        <w:t>Principal Investigator</w:t>
      </w:r>
    </w:p>
    <w:p w14:paraId="1C997D99" w14:textId="50A488B9" w:rsidR="00CF31A8" w:rsidRPr="00CF31A8" w:rsidRDefault="00CF31A8" w:rsidP="00CF31A8">
      <w:pPr>
        <w:numPr>
          <w:ilvl w:val="0"/>
          <w:numId w:val="5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2024-2026: </w:t>
      </w:r>
      <w:r w:rsidRPr="00FB2A00">
        <w:rPr>
          <w:rFonts w:ascii="Arial" w:hAnsi="Arial" w:cs="Arial"/>
          <w:sz w:val="20"/>
          <w:szCs w:val="20"/>
        </w:rPr>
        <w:t>International Society of Nephrology, Clinical Research Programme: USD 19,988</w:t>
      </w:r>
      <w:r>
        <w:rPr>
          <w:rFonts w:ascii="Arial" w:hAnsi="Arial" w:cs="Arial"/>
          <w:sz w:val="20"/>
          <w:szCs w:val="20"/>
        </w:rPr>
        <w:t xml:space="preserve">. </w:t>
      </w:r>
      <w:r w:rsidRPr="00CF31A8">
        <w:rPr>
          <w:rFonts w:ascii="Arial" w:hAnsi="Arial" w:cs="Arial"/>
          <w:sz w:val="20"/>
          <w:szCs w:val="20"/>
        </w:rPr>
        <w:t>“Cystatin C in Africa: CKD screening, diagnosis, and predicting outcomes”</w:t>
      </w:r>
      <w:r>
        <w:rPr>
          <w:rFonts w:ascii="Arial" w:hAnsi="Arial" w:cs="Arial"/>
          <w:sz w:val="20"/>
          <w:szCs w:val="20"/>
        </w:rPr>
        <w:t xml:space="preserve">. </w:t>
      </w:r>
      <w:r w:rsidRPr="00CF31A8">
        <w:rPr>
          <w:rFonts w:ascii="Arial" w:hAnsi="Arial" w:cs="Arial"/>
          <w:sz w:val="20"/>
          <w:szCs w:val="20"/>
        </w:rPr>
        <w:t>Co-investigator</w:t>
      </w:r>
      <w:r>
        <w:rPr>
          <w:rFonts w:ascii="Arial" w:hAnsi="Arial" w:cs="Arial"/>
          <w:sz w:val="20"/>
          <w:szCs w:val="20"/>
        </w:rPr>
        <w:t>.</w:t>
      </w:r>
    </w:p>
    <w:p w14:paraId="295AD2B2" w14:textId="7903B31A" w:rsidR="00CC5490" w:rsidRPr="004266AB" w:rsidRDefault="00F461E1" w:rsidP="00CC5490">
      <w:pPr>
        <w:numPr>
          <w:ilvl w:val="0"/>
          <w:numId w:val="5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2024-2025: </w:t>
      </w:r>
      <w:r w:rsidR="00CF31A8" w:rsidRPr="00CF31A8">
        <w:rPr>
          <w:rFonts w:ascii="Arial" w:hAnsi="Arial" w:cs="Arial"/>
          <w:sz w:val="20"/>
          <w:szCs w:val="20"/>
        </w:rPr>
        <w:t>Kidney Research UK Project Grant (RP_015_20221129): £80,869</w:t>
      </w:r>
      <w:r w:rsidR="00CF31A8" w:rsidRPr="00CF31A8">
        <w:rPr>
          <w:rFonts w:ascii="Arial" w:hAnsi="Arial" w:cs="Arial"/>
          <w:sz w:val="20"/>
          <w:szCs w:val="20"/>
        </w:rPr>
        <w:t xml:space="preserve">. </w:t>
      </w:r>
      <w:r w:rsidR="00CF31A8" w:rsidRPr="00CF31A8">
        <w:rPr>
          <w:rFonts w:ascii="Arial" w:hAnsi="Arial" w:cs="Arial"/>
          <w:sz w:val="20"/>
          <w:szCs w:val="20"/>
        </w:rPr>
        <w:t>“Kidney-related adverse events associated with intravitreal VEGF-inhibitor use: a national cohort Study”.</w:t>
      </w:r>
      <w:r w:rsidR="00CF31A8" w:rsidRPr="00CF31A8">
        <w:rPr>
          <w:rFonts w:ascii="Arial" w:hAnsi="Arial" w:cs="Arial"/>
          <w:sz w:val="20"/>
          <w:szCs w:val="20"/>
        </w:rPr>
        <w:t xml:space="preserve"> </w:t>
      </w:r>
      <w:r w:rsidR="00CF31A8" w:rsidRPr="00CF31A8">
        <w:rPr>
          <w:rFonts w:ascii="Arial" w:hAnsi="Arial" w:cs="Arial"/>
          <w:sz w:val="20"/>
          <w:szCs w:val="20"/>
        </w:rPr>
        <w:t>Co-Investigator. 2% FTE.</w:t>
      </w:r>
    </w:p>
    <w:p w14:paraId="44AFC15C" w14:textId="77777777" w:rsidR="00CF31A8" w:rsidRPr="001746FF" w:rsidRDefault="00CF31A8" w:rsidP="00CC5490">
      <w:pPr>
        <w:pStyle w:val="BodyText"/>
        <w:rPr>
          <w:rFonts w:ascii="Arial" w:hAnsi="Arial" w:cs="Arial"/>
          <w:sz w:val="20"/>
          <w:szCs w:val="20"/>
        </w:rPr>
      </w:pPr>
    </w:p>
    <w:p w14:paraId="055D68B8" w14:textId="68F00ECF" w:rsidR="00CC5490" w:rsidRPr="001746FF" w:rsidRDefault="001746FF" w:rsidP="00CC5490">
      <w:pPr>
        <w:pStyle w:val="BodyText"/>
        <w:rPr>
          <w:rFonts w:ascii="Arial" w:hAnsi="Arial" w:cs="Arial"/>
          <w:b/>
          <w:bCs/>
          <w:sz w:val="20"/>
          <w:szCs w:val="20"/>
        </w:rPr>
      </w:pPr>
      <w:r w:rsidRPr="001746FF">
        <w:rPr>
          <w:rFonts w:ascii="Arial" w:hAnsi="Arial" w:cs="Arial"/>
          <w:b/>
          <w:bCs/>
          <w:sz w:val="20"/>
          <w:szCs w:val="20"/>
        </w:rPr>
        <w:t>Selected p</w:t>
      </w:r>
      <w:r w:rsidR="00CC5490" w:rsidRPr="001746FF">
        <w:rPr>
          <w:rFonts w:ascii="Arial" w:hAnsi="Arial" w:cs="Arial"/>
          <w:b/>
          <w:bCs/>
          <w:sz w:val="20"/>
          <w:szCs w:val="20"/>
        </w:rPr>
        <w:t>rizes</w:t>
      </w:r>
    </w:p>
    <w:p w14:paraId="7CCAF8E9" w14:textId="64E41B3A" w:rsidR="00CC5490" w:rsidRPr="002E53D8" w:rsidRDefault="00D3769E" w:rsidP="00CC5490">
      <w:pPr>
        <w:pStyle w:val="BodyText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2E53D8">
        <w:rPr>
          <w:rFonts w:ascii="Arial" w:hAnsi="Arial" w:cs="Arial"/>
          <w:bCs/>
          <w:sz w:val="20"/>
          <w:szCs w:val="20"/>
        </w:rPr>
        <w:t xml:space="preserve">2022: </w:t>
      </w:r>
      <w:r w:rsidR="00CC5490" w:rsidRPr="002E53D8">
        <w:rPr>
          <w:rFonts w:ascii="Arial" w:hAnsi="Arial" w:cs="Arial"/>
          <w:bCs/>
          <w:sz w:val="20"/>
          <w:szCs w:val="20"/>
        </w:rPr>
        <w:t>Eberhard-Ritz Award, European Renal Association: Young Investigator Award for Clinical Science</w:t>
      </w:r>
    </w:p>
    <w:p w14:paraId="33C36A62" w14:textId="07426020" w:rsidR="00CC5490" w:rsidRPr="00A3772C" w:rsidRDefault="00D3769E" w:rsidP="00FF03DC">
      <w:pPr>
        <w:pStyle w:val="BodyText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2E53D8">
        <w:rPr>
          <w:rFonts w:ascii="Arial" w:hAnsi="Arial" w:cs="Arial"/>
          <w:bCs/>
          <w:sz w:val="20"/>
          <w:szCs w:val="20"/>
        </w:rPr>
        <w:t xml:space="preserve">2022: </w:t>
      </w:r>
      <w:r w:rsidR="00CC5490" w:rsidRPr="002E53D8">
        <w:rPr>
          <w:rFonts w:ascii="Arial" w:hAnsi="Arial" w:cs="Arial"/>
          <w:bCs/>
          <w:sz w:val="20"/>
          <w:szCs w:val="20"/>
        </w:rPr>
        <w:t>Raine Award, UK Kidney Associatio</w:t>
      </w:r>
      <w:r w:rsidRPr="002E53D8">
        <w:rPr>
          <w:rFonts w:ascii="Arial" w:hAnsi="Arial" w:cs="Arial"/>
          <w:bCs/>
          <w:sz w:val="20"/>
          <w:szCs w:val="20"/>
        </w:rPr>
        <w:t>n:</w:t>
      </w:r>
      <w:r w:rsidR="00CC5490" w:rsidRPr="002E53D8">
        <w:rPr>
          <w:rFonts w:ascii="Arial" w:hAnsi="Arial" w:cs="Arial"/>
          <w:bCs/>
          <w:sz w:val="20"/>
          <w:szCs w:val="20"/>
        </w:rPr>
        <w:t xml:space="preserve"> for significant contribution to renal research by a researcher who has not reached consultant grade</w:t>
      </w:r>
    </w:p>
    <w:sectPr w:rsidR="00CC5490" w:rsidRPr="00A3772C" w:rsidSect="008466B2">
      <w:type w:val="continuous"/>
      <w:pgSz w:w="11907" w:h="16840" w:code="9"/>
      <w:pgMar w:top="1247" w:right="1247" w:bottom="1247" w:left="124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AC3"/>
    <w:multiLevelType w:val="hybridMultilevel"/>
    <w:tmpl w:val="1B5885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4BDA"/>
    <w:multiLevelType w:val="hybridMultilevel"/>
    <w:tmpl w:val="29EC9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28FA"/>
    <w:multiLevelType w:val="hybridMultilevel"/>
    <w:tmpl w:val="6BC4B1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E5731"/>
    <w:multiLevelType w:val="hybridMultilevel"/>
    <w:tmpl w:val="ED206D12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B3C3F"/>
    <w:multiLevelType w:val="hybridMultilevel"/>
    <w:tmpl w:val="0F0EF21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81534"/>
    <w:multiLevelType w:val="hybridMultilevel"/>
    <w:tmpl w:val="B4301994"/>
    <w:lvl w:ilvl="0" w:tplc="BB5EB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95C2C"/>
    <w:multiLevelType w:val="hybridMultilevel"/>
    <w:tmpl w:val="AB52E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8922DA"/>
    <w:multiLevelType w:val="hybridMultilevel"/>
    <w:tmpl w:val="943A03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1667F"/>
    <w:multiLevelType w:val="hybridMultilevel"/>
    <w:tmpl w:val="C85C2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6B23E1"/>
    <w:multiLevelType w:val="hybridMultilevel"/>
    <w:tmpl w:val="91A25DDC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0AB2028"/>
    <w:multiLevelType w:val="hybridMultilevel"/>
    <w:tmpl w:val="A5AA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D2EB7"/>
    <w:multiLevelType w:val="hybridMultilevel"/>
    <w:tmpl w:val="557CF70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147D45F0"/>
    <w:multiLevelType w:val="hybridMultilevel"/>
    <w:tmpl w:val="9C18BC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04315"/>
    <w:multiLevelType w:val="hybridMultilevel"/>
    <w:tmpl w:val="81228A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2D06EF"/>
    <w:multiLevelType w:val="hybridMultilevel"/>
    <w:tmpl w:val="9AE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D51B76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17277AC1"/>
    <w:multiLevelType w:val="hybridMultilevel"/>
    <w:tmpl w:val="D9482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1E61B2"/>
    <w:multiLevelType w:val="hybridMultilevel"/>
    <w:tmpl w:val="A100E8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3824FB"/>
    <w:multiLevelType w:val="hybridMultilevel"/>
    <w:tmpl w:val="D6562E9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E3733"/>
    <w:multiLevelType w:val="hybridMultilevel"/>
    <w:tmpl w:val="BC66284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75B7DDC"/>
    <w:multiLevelType w:val="hybridMultilevel"/>
    <w:tmpl w:val="76B80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DB080E"/>
    <w:multiLevelType w:val="hybridMultilevel"/>
    <w:tmpl w:val="787A3F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192734"/>
    <w:multiLevelType w:val="hybridMultilevel"/>
    <w:tmpl w:val="BEE4B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9954E6"/>
    <w:multiLevelType w:val="hybridMultilevel"/>
    <w:tmpl w:val="974E1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AD2928"/>
    <w:multiLevelType w:val="hybridMultilevel"/>
    <w:tmpl w:val="50A8CD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CF3E94"/>
    <w:multiLevelType w:val="hybridMultilevel"/>
    <w:tmpl w:val="FEACA2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895D68"/>
    <w:multiLevelType w:val="hybridMultilevel"/>
    <w:tmpl w:val="FB884FE2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851EE6"/>
    <w:multiLevelType w:val="hybridMultilevel"/>
    <w:tmpl w:val="285467B6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93275DA"/>
    <w:multiLevelType w:val="hybridMultilevel"/>
    <w:tmpl w:val="EB84EA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8417B4"/>
    <w:multiLevelType w:val="hybridMultilevel"/>
    <w:tmpl w:val="6C14B7D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F31ECB"/>
    <w:multiLevelType w:val="hybridMultilevel"/>
    <w:tmpl w:val="34ECB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BB4623"/>
    <w:multiLevelType w:val="hybridMultilevel"/>
    <w:tmpl w:val="98104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6D110C"/>
    <w:multiLevelType w:val="hybridMultilevel"/>
    <w:tmpl w:val="70C2612C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 w15:restartNumberingAfterBreak="0">
    <w:nsid w:val="49E062A3"/>
    <w:multiLevelType w:val="hybridMultilevel"/>
    <w:tmpl w:val="B25890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3E5545"/>
    <w:multiLevelType w:val="hybridMultilevel"/>
    <w:tmpl w:val="DB6C3A0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7A167A"/>
    <w:multiLevelType w:val="hybridMultilevel"/>
    <w:tmpl w:val="18ACC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8F3147"/>
    <w:multiLevelType w:val="hybridMultilevel"/>
    <w:tmpl w:val="3D8C94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4EF669B2"/>
    <w:multiLevelType w:val="hybridMultilevel"/>
    <w:tmpl w:val="5C50D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00B70BD"/>
    <w:multiLevelType w:val="hybridMultilevel"/>
    <w:tmpl w:val="C8AAD9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3F35E38"/>
    <w:multiLevelType w:val="hybridMultilevel"/>
    <w:tmpl w:val="AA3E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54D3A5F"/>
    <w:multiLevelType w:val="hybridMultilevel"/>
    <w:tmpl w:val="C62C08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87A188A"/>
    <w:multiLevelType w:val="hybridMultilevel"/>
    <w:tmpl w:val="FC087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8F32EBB"/>
    <w:multiLevelType w:val="hybridMultilevel"/>
    <w:tmpl w:val="E69C96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64368C"/>
    <w:multiLevelType w:val="hybridMultilevel"/>
    <w:tmpl w:val="C8809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47320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5E0073E8"/>
    <w:multiLevelType w:val="hybridMultilevel"/>
    <w:tmpl w:val="FAD8F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0D23194"/>
    <w:multiLevelType w:val="hybridMultilevel"/>
    <w:tmpl w:val="69AEC9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27E4244"/>
    <w:multiLevelType w:val="hybridMultilevel"/>
    <w:tmpl w:val="CE62FA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2A40064"/>
    <w:multiLevelType w:val="hybridMultilevel"/>
    <w:tmpl w:val="3B5813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7516E41"/>
    <w:multiLevelType w:val="hybridMultilevel"/>
    <w:tmpl w:val="E7C61D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7FF7513"/>
    <w:multiLevelType w:val="hybridMultilevel"/>
    <w:tmpl w:val="4E14E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9924EF6"/>
    <w:multiLevelType w:val="hybridMultilevel"/>
    <w:tmpl w:val="D5FA57E8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ECF5103"/>
    <w:multiLevelType w:val="hybridMultilevel"/>
    <w:tmpl w:val="55CC01E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31C404E"/>
    <w:multiLevelType w:val="hybridMultilevel"/>
    <w:tmpl w:val="3F18F2F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175ADF"/>
    <w:multiLevelType w:val="hybridMultilevel"/>
    <w:tmpl w:val="A1105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A8174F"/>
    <w:multiLevelType w:val="hybridMultilevel"/>
    <w:tmpl w:val="E2ACA4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7AB96669"/>
    <w:multiLevelType w:val="hybridMultilevel"/>
    <w:tmpl w:val="08C608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C150422"/>
    <w:multiLevelType w:val="hybridMultilevel"/>
    <w:tmpl w:val="26F02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DD2D1A"/>
    <w:multiLevelType w:val="hybridMultilevel"/>
    <w:tmpl w:val="F44E1AD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45097659">
    <w:abstractNumId w:val="44"/>
  </w:num>
  <w:num w:numId="2" w16cid:durableId="179206401">
    <w:abstractNumId w:val="15"/>
  </w:num>
  <w:num w:numId="3" w16cid:durableId="1775441183">
    <w:abstractNumId w:val="11"/>
  </w:num>
  <w:num w:numId="4" w16cid:durableId="1771047449">
    <w:abstractNumId w:val="42"/>
  </w:num>
  <w:num w:numId="5" w16cid:durableId="268587455">
    <w:abstractNumId w:val="7"/>
  </w:num>
  <w:num w:numId="6" w16cid:durableId="1276403326">
    <w:abstractNumId w:val="27"/>
  </w:num>
  <w:num w:numId="7" w16cid:durableId="1288392058">
    <w:abstractNumId w:val="3"/>
  </w:num>
  <w:num w:numId="8" w16cid:durableId="350766008">
    <w:abstractNumId w:val="54"/>
  </w:num>
  <w:num w:numId="9" w16cid:durableId="1015570615">
    <w:abstractNumId w:val="29"/>
  </w:num>
  <w:num w:numId="10" w16cid:durableId="583806492">
    <w:abstractNumId w:val="4"/>
  </w:num>
  <w:num w:numId="11" w16cid:durableId="816339801">
    <w:abstractNumId w:val="9"/>
  </w:num>
  <w:num w:numId="12" w16cid:durableId="553200775">
    <w:abstractNumId w:val="57"/>
  </w:num>
  <w:num w:numId="13" w16cid:durableId="1874921423">
    <w:abstractNumId w:val="51"/>
  </w:num>
  <w:num w:numId="14" w16cid:durableId="1016348204">
    <w:abstractNumId w:val="18"/>
  </w:num>
  <w:num w:numId="15" w16cid:durableId="1752922044">
    <w:abstractNumId w:val="33"/>
  </w:num>
  <w:num w:numId="16" w16cid:durableId="1142455491">
    <w:abstractNumId w:val="53"/>
  </w:num>
  <w:num w:numId="17" w16cid:durableId="710689731">
    <w:abstractNumId w:val="12"/>
  </w:num>
  <w:num w:numId="18" w16cid:durableId="1070924457">
    <w:abstractNumId w:val="58"/>
  </w:num>
  <w:num w:numId="19" w16cid:durableId="1027215589">
    <w:abstractNumId w:val="50"/>
  </w:num>
  <w:num w:numId="20" w16cid:durableId="1617638350">
    <w:abstractNumId w:val="26"/>
  </w:num>
  <w:num w:numId="21" w16cid:durableId="829521786">
    <w:abstractNumId w:val="16"/>
  </w:num>
  <w:num w:numId="22" w16cid:durableId="1184444072">
    <w:abstractNumId w:val="30"/>
  </w:num>
  <w:num w:numId="23" w16cid:durableId="629093723">
    <w:abstractNumId w:val="22"/>
  </w:num>
  <w:num w:numId="24" w16cid:durableId="437337747">
    <w:abstractNumId w:val="35"/>
  </w:num>
  <w:num w:numId="25" w16cid:durableId="1620649430">
    <w:abstractNumId w:val="36"/>
  </w:num>
  <w:num w:numId="26" w16cid:durableId="823863197">
    <w:abstractNumId w:val="2"/>
  </w:num>
  <w:num w:numId="27" w16cid:durableId="1993751450">
    <w:abstractNumId w:val="21"/>
  </w:num>
  <w:num w:numId="28" w16cid:durableId="1052771984">
    <w:abstractNumId w:val="10"/>
  </w:num>
  <w:num w:numId="29" w16cid:durableId="1703478725">
    <w:abstractNumId w:val="38"/>
  </w:num>
  <w:num w:numId="30" w16cid:durableId="294992091">
    <w:abstractNumId w:val="23"/>
  </w:num>
  <w:num w:numId="31" w16cid:durableId="1474786334">
    <w:abstractNumId w:val="49"/>
  </w:num>
  <w:num w:numId="32" w16cid:durableId="1828008392">
    <w:abstractNumId w:val="1"/>
  </w:num>
  <w:num w:numId="33" w16cid:durableId="40130283">
    <w:abstractNumId w:val="32"/>
  </w:num>
  <w:num w:numId="34" w16cid:durableId="1308977817">
    <w:abstractNumId w:val="6"/>
  </w:num>
  <w:num w:numId="35" w16cid:durableId="908923151">
    <w:abstractNumId w:val="39"/>
  </w:num>
  <w:num w:numId="36" w16cid:durableId="713701913">
    <w:abstractNumId w:val="19"/>
  </w:num>
  <w:num w:numId="37" w16cid:durableId="438373393">
    <w:abstractNumId w:val="47"/>
  </w:num>
  <w:num w:numId="38" w16cid:durableId="734275192">
    <w:abstractNumId w:val="43"/>
  </w:num>
  <w:num w:numId="39" w16cid:durableId="193539617">
    <w:abstractNumId w:val="46"/>
  </w:num>
  <w:num w:numId="40" w16cid:durableId="1880625853">
    <w:abstractNumId w:val="20"/>
  </w:num>
  <w:num w:numId="41" w16cid:durableId="340132177">
    <w:abstractNumId w:val="5"/>
  </w:num>
  <w:num w:numId="42" w16cid:durableId="1090198353">
    <w:abstractNumId w:val="56"/>
  </w:num>
  <w:num w:numId="43" w16cid:durableId="871841335">
    <w:abstractNumId w:val="17"/>
  </w:num>
  <w:num w:numId="44" w16cid:durableId="191264485">
    <w:abstractNumId w:val="31"/>
  </w:num>
  <w:num w:numId="45" w16cid:durableId="58678400">
    <w:abstractNumId w:val="0"/>
  </w:num>
  <w:num w:numId="46" w16cid:durableId="1883441241">
    <w:abstractNumId w:val="48"/>
  </w:num>
  <w:num w:numId="47" w16cid:durableId="1972973416">
    <w:abstractNumId w:val="8"/>
  </w:num>
  <w:num w:numId="48" w16cid:durableId="1652324718">
    <w:abstractNumId w:val="55"/>
  </w:num>
  <w:num w:numId="49" w16cid:durableId="908152773">
    <w:abstractNumId w:val="45"/>
  </w:num>
  <w:num w:numId="50" w16cid:durableId="239406952">
    <w:abstractNumId w:val="34"/>
  </w:num>
  <w:num w:numId="51" w16cid:durableId="1141846824">
    <w:abstractNumId w:val="14"/>
  </w:num>
  <w:num w:numId="52" w16cid:durableId="950283912">
    <w:abstractNumId w:val="40"/>
  </w:num>
  <w:num w:numId="53" w16cid:durableId="1674991497">
    <w:abstractNumId w:val="52"/>
  </w:num>
  <w:num w:numId="54" w16cid:durableId="2068793728">
    <w:abstractNumId w:val="41"/>
  </w:num>
  <w:num w:numId="55" w16cid:durableId="479927785">
    <w:abstractNumId w:val="24"/>
  </w:num>
  <w:num w:numId="56" w16cid:durableId="908341312">
    <w:abstractNumId w:val="37"/>
  </w:num>
  <w:num w:numId="57" w16cid:durableId="1619681334">
    <w:abstractNumId w:val="28"/>
  </w:num>
  <w:num w:numId="58" w16cid:durableId="991565692">
    <w:abstractNumId w:val="13"/>
  </w:num>
  <w:num w:numId="59" w16cid:durableId="121740118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6"/>
    <w:rsid w:val="000013C3"/>
    <w:rsid w:val="00002AFB"/>
    <w:rsid w:val="00010EE7"/>
    <w:rsid w:val="00011264"/>
    <w:rsid w:val="00011417"/>
    <w:rsid w:val="00015269"/>
    <w:rsid w:val="0001790A"/>
    <w:rsid w:val="00017BFB"/>
    <w:rsid w:val="00022915"/>
    <w:rsid w:val="00022A70"/>
    <w:rsid w:val="00023C64"/>
    <w:rsid w:val="000247B6"/>
    <w:rsid w:val="00024F31"/>
    <w:rsid w:val="00027314"/>
    <w:rsid w:val="00034986"/>
    <w:rsid w:val="00040F6F"/>
    <w:rsid w:val="00040FA9"/>
    <w:rsid w:val="0004172A"/>
    <w:rsid w:val="00043C9F"/>
    <w:rsid w:val="000455D4"/>
    <w:rsid w:val="00046BEA"/>
    <w:rsid w:val="00047250"/>
    <w:rsid w:val="000509DC"/>
    <w:rsid w:val="00050FFB"/>
    <w:rsid w:val="0005160F"/>
    <w:rsid w:val="00051807"/>
    <w:rsid w:val="0005328E"/>
    <w:rsid w:val="0005476E"/>
    <w:rsid w:val="0005646A"/>
    <w:rsid w:val="00057B56"/>
    <w:rsid w:val="00057ED4"/>
    <w:rsid w:val="00060E7B"/>
    <w:rsid w:val="000647CC"/>
    <w:rsid w:val="00066E91"/>
    <w:rsid w:val="00070520"/>
    <w:rsid w:val="00071062"/>
    <w:rsid w:val="00071E80"/>
    <w:rsid w:val="00077FC9"/>
    <w:rsid w:val="00082A75"/>
    <w:rsid w:val="00084379"/>
    <w:rsid w:val="00084A3E"/>
    <w:rsid w:val="00091A17"/>
    <w:rsid w:val="000955DA"/>
    <w:rsid w:val="00096114"/>
    <w:rsid w:val="000979AB"/>
    <w:rsid w:val="00097EED"/>
    <w:rsid w:val="000A4661"/>
    <w:rsid w:val="000A46A1"/>
    <w:rsid w:val="000A4E26"/>
    <w:rsid w:val="000A60A9"/>
    <w:rsid w:val="000A68AE"/>
    <w:rsid w:val="000B08CF"/>
    <w:rsid w:val="000B58CA"/>
    <w:rsid w:val="000B5AB5"/>
    <w:rsid w:val="000B71B1"/>
    <w:rsid w:val="000C1A95"/>
    <w:rsid w:val="000C299E"/>
    <w:rsid w:val="000C2B60"/>
    <w:rsid w:val="000C2E55"/>
    <w:rsid w:val="000C30B4"/>
    <w:rsid w:val="000C3266"/>
    <w:rsid w:val="000C7C77"/>
    <w:rsid w:val="000D1C84"/>
    <w:rsid w:val="000D22E1"/>
    <w:rsid w:val="000D3657"/>
    <w:rsid w:val="000D7136"/>
    <w:rsid w:val="000E257B"/>
    <w:rsid w:val="000E2DF7"/>
    <w:rsid w:val="000E4151"/>
    <w:rsid w:val="000E4721"/>
    <w:rsid w:val="000E48A5"/>
    <w:rsid w:val="000E49E7"/>
    <w:rsid w:val="000E6305"/>
    <w:rsid w:val="000E7A9D"/>
    <w:rsid w:val="000E7B6F"/>
    <w:rsid w:val="000F00D7"/>
    <w:rsid w:val="000F7CBF"/>
    <w:rsid w:val="00100427"/>
    <w:rsid w:val="00103187"/>
    <w:rsid w:val="00104305"/>
    <w:rsid w:val="00107FD0"/>
    <w:rsid w:val="00112B41"/>
    <w:rsid w:val="001133F6"/>
    <w:rsid w:val="00116DD9"/>
    <w:rsid w:val="00120F7E"/>
    <w:rsid w:val="001217A6"/>
    <w:rsid w:val="0012361E"/>
    <w:rsid w:val="001255B3"/>
    <w:rsid w:val="00126645"/>
    <w:rsid w:val="00127F42"/>
    <w:rsid w:val="00130E0D"/>
    <w:rsid w:val="00132938"/>
    <w:rsid w:val="00136A59"/>
    <w:rsid w:val="001450EB"/>
    <w:rsid w:val="0015007B"/>
    <w:rsid w:val="00151679"/>
    <w:rsid w:val="0015320A"/>
    <w:rsid w:val="00155365"/>
    <w:rsid w:val="0015722D"/>
    <w:rsid w:val="00161CBB"/>
    <w:rsid w:val="0016274B"/>
    <w:rsid w:val="00162BF5"/>
    <w:rsid w:val="00163DAA"/>
    <w:rsid w:val="00163DDD"/>
    <w:rsid w:val="001646EE"/>
    <w:rsid w:val="00165492"/>
    <w:rsid w:val="00165782"/>
    <w:rsid w:val="00167FB4"/>
    <w:rsid w:val="00167FC5"/>
    <w:rsid w:val="001746FF"/>
    <w:rsid w:val="00174B9C"/>
    <w:rsid w:val="0017578F"/>
    <w:rsid w:val="00181E6D"/>
    <w:rsid w:val="0018308D"/>
    <w:rsid w:val="00184622"/>
    <w:rsid w:val="001855F0"/>
    <w:rsid w:val="0018645D"/>
    <w:rsid w:val="00186EF9"/>
    <w:rsid w:val="00190685"/>
    <w:rsid w:val="001925DF"/>
    <w:rsid w:val="00193D21"/>
    <w:rsid w:val="00194D60"/>
    <w:rsid w:val="001A3101"/>
    <w:rsid w:val="001A609C"/>
    <w:rsid w:val="001A6AE2"/>
    <w:rsid w:val="001B2900"/>
    <w:rsid w:val="001B3421"/>
    <w:rsid w:val="001B400A"/>
    <w:rsid w:val="001B51D2"/>
    <w:rsid w:val="001B6E6D"/>
    <w:rsid w:val="001C0164"/>
    <w:rsid w:val="001C0625"/>
    <w:rsid w:val="001C41F2"/>
    <w:rsid w:val="001C4D5B"/>
    <w:rsid w:val="001C6F3A"/>
    <w:rsid w:val="001D12A1"/>
    <w:rsid w:val="001D6222"/>
    <w:rsid w:val="001E1913"/>
    <w:rsid w:val="001E1942"/>
    <w:rsid w:val="001E31B1"/>
    <w:rsid w:val="001E645E"/>
    <w:rsid w:val="001F0113"/>
    <w:rsid w:val="001F04FC"/>
    <w:rsid w:val="001F62C4"/>
    <w:rsid w:val="0020182D"/>
    <w:rsid w:val="00210167"/>
    <w:rsid w:val="00210250"/>
    <w:rsid w:val="00211977"/>
    <w:rsid w:val="00211BF5"/>
    <w:rsid w:val="00212759"/>
    <w:rsid w:val="00212EAF"/>
    <w:rsid w:val="00213D98"/>
    <w:rsid w:val="0021455A"/>
    <w:rsid w:val="00215AB9"/>
    <w:rsid w:val="00217017"/>
    <w:rsid w:val="002207EC"/>
    <w:rsid w:val="0022146C"/>
    <w:rsid w:val="00221528"/>
    <w:rsid w:val="002232AD"/>
    <w:rsid w:val="00224465"/>
    <w:rsid w:val="00224E13"/>
    <w:rsid w:val="0022755A"/>
    <w:rsid w:val="00230113"/>
    <w:rsid w:val="00230EDE"/>
    <w:rsid w:val="00231475"/>
    <w:rsid w:val="00232DFF"/>
    <w:rsid w:val="00233F87"/>
    <w:rsid w:val="002350BB"/>
    <w:rsid w:val="00236331"/>
    <w:rsid w:val="00236533"/>
    <w:rsid w:val="00236F6A"/>
    <w:rsid w:val="002414FB"/>
    <w:rsid w:val="002429E4"/>
    <w:rsid w:val="0024413E"/>
    <w:rsid w:val="00250A6F"/>
    <w:rsid w:val="00253898"/>
    <w:rsid w:val="00253FB2"/>
    <w:rsid w:val="00260B0B"/>
    <w:rsid w:val="002629B7"/>
    <w:rsid w:val="002631A8"/>
    <w:rsid w:val="00264F93"/>
    <w:rsid w:val="00265156"/>
    <w:rsid w:val="00267009"/>
    <w:rsid w:val="0026706D"/>
    <w:rsid w:val="00267CE6"/>
    <w:rsid w:val="00270FF7"/>
    <w:rsid w:val="002733C3"/>
    <w:rsid w:val="00273C2A"/>
    <w:rsid w:val="00280F36"/>
    <w:rsid w:val="002813FE"/>
    <w:rsid w:val="002814D1"/>
    <w:rsid w:val="00283968"/>
    <w:rsid w:val="00285082"/>
    <w:rsid w:val="00285A0E"/>
    <w:rsid w:val="002906D2"/>
    <w:rsid w:val="002928A3"/>
    <w:rsid w:val="002928F6"/>
    <w:rsid w:val="002936B3"/>
    <w:rsid w:val="002938AD"/>
    <w:rsid w:val="00294D8E"/>
    <w:rsid w:val="002973DE"/>
    <w:rsid w:val="002A2356"/>
    <w:rsid w:val="002A23CD"/>
    <w:rsid w:val="002A63C5"/>
    <w:rsid w:val="002B2801"/>
    <w:rsid w:val="002B6FAF"/>
    <w:rsid w:val="002C4B52"/>
    <w:rsid w:val="002C645B"/>
    <w:rsid w:val="002C7778"/>
    <w:rsid w:val="002D0384"/>
    <w:rsid w:val="002D092D"/>
    <w:rsid w:val="002D208D"/>
    <w:rsid w:val="002D26D5"/>
    <w:rsid w:val="002D2EE0"/>
    <w:rsid w:val="002D36F4"/>
    <w:rsid w:val="002D375A"/>
    <w:rsid w:val="002D539F"/>
    <w:rsid w:val="002D53B1"/>
    <w:rsid w:val="002D7297"/>
    <w:rsid w:val="002E0AEA"/>
    <w:rsid w:val="002E53D8"/>
    <w:rsid w:val="002E5D24"/>
    <w:rsid w:val="002E69E7"/>
    <w:rsid w:val="002E7BE0"/>
    <w:rsid w:val="002F0A2B"/>
    <w:rsid w:val="002F250C"/>
    <w:rsid w:val="002F28C6"/>
    <w:rsid w:val="002F2EBA"/>
    <w:rsid w:val="002F4AC9"/>
    <w:rsid w:val="002F5240"/>
    <w:rsid w:val="00301082"/>
    <w:rsid w:val="00302537"/>
    <w:rsid w:val="00303755"/>
    <w:rsid w:val="00305B59"/>
    <w:rsid w:val="00307A5E"/>
    <w:rsid w:val="00310706"/>
    <w:rsid w:val="003111E7"/>
    <w:rsid w:val="00311998"/>
    <w:rsid w:val="00311C30"/>
    <w:rsid w:val="00311E34"/>
    <w:rsid w:val="00314A74"/>
    <w:rsid w:val="0032210A"/>
    <w:rsid w:val="00323725"/>
    <w:rsid w:val="00323A08"/>
    <w:rsid w:val="00323B84"/>
    <w:rsid w:val="00327347"/>
    <w:rsid w:val="00327BFF"/>
    <w:rsid w:val="0033273A"/>
    <w:rsid w:val="00332AC4"/>
    <w:rsid w:val="0033419E"/>
    <w:rsid w:val="003343F4"/>
    <w:rsid w:val="003359E3"/>
    <w:rsid w:val="00336B35"/>
    <w:rsid w:val="00337BF8"/>
    <w:rsid w:val="00340CD6"/>
    <w:rsid w:val="003413FA"/>
    <w:rsid w:val="00351F32"/>
    <w:rsid w:val="00355B4F"/>
    <w:rsid w:val="00360CC3"/>
    <w:rsid w:val="00362020"/>
    <w:rsid w:val="0036246E"/>
    <w:rsid w:val="00363518"/>
    <w:rsid w:val="00364374"/>
    <w:rsid w:val="00364F62"/>
    <w:rsid w:val="003667DB"/>
    <w:rsid w:val="00366F87"/>
    <w:rsid w:val="00371045"/>
    <w:rsid w:val="00374ED7"/>
    <w:rsid w:val="003753F5"/>
    <w:rsid w:val="00376E9C"/>
    <w:rsid w:val="003775D3"/>
    <w:rsid w:val="003878E0"/>
    <w:rsid w:val="003948D6"/>
    <w:rsid w:val="00394AD9"/>
    <w:rsid w:val="00397D9F"/>
    <w:rsid w:val="003A0652"/>
    <w:rsid w:val="003A4810"/>
    <w:rsid w:val="003A5387"/>
    <w:rsid w:val="003A72F9"/>
    <w:rsid w:val="003A796D"/>
    <w:rsid w:val="003B50CA"/>
    <w:rsid w:val="003B5C3C"/>
    <w:rsid w:val="003C53F7"/>
    <w:rsid w:val="003C5BF4"/>
    <w:rsid w:val="003C7F0D"/>
    <w:rsid w:val="003D1813"/>
    <w:rsid w:val="003D3095"/>
    <w:rsid w:val="003D3D37"/>
    <w:rsid w:val="003D4AD9"/>
    <w:rsid w:val="003D4EB1"/>
    <w:rsid w:val="003D5EFB"/>
    <w:rsid w:val="003D66F4"/>
    <w:rsid w:val="003D782E"/>
    <w:rsid w:val="003E27AD"/>
    <w:rsid w:val="003E62B6"/>
    <w:rsid w:val="003F37D1"/>
    <w:rsid w:val="00400A69"/>
    <w:rsid w:val="00405DB7"/>
    <w:rsid w:val="00406758"/>
    <w:rsid w:val="0041007D"/>
    <w:rsid w:val="00411A66"/>
    <w:rsid w:val="00412A18"/>
    <w:rsid w:val="00422A1E"/>
    <w:rsid w:val="00424BA7"/>
    <w:rsid w:val="00425619"/>
    <w:rsid w:val="004263FD"/>
    <w:rsid w:val="004266AB"/>
    <w:rsid w:val="0043037A"/>
    <w:rsid w:val="004314C7"/>
    <w:rsid w:val="00432A0F"/>
    <w:rsid w:val="00434A58"/>
    <w:rsid w:val="00435421"/>
    <w:rsid w:val="00437AD1"/>
    <w:rsid w:val="00437BE5"/>
    <w:rsid w:val="00443BB2"/>
    <w:rsid w:val="0044673F"/>
    <w:rsid w:val="0045069B"/>
    <w:rsid w:val="00450A30"/>
    <w:rsid w:val="004525ED"/>
    <w:rsid w:val="004543CD"/>
    <w:rsid w:val="00457685"/>
    <w:rsid w:val="00460A68"/>
    <w:rsid w:val="00460C76"/>
    <w:rsid w:val="00464D15"/>
    <w:rsid w:val="00464D7B"/>
    <w:rsid w:val="00470248"/>
    <w:rsid w:val="00471404"/>
    <w:rsid w:val="004717C4"/>
    <w:rsid w:val="004725F3"/>
    <w:rsid w:val="00475C0F"/>
    <w:rsid w:val="0048174C"/>
    <w:rsid w:val="00483460"/>
    <w:rsid w:val="004841A2"/>
    <w:rsid w:val="004903D6"/>
    <w:rsid w:val="00497472"/>
    <w:rsid w:val="004A0D20"/>
    <w:rsid w:val="004A2AB1"/>
    <w:rsid w:val="004A3531"/>
    <w:rsid w:val="004A5145"/>
    <w:rsid w:val="004A6C9E"/>
    <w:rsid w:val="004B0A96"/>
    <w:rsid w:val="004B1F21"/>
    <w:rsid w:val="004B400A"/>
    <w:rsid w:val="004B55D4"/>
    <w:rsid w:val="004B72E1"/>
    <w:rsid w:val="004B7A65"/>
    <w:rsid w:val="004C02EE"/>
    <w:rsid w:val="004C09C4"/>
    <w:rsid w:val="004C2A37"/>
    <w:rsid w:val="004C2F31"/>
    <w:rsid w:val="004C3008"/>
    <w:rsid w:val="004C5F46"/>
    <w:rsid w:val="004C7A35"/>
    <w:rsid w:val="004D4504"/>
    <w:rsid w:val="004D4FDA"/>
    <w:rsid w:val="004D7253"/>
    <w:rsid w:val="004E103B"/>
    <w:rsid w:val="004E15CB"/>
    <w:rsid w:val="004E33C4"/>
    <w:rsid w:val="004E4198"/>
    <w:rsid w:val="004E4246"/>
    <w:rsid w:val="004E4247"/>
    <w:rsid w:val="004E5FC7"/>
    <w:rsid w:val="004E6294"/>
    <w:rsid w:val="004E66AA"/>
    <w:rsid w:val="004F0609"/>
    <w:rsid w:val="004F2D64"/>
    <w:rsid w:val="004F3450"/>
    <w:rsid w:val="004F4CE1"/>
    <w:rsid w:val="004F4D4D"/>
    <w:rsid w:val="005002E0"/>
    <w:rsid w:val="00501CE8"/>
    <w:rsid w:val="00506AE9"/>
    <w:rsid w:val="005072FE"/>
    <w:rsid w:val="00507C8C"/>
    <w:rsid w:val="005123EF"/>
    <w:rsid w:val="00512A1E"/>
    <w:rsid w:val="00521338"/>
    <w:rsid w:val="00522638"/>
    <w:rsid w:val="00522F5F"/>
    <w:rsid w:val="00523479"/>
    <w:rsid w:val="005244D6"/>
    <w:rsid w:val="00527379"/>
    <w:rsid w:val="0052758D"/>
    <w:rsid w:val="00531ACC"/>
    <w:rsid w:val="00532D1A"/>
    <w:rsid w:val="005335C6"/>
    <w:rsid w:val="00533ABB"/>
    <w:rsid w:val="005356D3"/>
    <w:rsid w:val="00542391"/>
    <w:rsid w:val="0054511C"/>
    <w:rsid w:val="00546843"/>
    <w:rsid w:val="00550661"/>
    <w:rsid w:val="00554C26"/>
    <w:rsid w:val="0055578A"/>
    <w:rsid w:val="0055650F"/>
    <w:rsid w:val="0055713A"/>
    <w:rsid w:val="00564CCD"/>
    <w:rsid w:val="00565593"/>
    <w:rsid w:val="005666E2"/>
    <w:rsid w:val="005668E0"/>
    <w:rsid w:val="00567852"/>
    <w:rsid w:val="00571B44"/>
    <w:rsid w:val="005724F0"/>
    <w:rsid w:val="00576E8C"/>
    <w:rsid w:val="00580CAC"/>
    <w:rsid w:val="00584237"/>
    <w:rsid w:val="00584419"/>
    <w:rsid w:val="005871D0"/>
    <w:rsid w:val="005912D5"/>
    <w:rsid w:val="0059556E"/>
    <w:rsid w:val="005970D1"/>
    <w:rsid w:val="005A11AE"/>
    <w:rsid w:val="005A4987"/>
    <w:rsid w:val="005A59D7"/>
    <w:rsid w:val="005A5CE2"/>
    <w:rsid w:val="005A74E6"/>
    <w:rsid w:val="005B3536"/>
    <w:rsid w:val="005B5222"/>
    <w:rsid w:val="005B7CEE"/>
    <w:rsid w:val="005C192C"/>
    <w:rsid w:val="005C2A0D"/>
    <w:rsid w:val="005C32B0"/>
    <w:rsid w:val="005C37B3"/>
    <w:rsid w:val="005C4347"/>
    <w:rsid w:val="005C4C6B"/>
    <w:rsid w:val="005C7C05"/>
    <w:rsid w:val="005D350E"/>
    <w:rsid w:val="005E0E3C"/>
    <w:rsid w:val="005E15CE"/>
    <w:rsid w:val="005E3BDD"/>
    <w:rsid w:val="005E4FAD"/>
    <w:rsid w:val="005E5404"/>
    <w:rsid w:val="005E54EF"/>
    <w:rsid w:val="005E6437"/>
    <w:rsid w:val="005F04F1"/>
    <w:rsid w:val="005F0B5C"/>
    <w:rsid w:val="005F2993"/>
    <w:rsid w:val="005F2D0D"/>
    <w:rsid w:val="005F4FC9"/>
    <w:rsid w:val="005F79D0"/>
    <w:rsid w:val="005F7E3B"/>
    <w:rsid w:val="0060095F"/>
    <w:rsid w:val="006031DB"/>
    <w:rsid w:val="0060561D"/>
    <w:rsid w:val="006067F2"/>
    <w:rsid w:val="00606EBA"/>
    <w:rsid w:val="00606FE2"/>
    <w:rsid w:val="00610039"/>
    <w:rsid w:val="00611B2F"/>
    <w:rsid w:val="00611CB9"/>
    <w:rsid w:val="00612F3C"/>
    <w:rsid w:val="0062278A"/>
    <w:rsid w:val="00623305"/>
    <w:rsid w:val="00626761"/>
    <w:rsid w:val="00626AF2"/>
    <w:rsid w:val="00633944"/>
    <w:rsid w:val="00634ECE"/>
    <w:rsid w:val="00637AB3"/>
    <w:rsid w:val="00643D17"/>
    <w:rsid w:val="0064648F"/>
    <w:rsid w:val="00654190"/>
    <w:rsid w:val="00654931"/>
    <w:rsid w:val="00656657"/>
    <w:rsid w:val="00657BFB"/>
    <w:rsid w:val="00663398"/>
    <w:rsid w:val="00664632"/>
    <w:rsid w:val="00664690"/>
    <w:rsid w:val="00664ACE"/>
    <w:rsid w:val="00665F36"/>
    <w:rsid w:val="00666C04"/>
    <w:rsid w:val="0067002D"/>
    <w:rsid w:val="00670149"/>
    <w:rsid w:val="00674701"/>
    <w:rsid w:val="00675840"/>
    <w:rsid w:val="00675D48"/>
    <w:rsid w:val="00676D02"/>
    <w:rsid w:val="006807B1"/>
    <w:rsid w:val="006810DC"/>
    <w:rsid w:val="00681EF2"/>
    <w:rsid w:val="0068766A"/>
    <w:rsid w:val="0069069A"/>
    <w:rsid w:val="0069144F"/>
    <w:rsid w:val="00691F44"/>
    <w:rsid w:val="006973A3"/>
    <w:rsid w:val="006A2696"/>
    <w:rsid w:val="006A2F2D"/>
    <w:rsid w:val="006B0CD8"/>
    <w:rsid w:val="006B2F67"/>
    <w:rsid w:val="006B2FC6"/>
    <w:rsid w:val="006B3566"/>
    <w:rsid w:val="006B633F"/>
    <w:rsid w:val="006B6FEA"/>
    <w:rsid w:val="006B7C1B"/>
    <w:rsid w:val="006C0EA9"/>
    <w:rsid w:val="006C2743"/>
    <w:rsid w:val="006C3D72"/>
    <w:rsid w:val="006C58C4"/>
    <w:rsid w:val="006C602A"/>
    <w:rsid w:val="006C66EA"/>
    <w:rsid w:val="006D34FC"/>
    <w:rsid w:val="006E223B"/>
    <w:rsid w:val="006F00D4"/>
    <w:rsid w:val="006F0BC7"/>
    <w:rsid w:val="006F0F41"/>
    <w:rsid w:val="006F510D"/>
    <w:rsid w:val="00704A0B"/>
    <w:rsid w:val="00707216"/>
    <w:rsid w:val="00712059"/>
    <w:rsid w:val="00712D41"/>
    <w:rsid w:val="00716F3E"/>
    <w:rsid w:val="00717C3C"/>
    <w:rsid w:val="0072068C"/>
    <w:rsid w:val="00730C42"/>
    <w:rsid w:val="00732A34"/>
    <w:rsid w:val="00734F75"/>
    <w:rsid w:val="00737B2A"/>
    <w:rsid w:val="00740152"/>
    <w:rsid w:val="00742A19"/>
    <w:rsid w:val="00744E01"/>
    <w:rsid w:val="00746744"/>
    <w:rsid w:val="00755704"/>
    <w:rsid w:val="007632C2"/>
    <w:rsid w:val="00763C8E"/>
    <w:rsid w:val="0076653D"/>
    <w:rsid w:val="0076777B"/>
    <w:rsid w:val="007679AF"/>
    <w:rsid w:val="00771C9E"/>
    <w:rsid w:val="00775C61"/>
    <w:rsid w:val="00777FB9"/>
    <w:rsid w:val="00781336"/>
    <w:rsid w:val="007817AA"/>
    <w:rsid w:val="0078405E"/>
    <w:rsid w:val="00784414"/>
    <w:rsid w:val="0079178D"/>
    <w:rsid w:val="00791C02"/>
    <w:rsid w:val="00794C7C"/>
    <w:rsid w:val="007A01FB"/>
    <w:rsid w:val="007A150D"/>
    <w:rsid w:val="007A4406"/>
    <w:rsid w:val="007A47BB"/>
    <w:rsid w:val="007B127B"/>
    <w:rsid w:val="007B1A02"/>
    <w:rsid w:val="007B1D3F"/>
    <w:rsid w:val="007B4ADE"/>
    <w:rsid w:val="007B542F"/>
    <w:rsid w:val="007B5499"/>
    <w:rsid w:val="007B6ABD"/>
    <w:rsid w:val="007B7B9B"/>
    <w:rsid w:val="007C1292"/>
    <w:rsid w:val="007C1930"/>
    <w:rsid w:val="007C2593"/>
    <w:rsid w:val="007C415B"/>
    <w:rsid w:val="007C41F5"/>
    <w:rsid w:val="007C431D"/>
    <w:rsid w:val="007C4C05"/>
    <w:rsid w:val="007D4247"/>
    <w:rsid w:val="007D63C3"/>
    <w:rsid w:val="007D77ED"/>
    <w:rsid w:val="007D7C0F"/>
    <w:rsid w:val="007E21AD"/>
    <w:rsid w:val="007E2542"/>
    <w:rsid w:val="007E7019"/>
    <w:rsid w:val="007F1885"/>
    <w:rsid w:val="007F3F35"/>
    <w:rsid w:val="007F67B6"/>
    <w:rsid w:val="007F743D"/>
    <w:rsid w:val="007F7C95"/>
    <w:rsid w:val="008003FA"/>
    <w:rsid w:val="00800BBA"/>
    <w:rsid w:val="00801B6D"/>
    <w:rsid w:val="00814B9C"/>
    <w:rsid w:val="00815D61"/>
    <w:rsid w:val="0082148B"/>
    <w:rsid w:val="008217F6"/>
    <w:rsid w:val="00822CC6"/>
    <w:rsid w:val="00824EB6"/>
    <w:rsid w:val="00827AEE"/>
    <w:rsid w:val="00832359"/>
    <w:rsid w:val="008327E0"/>
    <w:rsid w:val="00834F83"/>
    <w:rsid w:val="00835BF3"/>
    <w:rsid w:val="008373C4"/>
    <w:rsid w:val="00843FD4"/>
    <w:rsid w:val="008466B2"/>
    <w:rsid w:val="00846D09"/>
    <w:rsid w:val="0085151D"/>
    <w:rsid w:val="00853897"/>
    <w:rsid w:val="00854A5E"/>
    <w:rsid w:val="0085608F"/>
    <w:rsid w:val="00872450"/>
    <w:rsid w:val="00872B86"/>
    <w:rsid w:val="00876585"/>
    <w:rsid w:val="00877299"/>
    <w:rsid w:val="00881658"/>
    <w:rsid w:val="00883573"/>
    <w:rsid w:val="008860A8"/>
    <w:rsid w:val="008869BB"/>
    <w:rsid w:val="00887A13"/>
    <w:rsid w:val="00887D87"/>
    <w:rsid w:val="0089179D"/>
    <w:rsid w:val="00894CEE"/>
    <w:rsid w:val="00895A20"/>
    <w:rsid w:val="00895C8C"/>
    <w:rsid w:val="008960EA"/>
    <w:rsid w:val="00896E6A"/>
    <w:rsid w:val="008A1847"/>
    <w:rsid w:val="008A1BD0"/>
    <w:rsid w:val="008A1F30"/>
    <w:rsid w:val="008A32AF"/>
    <w:rsid w:val="008A5EED"/>
    <w:rsid w:val="008B0BCF"/>
    <w:rsid w:val="008B1900"/>
    <w:rsid w:val="008B1916"/>
    <w:rsid w:val="008B1DAA"/>
    <w:rsid w:val="008B223B"/>
    <w:rsid w:val="008B3D88"/>
    <w:rsid w:val="008B4083"/>
    <w:rsid w:val="008C04D6"/>
    <w:rsid w:val="008C09EF"/>
    <w:rsid w:val="008C3C84"/>
    <w:rsid w:val="008C733E"/>
    <w:rsid w:val="008C7E0F"/>
    <w:rsid w:val="008D14D8"/>
    <w:rsid w:val="008D3770"/>
    <w:rsid w:val="008D4EDF"/>
    <w:rsid w:val="008D517D"/>
    <w:rsid w:val="008D614D"/>
    <w:rsid w:val="008E3CFC"/>
    <w:rsid w:val="008F1D42"/>
    <w:rsid w:val="008F3388"/>
    <w:rsid w:val="008F43DC"/>
    <w:rsid w:val="008F4581"/>
    <w:rsid w:val="008F4D53"/>
    <w:rsid w:val="008F523E"/>
    <w:rsid w:val="008F631F"/>
    <w:rsid w:val="0090103F"/>
    <w:rsid w:val="009037ED"/>
    <w:rsid w:val="00911499"/>
    <w:rsid w:val="00911D99"/>
    <w:rsid w:val="00912CC2"/>
    <w:rsid w:val="00913B43"/>
    <w:rsid w:val="00913E06"/>
    <w:rsid w:val="00914EFB"/>
    <w:rsid w:val="009157E0"/>
    <w:rsid w:val="00922055"/>
    <w:rsid w:val="0092712B"/>
    <w:rsid w:val="009307D5"/>
    <w:rsid w:val="00930F05"/>
    <w:rsid w:val="0093503A"/>
    <w:rsid w:val="00935CE5"/>
    <w:rsid w:val="00936BFA"/>
    <w:rsid w:val="00946946"/>
    <w:rsid w:val="00947817"/>
    <w:rsid w:val="009534F7"/>
    <w:rsid w:val="0095499C"/>
    <w:rsid w:val="009568C2"/>
    <w:rsid w:val="00960E95"/>
    <w:rsid w:val="009670C2"/>
    <w:rsid w:val="00970C80"/>
    <w:rsid w:val="00974AFB"/>
    <w:rsid w:val="00976CCC"/>
    <w:rsid w:val="00977CCA"/>
    <w:rsid w:val="009817AE"/>
    <w:rsid w:val="00981930"/>
    <w:rsid w:val="00982B12"/>
    <w:rsid w:val="00983A8B"/>
    <w:rsid w:val="0098463B"/>
    <w:rsid w:val="0098676A"/>
    <w:rsid w:val="00987877"/>
    <w:rsid w:val="009A2353"/>
    <w:rsid w:val="009A2814"/>
    <w:rsid w:val="009A4589"/>
    <w:rsid w:val="009A5A5C"/>
    <w:rsid w:val="009B24BC"/>
    <w:rsid w:val="009B3728"/>
    <w:rsid w:val="009B6040"/>
    <w:rsid w:val="009B6FB4"/>
    <w:rsid w:val="009B77C0"/>
    <w:rsid w:val="009B7C6C"/>
    <w:rsid w:val="009C01B0"/>
    <w:rsid w:val="009C21E1"/>
    <w:rsid w:val="009C27EA"/>
    <w:rsid w:val="009C2DB3"/>
    <w:rsid w:val="009C40E4"/>
    <w:rsid w:val="009C7B53"/>
    <w:rsid w:val="009D11CB"/>
    <w:rsid w:val="009D1D25"/>
    <w:rsid w:val="009D298F"/>
    <w:rsid w:val="009D72D6"/>
    <w:rsid w:val="009E06EC"/>
    <w:rsid w:val="009E6455"/>
    <w:rsid w:val="009F0995"/>
    <w:rsid w:val="009F1C78"/>
    <w:rsid w:val="009F5393"/>
    <w:rsid w:val="009F6287"/>
    <w:rsid w:val="00A0342C"/>
    <w:rsid w:val="00A03A0C"/>
    <w:rsid w:val="00A11F8E"/>
    <w:rsid w:val="00A12DE6"/>
    <w:rsid w:val="00A1318C"/>
    <w:rsid w:val="00A13B45"/>
    <w:rsid w:val="00A15DA9"/>
    <w:rsid w:val="00A208C1"/>
    <w:rsid w:val="00A2127D"/>
    <w:rsid w:val="00A22E6A"/>
    <w:rsid w:val="00A23EE2"/>
    <w:rsid w:val="00A256BF"/>
    <w:rsid w:val="00A257EC"/>
    <w:rsid w:val="00A32610"/>
    <w:rsid w:val="00A34A9C"/>
    <w:rsid w:val="00A3562D"/>
    <w:rsid w:val="00A3772C"/>
    <w:rsid w:val="00A42194"/>
    <w:rsid w:val="00A46A55"/>
    <w:rsid w:val="00A47DEC"/>
    <w:rsid w:val="00A51D4A"/>
    <w:rsid w:val="00A55001"/>
    <w:rsid w:val="00A5577E"/>
    <w:rsid w:val="00A56E93"/>
    <w:rsid w:val="00A63171"/>
    <w:rsid w:val="00A65970"/>
    <w:rsid w:val="00A66DD9"/>
    <w:rsid w:val="00A676D1"/>
    <w:rsid w:val="00A72A0B"/>
    <w:rsid w:val="00A753AE"/>
    <w:rsid w:val="00A80489"/>
    <w:rsid w:val="00A805BE"/>
    <w:rsid w:val="00A8127A"/>
    <w:rsid w:val="00A82366"/>
    <w:rsid w:val="00A834B4"/>
    <w:rsid w:val="00A835EC"/>
    <w:rsid w:val="00A87A98"/>
    <w:rsid w:val="00A90078"/>
    <w:rsid w:val="00A94C39"/>
    <w:rsid w:val="00A95284"/>
    <w:rsid w:val="00A97AF9"/>
    <w:rsid w:val="00AA07D1"/>
    <w:rsid w:val="00AA0DF4"/>
    <w:rsid w:val="00AA5072"/>
    <w:rsid w:val="00AA50A8"/>
    <w:rsid w:val="00AA534B"/>
    <w:rsid w:val="00AA6E9C"/>
    <w:rsid w:val="00AC352F"/>
    <w:rsid w:val="00AC38E4"/>
    <w:rsid w:val="00AC41DB"/>
    <w:rsid w:val="00AD59CA"/>
    <w:rsid w:val="00AD6108"/>
    <w:rsid w:val="00AD7AD6"/>
    <w:rsid w:val="00AE07D8"/>
    <w:rsid w:val="00AE53E6"/>
    <w:rsid w:val="00AE54DA"/>
    <w:rsid w:val="00AE7BE2"/>
    <w:rsid w:val="00AF4554"/>
    <w:rsid w:val="00AF6BC0"/>
    <w:rsid w:val="00B01DF1"/>
    <w:rsid w:val="00B04097"/>
    <w:rsid w:val="00B05230"/>
    <w:rsid w:val="00B064B1"/>
    <w:rsid w:val="00B07081"/>
    <w:rsid w:val="00B10CC3"/>
    <w:rsid w:val="00B1241F"/>
    <w:rsid w:val="00B163C6"/>
    <w:rsid w:val="00B16B10"/>
    <w:rsid w:val="00B2017D"/>
    <w:rsid w:val="00B20E66"/>
    <w:rsid w:val="00B21377"/>
    <w:rsid w:val="00B226FB"/>
    <w:rsid w:val="00B3033F"/>
    <w:rsid w:val="00B32CA5"/>
    <w:rsid w:val="00B3366F"/>
    <w:rsid w:val="00B3660C"/>
    <w:rsid w:val="00B36776"/>
    <w:rsid w:val="00B37D78"/>
    <w:rsid w:val="00B410B7"/>
    <w:rsid w:val="00B41E7C"/>
    <w:rsid w:val="00B434D2"/>
    <w:rsid w:val="00B43A03"/>
    <w:rsid w:val="00B46BD0"/>
    <w:rsid w:val="00B47A2A"/>
    <w:rsid w:val="00B50FEA"/>
    <w:rsid w:val="00B52AA9"/>
    <w:rsid w:val="00B544C8"/>
    <w:rsid w:val="00B61AFE"/>
    <w:rsid w:val="00B621B8"/>
    <w:rsid w:val="00B64747"/>
    <w:rsid w:val="00B714DD"/>
    <w:rsid w:val="00B76165"/>
    <w:rsid w:val="00B77706"/>
    <w:rsid w:val="00B81D76"/>
    <w:rsid w:val="00B8409E"/>
    <w:rsid w:val="00B9103E"/>
    <w:rsid w:val="00B91D35"/>
    <w:rsid w:val="00B9211E"/>
    <w:rsid w:val="00B93D8E"/>
    <w:rsid w:val="00B9473E"/>
    <w:rsid w:val="00B9659A"/>
    <w:rsid w:val="00B97D01"/>
    <w:rsid w:val="00BA20AD"/>
    <w:rsid w:val="00BA337A"/>
    <w:rsid w:val="00BA5F87"/>
    <w:rsid w:val="00BB085C"/>
    <w:rsid w:val="00BB4A8E"/>
    <w:rsid w:val="00BB4AB5"/>
    <w:rsid w:val="00BB4E6E"/>
    <w:rsid w:val="00BB7B4E"/>
    <w:rsid w:val="00BC1AD8"/>
    <w:rsid w:val="00BC34FE"/>
    <w:rsid w:val="00BC51DB"/>
    <w:rsid w:val="00BD0846"/>
    <w:rsid w:val="00BD1DD9"/>
    <w:rsid w:val="00BD360F"/>
    <w:rsid w:val="00BD3867"/>
    <w:rsid w:val="00BD4C9E"/>
    <w:rsid w:val="00BE1366"/>
    <w:rsid w:val="00BE24DB"/>
    <w:rsid w:val="00BE42FB"/>
    <w:rsid w:val="00BE5899"/>
    <w:rsid w:val="00BF13A2"/>
    <w:rsid w:val="00BF1E34"/>
    <w:rsid w:val="00BF227C"/>
    <w:rsid w:val="00BF53AC"/>
    <w:rsid w:val="00BF551B"/>
    <w:rsid w:val="00C0047F"/>
    <w:rsid w:val="00C00C79"/>
    <w:rsid w:val="00C0148F"/>
    <w:rsid w:val="00C01799"/>
    <w:rsid w:val="00C026AE"/>
    <w:rsid w:val="00C04FE6"/>
    <w:rsid w:val="00C066DB"/>
    <w:rsid w:val="00C1329D"/>
    <w:rsid w:val="00C14413"/>
    <w:rsid w:val="00C1515E"/>
    <w:rsid w:val="00C15E0E"/>
    <w:rsid w:val="00C15E8A"/>
    <w:rsid w:val="00C21FA8"/>
    <w:rsid w:val="00C23218"/>
    <w:rsid w:val="00C23ADE"/>
    <w:rsid w:val="00C23D3A"/>
    <w:rsid w:val="00C2438E"/>
    <w:rsid w:val="00C25813"/>
    <w:rsid w:val="00C25C7D"/>
    <w:rsid w:val="00C26F0E"/>
    <w:rsid w:val="00C27B5F"/>
    <w:rsid w:val="00C3654C"/>
    <w:rsid w:val="00C36E45"/>
    <w:rsid w:val="00C40626"/>
    <w:rsid w:val="00C407E2"/>
    <w:rsid w:val="00C42C09"/>
    <w:rsid w:val="00C431AB"/>
    <w:rsid w:val="00C456C9"/>
    <w:rsid w:val="00C45A93"/>
    <w:rsid w:val="00C46886"/>
    <w:rsid w:val="00C505A8"/>
    <w:rsid w:val="00C53130"/>
    <w:rsid w:val="00C536DE"/>
    <w:rsid w:val="00C5447C"/>
    <w:rsid w:val="00C56991"/>
    <w:rsid w:val="00C56B75"/>
    <w:rsid w:val="00C57EA6"/>
    <w:rsid w:val="00C60780"/>
    <w:rsid w:val="00C60E1D"/>
    <w:rsid w:val="00C61DFC"/>
    <w:rsid w:val="00C61F0C"/>
    <w:rsid w:val="00C63179"/>
    <w:rsid w:val="00C63C3A"/>
    <w:rsid w:val="00C6788B"/>
    <w:rsid w:val="00C679C3"/>
    <w:rsid w:val="00C7048E"/>
    <w:rsid w:val="00C75F7C"/>
    <w:rsid w:val="00C77868"/>
    <w:rsid w:val="00C80127"/>
    <w:rsid w:val="00C804BB"/>
    <w:rsid w:val="00C83DF4"/>
    <w:rsid w:val="00C86E2D"/>
    <w:rsid w:val="00C909C4"/>
    <w:rsid w:val="00C9151B"/>
    <w:rsid w:val="00C915AB"/>
    <w:rsid w:val="00C9638C"/>
    <w:rsid w:val="00C96FF8"/>
    <w:rsid w:val="00CA2B69"/>
    <w:rsid w:val="00CA48D2"/>
    <w:rsid w:val="00CA5241"/>
    <w:rsid w:val="00CA634E"/>
    <w:rsid w:val="00CB007D"/>
    <w:rsid w:val="00CB0D59"/>
    <w:rsid w:val="00CB34FF"/>
    <w:rsid w:val="00CB39FC"/>
    <w:rsid w:val="00CB3A7F"/>
    <w:rsid w:val="00CB3BDD"/>
    <w:rsid w:val="00CB5BD2"/>
    <w:rsid w:val="00CB7ED9"/>
    <w:rsid w:val="00CC3345"/>
    <w:rsid w:val="00CC5082"/>
    <w:rsid w:val="00CC514D"/>
    <w:rsid w:val="00CC5490"/>
    <w:rsid w:val="00CC69F7"/>
    <w:rsid w:val="00CD1364"/>
    <w:rsid w:val="00CD53D7"/>
    <w:rsid w:val="00CD6355"/>
    <w:rsid w:val="00CD6614"/>
    <w:rsid w:val="00CD6C7D"/>
    <w:rsid w:val="00CD785E"/>
    <w:rsid w:val="00CE09D9"/>
    <w:rsid w:val="00CE3CBC"/>
    <w:rsid w:val="00CE631C"/>
    <w:rsid w:val="00CF2807"/>
    <w:rsid w:val="00CF31A8"/>
    <w:rsid w:val="00CF4C2C"/>
    <w:rsid w:val="00CF6722"/>
    <w:rsid w:val="00CF684F"/>
    <w:rsid w:val="00CF78F6"/>
    <w:rsid w:val="00D004F3"/>
    <w:rsid w:val="00D02BCC"/>
    <w:rsid w:val="00D030D4"/>
    <w:rsid w:val="00D05AED"/>
    <w:rsid w:val="00D06A96"/>
    <w:rsid w:val="00D105CF"/>
    <w:rsid w:val="00D13748"/>
    <w:rsid w:val="00D15427"/>
    <w:rsid w:val="00D16038"/>
    <w:rsid w:val="00D174FD"/>
    <w:rsid w:val="00D20522"/>
    <w:rsid w:val="00D216C1"/>
    <w:rsid w:val="00D2237A"/>
    <w:rsid w:val="00D244C9"/>
    <w:rsid w:val="00D25374"/>
    <w:rsid w:val="00D25F97"/>
    <w:rsid w:val="00D30A79"/>
    <w:rsid w:val="00D31151"/>
    <w:rsid w:val="00D32B07"/>
    <w:rsid w:val="00D33ED1"/>
    <w:rsid w:val="00D33EE5"/>
    <w:rsid w:val="00D34131"/>
    <w:rsid w:val="00D34682"/>
    <w:rsid w:val="00D353DA"/>
    <w:rsid w:val="00D35DEE"/>
    <w:rsid w:val="00D367B5"/>
    <w:rsid w:val="00D3733D"/>
    <w:rsid w:val="00D3769E"/>
    <w:rsid w:val="00D407E2"/>
    <w:rsid w:val="00D41E2B"/>
    <w:rsid w:val="00D44284"/>
    <w:rsid w:val="00D45110"/>
    <w:rsid w:val="00D5056C"/>
    <w:rsid w:val="00D50E86"/>
    <w:rsid w:val="00D512CB"/>
    <w:rsid w:val="00D514B8"/>
    <w:rsid w:val="00D5323A"/>
    <w:rsid w:val="00D53D48"/>
    <w:rsid w:val="00D547DE"/>
    <w:rsid w:val="00D54E55"/>
    <w:rsid w:val="00D61B15"/>
    <w:rsid w:val="00D62A25"/>
    <w:rsid w:val="00D63C2B"/>
    <w:rsid w:val="00D63D49"/>
    <w:rsid w:val="00D64C90"/>
    <w:rsid w:val="00D67F3B"/>
    <w:rsid w:val="00D71F20"/>
    <w:rsid w:val="00D726CF"/>
    <w:rsid w:val="00D73B06"/>
    <w:rsid w:val="00D74383"/>
    <w:rsid w:val="00D75487"/>
    <w:rsid w:val="00D760FB"/>
    <w:rsid w:val="00D769C8"/>
    <w:rsid w:val="00D8023B"/>
    <w:rsid w:val="00D866C9"/>
    <w:rsid w:val="00D87A42"/>
    <w:rsid w:val="00D87E2B"/>
    <w:rsid w:val="00D932E9"/>
    <w:rsid w:val="00D9549F"/>
    <w:rsid w:val="00D96954"/>
    <w:rsid w:val="00D96C18"/>
    <w:rsid w:val="00D978F9"/>
    <w:rsid w:val="00DA2731"/>
    <w:rsid w:val="00DA3E88"/>
    <w:rsid w:val="00DA51A5"/>
    <w:rsid w:val="00DA51D6"/>
    <w:rsid w:val="00DA7E1E"/>
    <w:rsid w:val="00DA7ED3"/>
    <w:rsid w:val="00DB090F"/>
    <w:rsid w:val="00DB15F4"/>
    <w:rsid w:val="00DB29D2"/>
    <w:rsid w:val="00DB65D7"/>
    <w:rsid w:val="00DB6690"/>
    <w:rsid w:val="00DC0052"/>
    <w:rsid w:val="00DC17A9"/>
    <w:rsid w:val="00DC1E61"/>
    <w:rsid w:val="00DC2E11"/>
    <w:rsid w:val="00DC3A6E"/>
    <w:rsid w:val="00DC56EF"/>
    <w:rsid w:val="00DC58D4"/>
    <w:rsid w:val="00DD36B7"/>
    <w:rsid w:val="00DD5C7E"/>
    <w:rsid w:val="00DD699F"/>
    <w:rsid w:val="00DD7C0E"/>
    <w:rsid w:val="00DE1453"/>
    <w:rsid w:val="00DE185B"/>
    <w:rsid w:val="00DE1B31"/>
    <w:rsid w:val="00DE30E5"/>
    <w:rsid w:val="00DE42D5"/>
    <w:rsid w:val="00DE480F"/>
    <w:rsid w:val="00DE699B"/>
    <w:rsid w:val="00DE6E18"/>
    <w:rsid w:val="00DE727F"/>
    <w:rsid w:val="00DE7A2E"/>
    <w:rsid w:val="00DE7E24"/>
    <w:rsid w:val="00DF0ED4"/>
    <w:rsid w:val="00DF29F0"/>
    <w:rsid w:val="00DF4DB1"/>
    <w:rsid w:val="00DF6B9A"/>
    <w:rsid w:val="00DF70F5"/>
    <w:rsid w:val="00E004F5"/>
    <w:rsid w:val="00E02CB2"/>
    <w:rsid w:val="00E03470"/>
    <w:rsid w:val="00E03F63"/>
    <w:rsid w:val="00E06055"/>
    <w:rsid w:val="00E067ED"/>
    <w:rsid w:val="00E06F57"/>
    <w:rsid w:val="00E06FD8"/>
    <w:rsid w:val="00E103C8"/>
    <w:rsid w:val="00E12C27"/>
    <w:rsid w:val="00E1348C"/>
    <w:rsid w:val="00E15191"/>
    <w:rsid w:val="00E15B92"/>
    <w:rsid w:val="00E15C83"/>
    <w:rsid w:val="00E16750"/>
    <w:rsid w:val="00E16C8E"/>
    <w:rsid w:val="00E178C8"/>
    <w:rsid w:val="00E208A8"/>
    <w:rsid w:val="00E2172D"/>
    <w:rsid w:val="00E25762"/>
    <w:rsid w:val="00E26D94"/>
    <w:rsid w:val="00E3119E"/>
    <w:rsid w:val="00E31A86"/>
    <w:rsid w:val="00E31F80"/>
    <w:rsid w:val="00E323B1"/>
    <w:rsid w:val="00E32E97"/>
    <w:rsid w:val="00E335EE"/>
    <w:rsid w:val="00E34BA2"/>
    <w:rsid w:val="00E37927"/>
    <w:rsid w:val="00E41077"/>
    <w:rsid w:val="00E419B7"/>
    <w:rsid w:val="00E449D2"/>
    <w:rsid w:val="00E44C74"/>
    <w:rsid w:val="00E46C4E"/>
    <w:rsid w:val="00E4712E"/>
    <w:rsid w:val="00E47373"/>
    <w:rsid w:val="00E50588"/>
    <w:rsid w:val="00E53B56"/>
    <w:rsid w:val="00E56E52"/>
    <w:rsid w:val="00E60A95"/>
    <w:rsid w:val="00E60C2F"/>
    <w:rsid w:val="00E621C9"/>
    <w:rsid w:val="00E62564"/>
    <w:rsid w:val="00E6341A"/>
    <w:rsid w:val="00E63E59"/>
    <w:rsid w:val="00E64DC1"/>
    <w:rsid w:val="00E651AA"/>
    <w:rsid w:val="00E71684"/>
    <w:rsid w:val="00E71916"/>
    <w:rsid w:val="00E75AF2"/>
    <w:rsid w:val="00E76A74"/>
    <w:rsid w:val="00E80EE7"/>
    <w:rsid w:val="00E83591"/>
    <w:rsid w:val="00E86281"/>
    <w:rsid w:val="00E87D55"/>
    <w:rsid w:val="00E9084D"/>
    <w:rsid w:val="00E95154"/>
    <w:rsid w:val="00E95AFD"/>
    <w:rsid w:val="00EA50E1"/>
    <w:rsid w:val="00EA6886"/>
    <w:rsid w:val="00EA6D4A"/>
    <w:rsid w:val="00EB004B"/>
    <w:rsid w:val="00EB0741"/>
    <w:rsid w:val="00EB18D4"/>
    <w:rsid w:val="00EB293B"/>
    <w:rsid w:val="00EB4AD8"/>
    <w:rsid w:val="00EB58EF"/>
    <w:rsid w:val="00EB6235"/>
    <w:rsid w:val="00EC0549"/>
    <w:rsid w:val="00EC3774"/>
    <w:rsid w:val="00EC3BC1"/>
    <w:rsid w:val="00EC4152"/>
    <w:rsid w:val="00EC502B"/>
    <w:rsid w:val="00EC63BC"/>
    <w:rsid w:val="00ED03CF"/>
    <w:rsid w:val="00ED1029"/>
    <w:rsid w:val="00ED2372"/>
    <w:rsid w:val="00ED2EAB"/>
    <w:rsid w:val="00ED3650"/>
    <w:rsid w:val="00ED6547"/>
    <w:rsid w:val="00EE08C0"/>
    <w:rsid w:val="00EE1372"/>
    <w:rsid w:val="00EE13DC"/>
    <w:rsid w:val="00EE24EC"/>
    <w:rsid w:val="00EE344F"/>
    <w:rsid w:val="00EE3AEA"/>
    <w:rsid w:val="00EE5EE9"/>
    <w:rsid w:val="00EF25D3"/>
    <w:rsid w:val="00EF58CE"/>
    <w:rsid w:val="00EF7078"/>
    <w:rsid w:val="00EF7B65"/>
    <w:rsid w:val="00F01666"/>
    <w:rsid w:val="00F01852"/>
    <w:rsid w:val="00F01AC7"/>
    <w:rsid w:val="00F0468D"/>
    <w:rsid w:val="00F0553A"/>
    <w:rsid w:val="00F06B09"/>
    <w:rsid w:val="00F12B7E"/>
    <w:rsid w:val="00F1374C"/>
    <w:rsid w:val="00F1685D"/>
    <w:rsid w:val="00F175EB"/>
    <w:rsid w:val="00F17EB5"/>
    <w:rsid w:val="00F2150A"/>
    <w:rsid w:val="00F22E0C"/>
    <w:rsid w:val="00F23441"/>
    <w:rsid w:val="00F235FA"/>
    <w:rsid w:val="00F238DA"/>
    <w:rsid w:val="00F2501F"/>
    <w:rsid w:val="00F25D32"/>
    <w:rsid w:val="00F26BD2"/>
    <w:rsid w:val="00F26F05"/>
    <w:rsid w:val="00F27C12"/>
    <w:rsid w:val="00F301C0"/>
    <w:rsid w:val="00F31036"/>
    <w:rsid w:val="00F32128"/>
    <w:rsid w:val="00F32B43"/>
    <w:rsid w:val="00F36593"/>
    <w:rsid w:val="00F3741F"/>
    <w:rsid w:val="00F43F47"/>
    <w:rsid w:val="00F461E1"/>
    <w:rsid w:val="00F46B4E"/>
    <w:rsid w:val="00F46ED3"/>
    <w:rsid w:val="00F52FD4"/>
    <w:rsid w:val="00F54DE6"/>
    <w:rsid w:val="00F559AE"/>
    <w:rsid w:val="00F5653C"/>
    <w:rsid w:val="00F656D6"/>
    <w:rsid w:val="00F65AE5"/>
    <w:rsid w:val="00F66050"/>
    <w:rsid w:val="00F66ECA"/>
    <w:rsid w:val="00F674F2"/>
    <w:rsid w:val="00F71169"/>
    <w:rsid w:val="00F721EC"/>
    <w:rsid w:val="00F72649"/>
    <w:rsid w:val="00F73456"/>
    <w:rsid w:val="00F7753A"/>
    <w:rsid w:val="00F77A34"/>
    <w:rsid w:val="00F8359C"/>
    <w:rsid w:val="00F90028"/>
    <w:rsid w:val="00F90209"/>
    <w:rsid w:val="00F904F3"/>
    <w:rsid w:val="00F94026"/>
    <w:rsid w:val="00F965E5"/>
    <w:rsid w:val="00F96ACD"/>
    <w:rsid w:val="00F97746"/>
    <w:rsid w:val="00FA1A78"/>
    <w:rsid w:val="00FA3844"/>
    <w:rsid w:val="00FA4098"/>
    <w:rsid w:val="00FA46A1"/>
    <w:rsid w:val="00FA6543"/>
    <w:rsid w:val="00FB078A"/>
    <w:rsid w:val="00FB38CC"/>
    <w:rsid w:val="00FB4A5F"/>
    <w:rsid w:val="00FB5E62"/>
    <w:rsid w:val="00FC08EE"/>
    <w:rsid w:val="00FC1B94"/>
    <w:rsid w:val="00FC4E8E"/>
    <w:rsid w:val="00FC6800"/>
    <w:rsid w:val="00FC767F"/>
    <w:rsid w:val="00FD2424"/>
    <w:rsid w:val="00FD3681"/>
    <w:rsid w:val="00FD7026"/>
    <w:rsid w:val="00FD7608"/>
    <w:rsid w:val="00FD76D1"/>
    <w:rsid w:val="00FD7A4E"/>
    <w:rsid w:val="00FD7B61"/>
    <w:rsid w:val="00FE2155"/>
    <w:rsid w:val="00FE3085"/>
    <w:rsid w:val="00FE7DF8"/>
    <w:rsid w:val="00FF03DC"/>
    <w:rsid w:val="00FF25EA"/>
    <w:rsid w:val="00FF29E0"/>
    <w:rsid w:val="00FF37A4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A46AE"/>
  <w15:chartTrackingRefBased/>
  <w15:docId w15:val="{63567B79-4682-3F4C-8161-4B2B9C8D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23E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rFonts w:ascii="Calibri" w:hAnsi="Calibri"/>
      <w:i/>
      <w:sz w:val="22"/>
    </w:rPr>
  </w:style>
  <w:style w:type="paragraph" w:styleId="Heading2">
    <w:name w:val="heading 2"/>
    <w:basedOn w:val="Heading5"/>
    <w:next w:val="Normal"/>
    <w:qFormat/>
    <w:rsid w:val="00BB4A8E"/>
    <w:pPr>
      <w:outlineLvl w:val="1"/>
    </w:pPr>
    <w:rPr>
      <w:rFonts w:ascii="Calibri" w:hAnsi="Calibri" w:cs="Calibri"/>
      <w:szCs w:val="22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libri" w:hAnsi="Calibri"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entury" w:hAnsi="Century"/>
      <w:b/>
      <w:sz w:val="22"/>
      <w:lang w:val="en-US" w:eastAsia="en-US"/>
    </w:rPr>
  </w:style>
  <w:style w:type="paragraph" w:styleId="Heading6">
    <w:name w:val="heading 6"/>
    <w:basedOn w:val="Normal"/>
    <w:next w:val="Normal"/>
    <w:qFormat/>
    <w:pPr>
      <w:keepNext/>
      <w:ind w:left="1440" w:firstLine="720"/>
      <w:outlineLvl w:val="5"/>
    </w:pPr>
    <w:rPr>
      <w:rFonts w:ascii="Corbel" w:hAnsi="Corbel"/>
      <w:i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Footlight MT Light" w:hAnsi="Footlight MT Light"/>
      <w:lang w:val="en-US" w:eastAsia="en-US"/>
    </w:rPr>
  </w:style>
  <w:style w:type="paragraph" w:styleId="Title">
    <w:name w:val="Title"/>
    <w:basedOn w:val="Normal"/>
    <w:qFormat/>
    <w:pPr>
      <w:jc w:val="center"/>
    </w:pPr>
    <w:rPr>
      <w:rFonts w:ascii="Century Gothic" w:hAnsi="Century Gothic"/>
      <w:b/>
      <w:sz w:val="28"/>
      <w:lang w:val="en-US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le1">
    <w:name w:val="title1"/>
    <w:basedOn w:val="Normal"/>
    <w:rsid w:val="00BE1366"/>
    <w:rPr>
      <w:sz w:val="27"/>
      <w:szCs w:val="27"/>
    </w:rPr>
  </w:style>
  <w:style w:type="paragraph" w:customStyle="1" w:styleId="desc2">
    <w:name w:val="desc2"/>
    <w:basedOn w:val="Normal"/>
    <w:rsid w:val="00BE1366"/>
    <w:rPr>
      <w:sz w:val="26"/>
      <w:szCs w:val="26"/>
    </w:rPr>
  </w:style>
  <w:style w:type="paragraph" w:customStyle="1" w:styleId="details1">
    <w:name w:val="details1"/>
    <w:basedOn w:val="Normal"/>
    <w:rsid w:val="00BE1366"/>
    <w:rPr>
      <w:sz w:val="22"/>
      <w:szCs w:val="22"/>
    </w:rPr>
  </w:style>
  <w:style w:type="character" w:customStyle="1" w:styleId="jrnl">
    <w:name w:val="jrnl"/>
    <w:rsid w:val="00BE1366"/>
  </w:style>
  <w:style w:type="paragraph" w:customStyle="1" w:styleId="Title10">
    <w:name w:val="Title1"/>
    <w:basedOn w:val="Normal"/>
    <w:rsid w:val="002938AD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2938AD"/>
    <w:pPr>
      <w:spacing w:before="100" w:beforeAutospacing="1" w:after="100" w:afterAutospacing="1"/>
    </w:pPr>
  </w:style>
  <w:style w:type="paragraph" w:customStyle="1" w:styleId="details">
    <w:name w:val="details"/>
    <w:basedOn w:val="Normal"/>
    <w:rsid w:val="002938AD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5C192C"/>
  </w:style>
  <w:style w:type="character" w:customStyle="1" w:styleId="publication-title">
    <w:name w:val="publication-title"/>
    <w:rsid w:val="005C192C"/>
  </w:style>
  <w:style w:type="character" w:customStyle="1" w:styleId="slug-pub-date">
    <w:name w:val="slug-pub-date"/>
    <w:rsid w:val="000C7C77"/>
  </w:style>
  <w:style w:type="character" w:customStyle="1" w:styleId="slug-vol">
    <w:name w:val="slug-vol"/>
    <w:rsid w:val="000C7C77"/>
  </w:style>
  <w:style w:type="character" w:customStyle="1" w:styleId="slug-pages">
    <w:name w:val="slug-pages"/>
    <w:rsid w:val="000C7C77"/>
  </w:style>
  <w:style w:type="character" w:styleId="UnresolvedMention">
    <w:name w:val="Unresolved Mention"/>
    <w:uiPriority w:val="99"/>
    <w:semiHidden/>
    <w:unhideWhenUsed/>
    <w:rsid w:val="007632C2"/>
    <w:rPr>
      <w:color w:val="605E5C"/>
      <w:shd w:val="clear" w:color="auto" w:fill="E1DFDD"/>
    </w:rPr>
  </w:style>
  <w:style w:type="character" w:customStyle="1" w:styleId="highwire-citation-authors">
    <w:name w:val="highwire-citation-authors"/>
    <w:rsid w:val="00070520"/>
  </w:style>
  <w:style w:type="character" w:customStyle="1" w:styleId="highwire-citation-author">
    <w:name w:val="highwire-citation-author"/>
    <w:rsid w:val="00070520"/>
  </w:style>
  <w:style w:type="character" w:customStyle="1" w:styleId="nlm-surname">
    <w:name w:val="nlm-surname"/>
    <w:rsid w:val="00070520"/>
  </w:style>
  <w:style w:type="character" w:customStyle="1" w:styleId="citation-et">
    <w:name w:val="citation-et"/>
    <w:rsid w:val="00070520"/>
  </w:style>
  <w:style w:type="character" w:customStyle="1" w:styleId="highwire-cite-metadata-journal">
    <w:name w:val="highwire-cite-metadata-journal"/>
    <w:rsid w:val="00070520"/>
  </w:style>
  <w:style w:type="character" w:customStyle="1" w:styleId="highwire-cite-metadata-year">
    <w:name w:val="highwire-cite-metadata-year"/>
    <w:rsid w:val="00070520"/>
  </w:style>
  <w:style w:type="character" w:customStyle="1" w:styleId="highwire-cite-metadata-volume">
    <w:name w:val="highwire-cite-metadata-volume"/>
    <w:rsid w:val="00070520"/>
  </w:style>
  <w:style w:type="character" w:customStyle="1" w:styleId="highwire-cite-metadata-elocation-id">
    <w:name w:val="highwire-cite-metadata-elocation-id"/>
    <w:rsid w:val="00070520"/>
  </w:style>
  <w:style w:type="character" w:customStyle="1" w:styleId="highwire-cite-metadata-doi">
    <w:name w:val="highwire-cite-metadata-doi"/>
    <w:rsid w:val="00070520"/>
  </w:style>
  <w:style w:type="character" w:customStyle="1" w:styleId="label">
    <w:name w:val="label"/>
    <w:rsid w:val="00070520"/>
  </w:style>
  <w:style w:type="paragraph" w:customStyle="1" w:styleId="Default">
    <w:name w:val="Default"/>
    <w:rsid w:val="00D244C9"/>
    <w:pPr>
      <w:autoSpaceDE w:val="0"/>
      <w:autoSpaceDN w:val="0"/>
      <w:adjustRightInd w:val="0"/>
    </w:pPr>
    <w:rPr>
      <w:rFonts w:ascii="Lucida Sans" w:hAnsi="Lucida Sans" w:cs="Lucida Sans"/>
      <w:color w:val="000000"/>
      <w:sz w:val="24"/>
      <w:szCs w:val="24"/>
    </w:rPr>
  </w:style>
  <w:style w:type="character" w:styleId="Emphasis">
    <w:name w:val="Emphasis"/>
    <w:uiPriority w:val="20"/>
    <w:qFormat/>
    <w:rsid w:val="001C6F3A"/>
    <w:rPr>
      <w:i/>
      <w:iCs/>
    </w:rPr>
  </w:style>
  <w:style w:type="character" w:customStyle="1" w:styleId="Heading3Char">
    <w:name w:val="Heading 3 Char"/>
    <w:link w:val="Heading3"/>
    <w:uiPriority w:val="9"/>
    <w:rsid w:val="00E2172D"/>
    <w:rPr>
      <w:rFonts w:ascii="Calibri" w:hAnsi="Calibri"/>
      <w:bCs/>
      <w:i/>
      <w:iCs/>
      <w:sz w:val="22"/>
      <w:szCs w:val="24"/>
    </w:rPr>
  </w:style>
  <w:style w:type="character" w:styleId="FollowedHyperlink">
    <w:name w:val="FollowedHyperlink"/>
    <w:rsid w:val="001E1913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AA5072"/>
    <w:pPr>
      <w:ind w:left="720"/>
      <w:contextualSpacing/>
    </w:pPr>
  </w:style>
  <w:style w:type="character" w:styleId="Strong">
    <w:name w:val="Strong"/>
    <w:uiPriority w:val="22"/>
    <w:qFormat/>
    <w:rsid w:val="00CF31A8"/>
    <w:rPr>
      <w:b/>
      <w:bCs/>
    </w:rPr>
  </w:style>
  <w:style w:type="paragraph" w:customStyle="1" w:styleId="title0">
    <w:name w:val="title"/>
    <w:basedOn w:val="Normal"/>
    <w:rsid w:val="006A26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0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45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969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49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83749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3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FD6C-EC42-744D-8BB4-EB49CC4C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S LEES</vt:lpstr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S LEES</dc:title>
  <dc:subject/>
  <dc:creator>Jennifer Lees</dc:creator>
  <cp:keywords/>
  <cp:lastModifiedBy>Jennifer Lees</cp:lastModifiedBy>
  <cp:revision>51</cp:revision>
  <cp:lastPrinted>2010-12-11T15:31:00Z</cp:lastPrinted>
  <dcterms:created xsi:type="dcterms:W3CDTF">2025-09-01T15:21:00Z</dcterms:created>
  <dcterms:modified xsi:type="dcterms:W3CDTF">2025-09-01T15:53:00Z</dcterms:modified>
</cp:coreProperties>
</file>