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A365" w14:textId="77777777" w:rsidR="000F1734" w:rsidRDefault="000F1734" w:rsidP="000F1734">
      <w:r>
        <w:t>Jennifer Guajardo</w:t>
      </w:r>
    </w:p>
    <w:p w14:paraId="25263DA6" w14:textId="77777777" w:rsidR="000F1734" w:rsidRDefault="000F1734" w:rsidP="000F1734">
      <w:r>
        <w:t>ENGL 3500</w:t>
      </w:r>
    </w:p>
    <w:p w14:paraId="4717C89E" w14:textId="77777777" w:rsidR="000F1734" w:rsidRDefault="000F1734" w:rsidP="000F1734">
      <w:r>
        <w:t xml:space="preserve">Prof. </w:t>
      </w:r>
      <w:proofErr w:type="spellStart"/>
      <w:r>
        <w:t>Pasanek</w:t>
      </w:r>
      <w:proofErr w:type="spellEnd"/>
      <w:r>
        <w:t xml:space="preserve"> &amp; Bennett</w:t>
      </w:r>
    </w:p>
    <w:p w14:paraId="767841E4" w14:textId="43CA5A20" w:rsidR="000F1734" w:rsidRDefault="000F1734" w:rsidP="000F1734">
      <w:r>
        <w:t>02/16/24</w:t>
      </w:r>
    </w:p>
    <w:p w14:paraId="1C877883" w14:textId="72DC01D6" w:rsidR="000F1734" w:rsidRDefault="000F1734" w:rsidP="000F1734">
      <w:pPr>
        <w:jc w:val="center"/>
        <w:rPr>
          <w:b/>
          <w:bCs/>
        </w:rPr>
      </w:pPr>
      <w:r w:rsidRPr="000F1734">
        <w:rPr>
          <w:b/>
          <w:bCs/>
        </w:rPr>
        <w:t xml:space="preserve">Reflection: Week </w:t>
      </w:r>
      <w:r>
        <w:rPr>
          <w:b/>
          <w:bCs/>
        </w:rPr>
        <w:t>5</w:t>
      </w:r>
    </w:p>
    <w:p w14:paraId="0E5A480B" w14:textId="77777777" w:rsidR="00FA43B0" w:rsidRPr="00FA43B0" w:rsidRDefault="00200564" w:rsidP="00FA43B0">
      <w:r w:rsidRPr="00FA43B0">
        <w:tab/>
      </w:r>
      <w:r w:rsidR="00FA43B0" w:rsidRPr="00FA43B0">
        <w:t xml:space="preserve">           It takes two crates to create a world, and an isolated crate is an asset. While I’m aware the prompt likely presented that question as rhetorical, I believe my answer holds merit due to the inherently relational elements required to make up a game world. Replace that crate with some ground tiles, and it’d be difficult to argue that it isn’t a miniature world placed into the computer. While it’s tempting to think both ground and crates are entirely distinct, the control a developer has over their game assets entails that all their properties are subject to change and alternative uses. I demonstrated this with the tree object in the fourth scene of the assignment. There, I simply adjusted the size and shape of its hitbox to make it act like ground for the </w:t>
      </w:r>
      <w:proofErr w:type="spellStart"/>
      <w:r w:rsidR="00FA43B0" w:rsidRPr="00FA43B0">
        <w:t>Godobot</w:t>
      </w:r>
      <w:proofErr w:type="spellEnd"/>
      <w:r w:rsidR="00FA43B0" w:rsidRPr="00FA43B0">
        <w:t xml:space="preserve">. While the usage of tiles is more efficient (as seen with the crates falling on the bricks within the same scene), a developer can technically utilize both tools to achieve the same result. It would be entirely possible to put the tree picture within a </w:t>
      </w:r>
      <w:proofErr w:type="spellStart"/>
      <w:r w:rsidR="00FA43B0" w:rsidRPr="00FA43B0">
        <w:t>tileset</w:t>
      </w:r>
      <w:proofErr w:type="spellEnd"/>
      <w:r w:rsidR="00FA43B0" w:rsidRPr="00FA43B0">
        <w:t>. There is nothing special within the Godot engine about the specific picture files containing the tree or the crates. Rather, their importance lies in their developer-induced properties and how they can work in conjunction with a game engine’s mechanism to create the illusion of an object-filled game world, convincing or otherwise.</w:t>
      </w:r>
    </w:p>
    <w:p w14:paraId="46AA5F8E" w14:textId="262480ED" w:rsidR="00FA43B0" w:rsidRPr="00FA43B0" w:rsidRDefault="00FA43B0" w:rsidP="00FA43B0">
      <w:r w:rsidRPr="00FA43B0">
        <w:t xml:space="preserve">           On the player’s end, there’s a tendency to encounter the entirety of an object’s properties all at once. It would be too much to ask a new player, who has limited time, to study the individual elements that create an object. To use Unpacking as an example, I want to call </w:t>
      </w:r>
      <w:r w:rsidRPr="00FA43B0">
        <w:lastRenderedPageBreak/>
        <w:t>attention to the stuffed pig. A player sees a larger version of it on-screen at the start of the game, and it will reappear many times afterward. In terms of components, the pig is a collection of pixels of different colors that are coded to be dragged around and placed onto different areas of the screen. Most players don’t know how to code. As a result, they are drawn more to the fact that it’s simply pig-shaped. The stuffed animal’s functionality isn’t different from many of the other items that the player must unpack</w:t>
      </w:r>
      <w:r w:rsidR="00CE5B8E">
        <w:t xml:space="preserve">, but </w:t>
      </w:r>
      <w:r w:rsidR="00302711">
        <w:t>its</w:t>
      </w:r>
      <w:r w:rsidR="00CE5B8E">
        <w:t xml:space="preserve"> continual presence acts as both a prototype for the game’s mechanics and a reinforcement of the story’s overall continuity.</w:t>
      </w:r>
      <w:r w:rsidR="0028731A">
        <w:t xml:space="preserve"> </w:t>
      </w:r>
      <w:r w:rsidR="00BB2C19">
        <w:t>By not analyzing the components closely, a player is almost certain to form an emotional attachment to what the stuffed pig represents.</w:t>
      </w:r>
    </w:p>
    <w:p w14:paraId="1B22DA5C" w14:textId="764E10FA" w:rsidR="001E6848" w:rsidRPr="00492246" w:rsidRDefault="001A31EF" w:rsidP="00492246">
      <w:r>
        <w:t xml:space="preserve"> </w:t>
      </w:r>
    </w:p>
    <w:sectPr w:rsidR="001E6848" w:rsidRPr="0049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034"/>
    <w:multiLevelType w:val="hybridMultilevel"/>
    <w:tmpl w:val="4AF4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3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26"/>
    <w:rsid w:val="00017CED"/>
    <w:rsid w:val="000602EE"/>
    <w:rsid w:val="00086830"/>
    <w:rsid w:val="000923AC"/>
    <w:rsid w:val="000C4B82"/>
    <w:rsid w:val="000E73F9"/>
    <w:rsid w:val="000F1734"/>
    <w:rsid w:val="000F5BAA"/>
    <w:rsid w:val="00107428"/>
    <w:rsid w:val="001447D7"/>
    <w:rsid w:val="00146424"/>
    <w:rsid w:val="0015008E"/>
    <w:rsid w:val="00152E37"/>
    <w:rsid w:val="001602A1"/>
    <w:rsid w:val="00174EC4"/>
    <w:rsid w:val="00177B59"/>
    <w:rsid w:val="001A0EF4"/>
    <w:rsid w:val="001A31EF"/>
    <w:rsid w:val="001C0995"/>
    <w:rsid w:val="001C3C1B"/>
    <w:rsid w:val="001E6848"/>
    <w:rsid w:val="00200564"/>
    <w:rsid w:val="00200C26"/>
    <w:rsid w:val="00210328"/>
    <w:rsid w:val="00250031"/>
    <w:rsid w:val="00266EA0"/>
    <w:rsid w:val="00273CBF"/>
    <w:rsid w:val="00284863"/>
    <w:rsid w:val="0028731A"/>
    <w:rsid w:val="002B01DE"/>
    <w:rsid w:val="002C5228"/>
    <w:rsid w:val="00300277"/>
    <w:rsid w:val="00301AD9"/>
    <w:rsid w:val="00302711"/>
    <w:rsid w:val="00311B62"/>
    <w:rsid w:val="00316219"/>
    <w:rsid w:val="00372D00"/>
    <w:rsid w:val="003732AC"/>
    <w:rsid w:val="003A49EE"/>
    <w:rsid w:val="003A687A"/>
    <w:rsid w:val="003A74BC"/>
    <w:rsid w:val="003B2089"/>
    <w:rsid w:val="003C10DF"/>
    <w:rsid w:val="003E50F1"/>
    <w:rsid w:val="003F76A3"/>
    <w:rsid w:val="00450839"/>
    <w:rsid w:val="00474C7C"/>
    <w:rsid w:val="00490FCF"/>
    <w:rsid w:val="00492246"/>
    <w:rsid w:val="004A3D7D"/>
    <w:rsid w:val="004B14DB"/>
    <w:rsid w:val="004B19C2"/>
    <w:rsid w:val="004D2600"/>
    <w:rsid w:val="00516455"/>
    <w:rsid w:val="0053337F"/>
    <w:rsid w:val="00540E9E"/>
    <w:rsid w:val="00597B68"/>
    <w:rsid w:val="005D0170"/>
    <w:rsid w:val="005E44E9"/>
    <w:rsid w:val="00612D2C"/>
    <w:rsid w:val="00626377"/>
    <w:rsid w:val="006264D0"/>
    <w:rsid w:val="006265D0"/>
    <w:rsid w:val="00626F8B"/>
    <w:rsid w:val="00645086"/>
    <w:rsid w:val="00646BCF"/>
    <w:rsid w:val="006657D1"/>
    <w:rsid w:val="00666043"/>
    <w:rsid w:val="00683EB8"/>
    <w:rsid w:val="00684DC2"/>
    <w:rsid w:val="006C2221"/>
    <w:rsid w:val="006C29E4"/>
    <w:rsid w:val="006D3C54"/>
    <w:rsid w:val="00710505"/>
    <w:rsid w:val="00717A7C"/>
    <w:rsid w:val="00717DE8"/>
    <w:rsid w:val="007202DC"/>
    <w:rsid w:val="00720A98"/>
    <w:rsid w:val="0072279D"/>
    <w:rsid w:val="00736105"/>
    <w:rsid w:val="007453DC"/>
    <w:rsid w:val="00750AB7"/>
    <w:rsid w:val="007B3FBD"/>
    <w:rsid w:val="007D1FB1"/>
    <w:rsid w:val="007D5F9B"/>
    <w:rsid w:val="00803DAA"/>
    <w:rsid w:val="00820DE8"/>
    <w:rsid w:val="00840909"/>
    <w:rsid w:val="00847F1B"/>
    <w:rsid w:val="008862CB"/>
    <w:rsid w:val="008C684C"/>
    <w:rsid w:val="008D360E"/>
    <w:rsid w:val="00932E45"/>
    <w:rsid w:val="00941041"/>
    <w:rsid w:val="00950DE8"/>
    <w:rsid w:val="00986014"/>
    <w:rsid w:val="00993D1A"/>
    <w:rsid w:val="009C022F"/>
    <w:rsid w:val="009F3E55"/>
    <w:rsid w:val="00A15E68"/>
    <w:rsid w:val="00A643B8"/>
    <w:rsid w:val="00AB0946"/>
    <w:rsid w:val="00AB702E"/>
    <w:rsid w:val="00AD103E"/>
    <w:rsid w:val="00AE6FF0"/>
    <w:rsid w:val="00AF0C12"/>
    <w:rsid w:val="00B43914"/>
    <w:rsid w:val="00B61EA5"/>
    <w:rsid w:val="00B7135D"/>
    <w:rsid w:val="00B772F8"/>
    <w:rsid w:val="00B8642F"/>
    <w:rsid w:val="00B87EDB"/>
    <w:rsid w:val="00B92EA3"/>
    <w:rsid w:val="00BB2C19"/>
    <w:rsid w:val="00BB2CB9"/>
    <w:rsid w:val="00BF6AEA"/>
    <w:rsid w:val="00BF79C4"/>
    <w:rsid w:val="00C1686D"/>
    <w:rsid w:val="00C32269"/>
    <w:rsid w:val="00C326FB"/>
    <w:rsid w:val="00C57AAD"/>
    <w:rsid w:val="00C64959"/>
    <w:rsid w:val="00C84098"/>
    <w:rsid w:val="00CB04CC"/>
    <w:rsid w:val="00CB58BD"/>
    <w:rsid w:val="00CB7527"/>
    <w:rsid w:val="00CC524A"/>
    <w:rsid w:val="00CE5B8E"/>
    <w:rsid w:val="00CF4C22"/>
    <w:rsid w:val="00D07A62"/>
    <w:rsid w:val="00D10754"/>
    <w:rsid w:val="00D12BF9"/>
    <w:rsid w:val="00D21CD9"/>
    <w:rsid w:val="00D62931"/>
    <w:rsid w:val="00D72168"/>
    <w:rsid w:val="00D74809"/>
    <w:rsid w:val="00DA19B0"/>
    <w:rsid w:val="00DC0B79"/>
    <w:rsid w:val="00E06E97"/>
    <w:rsid w:val="00E55071"/>
    <w:rsid w:val="00E872B5"/>
    <w:rsid w:val="00EA1AB1"/>
    <w:rsid w:val="00ED5105"/>
    <w:rsid w:val="00EF2722"/>
    <w:rsid w:val="00F81D7F"/>
    <w:rsid w:val="00F95E98"/>
    <w:rsid w:val="00F96B89"/>
    <w:rsid w:val="00F9706B"/>
    <w:rsid w:val="00FA43B0"/>
    <w:rsid w:val="00FA63DD"/>
    <w:rsid w:val="00FB795B"/>
    <w:rsid w:val="00FB7FE1"/>
    <w:rsid w:val="00FC4C36"/>
    <w:rsid w:val="00FE0D8E"/>
    <w:rsid w:val="00FE2604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2F24"/>
  <w15:chartTrackingRefBased/>
  <w15:docId w15:val="{0FB1B57D-A2A8-4A8A-9C6E-476F8EF8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Guajardo, Jennifer Michael (jmg7fh)</dc:creator>
  <cp:keywords/>
  <dc:description/>
  <cp:lastModifiedBy>Guajardo, Jennifer Michael (jmg7fh)</cp:lastModifiedBy>
  <cp:revision>174</cp:revision>
  <dcterms:created xsi:type="dcterms:W3CDTF">2024-02-11T17:09:00Z</dcterms:created>
  <dcterms:modified xsi:type="dcterms:W3CDTF">2024-02-16T00:17:00Z</dcterms:modified>
</cp:coreProperties>
</file>