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70E782FF" w:rsidR="005F5075" w:rsidRDefault="00E4102F" w:rsidP="005F5075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WEEK </w:t>
      </w:r>
      <w:r w:rsidR="00493077">
        <w:rPr>
          <w:rFonts w:ascii="Helvetica Neue" w:hAnsi="Helvetica Neue" w:cs="Helvetica Neue"/>
          <w:b/>
          <w:bCs/>
          <w:color w:val="000000"/>
          <w:lang w:val="en-AU" w:bidi="th-TH"/>
        </w:rPr>
        <w:t>02</w:t>
      </w:r>
      <w:r>
        <w:rPr>
          <w:rFonts w:ascii="Helvetica Neue" w:hAnsi="Helvetica Neue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3624DB5D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49307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Monday 11 March 2019 – Friday 15 March 2019</w:t>
      </w:r>
    </w:p>
    <w:p w14:paraId="4E0867D9" w14:textId="77777777" w:rsidR="00E4102F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Christian Piscioneri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(</w:t>
      </w:r>
      <w:r w:rsidR="0077411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a1669249</w:t>
      </w:r>
      <w:r w:rsidR="00A94D1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Mansooreh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Default="00E4102F" w:rsidP="005F507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Default="005F5075" w:rsidP="005F507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What did you</w:t>
      </w:r>
      <w:r w:rsidR="005B5250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39D44E06" w14:textId="198373F5" w:rsidR="00E4102F" w:rsidRDefault="00020D09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As this </w:t>
      </w:r>
      <w:r w:rsidR="00297AD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was the week of our first meeting with the </w:t>
      </w:r>
      <w:proofErr w:type="gramStart"/>
      <w:r w:rsidR="00297AD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Client</w:t>
      </w:r>
      <w:r w:rsidR="001602C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</w:t>
      </w:r>
      <w:proofErr w:type="gramEnd"/>
      <w:r w:rsidR="00976D6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 read through </w:t>
      </w:r>
      <w:r w:rsidR="00961186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the </w:t>
      </w:r>
      <w:r w:rsidR="008F4C60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Specifications document.</w:t>
      </w:r>
    </w:p>
    <w:p w14:paraId="2E362DF9" w14:textId="2F1D1C4D" w:rsidR="008F4C60" w:rsidRDefault="008F4C60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From this document I took notes on requirements as best I could</w:t>
      </w:r>
      <w:r w:rsidR="00AA1B0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, some were </w:t>
      </w:r>
      <w:r w:rsidR="00AD1D5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already given</w:t>
      </w:r>
      <w:r w:rsidR="001675E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while others had to be interpreted</w:t>
      </w:r>
      <w:r w:rsidR="00AA1B0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  <w:r w:rsidR="001675E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In our meeting with the Client</w:t>
      </w:r>
      <w:r w:rsidR="001602C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s</w:t>
      </w:r>
      <w:r w:rsidR="001675E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r w:rsidR="00D86663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these were clarified</w:t>
      </w:r>
      <w:r w:rsidR="00BF2E7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5964EB29" w14:textId="66668511" w:rsidR="00BF2E7D" w:rsidRPr="00020D09" w:rsidRDefault="00BF2E7D" w:rsidP="00101B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 part of understanding the specifications better I came up with some questions to ask at our meeting. I only ended up asking one which</w:t>
      </w:r>
      <w:r w:rsidR="008D6B8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lead to further conversation and clarification of the overall system</w:t>
      </w:r>
      <w:r w:rsidR="00FD5E1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20C2107A" w14:textId="77777777" w:rsidR="005F5075" w:rsidRDefault="005F5075" w:rsidP="00101BA7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4FFED90F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08126C4D" w14:textId="2BD238D2" w:rsidR="00E4102F" w:rsidRDefault="00FD5E14" w:rsidP="00FD5E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As part</w:t>
      </w:r>
      <w:r w:rsidR="00837A6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of the next sprint I will be looking into the available technologies we can use </w:t>
      </w:r>
      <w:r w:rsidR="001602C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for our system. After learning more about the current system our Clients have in </w:t>
      </w:r>
      <w:proofErr w:type="gramStart"/>
      <w:r w:rsidR="001602C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place</w:t>
      </w:r>
      <w:proofErr w:type="gramEnd"/>
      <w:r w:rsidR="00D25D3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we have a better idea of what can be used to achieve our goals</w:t>
      </w:r>
      <w:r w:rsidR="00661F1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3ADA9453" w14:textId="6E2E3000" w:rsidR="00661F19" w:rsidRDefault="00041309" w:rsidP="00FD5E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In our meeting </w:t>
      </w:r>
      <w:r w:rsidR="00661F1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Ashley mentioned the use of </w:t>
      </w:r>
      <w:proofErr w:type="spellStart"/>
      <w:r w:rsidR="00F26AF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Cesium</w:t>
      </w:r>
      <w:proofErr w:type="spellEnd"/>
      <w:r w:rsidR="00F26AF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to display tracks on a map. I will be looking into the use of </w:t>
      </w:r>
      <w:proofErr w:type="spellStart"/>
      <w:r w:rsidR="00F26AF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Cesium</w:t>
      </w:r>
      <w:proofErr w:type="spellEnd"/>
      <w:r w:rsidR="00F26AF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for our own implementation</w:t>
      </w:r>
      <w:r w:rsidR="002A0D4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and trying to find out if it is possible to use an offline map of some sort as our system is assumed to have no </w:t>
      </w:r>
      <w:r w:rsidR="002B3705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access to the Internet.</w:t>
      </w:r>
    </w:p>
    <w:p w14:paraId="5F0F5B06" w14:textId="477ED056" w:rsidR="002B3705" w:rsidRPr="00FD5E14" w:rsidRDefault="004D0B0C" w:rsidP="00FD5E14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I’d also like to </w:t>
      </w:r>
      <w:r w:rsidR="0004130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investigate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the use of Apache Kafka</w:t>
      </w:r>
      <w:r w:rsidR="0004130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 DST</w:t>
      </w:r>
      <w:r w:rsidR="000D05F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G</w:t>
      </w:r>
      <w:r w:rsidR="00041309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is currently </w:t>
      </w:r>
      <w:r w:rsidR="00B227E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using this for their data stream to collect all the data from their </w:t>
      </w:r>
      <w:r w:rsidR="005A65BA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radars etc. so it would be wise to </w:t>
      </w:r>
      <w:r w:rsidR="000D05F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at least look into </w:t>
      </w:r>
      <w:r w:rsidR="00DA72F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it</w:t>
      </w:r>
      <w:r w:rsidR="000D05F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</w:t>
      </w:r>
    </w:p>
    <w:p w14:paraId="45D18716" w14:textId="77777777" w:rsidR="00E4102F" w:rsidRPr="00E4102F" w:rsidRDefault="00E4102F" w:rsidP="00101BA7">
      <w:pPr>
        <w:pStyle w:val="ListParagraph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Do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see</w:t>
      </w:r>
      <w:r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4102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576972" w14:textId="0C7145AE" w:rsidR="005F5075" w:rsidRDefault="00757DEC" w:rsidP="00757DE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For the week </w:t>
      </w:r>
      <w:r w:rsidR="00B44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01-02 </w:t>
      </w: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sprint </w:t>
      </w:r>
      <w:r w:rsidR="00B44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our impediment</w:t>
      </w:r>
      <w:r w:rsidR="009A7D7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was</w:t>
      </w:r>
      <w:r w:rsidR="00B44D12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just the </w:t>
      </w:r>
      <w:r w:rsidR="003D71B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unfamiliarity of the </w:t>
      </w:r>
      <w:r w:rsidR="00CE5D81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project. Reading the </w:t>
      </w:r>
      <w:r w:rsidR="003D631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given specification was a small remedy for this, but </w:t>
      </w:r>
      <w:r w:rsidR="00B514F7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reading it made the project feel quite daunting as we couldn’t quite visualise what needed to be done. After meeting with the Clients this was made a lot easier as they had </w:t>
      </w:r>
      <w:r w:rsidR="00A42A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 screenshot of their current system and they explained certain </w:t>
      </w:r>
      <w:r w:rsidR="00312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defence </w:t>
      </w:r>
      <w:r w:rsidR="00A42ADE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terms </w:t>
      </w:r>
      <w:r w:rsidR="003129D8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to us so we could better piece the project together.</w:t>
      </w:r>
    </w:p>
    <w:p w14:paraId="708AE47F" w14:textId="60351949" w:rsidR="003129D8" w:rsidRDefault="003129D8" w:rsidP="00757DE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As for our next sprint I don’t foresee too many if any impediments. There is always the </w:t>
      </w:r>
      <w:r w:rsidR="00C476E4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problem of juggling </w:t>
      </w:r>
      <w:r w:rsidR="00600E66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multiple assignments from multiple courses</w:t>
      </w:r>
      <w:r w:rsidR="007C1AFF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which is just a constant at this point in our degree</w:t>
      </w:r>
      <w:r w:rsidR="002B705D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. Research should be easy enough, we have ideas for all parts of our system</w:t>
      </w:r>
      <w:r w:rsidR="00B1338A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, so there is plenty to look at.</w:t>
      </w:r>
      <w:r w:rsidR="0091729A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If we find one of the technologies is not </w:t>
      </w:r>
      <w:r w:rsidR="001A1AE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what we are looking for then we will have to look further which </w:t>
      </w:r>
      <w:r w:rsidR="001A1AEC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lastRenderedPageBreak/>
        <w:t>is</w:t>
      </w:r>
      <w:r w:rsidR="0024213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 xml:space="preserve"> </w:t>
      </w:r>
      <w:bookmarkStart w:id="0" w:name="_GoBack"/>
      <w:bookmarkEnd w:id="0"/>
      <w:r w:rsidR="0024213B">
        <w:rPr>
          <w:rFonts w:ascii="Helvetica Neue" w:hAnsi="Helvetica Neue" w:cs="Helvetica Neue"/>
          <w:color w:val="000000"/>
          <w:sz w:val="22"/>
          <w:szCs w:val="22"/>
          <w:lang w:val="en-AU" w:bidi="th-TH"/>
        </w:rPr>
        <w:t>more time we’ll need to spend researching, and the first technology could be seen as a waste of time.</w:t>
      </w:r>
    </w:p>
    <w:p w14:paraId="0D478D1B" w14:textId="77777777" w:rsidR="00A615D3" w:rsidRDefault="00403F7B"/>
    <w:sectPr w:rsidR="00A615D3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4DAE2" w14:textId="77777777" w:rsidR="00403F7B" w:rsidRDefault="00403F7B" w:rsidP="00493077">
      <w:r>
        <w:separator/>
      </w:r>
    </w:p>
  </w:endnote>
  <w:endnote w:type="continuationSeparator" w:id="0">
    <w:p w14:paraId="3F52967B" w14:textId="77777777" w:rsidR="00403F7B" w:rsidRDefault="00403F7B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56322456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15/03/2019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EF22C" w14:textId="77777777" w:rsidR="00403F7B" w:rsidRDefault="00403F7B" w:rsidP="00493077">
      <w:r>
        <w:separator/>
      </w:r>
    </w:p>
  </w:footnote>
  <w:footnote w:type="continuationSeparator" w:id="0">
    <w:p w14:paraId="5BFB804D" w14:textId="77777777" w:rsidR="00403F7B" w:rsidRDefault="00403F7B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602CF"/>
    <w:rsid w:val="001675EE"/>
    <w:rsid w:val="001A1AEC"/>
    <w:rsid w:val="001D3216"/>
    <w:rsid w:val="0020047E"/>
    <w:rsid w:val="0024213B"/>
    <w:rsid w:val="00297ADC"/>
    <w:rsid w:val="002A0D47"/>
    <w:rsid w:val="002B3705"/>
    <w:rsid w:val="002B705D"/>
    <w:rsid w:val="002F7BD9"/>
    <w:rsid w:val="003129D8"/>
    <w:rsid w:val="003D631C"/>
    <w:rsid w:val="003D71BC"/>
    <w:rsid w:val="00403F7B"/>
    <w:rsid w:val="00493077"/>
    <w:rsid w:val="004D0B0C"/>
    <w:rsid w:val="004D0F3E"/>
    <w:rsid w:val="005A65BA"/>
    <w:rsid w:val="005B5250"/>
    <w:rsid w:val="005E4779"/>
    <w:rsid w:val="005F5075"/>
    <w:rsid w:val="00600E66"/>
    <w:rsid w:val="00661F19"/>
    <w:rsid w:val="006855D4"/>
    <w:rsid w:val="00757DEC"/>
    <w:rsid w:val="0077411F"/>
    <w:rsid w:val="007C1AFF"/>
    <w:rsid w:val="00837A62"/>
    <w:rsid w:val="008D6B8F"/>
    <w:rsid w:val="008F4C60"/>
    <w:rsid w:val="0091729A"/>
    <w:rsid w:val="00961186"/>
    <w:rsid w:val="00975D47"/>
    <w:rsid w:val="00976D6D"/>
    <w:rsid w:val="009A7D7E"/>
    <w:rsid w:val="009D4566"/>
    <w:rsid w:val="00A42ADE"/>
    <w:rsid w:val="00A94D1E"/>
    <w:rsid w:val="00AA1B05"/>
    <w:rsid w:val="00AD1D54"/>
    <w:rsid w:val="00B1338A"/>
    <w:rsid w:val="00B227ED"/>
    <w:rsid w:val="00B44D12"/>
    <w:rsid w:val="00B514F7"/>
    <w:rsid w:val="00B8264B"/>
    <w:rsid w:val="00B83C23"/>
    <w:rsid w:val="00BF2E7D"/>
    <w:rsid w:val="00C476E4"/>
    <w:rsid w:val="00CE5D81"/>
    <w:rsid w:val="00D2136B"/>
    <w:rsid w:val="00D25D3D"/>
    <w:rsid w:val="00D86663"/>
    <w:rsid w:val="00DA72F4"/>
    <w:rsid w:val="00E4102F"/>
    <w:rsid w:val="00F00367"/>
    <w:rsid w:val="00F26AF2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Christian Piscioneri</cp:lastModifiedBy>
  <cp:revision>55</cp:revision>
  <dcterms:created xsi:type="dcterms:W3CDTF">2019-03-15T02:13:00Z</dcterms:created>
  <dcterms:modified xsi:type="dcterms:W3CDTF">2019-03-15T02:58:00Z</dcterms:modified>
</cp:coreProperties>
</file>