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EC271" w14:textId="284925C9" w:rsidR="00EE3616" w:rsidRDefault="00EE3616">
      <w:r>
        <w:t>For each country:</w:t>
      </w:r>
    </w:p>
    <w:p w14:paraId="3E214CE7" w14:textId="5DDDFDD7" w:rsidR="00EE3616" w:rsidRDefault="00EE3616" w:rsidP="00EE3616">
      <w:pPr>
        <w:pStyle w:val="Heading1"/>
      </w:pPr>
      <w:r>
        <w:t>Make user matrix-</w:t>
      </w:r>
      <w:r w:rsidR="00FD344A">
        <w:t xml:space="preserve"> (Use </w:t>
      </w:r>
      <w:r w:rsidR="00FD344A" w:rsidRPr="00FD344A">
        <w:rPr>
          <w:lang w:val="tr-TR"/>
        </w:rPr>
        <w:t>Hofstede</w:t>
      </w:r>
      <w:r w:rsidR="00461006">
        <w:rPr>
          <w:lang w:val="tr-TR"/>
        </w:rPr>
        <w:t xml:space="preserve"> Ideas for Each)</w:t>
      </w:r>
      <w:r w:rsidR="00FD344A">
        <w:t xml:space="preserve"> </w:t>
      </w:r>
    </w:p>
    <w:p w14:paraId="77ACFB6A" w14:textId="77777777" w:rsidR="00EE3616" w:rsidRDefault="00EE3616" w:rsidP="00EE3616">
      <w:pPr>
        <w:pStyle w:val="Heading3"/>
      </w:pPr>
      <w:r>
        <w:t>Brazil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1984"/>
        <w:gridCol w:w="1984"/>
      </w:tblGrid>
      <w:tr w:rsidR="00EE3616" w14:paraId="24896279" w14:textId="77777777" w:rsidTr="00AB098E">
        <w:tc>
          <w:tcPr>
            <w:tcW w:w="1838" w:type="dxa"/>
          </w:tcPr>
          <w:p w14:paraId="423617EE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Range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3040DA35" w14:textId="77777777" w:rsidR="00EE3616" w:rsidRDefault="00EE3616" w:rsidP="00AB098E">
            <w:r>
              <w:t>low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42FFE770" w14:textId="77777777" w:rsidR="00EE3616" w:rsidRDefault="00EE3616" w:rsidP="00AB098E">
            <w:r>
              <w:t>medium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E5E98C3" w14:textId="77777777" w:rsidR="00EE3616" w:rsidRDefault="00EE3616" w:rsidP="00AB098E">
            <w:r>
              <w:t>high</w:t>
            </w:r>
          </w:p>
        </w:tc>
        <w:tc>
          <w:tcPr>
            <w:tcW w:w="1984" w:type="dxa"/>
            <w:shd w:val="clear" w:color="auto" w:fill="FFFFFF" w:themeFill="background1"/>
          </w:tcPr>
          <w:p w14:paraId="3E177251" w14:textId="77777777" w:rsidR="00EE3616" w:rsidRDefault="00EE3616" w:rsidP="00AB098E">
            <w:r>
              <w:t>NA</w:t>
            </w:r>
          </w:p>
        </w:tc>
      </w:tr>
      <w:tr w:rsidR="00EE3616" w14:paraId="72495426" w14:textId="77777777" w:rsidTr="00AB098E">
        <w:tc>
          <w:tcPr>
            <w:tcW w:w="1838" w:type="dxa"/>
          </w:tcPr>
          <w:p w14:paraId="459375A7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Experience level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5155C43" w14:textId="77777777" w:rsidR="00EE3616" w:rsidRDefault="00EE3616" w:rsidP="00AB098E">
            <w:r>
              <w:t>Inexperienced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5F8152F3" w14:textId="77777777" w:rsidR="00EE3616" w:rsidRDefault="00EE3616" w:rsidP="00AB098E">
            <w:r>
              <w:t>Moderate experience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7F582198" w14:textId="77777777" w:rsidR="00EE3616" w:rsidRDefault="00EE3616" w:rsidP="00AB098E">
            <w:r>
              <w:t>Experienced</w:t>
            </w:r>
          </w:p>
        </w:tc>
        <w:tc>
          <w:tcPr>
            <w:tcW w:w="1984" w:type="dxa"/>
            <w:shd w:val="clear" w:color="auto" w:fill="FFFFFF" w:themeFill="background1"/>
          </w:tcPr>
          <w:p w14:paraId="730DC4F1" w14:textId="77777777" w:rsidR="00EE3616" w:rsidRDefault="00EE3616" w:rsidP="00AB098E">
            <w:r>
              <w:t>Not applicable</w:t>
            </w:r>
          </w:p>
        </w:tc>
      </w:tr>
      <w:tr w:rsidR="00EE3616" w14:paraId="1CBDEFBF" w14:textId="77777777" w:rsidTr="00AB098E">
        <w:tc>
          <w:tcPr>
            <w:tcW w:w="1838" w:type="dxa"/>
          </w:tcPr>
          <w:p w14:paraId="022E26BA" w14:textId="77777777" w:rsidR="00EE3616" w:rsidRPr="00AC57AC" w:rsidRDefault="00EE3616" w:rsidP="00AB098E">
            <w:pPr>
              <w:rPr>
                <w:b/>
              </w:rPr>
            </w:pPr>
            <w:r>
              <w:rPr>
                <w:b/>
              </w:rPr>
              <w:t>Score system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3F9056DB" w14:textId="77777777" w:rsidR="00EE3616" w:rsidRDefault="00EE3616" w:rsidP="00AB098E">
            <w:r>
              <w:t>1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1F60ECA0" w14:textId="77777777" w:rsidR="00EE3616" w:rsidRDefault="00EE3616" w:rsidP="00AB098E">
            <w:r>
              <w:t>2</w:t>
            </w:r>
          </w:p>
        </w:tc>
        <w:tc>
          <w:tcPr>
            <w:tcW w:w="1984" w:type="dxa"/>
            <w:shd w:val="clear" w:color="auto" w:fill="C5E0B3" w:themeFill="accent6" w:themeFillTint="66"/>
          </w:tcPr>
          <w:p w14:paraId="6462712B" w14:textId="77777777" w:rsidR="00EE3616" w:rsidRDefault="00EE3616" w:rsidP="00AB098E">
            <w:r>
              <w:t>3</w:t>
            </w:r>
          </w:p>
        </w:tc>
        <w:tc>
          <w:tcPr>
            <w:tcW w:w="1984" w:type="dxa"/>
            <w:shd w:val="clear" w:color="auto" w:fill="FFFFFF" w:themeFill="background1"/>
          </w:tcPr>
          <w:p w14:paraId="2F9C5D8E" w14:textId="77777777" w:rsidR="00EE3616" w:rsidRDefault="00EE3616" w:rsidP="00AB098E">
            <w:r>
              <w:t>0</w:t>
            </w:r>
          </w:p>
        </w:tc>
        <w:bookmarkStart w:id="0" w:name="_GoBack"/>
        <w:bookmarkEnd w:id="0"/>
      </w:tr>
    </w:tbl>
    <w:p w14:paraId="3DA34016" w14:textId="77777777" w:rsidR="00EE3616" w:rsidRDefault="00EE3616" w:rsidP="00EE36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1726"/>
        <w:gridCol w:w="1985"/>
        <w:gridCol w:w="3264"/>
        <w:gridCol w:w="2325"/>
      </w:tblGrid>
      <w:tr w:rsidR="00EE3616" w:rsidRPr="00AC57AC" w14:paraId="7260E30D" w14:textId="77777777" w:rsidTr="00AB098E">
        <w:tc>
          <w:tcPr>
            <w:tcW w:w="2324" w:type="dxa"/>
          </w:tcPr>
          <w:p w14:paraId="3ADE73B2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Category</w:t>
            </w:r>
          </w:p>
        </w:tc>
        <w:tc>
          <w:tcPr>
            <w:tcW w:w="2324" w:type="dxa"/>
          </w:tcPr>
          <w:p w14:paraId="03093621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User Group</w:t>
            </w:r>
          </w:p>
        </w:tc>
        <w:tc>
          <w:tcPr>
            <w:tcW w:w="1726" w:type="dxa"/>
          </w:tcPr>
          <w:p w14:paraId="136E47E3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English Fluency</w:t>
            </w:r>
          </w:p>
        </w:tc>
        <w:tc>
          <w:tcPr>
            <w:tcW w:w="1985" w:type="dxa"/>
          </w:tcPr>
          <w:p w14:paraId="08C89647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Travel Experience</w:t>
            </w:r>
          </w:p>
        </w:tc>
        <w:tc>
          <w:tcPr>
            <w:tcW w:w="3264" w:type="dxa"/>
          </w:tcPr>
          <w:p w14:paraId="1239DEDD" w14:textId="77777777" w:rsidR="00EE3616" w:rsidRPr="00AC57AC" w:rsidRDefault="00EE3616" w:rsidP="00AB098E">
            <w:pPr>
              <w:rPr>
                <w:b/>
              </w:rPr>
            </w:pPr>
          </w:p>
        </w:tc>
        <w:tc>
          <w:tcPr>
            <w:tcW w:w="2325" w:type="dxa"/>
          </w:tcPr>
          <w:p w14:paraId="5127792F" w14:textId="77777777" w:rsidR="00EE3616" w:rsidRPr="00AC57AC" w:rsidRDefault="00EE3616" w:rsidP="00AB098E">
            <w:pPr>
              <w:rPr>
                <w:b/>
              </w:rPr>
            </w:pPr>
            <w:r w:rsidRPr="00AC57AC">
              <w:rPr>
                <w:b/>
              </w:rPr>
              <w:t>Intended frequency of use/travel</w:t>
            </w:r>
            <w:r>
              <w:rPr>
                <w:b/>
              </w:rPr>
              <w:t xml:space="preserve"> to Ireland</w:t>
            </w:r>
          </w:p>
        </w:tc>
      </w:tr>
      <w:tr w:rsidR="00EE3616" w:rsidRPr="000B451F" w14:paraId="5399AC38" w14:textId="77777777" w:rsidTr="00AB098E">
        <w:tc>
          <w:tcPr>
            <w:tcW w:w="2324" w:type="dxa"/>
          </w:tcPr>
          <w:p w14:paraId="09F367E8" w14:textId="77777777" w:rsidR="00EE3616" w:rsidRPr="000B451F" w:rsidRDefault="00EE3616" w:rsidP="00AB098E">
            <w:r>
              <w:t>University students</w:t>
            </w:r>
          </w:p>
        </w:tc>
        <w:tc>
          <w:tcPr>
            <w:tcW w:w="2324" w:type="dxa"/>
          </w:tcPr>
          <w:p w14:paraId="59E5DE43" w14:textId="77777777" w:rsidR="00EE3616" w:rsidRPr="000B451F" w:rsidRDefault="00EE3616" w:rsidP="00AB098E">
            <w:r>
              <w:t>Students looking for breaks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628C85E8" w14:textId="77777777" w:rsidR="00EE3616" w:rsidRPr="000B451F" w:rsidRDefault="00EE3616" w:rsidP="00AB098E">
            <w:r>
              <w:t>Medium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43F9FFC1" w14:textId="77777777" w:rsidR="00EE3616" w:rsidRPr="000B451F" w:rsidRDefault="00EE3616" w:rsidP="00AB098E">
            <w:r>
              <w:t>Low</w:t>
            </w:r>
          </w:p>
        </w:tc>
        <w:tc>
          <w:tcPr>
            <w:tcW w:w="3264" w:type="dxa"/>
          </w:tcPr>
          <w:p w14:paraId="68D56D39" w14:textId="77777777" w:rsidR="00EE3616" w:rsidRPr="000B451F" w:rsidRDefault="00EE3616" w:rsidP="00AB098E"/>
        </w:tc>
        <w:tc>
          <w:tcPr>
            <w:tcW w:w="2325" w:type="dxa"/>
            <w:shd w:val="clear" w:color="auto" w:fill="F7CAAC" w:themeFill="accent2" w:themeFillTint="66"/>
          </w:tcPr>
          <w:p w14:paraId="5ECC02F0" w14:textId="77777777" w:rsidR="00EE3616" w:rsidRPr="000B451F" w:rsidRDefault="00EE3616" w:rsidP="00AB098E">
            <w:r>
              <w:t>Low</w:t>
            </w:r>
          </w:p>
        </w:tc>
      </w:tr>
      <w:tr w:rsidR="00EE3616" w:rsidRPr="000B451F" w14:paraId="1E0FFAEB" w14:textId="77777777" w:rsidTr="00AB098E">
        <w:tc>
          <w:tcPr>
            <w:tcW w:w="2324" w:type="dxa"/>
          </w:tcPr>
          <w:p w14:paraId="4970C3EC" w14:textId="77777777" w:rsidR="00EE3616" w:rsidRPr="000B451F" w:rsidRDefault="00EE3616" w:rsidP="00AB098E">
            <w:r>
              <w:t>University students</w:t>
            </w:r>
          </w:p>
        </w:tc>
        <w:tc>
          <w:tcPr>
            <w:tcW w:w="2324" w:type="dxa"/>
          </w:tcPr>
          <w:p w14:paraId="06191DF0" w14:textId="77777777" w:rsidR="00EE3616" w:rsidRPr="000B451F" w:rsidRDefault="00EE3616" w:rsidP="00AB098E">
            <w:r>
              <w:t>Students looking for single day activities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0C9E3491" w14:textId="77777777" w:rsidR="00EE3616" w:rsidRPr="000B451F" w:rsidRDefault="00EE3616" w:rsidP="00AB098E">
            <w:r>
              <w:t>Medium</w:t>
            </w:r>
          </w:p>
        </w:tc>
        <w:tc>
          <w:tcPr>
            <w:tcW w:w="1985" w:type="dxa"/>
            <w:shd w:val="clear" w:color="auto" w:fill="F7CAAC" w:themeFill="accent2" w:themeFillTint="66"/>
          </w:tcPr>
          <w:p w14:paraId="2C5350E1" w14:textId="77777777" w:rsidR="00EE3616" w:rsidRPr="000B451F" w:rsidRDefault="00EE3616" w:rsidP="00AB098E">
            <w:r>
              <w:t>Low</w:t>
            </w:r>
          </w:p>
        </w:tc>
        <w:tc>
          <w:tcPr>
            <w:tcW w:w="3264" w:type="dxa"/>
          </w:tcPr>
          <w:p w14:paraId="1352960B" w14:textId="77777777" w:rsidR="00EE3616" w:rsidRPr="000B451F" w:rsidRDefault="00EE3616" w:rsidP="00AB098E"/>
        </w:tc>
        <w:tc>
          <w:tcPr>
            <w:tcW w:w="2325" w:type="dxa"/>
          </w:tcPr>
          <w:p w14:paraId="6252D05A" w14:textId="77777777" w:rsidR="00EE3616" w:rsidRPr="000B451F" w:rsidRDefault="00EE3616" w:rsidP="00AB098E"/>
        </w:tc>
      </w:tr>
      <w:tr w:rsidR="00EE3616" w:rsidRPr="000B451F" w14:paraId="2F8A18BB" w14:textId="77777777" w:rsidTr="00AB098E">
        <w:tc>
          <w:tcPr>
            <w:tcW w:w="2324" w:type="dxa"/>
          </w:tcPr>
          <w:p w14:paraId="6619C443" w14:textId="77777777" w:rsidR="00EE3616" w:rsidRPr="000B451F" w:rsidRDefault="00EE3616" w:rsidP="00AB098E">
            <w:r>
              <w:t>University students</w:t>
            </w:r>
          </w:p>
        </w:tc>
        <w:tc>
          <w:tcPr>
            <w:tcW w:w="2324" w:type="dxa"/>
          </w:tcPr>
          <w:p w14:paraId="058B35B4" w14:textId="77777777" w:rsidR="00EE3616" w:rsidRPr="000B451F" w:rsidRDefault="00EE3616" w:rsidP="00AB098E">
            <w:r>
              <w:t>Students looking for activities related to field of study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4897FB6E" w14:textId="77777777" w:rsidR="00EE3616" w:rsidRPr="000B451F" w:rsidRDefault="00EE3616" w:rsidP="00AB098E">
            <w:r>
              <w:t>Medium</w:t>
            </w:r>
          </w:p>
        </w:tc>
        <w:tc>
          <w:tcPr>
            <w:tcW w:w="1985" w:type="dxa"/>
          </w:tcPr>
          <w:p w14:paraId="099577EA" w14:textId="77777777" w:rsidR="00EE3616" w:rsidRPr="000B451F" w:rsidRDefault="00EE3616" w:rsidP="00AB098E"/>
        </w:tc>
        <w:tc>
          <w:tcPr>
            <w:tcW w:w="3264" w:type="dxa"/>
          </w:tcPr>
          <w:p w14:paraId="46261463" w14:textId="77777777" w:rsidR="00EE3616" w:rsidRPr="000B451F" w:rsidRDefault="00EE3616" w:rsidP="00AB098E"/>
        </w:tc>
        <w:tc>
          <w:tcPr>
            <w:tcW w:w="2325" w:type="dxa"/>
          </w:tcPr>
          <w:p w14:paraId="3DE905A3" w14:textId="77777777" w:rsidR="00EE3616" w:rsidRPr="000B451F" w:rsidRDefault="00EE3616" w:rsidP="00AB098E"/>
        </w:tc>
      </w:tr>
      <w:tr w:rsidR="00EE3616" w:rsidRPr="000B451F" w14:paraId="463D8CDD" w14:textId="77777777" w:rsidTr="00AB098E">
        <w:tc>
          <w:tcPr>
            <w:tcW w:w="2324" w:type="dxa"/>
          </w:tcPr>
          <w:p w14:paraId="5FE38198" w14:textId="77777777" w:rsidR="00EE3616" w:rsidRDefault="00EE3616" w:rsidP="00AB098E">
            <w:r>
              <w:t>International Students</w:t>
            </w:r>
          </w:p>
        </w:tc>
        <w:tc>
          <w:tcPr>
            <w:tcW w:w="2324" w:type="dxa"/>
          </w:tcPr>
          <w:p w14:paraId="35EF7EE2" w14:textId="77777777" w:rsidR="00EE3616" w:rsidRDefault="00EE3616" w:rsidP="00AB098E">
            <w:r>
              <w:t>Students on Gap Year in Ireland</w:t>
            </w:r>
          </w:p>
        </w:tc>
        <w:tc>
          <w:tcPr>
            <w:tcW w:w="1726" w:type="dxa"/>
            <w:shd w:val="clear" w:color="auto" w:fill="FFE599" w:themeFill="accent4" w:themeFillTint="66"/>
          </w:tcPr>
          <w:p w14:paraId="3FE375B3" w14:textId="77777777" w:rsidR="00EE3616" w:rsidRPr="000B451F" w:rsidRDefault="00EE3616" w:rsidP="00AB098E">
            <w:r>
              <w:t>Medium</w:t>
            </w:r>
          </w:p>
        </w:tc>
        <w:tc>
          <w:tcPr>
            <w:tcW w:w="1985" w:type="dxa"/>
          </w:tcPr>
          <w:p w14:paraId="14272674" w14:textId="77777777" w:rsidR="00EE3616" w:rsidRPr="000B451F" w:rsidRDefault="00EE3616" w:rsidP="00AB098E"/>
        </w:tc>
        <w:tc>
          <w:tcPr>
            <w:tcW w:w="3264" w:type="dxa"/>
          </w:tcPr>
          <w:p w14:paraId="3CFADC20" w14:textId="77777777" w:rsidR="00EE3616" w:rsidRPr="000B451F" w:rsidRDefault="00EE3616" w:rsidP="00AB098E"/>
        </w:tc>
        <w:tc>
          <w:tcPr>
            <w:tcW w:w="2325" w:type="dxa"/>
          </w:tcPr>
          <w:p w14:paraId="7EDB8300" w14:textId="77777777" w:rsidR="00EE3616" w:rsidRPr="000B451F" w:rsidRDefault="00EE3616" w:rsidP="00AB098E"/>
        </w:tc>
      </w:tr>
      <w:tr w:rsidR="00EE3616" w:rsidRPr="000B451F" w14:paraId="11482971" w14:textId="77777777" w:rsidTr="00AB098E">
        <w:tc>
          <w:tcPr>
            <w:tcW w:w="2324" w:type="dxa"/>
          </w:tcPr>
          <w:p w14:paraId="4251C97C" w14:textId="77777777" w:rsidR="00EE3616" w:rsidRDefault="00EE3616" w:rsidP="00AB098E">
            <w:r>
              <w:t>International Students</w:t>
            </w:r>
          </w:p>
        </w:tc>
        <w:tc>
          <w:tcPr>
            <w:tcW w:w="2324" w:type="dxa"/>
          </w:tcPr>
          <w:p w14:paraId="56AB73A9" w14:textId="77777777" w:rsidR="00EE3616" w:rsidRDefault="00EE3616" w:rsidP="00AB098E">
            <w:r>
              <w:t>Students on Gap Year in Europe</w:t>
            </w:r>
          </w:p>
        </w:tc>
        <w:tc>
          <w:tcPr>
            <w:tcW w:w="1726" w:type="dxa"/>
          </w:tcPr>
          <w:p w14:paraId="0A80FD87" w14:textId="77777777" w:rsidR="00EE3616" w:rsidRPr="000B451F" w:rsidRDefault="00EE3616" w:rsidP="00AB098E"/>
        </w:tc>
        <w:tc>
          <w:tcPr>
            <w:tcW w:w="1985" w:type="dxa"/>
          </w:tcPr>
          <w:p w14:paraId="118AE36F" w14:textId="77777777" w:rsidR="00EE3616" w:rsidRPr="000B451F" w:rsidRDefault="00EE3616" w:rsidP="00AB098E"/>
        </w:tc>
        <w:tc>
          <w:tcPr>
            <w:tcW w:w="3264" w:type="dxa"/>
          </w:tcPr>
          <w:p w14:paraId="1843E66E" w14:textId="77777777" w:rsidR="00EE3616" w:rsidRPr="000B451F" w:rsidRDefault="00EE3616" w:rsidP="00AB098E"/>
        </w:tc>
        <w:tc>
          <w:tcPr>
            <w:tcW w:w="2325" w:type="dxa"/>
          </w:tcPr>
          <w:p w14:paraId="7FEBB9E9" w14:textId="77777777" w:rsidR="00EE3616" w:rsidRPr="000B451F" w:rsidRDefault="00EE3616" w:rsidP="00AB098E"/>
        </w:tc>
      </w:tr>
      <w:tr w:rsidR="00EE3616" w:rsidRPr="000B451F" w14:paraId="3719F785" w14:textId="77777777" w:rsidTr="00AB098E">
        <w:tc>
          <w:tcPr>
            <w:tcW w:w="2324" w:type="dxa"/>
          </w:tcPr>
          <w:p w14:paraId="186A8907" w14:textId="77777777" w:rsidR="00EE3616" w:rsidRDefault="00EE3616" w:rsidP="00AB098E">
            <w:r>
              <w:t>International Students</w:t>
            </w:r>
          </w:p>
        </w:tc>
        <w:tc>
          <w:tcPr>
            <w:tcW w:w="2324" w:type="dxa"/>
          </w:tcPr>
          <w:p w14:paraId="4A179521" w14:textId="77777777" w:rsidR="00EE3616" w:rsidRDefault="00EE3616" w:rsidP="00AB098E">
            <w:r>
              <w:t>International students studying full-time in Ireland</w:t>
            </w:r>
          </w:p>
        </w:tc>
        <w:tc>
          <w:tcPr>
            <w:tcW w:w="1726" w:type="dxa"/>
            <w:shd w:val="clear" w:color="auto" w:fill="C5E0B3" w:themeFill="accent6" w:themeFillTint="66"/>
          </w:tcPr>
          <w:p w14:paraId="05C0E6B0" w14:textId="77777777" w:rsidR="00EE3616" w:rsidRPr="000B451F" w:rsidRDefault="00EE3616" w:rsidP="00AB098E">
            <w:r>
              <w:t>High</w:t>
            </w:r>
          </w:p>
        </w:tc>
        <w:tc>
          <w:tcPr>
            <w:tcW w:w="1985" w:type="dxa"/>
          </w:tcPr>
          <w:p w14:paraId="545E9D4B" w14:textId="77777777" w:rsidR="00EE3616" w:rsidRPr="000B451F" w:rsidRDefault="00EE3616" w:rsidP="00AB098E"/>
        </w:tc>
        <w:tc>
          <w:tcPr>
            <w:tcW w:w="3264" w:type="dxa"/>
          </w:tcPr>
          <w:p w14:paraId="4CC5184B" w14:textId="77777777" w:rsidR="00EE3616" w:rsidRPr="000B451F" w:rsidRDefault="00EE3616" w:rsidP="00AB098E"/>
        </w:tc>
        <w:tc>
          <w:tcPr>
            <w:tcW w:w="2325" w:type="dxa"/>
          </w:tcPr>
          <w:p w14:paraId="4041CB1D" w14:textId="77777777" w:rsidR="00EE3616" w:rsidRPr="000B451F" w:rsidRDefault="00EE3616" w:rsidP="00AB098E"/>
        </w:tc>
      </w:tr>
      <w:tr w:rsidR="00EE3616" w:rsidRPr="000B451F" w14:paraId="0233D559" w14:textId="77777777" w:rsidTr="00AB098E">
        <w:tc>
          <w:tcPr>
            <w:tcW w:w="2324" w:type="dxa"/>
          </w:tcPr>
          <w:p w14:paraId="7A3976F0" w14:textId="77777777" w:rsidR="00EE3616" w:rsidRDefault="00EE3616" w:rsidP="00AB098E">
            <w:r>
              <w:t>University students (research)</w:t>
            </w:r>
          </w:p>
        </w:tc>
        <w:tc>
          <w:tcPr>
            <w:tcW w:w="2324" w:type="dxa"/>
          </w:tcPr>
          <w:p w14:paraId="0994DC49" w14:textId="77777777" w:rsidR="00EE3616" w:rsidRDefault="00EE3616" w:rsidP="00AB098E">
            <w:r>
              <w:t>Students looking for information about a city</w:t>
            </w:r>
          </w:p>
        </w:tc>
        <w:tc>
          <w:tcPr>
            <w:tcW w:w="1726" w:type="dxa"/>
          </w:tcPr>
          <w:p w14:paraId="2ED3A32E" w14:textId="77777777" w:rsidR="00EE3616" w:rsidRPr="000B451F" w:rsidRDefault="00EE3616" w:rsidP="00AB098E">
            <w:r>
              <w:t>Low</w:t>
            </w:r>
          </w:p>
        </w:tc>
        <w:tc>
          <w:tcPr>
            <w:tcW w:w="1985" w:type="dxa"/>
          </w:tcPr>
          <w:p w14:paraId="0827DA34" w14:textId="77777777" w:rsidR="00EE3616" w:rsidRPr="000B451F" w:rsidRDefault="00EE3616" w:rsidP="00AB098E">
            <w:r>
              <w:t>NA</w:t>
            </w:r>
          </w:p>
        </w:tc>
        <w:tc>
          <w:tcPr>
            <w:tcW w:w="3264" w:type="dxa"/>
          </w:tcPr>
          <w:p w14:paraId="7BEAC318" w14:textId="77777777" w:rsidR="00EE3616" w:rsidRPr="000B451F" w:rsidRDefault="00EE3616" w:rsidP="00AB098E"/>
        </w:tc>
        <w:tc>
          <w:tcPr>
            <w:tcW w:w="2325" w:type="dxa"/>
          </w:tcPr>
          <w:p w14:paraId="784B777C" w14:textId="77777777" w:rsidR="00EE3616" w:rsidRPr="000B451F" w:rsidRDefault="00EE3616" w:rsidP="00AB098E">
            <w:r>
              <w:t>NA</w:t>
            </w:r>
          </w:p>
        </w:tc>
      </w:tr>
      <w:tr w:rsidR="00EE3616" w:rsidRPr="000B451F" w14:paraId="4394F7DD" w14:textId="77777777" w:rsidTr="00AB098E">
        <w:tc>
          <w:tcPr>
            <w:tcW w:w="2324" w:type="dxa"/>
          </w:tcPr>
          <w:p w14:paraId="198C7035" w14:textId="77777777" w:rsidR="00EE3616" w:rsidRDefault="00EE3616" w:rsidP="00AB098E">
            <w:r>
              <w:t>University students (research)</w:t>
            </w:r>
          </w:p>
        </w:tc>
        <w:tc>
          <w:tcPr>
            <w:tcW w:w="2324" w:type="dxa"/>
          </w:tcPr>
          <w:p w14:paraId="3BB94F90" w14:textId="77777777" w:rsidR="00EE3616" w:rsidRDefault="00EE3616" w:rsidP="00AB098E">
            <w:r>
              <w:t>Students looking for information about an attraction</w:t>
            </w:r>
          </w:p>
        </w:tc>
        <w:tc>
          <w:tcPr>
            <w:tcW w:w="1726" w:type="dxa"/>
          </w:tcPr>
          <w:p w14:paraId="4F2E1B88" w14:textId="77777777" w:rsidR="00EE3616" w:rsidRDefault="00EE3616" w:rsidP="00AB098E"/>
        </w:tc>
        <w:tc>
          <w:tcPr>
            <w:tcW w:w="1985" w:type="dxa"/>
          </w:tcPr>
          <w:p w14:paraId="36E3108A" w14:textId="77777777" w:rsidR="00EE3616" w:rsidRDefault="00EE3616" w:rsidP="00AB098E"/>
        </w:tc>
        <w:tc>
          <w:tcPr>
            <w:tcW w:w="3264" w:type="dxa"/>
          </w:tcPr>
          <w:p w14:paraId="3FFE59B2" w14:textId="77777777" w:rsidR="00EE3616" w:rsidRPr="000B451F" w:rsidRDefault="00EE3616" w:rsidP="00AB098E"/>
        </w:tc>
        <w:tc>
          <w:tcPr>
            <w:tcW w:w="2325" w:type="dxa"/>
          </w:tcPr>
          <w:p w14:paraId="1BC3DA28" w14:textId="77777777" w:rsidR="00EE3616" w:rsidRDefault="00EE3616" w:rsidP="00AB098E"/>
        </w:tc>
      </w:tr>
      <w:tr w:rsidR="00EE3616" w:rsidRPr="000B451F" w14:paraId="5DBD8031" w14:textId="77777777" w:rsidTr="00AB098E">
        <w:tc>
          <w:tcPr>
            <w:tcW w:w="2324" w:type="dxa"/>
          </w:tcPr>
          <w:p w14:paraId="44F5B021" w14:textId="77777777" w:rsidR="00EE3616" w:rsidRDefault="00EE3616" w:rsidP="00AB098E">
            <w:r>
              <w:t>Non-student young adults</w:t>
            </w:r>
          </w:p>
        </w:tc>
        <w:tc>
          <w:tcPr>
            <w:tcW w:w="2324" w:type="dxa"/>
          </w:tcPr>
          <w:p w14:paraId="2072A979" w14:textId="77777777" w:rsidR="00EE3616" w:rsidRDefault="00EE3616" w:rsidP="00AB098E">
            <w:r>
              <w:t>Young adults looking for breaks</w:t>
            </w:r>
          </w:p>
        </w:tc>
        <w:tc>
          <w:tcPr>
            <w:tcW w:w="1726" w:type="dxa"/>
          </w:tcPr>
          <w:p w14:paraId="69DC455F" w14:textId="77777777" w:rsidR="00EE3616" w:rsidRPr="000B451F" w:rsidRDefault="00EE3616" w:rsidP="00AB098E"/>
        </w:tc>
        <w:tc>
          <w:tcPr>
            <w:tcW w:w="1985" w:type="dxa"/>
          </w:tcPr>
          <w:p w14:paraId="425E331D" w14:textId="77777777" w:rsidR="00EE3616" w:rsidRPr="000B451F" w:rsidRDefault="00EE3616" w:rsidP="00AB098E"/>
        </w:tc>
        <w:tc>
          <w:tcPr>
            <w:tcW w:w="3264" w:type="dxa"/>
          </w:tcPr>
          <w:p w14:paraId="32DBC510" w14:textId="77777777" w:rsidR="00EE3616" w:rsidRPr="000B451F" w:rsidRDefault="00EE3616" w:rsidP="00AB098E"/>
        </w:tc>
        <w:tc>
          <w:tcPr>
            <w:tcW w:w="2325" w:type="dxa"/>
          </w:tcPr>
          <w:p w14:paraId="3423D560" w14:textId="77777777" w:rsidR="00EE3616" w:rsidRPr="000B451F" w:rsidRDefault="00EE3616" w:rsidP="00AB098E"/>
        </w:tc>
      </w:tr>
      <w:tr w:rsidR="00EE3616" w:rsidRPr="000B451F" w14:paraId="3927D2DD" w14:textId="77777777" w:rsidTr="00AB098E">
        <w:tc>
          <w:tcPr>
            <w:tcW w:w="2324" w:type="dxa"/>
          </w:tcPr>
          <w:p w14:paraId="49EBBA1B" w14:textId="77777777" w:rsidR="00EE3616" w:rsidRDefault="00EE3616" w:rsidP="00AB098E">
            <w:r>
              <w:t>Non-student young adults</w:t>
            </w:r>
          </w:p>
        </w:tc>
        <w:tc>
          <w:tcPr>
            <w:tcW w:w="2324" w:type="dxa"/>
          </w:tcPr>
          <w:p w14:paraId="734F83A2" w14:textId="77777777" w:rsidR="00EE3616" w:rsidRDefault="00EE3616" w:rsidP="00AB098E">
            <w:r>
              <w:t>Young adults looking for single day activities</w:t>
            </w:r>
          </w:p>
        </w:tc>
        <w:tc>
          <w:tcPr>
            <w:tcW w:w="1726" w:type="dxa"/>
          </w:tcPr>
          <w:p w14:paraId="4C79D849" w14:textId="77777777" w:rsidR="00EE3616" w:rsidRPr="000B451F" w:rsidRDefault="00EE3616" w:rsidP="00AB098E"/>
        </w:tc>
        <w:tc>
          <w:tcPr>
            <w:tcW w:w="1985" w:type="dxa"/>
          </w:tcPr>
          <w:p w14:paraId="796B3ADD" w14:textId="77777777" w:rsidR="00EE3616" w:rsidRPr="000B451F" w:rsidRDefault="00EE3616" w:rsidP="00AB098E"/>
        </w:tc>
        <w:tc>
          <w:tcPr>
            <w:tcW w:w="3264" w:type="dxa"/>
          </w:tcPr>
          <w:p w14:paraId="21BE2207" w14:textId="77777777" w:rsidR="00EE3616" w:rsidRPr="000B451F" w:rsidRDefault="00EE3616" w:rsidP="00AB098E"/>
        </w:tc>
        <w:tc>
          <w:tcPr>
            <w:tcW w:w="2325" w:type="dxa"/>
          </w:tcPr>
          <w:p w14:paraId="162C3632" w14:textId="77777777" w:rsidR="00EE3616" w:rsidRPr="000B451F" w:rsidRDefault="00EE3616" w:rsidP="00AB098E"/>
        </w:tc>
      </w:tr>
    </w:tbl>
    <w:p w14:paraId="337A0285" w14:textId="7F6DAFB0" w:rsidR="00EE3616" w:rsidRDefault="00EE3616" w:rsidP="00EE3616">
      <w:pPr>
        <w:pStyle w:val="Heading1"/>
      </w:pPr>
      <w:r>
        <w:br w:type="page"/>
      </w:r>
      <w:r w:rsidR="003F3AAB">
        <w:lastRenderedPageBreak/>
        <w:t>User Personas</w:t>
      </w:r>
    </w:p>
    <w:p w14:paraId="2DF9FF5B" w14:textId="6AC608D1" w:rsidR="003F3AAB" w:rsidRDefault="003F3AAB" w:rsidP="003F3AAB"/>
    <w:p w14:paraId="4A4D340F" w14:textId="35B6E0EB" w:rsidR="003F3AAB" w:rsidRDefault="003F3AAB" w:rsidP="003F3AAB">
      <w:r>
        <w:t>Create user persona for primary users – University Student based on matrix input above:</w:t>
      </w:r>
    </w:p>
    <w:p w14:paraId="7F75B14E" w14:textId="77777777" w:rsidR="003F3AAB" w:rsidRDefault="003F3AAB" w:rsidP="003F3AAB">
      <w:r>
        <w:t>Nicole Manes Borges</w:t>
      </w:r>
    </w:p>
    <w:p w14:paraId="61200388" w14:textId="77777777" w:rsidR="003F3AAB" w:rsidRDefault="003F3AAB" w:rsidP="003F3AAB">
      <w:r>
        <w:rPr>
          <w:noProof/>
        </w:rPr>
        <w:drawing>
          <wp:inline distT="0" distB="0" distL="0" distR="0" wp14:anchorId="158739FD" wp14:editId="7FC859BA">
            <wp:extent cx="1743075" cy="16347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xels-photo-7749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668" cy="1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5E89" w14:textId="77777777" w:rsidR="003F3AAB" w:rsidRDefault="003F3AAB" w:rsidP="003F3AAB">
      <w:pPr>
        <w:spacing w:after="0"/>
      </w:pPr>
      <w:r>
        <w:t>Age: 20</w:t>
      </w:r>
    </w:p>
    <w:p w14:paraId="081B775A" w14:textId="77777777" w:rsidR="003F3AAB" w:rsidRDefault="003F3AAB" w:rsidP="003F3AAB">
      <w:pPr>
        <w:spacing w:after="0"/>
      </w:pPr>
      <w:r>
        <w:t>Academia: Geology student – 3</w:t>
      </w:r>
      <w:r w:rsidRPr="00B90463">
        <w:rPr>
          <w:vertAlign w:val="superscript"/>
        </w:rPr>
        <w:t>rd</w:t>
      </w:r>
      <w:r>
        <w:t xml:space="preserve"> Year</w:t>
      </w:r>
    </w:p>
    <w:p w14:paraId="20BE7969" w14:textId="77777777" w:rsidR="003F3AAB" w:rsidRDefault="003F3AAB" w:rsidP="003F3AAB">
      <w:pPr>
        <w:spacing w:after="0"/>
      </w:pPr>
      <w:r>
        <w:t>Country: Brazil</w:t>
      </w:r>
    </w:p>
    <w:p w14:paraId="46447016" w14:textId="77777777" w:rsidR="003F3AAB" w:rsidRDefault="003F3AAB" w:rsidP="003F3AAB">
      <w:pPr>
        <w:spacing w:after="0"/>
      </w:pPr>
    </w:p>
    <w:p w14:paraId="4A8CC5A5" w14:textId="47570267" w:rsidR="00FD344A" w:rsidRDefault="003F3AAB" w:rsidP="003F3AAB">
      <w:pPr>
        <w:spacing w:after="0"/>
      </w:pPr>
      <w:r>
        <w:t>Nicole is a geology student in her 3</w:t>
      </w:r>
      <w:r w:rsidRPr="00D479E1">
        <w:rPr>
          <w:vertAlign w:val="superscript"/>
        </w:rPr>
        <w:t>rd</w:t>
      </w:r>
      <w:r>
        <w:t xml:space="preserve"> year in São Paulo. Nicole has been studying English since she started university and feels English is important for a career. </w:t>
      </w:r>
      <w:r>
        <w:t>Etc.,,,,,</w:t>
      </w:r>
    </w:p>
    <w:p w14:paraId="7003F59E" w14:textId="77777777" w:rsidR="00FD344A" w:rsidRDefault="00FD344A">
      <w:r>
        <w:br w:type="page"/>
      </w:r>
    </w:p>
    <w:p w14:paraId="37976DAB" w14:textId="0649D3D2" w:rsidR="003F3AAB" w:rsidRDefault="00FD344A" w:rsidP="00FD344A">
      <w:pPr>
        <w:pStyle w:val="Heading1"/>
      </w:pPr>
      <w:r>
        <w:lastRenderedPageBreak/>
        <w:t xml:space="preserve">User </w:t>
      </w:r>
      <w:r w:rsidR="00461006">
        <w:t>Stories</w:t>
      </w:r>
    </w:p>
    <w:p w14:paraId="08C1371A" w14:textId="686ACC85" w:rsidR="00FD344A" w:rsidRDefault="00FD344A" w:rsidP="00FD344A">
      <w:r>
        <w:t xml:space="preserve">Make </w:t>
      </w:r>
      <w:r w:rsidR="00461006">
        <w:t>about 10</w:t>
      </w:r>
      <w:r>
        <w:t xml:space="preserve"> tasks based on </w:t>
      </w:r>
      <w:r w:rsidR="00461006">
        <w:t>user groups (main primary and secondary) from your country</w:t>
      </w:r>
      <w:r w:rsidR="00D63078">
        <w:t xml:space="preserve"> – make sure the user matrix is reflected in the user stores</w:t>
      </w:r>
    </w:p>
    <w:p w14:paraId="224AF55E" w14:textId="29162726" w:rsidR="00461006" w:rsidRDefault="00461006" w:rsidP="00461006">
      <w:pPr>
        <w:pStyle w:val="ListParagraph"/>
        <w:numPr>
          <w:ilvl w:val="0"/>
          <w:numId w:val="3"/>
        </w:numPr>
      </w:pPr>
      <w:bookmarkStart w:id="1" w:name="_Hlk507501646"/>
      <w:r>
        <w:t>As a _________ I want to _____________ so that __________________.</w:t>
      </w:r>
    </w:p>
    <w:p w14:paraId="5AF724E3" w14:textId="77777777" w:rsidR="00D63078" w:rsidRDefault="00D63078" w:rsidP="00D63078"/>
    <w:p w14:paraId="30D467ED" w14:textId="77777777" w:rsidR="00D63078" w:rsidRDefault="00D63078" w:rsidP="00D63078"/>
    <w:p w14:paraId="6F906FDD" w14:textId="46615755" w:rsidR="00D63078" w:rsidRDefault="00D63078" w:rsidP="00D63078">
      <w:r>
        <w:t>I will organize them for HTA diagram and task matrix. Then on Friday when we meet we can do design requirements and prototype.</w:t>
      </w:r>
    </w:p>
    <w:p w14:paraId="4FAF62C8" w14:textId="0D4648BD" w:rsidR="00D63078" w:rsidRDefault="00D63078" w:rsidP="00D63078"/>
    <w:p w14:paraId="51E89F91" w14:textId="1D3AB076" w:rsidR="00D63078" w:rsidRDefault="00D63078" w:rsidP="00D63078">
      <w:r>
        <w:t xml:space="preserve"> </w:t>
      </w:r>
    </w:p>
    <w:bookmarkEnd w:id="1"/>
    <w:p w14:paraId="5B68FE8A" w14:textId="77777777" w:rsidR="00461006" w:rsidRPr="00FD344A" w:rsidRDefault="00461006" w:rsidP="00FD344A"/>
    <w:p w14:paraId="43DF68E5" w14:textId="77777777" w:rsidR="003F3AAB" w:rsidRPr="003F3AAB" w:rsidRDefault="003F3AAB" w:rsidP="003F3AAB"/>
    <w:sectPr w:rsidR="003F3AAB" w:rsidRPr="003F3AAB" w:rsidSect="00EE3616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1902"/>
    <w:multiLevelType w:val="hybridMultilevel"/>
    <w:tmpl w:val="3A00A0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B37ECE"/>
    <w:multiLevelType w:val="hybridMultilevel"/>
    <w:tmpl w:val="0200F3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16"/>
    <w:rsid w:val="003F3AAB"/>
    <w:rsid w:val="00461006"/>
    <w:rsid w:val="00D63078"/>
    <w:rsid w:val="00EE361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C8CE"/>
  <w15:chartTrackingRefBased/>
  <w15:docId w15:val="{1E0FBF2F-510F-473E-AC91-B71532A9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1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61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61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61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6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6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6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6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6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6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361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E361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61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61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6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6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6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EE361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Jones</dc:creator>
  <cp:keywords/>
  <dc:description/>
  <cp:lastModifiedBy>Alan Jones</cp:lastModifiedBy>
  <cp:revision>3</cp:revision>
  <dcterms:created xsi:type="dcterms:W3CDTF">2018-02-27T13:25:00Z</dcterms:created>
  <dcterms:modified xsi:type="dcterms:W3CDTF">2018-02-27T13:57:00Z</dcterms:modified>
</cp:coreProperties>
</file>