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53" w:rsidRDefault="00886713" w:rsidP="00944054">
      <w:pPr>
        <w:pStyle w:val="Rubrik1"/>
      </w:pPr>
      <w:r>
        <w:t>CARD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subTypeCode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factionCode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factionLetter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factionCost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flavor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illustrator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uniqueness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limited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cyclenumber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ancurLink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imagesrc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måste vara positivt tal bestående av 5 siffror.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Alla ints måste vara positiva tal.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Faction måste vara ”Anarch”, ”Criminal” eller ”Shaper” för Runnerkort. Faction måste vara ”Haas-Bioroid”, ”Weyland”, ”Jinteki” eller ”NBN” för Corpkort.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</w:p>
    <w:p w:rsidR="00BE7232" w:rsidRDefault="002543DB" w:rsidP="00BE7232">
      <w:pPr>
        <w:pStyle w:val="HTML-frformatera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FactionCost</w:t>
      </w:r>
      <w:r w:rsidR="00BE7232">
        <w:rPr>
          <w:rFonts w:ascii="Consolas" w:hAnsi="Consolas" w:cs="Consolas"/>
          <w:color w:val="000000"/>
        </w:rPr>
        <w:t xml:space="preserve"> måste vara mellan 0</w:t>
      </w:r>
      <w:r w:rsidR="00D25030">
        <w:rPr>
          <w:rFonts w:ascii="Consolas" w:hAnsi="Consolas" w:cs="Consolas"/>
          <w:color w:val="000000"/>
        </w:rPr>
        <w:t xml:space="preserve"> och 5</w:t>
      </w:r>
      <w:r>
        <w:rPr>
          <w:rFonts w:ascii="Consolas" w:hAnsi="Consolas" w:cs="Consolas"/>
          <w:color w:val="000000"/>
        </w:rPr>
        <w:t>.</w:t>
      </w: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Quantity måste vara mellan 1 och 3.</w:t>
      </w:r>
    </w:p>
    <w:p w:rsidR="00EF3F19" w:rsidRDefault="00EF3F19" w:rsidP="00BE7232">
      <w:pPr>
        <w:pStyle w:val="HTML-frformaterad"/>
        <w:rPr>
          <w:rFonts w:ascii="Consolas" w:hAnsi="Consolas" w:cs="Consolas"/>
          <w:color w:val="000000"/>
        </w:rPr>
      </w:pPr>
    </w:p>
    <w:p w:rsidR="00EF3F19" w:rsidRDefault="00EF3F19" w:rsidP="00EF3F19">
      <w:pPr>
        <w:pStyle w:val="Underrubrik"/>
      </w:pPr>
    </w:p>
    <w:p w:rsidR="00EF3F19" w:rsidRDefault="00EF3F19" w:rsidP="00EF3F19">
      <w:pPr>
        <w:pStyle w:val="Underrubrik"/>
      </w:pPr>
      <w:r>
        <w:t>Corp</w:t>
      </w:r>
    </w:p>
    <w:p w:rsidR="00DF50C2" w:rsidRPr="000136D0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Identity</w:t>
      </w:r>
    </w:p>
    <w:p w:rsidR="0004645E" w:rsidRPr="0004645E" w:rsidRDefault="0004645E" w:rsidP="00DF50C2">
      <w:pPr>
        <w:rPr>
          <w:b/>
        </w:rPr>
      </w:pPr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Operation</w:t>
      </w:r>
    </w:p>
    <w:p w:rsidR="000136D0" w:rsidRPr="000136D0" w:rsidRDefault="000136D0" w:rsidP="00DF50C2">
      <w:pPr>
        <w:rPr>
          <w:b/>
          <w:sz w:val="24"/>
          <w:szCs w:val="24"/>
        </w:rPr>
      </w:pPr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Agenda</w:t>
      </w:r>
    </w:p>
    <w:p w:rsidR="000136D0" w:rsidRPr="000136D0" w:rsidRDefault="000136D0" w:rsidP="00DF50C2">
      <w:pPr>
        <w:rPr>
          <w:b/>
          <w:sz w:val="24"/>
          <w:szCs w:val="24"/>
        </w:rPr>
      </w:pPr>
    </w:p>
    <w:p w:rsidR="000136D0" w:rsidRPr="000136D0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Ice</w:t>
      </w:r>
      <w:bookmarkStart w:id="0" w:name="_GoBack"/>
      <w:bookmarkEnd w:id="0"/>
    </w:p>
    <w:p w:rsidR="00DF50C2" w:rsidRPr="000136D0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Upgrades</w:t>
      </w:r>
    </w:p>
    <w:p w:rsidR="00DF50C2" w:rsidRPr="000136D0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lastRenderedPageBreak/>
        <w:t>Asset</w:t>
      </w:r>
    </w:p>
    <w:p w:rsidR="00EF3F19" w:rsidRDefault="00EF3F19" w:rsidP="00BE7232">
      <w:pPr>
        <w:pStyle w:val="HTML-frformaterad"/>
        <w:rPr>
          <w:rFonts w:ascii="Consolas" w:hAnsi="Consolas" w:cs="Consolas"/>
          <w:color w:val="000000"/>
        </w:rPr>
      </w:pPr>
    </w:p>
    <w:p w:rsidR="00EF3F19" w:rsidRDefault="00EF3F19" w:rsidP="00EF3F19">
      <w:pPr>
        <w:pStyle w:val="Underrubrik"/>
      </w:pPr>
      <w:r>
        <w:t>Runner</w:t>
      </w:r>
    </w:p>
    <w:p w:rsidR="00DF50C2" w:rsidRPr="0004645E" w:rsidRDefault="00DF50C2" w:rsidP="00DF50C2">
      <w:pPr>
        <w:rPr>
          <w:b/>
          <w:sz w:val="24"/>
          <w:szCs w:val="24"/>
        </w:rPr>
      </w:pPr>
      <w:r w:rsidRPr="0004645E">
        <w:rPr>
          <w:b/>
          <w:sz w:val="24"/>
          <w:szCs w:val="24"/>
        </w:rPr>
        <w:t>Identity</w:t>
      </w:r>
    </w:p>
    <w:p w:rsidR="0004645E" w:rsidRDefault="0004645E" w:rsidP="0004645E">
      <w:pPr>
        <w:pStyle w:val="Rubrik2"/>
      </w:pPr>
      <w:r>
        <w:t>GabrielSantiago</w:t>
      </w: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succesfulHQRun = 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När GabrielSantiago börjar varje tur, skall succesfulHQRun sättas till false. När en succesful run på HQ har gjorts, skall credits öka med 2, och succesfulHQRun sättas till true.</w:t>
      </w:r>
    </w:p>
    <w:p w:rsidR="0004645E" w:rsidRPr="0004645E" w:rsidRDefault="0004645E" w:rsidP="00DF50C2"/>
    <w:p w:rsidR="00DF50C2" w:rsidRPr="0004645E" w:rsidRDefault="00DF50C2" w:rsidP="00DF50C2">
      <w:pPr>
        <w:rPr>
          <w:b/>
        </w:rPr>
      </w:pPr>
      <w:r w:rsidRPr="0004645E">
        <w:rPr>
          <w:b/>
        </w:rPr>
        <w:t>Program</w:t>
      </w:r>
    </w:p>
    <w:p w:rsidR="00DF50C2" w:rsidRPr="0004645E" w:rsidRDefault="00DF50C2" w:rsidP="00DF50C2">
      <w:pPr>
        <w:rPr>
          <w:b/>
        </w:rPr>
      </w:pPr>
      <w:r w:rsidRPr="0004645E">
        <w:rPr>
          <w:b/>
        </w:rPr>
        <w:t>Hardware</w:t>
      </w:r>
    </w:p>
    <w:p w:rsidR="00DF50C2" w:rsidRPr="0004645E" w:rsidRDefault="00DF50C2" w:rsidP="00DF50C2">
      <w:pPr>
        <w:rPr>
          <w:b/>
        </w:rPr>
      </w:pPr>
      <w:r w:rsidRPr="0004645E">
        <w:rPr>
          <w:b/>
        </w:rPr>
        <w:t>Resource</w:t>
      </w:r>
    </w:p>
    <w:p w:rsidR="00DF50C2" w:rsidRPr="0004645E" w:rsidRDefault="00DF50C2" w:rsidP="00DF50C2">
      <w:pPr>
        <w:rPr>
          <w:b/>
        </w:rPr>
      </w:pPr>
      <w:r w:rsidRPr="0004645E">
        <w:rPr>
          <w:b/>
        </w:rPr>
        <w:t>Event</w:t>
      </w:r>
    </w:p>
    <w:p w:rsidR="00AD1EFC" w:rsidRDefault="00AD1EFC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AD1EFC" w:rsidRDefault="00AD1EFC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E2602D" w:rsidRDefault="00E2602D" w:rsidP="00E2602D">
      <w:pPr>
        <w:pStyle w:val="Rubrik1"/>
      </w:pPr>
      <w:r>
        <w:t>SPELARE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clicks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agendaPoints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maxHandSize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turnOver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Deck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deckList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C34E9" w:rsidRDefault="001C34E9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Clicks måste vara mellan 0 och 3</w:t>
      </w:r>
      <w:r>
        <w:rPr>
          <w:rFonts w:ascii="Consolas" w:hAnsi="Consolas" w:cs="Consolas"/>
          <w:color w:val="000000"/>
          <w:sz w:val="20"/>
          <w:szCs w:val="20"/>
        </w:rPr>
        <w:t xml:space="preserve"> för Corporation, och mellan 0 och 4 för Runner. Skall alltid börja på det högsta</w:t>
      </w:r>
      <w:r>
        <w:rPr>
          <w:rFonts w:ascii="Consolas" w:hAnsi="Consolas" w:cs="Consolas"/>
          <w:color w:val="000000"/>
          <w:sz w:val="20"/>
          <w:szCs w:val="20"/>
        </w:rPr>
        <w:t xml:space="preserve"> vid start av varje tur. Vid varje action som </w:t>
      </w:r>
      <w:r>
        <w:rPr>
          <w:rFonts w:ascii="Consolas" w:hAnsi="Consolas" w:cs="Consolas"/>
          <w:color w:val="000000"/>
          <w:sz w:val="20"/>
          <w:szCs w:val="20"/>
        </w:rPr>
        <w:t>Spelare</w:t>
      </w:r>
      <w:r>
        <w:rPr>
          <w:rFonts w:ascii="Consolas" w:hAnsi="Consolas" w:cs="Consolas"/>
          <w:color w:val="000000"/>
          <w:sz w:val="20"/>
          <w:szCs w:val="20"/>
        </w:rPr>
        <w:t xml:space="preserve"> gör, skall clicks minskas med 1.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Vid 0 click är turen slut.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Credits måste vara ett positivt tal. Skall alltid börja som 5 vid start av en match. Credits skall kunna öka</w:t>
      </w:r>
      <w:r w:rsidR="00F6778F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och minskas.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agendaPoints måste vara positivt tal. Skall alltid börja som 0 vid start av en match. agendaPoints skall endast kunna ökas, vid 7 eller mer agendaPoints har spelaren vunnit.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Winner börjar som false. turnOver börjar som false.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02D" w:rsidRPr="00E2602D" w:rsidRDefault="00E2602D" w:rsidP="00E2602D"/>
    <w:p w:rsidR="00AD1EFC" w:rsidRPr="00BE7232" w:rsidRDefault="00AD1EFC" w:rsidP="00AD1EFC">
      <w:pPr>
        <w:pStyle w:val="Underrubrik"/>
      </w:pPr>
      <w:r>
        <w:t>Corporation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researchAndDevelopment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HQ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E7232" w:rsidRDefault="00AD1EFC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archives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Vid början av en match skall alla korten i deckList finnas i researchAndDevelopment. När kort dras från researchAndDevelopment skall kortet läggas i HQ och raderas ur researchAndDevelopment.</w:t>
      </w:r>
      <w:r w:rsidR="00E117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11717" w:rsidRDefault="00E11717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Archives är en tom ArrayList i början av varje match. När kort läggs i Archives från HQ eller researchAndDevelopment så skall de raderas ur sin tidigare ArrayList.</w:t>
      </w:r>
    </w:p>
    <w:p w:rsidR="00403351" w:rsidRDefault="00403351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HQ, R&amp;D och Archives är Central Servers. Remote Servers är kort som installeras under spelets gång, det finns inga Remote Servers i början av en match. Ett kort som installeras i en Remote Server installeras som unrezzed, men kan när som helst rezzas utan att det kostar ett click.</w:t>
      </w:r>
      <w:r w:rsidR="002847AA">
        <w:rPr>
          <w:rFonts w:ascii="Consolas" w:hAnsi="Consolas" w:cs="Consolas"/>
          <w:color w:val="000000"/>
          <w:sz w:val="20"/>
          <w:szCs w:val="20"/>
        </w:rPr>
        <w:t xml:space="preserve"> Corporation betalar då rezkostnaden som står på kortet.</w:t>
      </w:r>
    </w:p>
    <w:p w:rsidR="00BE55E3" w:rsidRDefault="00BE55E3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Ice skall kunna installeras framför både Central och Remote Servers, och skyddar då den specifika servern.</w:t>
      </w:r>
    </w:p>
    <w:p w:rsidR="00E2602D" w:rsidRDefault="00E2602D" w:rsidP="00AD1EFC">
      <w:pPr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pStyle w:val="Underrubrik"/>
      </w:pPr>
      <w:r>
        <w:t>Runner</w:t>
      </w:r>
    </w:p>
    <w:p w:rsidR="00932DF5" w:rsidRDefault="00932DF5" w:rsidP="0093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932DF5" w:rsidRDefault="00932DF5" w:rsidP="0093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grip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2DF5">
        <w:rPr>
          <w:rFonts w:ascii="Consolas" w:hAnsi="Consolas" w:cs="Consolas"/>
          <w:color w:val="4472C4" w:themeColor="accent5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Vid början av en match skall alla korten i deckList finnas i </w:t>
      </w:r>
      <w:r>
        <w:rPr>
          <w:rFonts w:ascii="Consolas" w:hAnsi="Consolas" w:cs="Consolas"/>
          <w:color w:val="00000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. När kort dras från </w:t>
      </w:r>
      <w:r>
        <w:rPr>
          <w:rFonts w:ascii="Consolas" w:hAnsi="Consolas" w:cs="Consolas"/>
          <w:color w:val="00000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skall kortet läggas i </w:t>
      </w:r>
      <w:r>
        <w:rPr>
          <w:rFonts w:ascii="Consolas" w:hAnsi="Consolas" w:cs="Consolas"/>
          <w:color w:val="000000"/>
          <w:sz w:val="20"/>
          <w:szCs w:val="20"/>
        </w:rPr>
        <w:t>grip</w:t>
      </w:r>
      <w:r>
        <w:rPr>
          <w:rFonts w:ascii="Consolas" w:hAnsi="Consolas" w:cs="Consolas"/>
          <w:color w:val="000000"/>
          <w:sz w:val="20"/>
          <w:szCs w:val="20"/>
        </w:rPr>
        <w:t xml:space="preserve"> och raderas ur </w:t>
      </w:r>
      <w:r>
        <w:rPr>
          <w:rFonts w:ascii="Consolas" w:hAnsi="Consolas" w:cs="Consolas"/>
          <w:color w:val="00000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 xml:space="preserve"> är en tom ArrayList i början av varje match. När kort läggs i </w:t>
      </w:r>
      <w:r>
        <w:rPr>
          <w:rFonts w:ascii="Consolas" w:hAnsi="Consolas" w:cs="Consolas"/>
          <w:color w:val="000000"/>
          <w:sz w:val="20"/>
          <w:szCs w:val="20"/>
        </w:rPr>
        <w:t>heap från grip</w:t>
      </w:r>
      <w:r>
        <w:rPr>
          <w:rFonts w:ascii="Consolas" w:hAnsi="Consolas" w:cs="Consolas"/>
          <w:color w:val="000000"/>
          <w:sz w:val="20"/>
          <w:szCs w:val="20"/>
        </w:rPr>
        <w:t xml:space="preserve"> eller </w:t>
      </w:r>
      <w:r>
        <w:rPr>
          <w:rFonts w:ascii="Consolas" w:hAnsi="Consolas" w:cs="Consolas"/>
          <w:color w:val="00000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så skall de raderas ur sin tidigare ArrayList.</w:t>
      </w:r>
    </w:p>
    <w:p w:rsidR="00085DD0" w:rsidRDefault="00085DD0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Runner installerar kort i sin Rig. Den består av tre rader, en för Hardware, en för Program, och en för Resources.</w:t>
      </w:r>
      <w:r w:rsidR="00D65A4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5A41" w:rsidRDefault="00D65A41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När Runnern installerar kort i sin Rig installeras de direkt aktiva (rezzed), och Runnern betalar direkt installationskostnaden för kortet.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</w:p>
    <w:p w:rsidR="00932DF5" w:rsidRPr="00932DF5" w:rsidRDefault="00932DF5" w:rsidP="00932DF5"/>
    <w:sectPr w:rsidR="00932DF5" w:rsidRPr="0093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32"/>
    <w:rsid w:val="000136D0"/>
    <w:rsid w:val="0004645E"/>
    <w:rsid w:val="00085DD0"/>
    <w:rsid w:val="001C34E9"/>
    <w:rsid w:val="002543DB"/>
    <w:rsid w:val="002847AA"/>
    <w:rsid w:val="00403351"/>
    <w:rsid w:val="00440D8E"/>
    <w:rsid w:val="005720F3"/>
    <w:rsid w:val="00657CF4"/>
    <w:rsid w:val="00696145"/>
    <w:rsid w:val="00886713"/>
    <w:rsid w:val="00932DF5"/>
    <w:rsid w:val="00944054"/>
    <w:rsid w:val="00987772"/>
    <w:rsid w:val="00AD1EFC"/>
    <w:rsid w:val="00BE55E3"/>
    <w:rsid w:val="00BE7232"/>
    <w:rsid w:val="00D25030"/>
    <w:rsid w:val="00D65A41"/>
    <w:rsid w:val="00DF50C2"/>
    <w:rsid w:val="00E11717"/>
    <w:rsid w:val="00E2602D"/>
    <w:rsid w:val="00EF3F19"/>
    <w:rsid w:val="00F6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E9DC2-86E5-494F-9C31-27D2AF7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26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46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BE72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E7232"/>
    <w:rPr>
      <w:rFonts w:eastAsiaTheme="minorEastAsia"/>
      <w:color w:val="5A5A5A" w:themeColor="text1" w:themeTint="A5"/>
      <w:spacing w:val="15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E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E7232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E260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46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591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22</cp:revision>
  <dcterms:created xsi:type="dcterms:W3CDTF">2015-10-13T14:44:00Z</dcterms:created>
  <dcterms:modified xsi:type="dcterms:W3CDTF">2015-10-14T06:23:00Z</dcterms:modified>
</cp:coreProperties>
</file>