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0FDAC" w14:textId="40606948" w:rsidR="00000000" w:rsidRPr="002264D0" w:rsidRDefault="002264D0">
      <w:pPr>
        <w:rPr>
          <w:i/>
          <w:iCs/>
          <w:u w:val="single"/>
        </w:rPr>
      </w:pPr>
      <w:r w:rsidRPr="002264D0">
        <w:rPr>
          <w:i/>
          <w:iCs/>
          <w:u w:val="single"/>
        </w:rPr>
        <w:t xml:space="preserve">CODEBOOK for NDC DATASETS FROM CLIMATE WATCH: </w:t>
      </w:r>
    </w:p>
    <w:p w14:paraId="072F796C" w14:textId="77777777" w:rsidR="002264D0" w:rsidRDefault="002264D0">
      <w:pPr>
        <w:rPr>
          <w:i/>
          <w:iCs/>
        </w:rPr>
      </w:pPr>
    </w:p>
    <w:p w14:paraId="05666A94" w14:textId="42AEA9DA" w:rsidR="002264D0" w:rsidRDefault="002264D0">
      <w:pPr>
        <w:rPr>
          <w:b/>
          <w:bCs/>
        </w:rPr>
      </w:pPr>
      <w:r>
        <w:rPr>
          <w:b/>
          <w:bCs/>
        </w:rPr>
        <w:t xml:space="preserve">DATASET #1: GENERAL ADAPTATION INDICATORS INDEX </w:t>
      </w:r>
    </w:p>
    <w:tbl>
      <w:tblPr>
        <w:tblW w:w="12945" w:type="dxa"/>
        <w:tblLook w:val="04A0" w:firstRow="1" w:lastRow="0" w:firstColumn="1" w:lastColumn="0" w:noHBand="0" w:noVBand="1"/>
      </w:tblPr>
      <w:tblGrid>
        <w:gridCol w:w="4256"/>
        <w:gridCol w:w="6926"/>
        <w:gridCol w:w="1778"/>
      </w:tblGrid>
      <w:tr w:rsidR="002264D0" w:rsidRPr="002264D0" w14:paraId="234FD17A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E6A2" w14:textId="39371406" w:rsidR="002264D0" w:rsidRPr="002264D0" w:rsidRDefault="002264D0" w:rsidP="002264D0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Indicator</w:t>
            </w:r>
            <w:r w:rsidRPr="002264D0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r w:rsidRPr="002264D0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9597" w14:textId="6FE11FEF" w:rsidR="002264D0" w:rsidRPr="002264D0" w:rsidRDefault="002264D0" w:rsidP="002264D0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Indicator</w:t>
            </w:r>
            <w:r w:rsidRPr="002264D0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N</w:t>
            </w:r>
            <w:r w:rsidRPr="002264D0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ame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994C" w14:textId="2A92FAC7" w:rsidR="002264D0" w:rsidRPr="002264D0" w:rsidRDefault="002264D0" w:rsidP="002264D0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Source</w:t>
            </w:r>
          </w:p>
        </w:tc>
      </w:tr>
      <w:tr w:rsidR="002264D0" w:rsidRPr="002264D0" w14:paraId="0BE073CB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F921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A_Im_Finan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4F97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Financial Support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1D37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57127B60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D7B0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A_Im_TecTran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4378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Technology Transfer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25D7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12EB9C01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FCA5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A_Im_CapBul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3FED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Capacity Building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35D8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06A6A50B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817E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A_Cd_ConMOI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A248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Implementation Conditional Upon Means of Implementation (Yes/No)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6006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4FF75394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48D3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A_Pl_NatDevPol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9879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Building on Existing National Development/Resilience Policies and Plans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4149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57879B64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283C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A_Pl_PolDec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6CF8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Political Decision for NDC Planning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6ADE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6B076AA8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35E1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A_Pl_TecGr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B775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Technical Group Engagement in NDC Planning (Yes/No)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B841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5F8820C9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8F18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A_Pl_PrivSec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39F3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Private Sector Engagement in NDC Planning (Yes/No)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FBE4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37DC4951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9963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A_Pl_MulComm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20B0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Multisectoral Commission Engagement in NDC Planning (Yes/No)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5E2D7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2198A61F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81F8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A_Pl_CivSoc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BCE5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Civil Society Engagement in NDC Planning (Yes/No)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60B3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0308255F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A6BC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A_Pl_DevBen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7254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Assessment of Development Benefits in NDC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0046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3D627DA7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59DE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A_Pl_DevPar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87DE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NDC Development Supported by Development Partner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47E8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0CCA6D51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3894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A_Pl_Barr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2F20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Barriers </w:t>
            </w: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identifed</w:t>
            </w:r>
            <w:proofErr w:type="spellEnd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for NDC Implementation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C2A7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3CE5AA86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7E70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A_Pl_Com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697F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General Comments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3309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549386CE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B0BE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ad_included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4F9B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Adaptation included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93FA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5BCDBA15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7463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ad_revised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D4DA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Adaptation revised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95B2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06127966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B175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ad_link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E30C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Link to Adaptation Communications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FB7C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6CF3D552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FE1F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ad_plan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AA5A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Planning process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1648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6B6FDA88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8CB8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ad_plan_ndc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5845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Planning process for NDC development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1859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62417176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8932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ad_plan_adp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0B51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Planning process for adaptation planning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1F8E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27DDD919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A4D9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ad_coor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B84D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Coordination process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46E6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5CFFC2B8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4B02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ad_coor_other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44AC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Coordination process for other development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561F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03923F9A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F66B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ad_cc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3E17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change trends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BC50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39AFF49D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B80F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ad_cc_short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EB5F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Short term and/or </w:t>
            </w:r>
            <w:proofErr w:type="gram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medium term</w:t>
            </w:r>
            <w:proofErr w:type="gramEnd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trends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5FC6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08B06C46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0207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ad_cc_long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9BF7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Long term trends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08E6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0B0608B5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718C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ad_impact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09F0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change impacts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FC40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62CEA122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B8FC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ad_impact_phys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5BFB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Physical climate change impact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B47A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66B93202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7603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ad_impact_cc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10B4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change included vulnerabilities and risks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AB66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3103E36E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5B47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ad_vision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A9DB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Adaptation goal/vision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0216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4ED8002D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B9D7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ad_policies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66DE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Adaptation plans and policies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0C91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7C349A95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8E98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ad_policies_national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4BAA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National/sectoral level plans and policies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888F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22CA6D14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2EA8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ad_priority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A57D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Adaptation priorities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B109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1F1C79D6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64B1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ad_notdirect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BEA1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Targets that are not directly linked to adaptation priorities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08A5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6D0CF562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BCB1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ad_fin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A3BF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Financial needs for implementation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C13C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4E7E0676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A198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ad_fin_con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1AC4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Conditional financial needs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7CCF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3232711E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C10C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ad_nonfin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BD95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Other non-financial support needs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B6E7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15E63CB8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6463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ad_past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17A8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Past commitments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853D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39D687AA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243A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ad_past_pln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A68D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Past planning milestones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5520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45024CA0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52D5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ad_efforts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998F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Adaptation efforts achieved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D73F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45FD5CF0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6D92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ad_coop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2C8B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Cooperation on enhancing adaptation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944E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5C7AF820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2C8B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ad_barriers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A3AA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Barriers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A26D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0C70BCE7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DD3B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ad_barriers_info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D1913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Lack of climate and risk information, </w:t>
            </w:r>
            <w:proofErr w:type="gram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</w:t>
            </w:r>
            <w:proofErr w:type="gramEnd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and knowledge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8BF3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3C1AC796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9DC4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ad_barriers_tech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5CB7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Lack of access to technology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C3A1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5344A24E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A5FF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ad_barriers_cap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260B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Lack of capacity (specify what kind)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37E2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6E8E9888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75F0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ad_barriers_fin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2560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Lack of financial resources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754C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07773EBF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94E3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ad_barriers_other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AF7D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Other barriers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4552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2A449FF5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E4B4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ad_good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9386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Good practices and lessons identified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561E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5860E462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326D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ad_me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50D2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Monitoring and evaluation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5E3B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61B4726B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7379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ad_co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A3B4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Mitigation co-benefits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F374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316C4E12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656F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ad_econ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491D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Economic diversification plans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A5B1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15258AF6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C90E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ad_ref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E0A0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Other international frameworks and/or conventions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18FD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12435E5B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CC2B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ad_gen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6E6E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3F84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7271D121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93C3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ad_indi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7D5A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Indigenous and local communities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B38C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3E3D7BB2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E5F0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ad_loss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E0E8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Loss and damage mentioned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1161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172A26A9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441D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ad_def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EE51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Definition of loss and damage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74D6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249317FF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F0F8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ad_econloss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3030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Economic loss and damage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6FF6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45821311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4D35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ad_econloss_cur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AD3E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Current economic loss and damage figures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E5D6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4462BF8E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423A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ad_econloss_fu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76BF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Future economic loss and damage figures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68C2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58544D2D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85B4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ad_econloss_sce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F913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 of climate change scenario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0799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7DDA2909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93F6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ad_nonecon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0B53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Non-economic loss and damage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4985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32C2E480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478A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ad_ldin_eve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49FC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Slow-onset events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FBA7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11713FE7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CA21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ad_ldin_risk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46B5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Risk management approaches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44D4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3A1A3823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2DF3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ad_ldin_mobi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A37C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Human mobility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AE95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01FD89BE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5E6D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ad_ldin_fin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3F8E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Finance and capacity building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2120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7740AB60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EB94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ad_trans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7765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Transformative adaptation mentioned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1404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6D29C625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7E7C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ad_sys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1138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Changing the underlying system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77B2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2FDD38D7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7B84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ad_sys_scope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5D61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Expanding geographic area and people impacted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37C4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6E3E607F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5377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ad_sys_incre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E162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Expanding beyond incremental adaptation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4EAF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69745137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8C891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ad_inno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5A2F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Innovation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B26A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0FFC6E4E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9A7A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ad_loc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F896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Shift in location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6A29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7C361768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5DC8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a_education_child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AB62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Inclusion of child-sensitive commitments on education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8D65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UNICEF</w:t>
            </w:r>
          </w:p>
        </w:tc>
      </w:tr>
      <w:tr w:rsidR="002264D0" w:rsidRPr="002264D0" w14:paraId="248D8865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E811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a_energy_child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B49C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Inclusion of child-sensitive commitments on energy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95BE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UNICEF</w:t>
            </w:r>
          </w:p>
        </w:tc>
      </w:tr>
      <w:tr w:rsidR="002264D0" w:rsidRPr="002264D0" w14:paraId="1F00A46F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5398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a_health_child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E44E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Inclusion of child-sensitive commitments on health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685D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UNICEF</w:t>
            </w:r>
          </w:p>
        </w:tc>
      </w:tr>
      <w:tr w:rsidR="002264D0" w:rsidRPr="002264D0" w14:paraId="2E15BC04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F855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a_social_protection_child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D60D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Inclusion of child-sensitive commitments on social protection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B69F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UNICEF</w:t>
            </w:r>
          </w:p>
        </w:tc>
      </w:tr>
      <w:tr w:rsidR="002264D0" w:rsidRPr="002264D0" w14:paraId="529B80AC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BF85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a_DRR_child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1187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Inclusion of child-sensitive commitments on disaster risk reduction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5B6F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UNICEF</w:t>
            </w:r>
          </w:p>
        </w:tc>
      </w:tr>
      <w:tr w:rsidR="002264D0" w:rsidRPr="002264D0" w14:paraId="70990A53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2E09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a_water_child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EA28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Inclusion of child-sensitive commitments on water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E708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UNICEF</w:t>
            </w:r>
          </w:p>
        </w:tc>
      </w:tr>
      <w:tr w:rsidR="002264D0" w:rsidRPr="002264D0" w14:paraId="44150E24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0BFD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a_sanitation_child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A9BA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Inclusion of child-sensitive commitments on sanitation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FC9D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UNICEF</w:t>
            </w:r>
          </w:p>
        </w:tc>
      </w:tr>
      <w:tr w:rsidR="002264D0" w:rsidRPr="002264D0" w14:paraId="2BB03947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65A0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a_vulnerable_child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9035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Identification of children as a vulnerable group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F613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UNICEF</w:t>
            </w:r>
          </w:p>
        </w:tc>
      </w:tr>
      <w:tr w:rsidR="002264D0" w:rsidRPr="002264D0" w14:paraId="6A758E70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34BB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a_vulnerable_youth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BEE7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Identification of young people as a vulnerable group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7D01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UNICEF</w:t>
            </w:r>
          </w:p>
        </w:tc>
      </w:tr>
      <w:tr w:rsidR="002264D0" w:rsidRPr="002264D0" w14:paraId="46453C8B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614A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migration_and_displacement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1E5D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Migration and displacement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9E64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NDC Explorer</w:t>
            </w:r>
          </w:p>
        </w:tc>
      </w:tr>
      <w:tr w:rsidR="002264D0" w:rsidRPr="002264D0" w14:paraId="1E13EFA7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6EA5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vulnerability_agriculture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9B18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Vulnerability: agriculture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9173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NDC Explorer</w:t>
            </w:r>
          </w:p>
        </w:tc>
      </w:tr>
      <w:tr w:rsidR="002264D0" w:rsidRPr="002264D0" w14:paraId="15553E81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A245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vulnerability_water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31A5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Vulnerability: water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5518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NDC Explorer</w:t>
            </w:r>
          </w:p>
        </w:tc>
      </w:tr>
      <w:tr w:rsidR="002264D0" w:rsidRPr="002264D0" w14:paraId="3A6FBFC3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AAF7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vulnerability_ecosystems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7FE0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Vulnerability: ecosystems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8C6B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NDC Explorer</w:t>
            </w:r>
          </w:p>
        </w:tc>
      </w:tr>
      <w:tr w:rsidR="002264D0" w:rsidRPr="002264D0" w14:paraId="69D8E251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5BFA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vulnerability_health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723F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Vulnerability: health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8812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NDC Explorer</w:t>
            </w:r>
          </w:p>
        </w:tc>
      </w:tr>
      <w:tr w:rsidR="002264D0" w:rsidRPr="002264D0" w14:paraId="6BFC18F5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3E14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vulnerability_coastal_zones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5A63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Vulnerability: coastal zones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48A1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NDC Explorer</w:t>
            </w:r>
          </w:p>
        </w:tc>
      </w:tr>
      <w:tr w:rsidR="002264D0" w:rsidRPr="002264D0" w14:paraId="4139620B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725A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costs_of_recent_climate_related_hazards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D092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Costs of recent climate-related hazards (currency US$)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3DC5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NDC Explorer</w:t>
            </w:r>
          </w:p>
        </w:tc>
      </w:tr>
      <w:tr w:rsidR="002264D0" w:rsidRPr="002264D0" w14:paraId="457FC6AE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11AB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costs_of_future_climate_related_hazards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A683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Costs of future climate-related hazards (currency US$)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BDD1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NDC Explorer</w:t>
            </w:r>
          </w:p>
        </w:tc>
      </w:tr>
      <w:tr w:rsidR="002264D0" w:rsidRPr="002264D0" w14:paraId="48ADB558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CD30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climate_risks_extreme_weather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8B51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risks: extreme weather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9D4F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NDC Explorer</w:t>
            </w:r>
          </w:p>
        </w:tc>
      </w:tr>
      <w:tr w:rsidR="002264D0" w:rsidRPr="002264D0" w14:paraId="4EE031B3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BC0C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climate_risks_floods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F25A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risks: floods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1FF1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NDC Explorer</w:t>
            </w:r>
          </w:p>
        </w:tc>
      </w:tr>
      <w:tr w:rsidR="002264D0" w:rsidRPr="002264D0" w14:paraId="1A809F8A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6F01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climate_risks_droughts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23E12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risks: droughts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2808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NDC Explorer</w:t>
            </w:r>
          </w:p>
        </w:tc>
      </w:tr>
      <w:tr w:rsidR="002264D0" w:rsidRPr="002264D0" w14:paraId="18FFBCC5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226F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climate_risks_temp_increase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EA18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risks: temperature increase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7888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NDC Explorer</w:t>
            </w:r>
          </w:p>
        </w:tc>
      </w:tr>
      <w:tr w:rsidR="002264D0" w:rsidRPr="002264D0" w14:paraId="2211BB6F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905C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climate_risks_sea_level_rise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D523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risks: sea level rise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9700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NDC Explorer</w:t>
            </w:r>
          </w:p>
        </w:tc>
      </w:tr>
      <w:tr w:rsidR="002264D0" w:rsidRPr="002264D0" w14:paraId="06357BB3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6266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ad_policies_sub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AB10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Sub-national level plans and policies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4DA5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1370E5DA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43D0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ad_co_emi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6ED5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Emissions reduction potential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CD47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7B4F442B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937D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ad_gen_diff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2490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 differences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6F6B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39E42A64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1FD5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ad_gen_par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EBBE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Equitable participation in decision-making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CF28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5F91267C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17A6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ad_gen_invest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DC33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Equally distributed adaptation investments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6067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11716AEE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3F6F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ad_gen_me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5DBE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 equality in M&amp;E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0263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53AA3069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F391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ad_impact_vul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E9FA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Vulnerabilities and risks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EFAA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3FB395F2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1C50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ad_past_invest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FFAE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Adaptation investments made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8F27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0658BA2B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4964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ad_indi_rights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716D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Indigenous rights, </w:t>
            </w:r>
            <w:proofErr w:type="gram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agency</w:t>
            </w:r>
            <w:proofErr w:type="gramEnd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and governance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0BE1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0C00CD52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A7AA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ad_indi_tech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E666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Local knowledge and technologies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8F06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2694C34D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8B19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ad_indi_free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FC6D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Rights for </w:t>
            </w: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indegenous</w:t>
            </w:r>
            <w:proofErr w:type="spellEnd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peoples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99DE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50A3A59B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18CC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ad_coor_adp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09F3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Coordination process for adaptation planning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7FD3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47078561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10FD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ad_fin_uncon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800C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Unconditional financial needs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0070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59ED0D5F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B907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ad_me_ins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EC68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Institutional setup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015C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5FBFB3F8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E560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ad_me_metric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9B58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Indicators, </w:t>
            </w:r>
            <w:proofErr w:type="gram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metrics</w:t>
            </w:r>
            <w:proofErr w:type="gramEnd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or criteria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6864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501C8D2E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23A8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ad_past_outputs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D9D2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Outputs of adaptation actions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1573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368DBCA3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0496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ad_me_align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D765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Alignment with national M&amp;E systems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FC8F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08708799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8603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ad_good_prac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2843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Good practices identified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5FE4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170806F0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9CEC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ad_good_less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E73F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Lessons learned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29BD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2264D0" w:rsidRPr="002264D0" w14:paraId="765E792B" w14:textId="77777777" w:rsidTr="002264D0">
        <w:trPr>
          <w:trHeight w:val="320"/>
        </w:trPr>
        <w:tc>
          <w:tcPr>
            <w:tcW w:w="4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DF69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ad_co_mit</w:t>
            </w:r>
            <w:proofErr w:type="spellEnd"/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77CB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Adaptation actions accounted for in mitigation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6683" w14:textId="77777777" w:rsidR="002264D0" w:rsidRPr="002264D0" w:rsidRDefault="002264D0" w:rsidP="002264D0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264D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</w:tbl>
    <w:p w14:paraId="5D3A9314" w14:textId="77777777" w:rsidR="002264D0" w:rsidRDefault="002264D0">
      <w:pPr>
        <w:rPr>
          <w:b/>
          <w:bCs/>
        </w:rPr>
      </w:pPr>
    </w:p>
    <w:p w14:paraId="6B58DD47" w14:textId="77777777" w:rsidR="002264D0" w:rsidRDefault="002264D0">
      <w:pPr>
        <w:rPr>
          <w:b/>
          <w:bCs/>
        </w:rPr>
      </w:pPr>
    </w:p>
    <w:p w14:paraId="378B969E" w14:textId="77777777" w:rsidR="002264D0" w:rsidRDefault="002264D0">
      <w:pPr>
        <w:rPr>
          <w:b/>
          <w:bCs/>
        </w:rPr>
      </w:pPr>
    </w:p>
    <w:p w14:paraId="72958631" w14:textId="77777777" w:rsidR="002264D0" w:rsidRDefault="002264D0">
      <w:pPr>
        <w:rPr>
          <w:b/>
          <w:bCs/>
        </w:rPr>
      </w:pPr>
    </w:p>
    <w:p w14:paraId="15F43E69" w14:textId="0BFA4F83" w:rsidR="002264D0" w:rsidRDefault="002264D0" w:rsidP="002264D0">
      <w:pPr>
        <w:rPr>
          <w:b/>
          <w:bCs/>
        </w:rPr>
      </w:pPr>
      <w:r>
        <w:rPr>
          <w:b/>
          <w:bCs/>
        </w:rPr>
        <w:t>DATASET #</w:t>
      </w:r>
      <w:r>
        <w:rPr>
          <w:b/>
          <w:bCs/>
        </w:rPr>
        <w:t>2</w:t>
      </w:r>
      <w:r>
        <w:rPr>
          <w:b/>
          <w:bCs/>
        </w:rPr>
        <w:t xml:space="preserve">: ADAPTATION </w:t>
      </w:r>
      <w:r>
        <w:rPr>
          <w:b/>
          <w:bCs/>
        </w:rPr>
        <w:t xml:space="preserve">TARGET </w:t>
      </w:r>
      <w:r>
        <w:rPr>
          <w:b/>
          <w:bCs/>
        </w:rPr>
        <w:t xml:space="preserve">INDICATORS INDEX </w:t>
      </w:r>
    </w:p>
    <w:p w14:paraId="66363222" w14:textId="77777777" w:rsidR="002264D0" w:rsidRDefault="002264D0" w:rsidP="002264D0">
      <w:pPr>
        <w:rPr>
          <w:b/>
          <w:bCs/>
        </w:rPr>
      </w:pPr>
    </w:p>
    <w:tbl>
      <w:tblPr>
        <w:tblW w:w="9461" w:type="dxa"/>
        <w:tblLook w:val="04A0" w:firstRow="1" w:lastRow="0" w:firstColumn="1" w:lastColumn="0" w:noHBand="0" w:noVBand="1"/>
      </w:tblPr>
      <w:tblGrid>
        <w:gridCol w:w="2196"/>
        <w:gridCol w:w="5545"/>
        <w:gridCol w:w="1720"/>
      </w:tblGrid>
      <w:tr w:rsidR="006720E9" w:rsidRPr="006720E9" w14:paraId="0EC3D914" w14:textId="77777777" w:rsidTr="006720E9">
        <w:trPr>
          <w:trHeight w:val="32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9CA63" w14:textId="2FCF0AF7" w:rsidR="006720E9" w:rsidRPr="006720E9" w:rsidRDefault="006720E9" w:rsidP="006720E9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Indicato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r </w:t>
            </w:r>
            <w:r w:rsidRPr="006720E9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05E3" w14:textId="645CC83E" w:rsidR="006720E9" w:rsidRPr="006720E9" w:rsidRDefault="006720E9" w:rsidP="006720E9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Indicator</w:t>
            </w:r>
            <w:r w:rsidRPr="006720E9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N</w:t>
            </w:r>
            <w:r w:rsidRPr="006720E9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ame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D212" w14:textId="559EDCC6" w:rsidR="006720E9" w:rsidRPr="006720E9" w:rsidRDefault="006720E9" w:rsidP="006720E9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Source</w:t>
            </w:r>
          </w:p>
        </w:tc>
      </w:tr>
      <w:tr w:rsidR="006720E9" w:rsidRPr="006720E9" w14:paraId="7CB5A42B" w14:textId="77777777" w:rsidTr="006720E9">
        <w:trPr>
          <w:trHeight w:val="32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9442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A_Sc_CapBud</w:t>
            </w:r>
            <w:proofErr w:type="spellEnd"/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6019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Capacity Building Needs for Sectoral Implementation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7ACB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</w:t>
            </w:r>
          </w:p>
        </w:tc>
      </w:tr>
      <w:tr w:rsidR="006720E9" w:rsidRPr="006720E9" w14:paraId="27DFC027" w14:textId="77777777" w:rsidTr="006720E9">
        <w:trPr>
          <w:trHeight w:val="32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1170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A_Sc_ConAct</w:t>
            </w:r>
            <w:proofErr w:type="spellEnd"/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CD48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Sectoral Conditional Actions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0398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</w:t>
            </w:r>
          </w:p>
        </w:tc>
      </w:tr>
      <w:tr w:rsidR="006720E9" w:rsidRPr="006720E9" w14:paraId="6E4277CB" w14:textId="77777777" w:rsidTr="006720E9">
        <w:trPr>
          <w:trHeight w:val="32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5B27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A_Sc_ConActCost</w:t>
            </w:r>
            <w:proofErr w:type="spellEnd"/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CFD7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Estimated Cost for Sectoral Conditional Actions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61CB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</w:t>
            </w:r>
          </w:p>
        </w:tc>
      </w:tr>
      <w:tr w:rsidR="006720E9" w:rsidRPr="006720E9" w14:paraId="5A722006" w14:textId="77777777" w:rsidTr="006720E9">
        <w:trPr>
          <w:trHeight w:val="32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98CA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A_Sc_TecTran</w:t>
            </w:r>
            <w:proofErr w:type="spellEnd"/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4264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Technology Transfer Needs for Sectoral Implementation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DB55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</w:t>
            </w:r>
          </w:p>
        </w:tc>
      </w:tr>
      <w:tr w:rsidR="006720E9" w:rsidRPr="006720E9" w14:paraId="3FF231E0" w14:textId="77777777" w:rsidTr="006720E9">
        <w:trPr>
          <w:trHeight w:val="32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5F58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A_Sc_UncAct</w:t>
            </w:r>
            <w:proofErr w:type="spellEnd"/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92A8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Sectoral Unconditional Actions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E8CA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</w:t>
            </w:r>
          </w:p>
        </w:tc>
      </w:tr>
      <w:tr w:rsidR="006720E9" w:rsidRPr="006720E9" w14:paraId="490B8482" w14:textId="77777777" w:rsidTr="006720E9">
        <w:trPr>
          <w:trHeight w:val="32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2375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A_Sc_Pol</w:t>
            </w:r>
            <w:proofErr w:type="spellEnd"/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2B79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Sectoral Policies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B759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</w:t>
            </w:r>
          </w:p>
        </w:tc>
      </w:tr>
      <w:tr w:rsidR="006720E9" w:rsidRPr="006720E9" w14:paraId="3407A738" w14:textId="77777777" w:rsidTr="006720E9">
        <w:trPr>
          <w:trHeight w:val="32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4B63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A_Sc_Tar</w:t>
            </w:r>
            <w:proofErr w:type="spellEnd"/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FED7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Sectoral Target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4AD5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</w:t>
            </w:r>
          </w:p>
        </w:tc>
      </w:tr>
      <w:tr w:rsidR="006720E9" w:rsidRPr="006720E9" w14:paraId="71DB5B6A" w14:textId="77777777" w:rsidTr="006720E9">
        <w:trPr>
          <w:trHeight w:val="32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E105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ad_sec_action</w:t>
            </w:r>
            <w:proofErr w:type="spellEnd"/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2FD8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Action and priority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3FB2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</w:t>
            </w:r>
          </w:p>
        </w:tc>
      </w:tr>
      <w:tr w:rsidR="006720E9" w:rsidRPr="006720E9" w14:paraId="066A2EA6" w14:textId="77777777" w:rsidTr="006720E9">
        <w:trPr>
          <w:trHeight w:val="32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E3DA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ad_sec_conc</w:t>
            </w:r>
            <w:proofErr w:type="spellEnd"/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DCB6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Conditional costs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2D01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</w:t>
            </w:r>
          </w:p>
        </w:tc>
      </w:tr>
      <w:tr w:rsidR="006720E9" w:rsidRPr="006720E9" w14:paraId="12AD3491" w14:textId="77777777" w:rsidTr="006720E9">
        <w:trPr>
          <w:trHeight w:val="32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3B05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GCA_Sector</w:t>
            </w:r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08CE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Adapt Now</w:t>
            </w:r>
            <w:proofErr w:type="spellEnd"/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sector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A672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</w:t>
            </w:r>
          </w:p>
        </w:tc>
      </w:tr>
      <w:tr w:rsidR="006720E9" w:rsidRPr="006720E9" w14:paraId="7326E0F5" w14:textId="77777777" w:rsidTr="006720E9">
        <w:trPr>
          <w:trHeight w:val="32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474A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GCA_subsector</w:t>
            </w:r>
            <w:proofErr w:type="spellEnd"/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A697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Adapt Now subsector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DE5A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</w:t>
            </w:r>
          </w:p>
        </w:tc>
      </w:tr>
      <w:tr w:rsidR="006720E9" w:rsidRPr="006720E9" w14:paraId="792E01C0" w14:textId="77777777" w:rsidTr="006720E9">
        <w:trPr>
          <w:trHeight w:val="32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1509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GCA_Sector_2</w:t>
            </w:r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C1AE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Adapt Now sector (2)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E7A8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</w:t>
            </w:r>
          </w:p>
        </w:tc>
      </w:tr>
      <w:tr w:rsidR="006720E9" w:rsidRPr="006720E9" w14:paraId="1BBCB8DB" w14:textId="77777777" w:rsidTr="006720E9">
        <w:trPr>
          <w:trHeight w:val="32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2E43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GCA_Subsector_2</w:t>
            </w:r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C8CA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Adapt Now subsector (2)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89805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</w:t>
            </w:r>
          </w:p>
        </w:tc>
      </w:tr>
      <w:tr w:rsidR="006720E9" w:rsidRPr="006720E9" w14:paraId="74DF99B7" w14:textId="77777777" w:rsidTr="006720E9">
        <w:trPr>
          <w:trHeight w:val="32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7683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GCA_Sector_3</w:t>
            </w:r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47F9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Adapt Now sector (3)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E0C4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</w:t>
            </w:r>
          </w:p>
        </w:tc>
      </w:tr>
      <w:tr w:rsidR="006720E9" w:rsidRPr="006720E9" w14:paraId="5A41A9E3" w14:textId="77777777" w:rsidTr="006720E9">
        <w:trPr>
          <w:trHeight w:val="32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EB81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GCA_Subsector_3</w:t>
            </w:r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8E99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Adapt Now subsector (3)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8283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</w:t>
            </w:r>
          </w:p>
        </w:tc>
      </w:tr>
      <w:tr w:rsidR="006720E9" w:rsidRPr="006720E9" w14:paraId="77F720AD" w14:textId="77777777" w:rsidTr="006720E9">
        <w:trPr>
          <w:trHeight w:val="32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628D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ad_sec_time</w:t>
            </w:r>
            <w:proofErr w:type="spellEnd"/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8314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 frame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7786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</w:t>
            </w:r>
          </w:p>
        </w:tc>
      </w:tr>
      <w:tr w:rsidR="006720E9" w:rsidRPr="006720E9" w14:paraId="5FCE71BD" w14:textId="77777777" w:rsidTr="006720E9">
        <w:trPr>
          <w:trHeight w:val="32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743F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A_Sc_UncActCost</w:t>
            </w:r>
            <w:proofErr w:type="spellEnd"/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8834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Estimated Cost for Sectoral Unconditional Actions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FB46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</w:t>
            </w:r>
          </w:p>
        </w:tc>
      </w:tr>
      <w:tr w:rsidR="006720E9" w:rsidRPr="006720E9" w14:paraId="3AEF2CED" w14:textId="77777777" w:rsidTr="006720E9">
        <w:trPr>
          <w:trHeight w:val="32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3A2D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A_Sc_UncActImp</w:t>
            </w:r>
            <w:proofErr w:type="spellEnd"/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9403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Implementing Agency for Sectoral Unconditional Actions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EB63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</w:t>
            </w:r>
          </w:p>
        </w:tc>
      </w:tr>
      <w:tr w:rsidR="006720E9" w:rsidRPr="006720E9" w14:paraId="6912C96A" w14:textId="77777777" w:rsidTr="006720E9">
        <w:trPr>
          <w:trHeight w:val="32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5299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A_Sc_UncActDon</w:t>
            </w:r>
            <w:proofErr w:type="spellEnd"/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6A88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Funders for Sectoral Unconditional Actions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D107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</w:t>
            </w:r>
          </w:p>
        </w:tc>
      </w:tr>
      <w:tr w:rsidR="006720E9" w:rsidRPr="006720E9" w14:paraId="576F6BA1" w14:textId="77777777" w:rsidTr="006720E9">
        <w:trPr>
          <w:trHeight w:val="32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D97A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ad_sec_unconc</w:t>
            </w:r>
            <w:proofErr w:type="spellEnd"/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DB5D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Unconditional costs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418C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</w:t>
            </w:r>
          </w:p>
        </w:tc>
      </w:tr>
      <w:tr w:rsidR="006720E9" w:rsidRPr="006720E9" w14:paraId="180B01F3" w14:textId="77777777" w:rsidTr="006720E9">
        <w:trPr>
          <w:trHeight w:val="32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DC2C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A_Sc_ConActImp</w:t>
            </w:r>
            <w:proofErr w:type="spellEnd"/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7846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Implementing Agency for Sectoral </w:t>
            </w:r>
            <w:proofErr w:type="spellStart"/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Conditonal</w:t>
            </w:r>
            <w:proofErr w:type="spellEnd"/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Actions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1EBAC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</w:t>
            </w:r>
          </w:p>
        </w:tc>
      </w:tr>
      <w:tr w:rsidR="006720E9" w:rsidRPr="006720E9" w14:paraId="71E6985F" w14:textId="77777777" w:rsidTr="006720E9">
        <w:trPr>
          <w:trHeight w:val="32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804B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ad_sec_tar</w:t>
            </w:r>
            <w:proofErr w:type="spellEnd"/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C638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Targets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0752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</w:t>
            </w:r>
          </w:p>
        </w:tc>
      </w:tr>
      <w:tr w:rsidR="006720E9" w:rsidRPr="006720E9" w14:paraId="68383470" w14:textId="77777777" w:rsidTr="006720E9">
        <w:trPr>
          <w:trHeight w:val="32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6E92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A_Sc_ConActDon</w:t>
            </w:r>
            <w:proofErr w:type="spellEnd"/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ACD6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Funders for Sectoral Conditional Actions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4064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</w:t>
            </w:r>
          </w:p>
        </w:tc>
      </w:tr>
      <w:tr w:rsidR="006720E9" w:rsidRPr="006720E9" w14:paraId="2309E628" w14:textId="77777777" w:rsidTr="006720E9">
        <w:trPr>
          <w:trHeight w:val="320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8D1F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A_Sc_TraProg</w:t>
            </w:r>
            <w:proofErr w:type="spellEnd"/>
          </w:p>
        </w:tc>
        <w:tc>
          <w:tcPr>
            <w:tcW w:w="5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AF55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Tracking Progress for Sectoral Implementation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3E40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WB</w:t>
            </w:r>
          </w:p>
        </w:tc>
      </w:tr>
    </w:tbl>
    <w:p w14:paraId="4D772673" w14:textId="77777777" w:rsidR="006720E9" w:rsidRDefault="006720E9" w:rsidP="002264D0">
      <w:pPr>
        <w:rPr>
          <w:b/>
          <w:bCs/>
        </w:rPr>
      </w:pPr>
    </w:p>
    <w:p w14:paraId="790518CB" w14:textId="77777777" w:rsidR="006720E9" w:rsidRDefault="006720E9" w:rsidP="006720E9">
      <w:pPr>
        <w:rPr>
          <w:b/>
          <w:bCs/>
        </w:rPr>
      </w:pPr>
    </w:p>
    <w:p w14:paraId="713C1052" w14:textId="584E5184" w:rsidR="006720E9" w:rsidRPr="006720E9" w:rsidRDefault="006720E9">
      <w:pPr>
        <w:rPr>
          <w:b/>
          <w:bCs/>
        </w:rPr>
      </w:pPr>
      <w:r>
        <w:rPr>
          <w:b/>
          <w:bCs/>
        </w:rPr>
        <w:t>DATASET #</w:t>
      </w:r>
      <w:r>
        <w:rPr>
          <w:b/>
          <w:bCs/>
        </w:rPr>
        <w:t>3</w:t>
      </w:r>
      <w:r>
        <w:rPr>
          <w:b/>
          <w:bCs/>
        </w:rPr>
        <w:t xml:space="preserve">: ADAPTATION </w:t>
      </w:r>
      <w:r>
        <w:rPr>
          <w:b/>
          <w:bCs/>
        </w:rPr>
        <w:t>VISION</w:t>
      </w:r>
      <w:r>
        <w:rPr>
          <w:b/>
          <w:bCs/>
        </w:rPr>
        <w:t xml:space="preserve"> INDICATORS INDEX </w:t>
      </w:r>
    </w:p>
    <w:tbl>
      <w:tblPr>
        <w:tblW w:w="9584" w:type="dxa"/>
        <w:tblLook w:val="04A0" w:firstRow="1" w:lastRow="0" w:firstColumn="1" w:lastColumn="0" w:noHBand="0" w:noVBand="1"/>
      </w:tblPr>
      <w:tblGrid>
        <w:gridCol w:w="2228"/>
        <w:gridCol w:w="5712"/>
        <w:gridCol w:w="1698"/>
      </w:tblGrid>
      <w:tr w:rsidR="006720E9" w:rsidRPr="006720E9" w14:paraId="0E12A842" w14:textId="77777777" w:rsidTr="006720E9">
        <w:trPr>
          <w:trHeight w:val="32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4BD3F" w14:textId="55DDDE81" w:rsidR="006720E9" w:rsidRPr="006720E9" w:rsidRDefault="006720E9" w:rsidP="006720E9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Indicator</w:t>
            </w:r>
            <w:r w:rsidRPr="006720E9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r w:rsidRPr="006720E9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5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CCE7D" w14:textId="6747036E" w:rsidR="006720E9" w:rsidRPr="006720E9" w:rsidRDefault="006720E9" w:rsidP="006720E9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Indicator</w:t>
            </w:r>
            <w:r w:rsidRPr="006720E9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 xml:space="preserve"> N</w:t>
            </w:r>
            <w:r w:rsidRPr="006720E9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ame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5884" w14:textId="2ED7C220" w:rsidR="006720E9" w:rsidRPr="006720E9" w:rsidRDefault="006720E9" w:rsidP="006720E9">
            <w:pPr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Source</w:t>
            </w:r>
          </w:p>
        </w:tc>
      </w:tr>
      <w:tr w:rsidR="006720E9" w:rsidRPr="006720E9" w14:paraId="3F86E8B8" w14:textId="77777777" w:rsidTr="006720E9">
        <w:trPr>
          <w:trHeight w:val="32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9974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ad_vision</w:t>
            </w:r>
            <w:proofErr w:type="spellEnd"/>
          </w:p>
        </w:tc>
        <w:tc>
          <w:tcPr>
            <w:tcW w:w="5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0128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Adaptation goal/vision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4BB2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6720E9" w:rsidRPr="006720E9" w14:paraId="6ABDDB71" w14:textId="77777777" w:rsidTr="006720E9">
        <w:trPr>
          <w:trHeight w:val="32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BAC1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ad_policies</w:t>
            </w:r>
            <w:proofErr w:type="spellEnd"/>
          </w:p>
        </w:tc>
        <w:tc>
          <w:tcPr>
            <w:tcW w:w="5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44C6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Adaptation plans and policies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1E6C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6720E9" w:rsidRPr="006720E9" w14:paraId="1BD8B789" w14:textId="77777777" w:rsidTr="006720E9">
        <w:trPr>
          <w:trHeight w:val="32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5F76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ad_policies_national</w:t>
            </w:r>
            <w:proofErr w:type="spellEnd"/>
          </w:p>
        </w:tc>
        <w:tc>
          <w:tcPr>
            <w:tcW w:w="5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EA70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National/sectoral level plans and policies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A9D8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6720E9" w:rsidRPr="006720E9" w14:paraId="4CBDF858" w14:textId="77777777" w:rsidTr="006720E9">
        <w:trPr>
          <w:trHeight w:val="32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C41B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ad_priority</w:t>
            </w:r>
            <w:proofErr w:type="spellEnd"/>
          </w:p>
        </w:tc>
        <w:tc>
          <w:tcPr>
            <w:tcW w:w="5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28A2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Adaptation priorities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AD1C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6720E9" w:rsidRPr="006720E9" w14:paraId="49C5D88D" w14:textId="77777777" w:rsidTr="006720E9">
        <w:trPr>
          <w:trHeight w:val="32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1479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ad_notdirect</w:t>
            </w:r>
            <w:proofErr w:type="spellEnd"/>
          </w:p>
        </w:tc>
        <w:tc>
          <w:tcPr>
            <w:tcW w:w="5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2AE4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Targets that are not directly linked to adaptation priorities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4ADD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  <w:tr w:rsidR="006720E9" w:rsidRPr="006720E9" w14:paraId="3E6C9813" w14:textId="77777777" w:rsidTr="006720E9">
        <w:trPr>
          <w:trHeight w:val="320"/>
        </w:trPr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7203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ad_policies_sub</w:t>
            </w:r>
            <w:proofErr w:type="spellEnd"/>
          </w:p>
        </w:tc>
        <w:tc>
          <w:tcPr>
            <w:tcW w:w="5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C04C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Sub-national level plans and policies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0E9F7" w14:textId="77777777" w:rsidR="006720E9" w:rsidRPr="006720E9" w:rsidRDefault="006720E9" w:rsidP="006720E9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20E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Climate Watch</w:t>
            </w:r>
          </w:p>
        </w:tc>
      </w:tr>
    </w:tbl>
    <w:p w14:paraId="3B1BEB70" w14:textId="77777777" w:rsidR="006720E9" w:rsidRPr="002264D0" w:rsidRDefault="006720E9">
      <w:pPr>
        <w:rPr>
          <w:b/>
          <w:bCs/>
        </w:rPr>
      </w:pPr>
    </w:p>
    <w:sectPr w:rsidR="006720E9" w:rsidRPr="002264D0" w:rsidSect="002264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D0"/>
    <w:rsid w:val="002264D0"/>
    <w:rsid w:val="0029206B"/>
    <w:rsid w:val="005D5A74"/>
    <w:rsid w:val="006720E9"/>
    <w:rsid w:val="00AA46AB"/>
    <w:rsid w:val="00F8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EFE9B"/>
  <w14:defaultImageDpi w14:val="32767"/>
  <w15:chartTrackingRefBased/>
  <w15:docId w15:val="{C06B7243-CF47-AF46-98B1-8DED2494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Lopez</dc:creator>
  <cp:keywords/>
  <dc:description/>
  <cp:lastModifiedBy>Jennifer Lopez</cp:lastModifiedBy>
  <cp:revision>1</cp:revision>
  <dcterms:created xsi:type="dcterms:W3CDTF">2023-10-02T20:23:00Z</dcterms:created>
  <dcterms:modified xsi:type="dcterms:W3CDTF">2023-10-02T20:34:00Z</dcterms:modified>
</cp:coreProperties>
</file>