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7960" w14:textId="71A47B7D" w:rsidR="004408FA" w:rsidRPr="004408FA" w:rsidRDefault="004408FA" w:rsidP="004408FA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To: Netflix Content Team</w:t>
      </w:r>
    </w:p>
    <w:p w14:paraId="6F67F892" w14:textId="1212B785" w:rsidR="004408FA" w:rsidRPr="004408FA" w:rsidRDefault="004408FA" w:rsidP="004408FA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From: Jennifer Davis</w:t>
      </w:r>
    </w:p>
    <w:p w14:paraId="5B0E4E84" w14:textId="6F1BC8CA" w:rsidR="004408FA" w:rsidRDefault="004408FA" w:rsidP="004408FA">
      <w:pPr>
        <w:spacing w:after="0" w:line="240" w:lineRule="auto"/>
        <w:outlineLvl w:val="1"/>
        <w:rPr>
          <w:rFonts w:ascii="Times New Roman" w:hAnsi="Times New Roman" w:cs="Times New Roman"/>
        </w:rPr>
      </w:pP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Subject: </w:t>
      </w:r>
      <w:r w:rsidRPr="004408FA">
        <w:rPr>
          <w:rFonts w:ascii="Times New Roman" w:hAnsi="Times New Roman" w:cs="Times New Roman"/>
        </w:rPr>
        <w:t xml:space="preserve">Understanding Netflix’s Catalog Evolution &amp; </w:t>
      </w:r>
      <w:r>
        <w:rPr>
          <w:rFonts w:ascii="Times New Roman" w:hAnsi="Times New Roman" w:cs="Times New Roman"/>
        </w:rPr>
        <w:t>Areas</w:t>
      </w:r>
      <w:r w:rsidRPr="004408FA">
        <w:rPr>
          <w:rFonts w:ascii="Times New Roman" w:hAnsi="Times New Roman" w:cs="Times New Roman"/>
        </w:rPr>
        <w:t xml:space="preserve"> for Growth</w:t>
      </w:r>
    </w:p>
    <w:p w14:paraId="5B0AA243" w14:textId="7E6F46BF" w:rsidR="004408FA" w:rsidRPr="004408FA" w:rsidRDefault="004408FA" w:rsidP="004408FA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</w:rPr>
        <w:t>Date: 12/5/2025</w:t>
      </w:r>
    </w:p>
    <w:p w14:paraId="1AFE8B92" w14:textId="376F7A95" w:rsidR="004408FA" w:rsidRPr="004408FA" w:rsidRDefault="004408FA" w:rsidP="00440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14:paraId="6F27BDD5" w14:textId="7BE4B493" w:rsidR="004408FA" w:rsidRPr="004408FA" w:rsidRDefault="004408FA" w:rsidP="004408FA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his analysis </w:t>
      </w:r>
      <w:r>
        <w:rPr>
          <w:rFonts w:ascii="Times New Roman" w:eastAsia="Times New Roman" w:hAnsi="Times New Roman" w:cs="Times New Roman"/>
          <w:kern w:val="0"/>
          <w14:ligatures w14:val="none"/>
        </w:rPr>
        <w:t>aims to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and explain 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how Netflix’s catalog has changed over time and what those patterns suggest about the platform’s content strategy.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By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reviewing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content ratings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, genres, global production trends, director output, movie length patterns, and yearly addition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, I was able to build a story about how Netflix has grown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through the years and where some opportunities for growth exist. 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Overall, the data reveals that Netflix has become increasingly global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with a focus on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mature-audience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, and volume-driven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content, specifically after 2014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. At the same time, there are </w:t>
      </w:r>
      <w:r>
        <w:rPr>
          <w:rFonts w:ascii="Times New Roman" w:eastAsia="Times New Roman" w:hAnsi="Times New Roman" w:cs="Times New Roman"/>
          <w:kern w:val="0"/>
          <w14:ligatures w14:val="none"/>
        </w:rPr>
        <w:t>obvious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areas where Netflix could strengthen its catalog, especially for family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audiences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niche genres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like documentaries and 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>kids’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content that tend to be overlooked. </w:t>
      </w:r>
      <w:r w:rsidR="00DB7814">
        <w:rPr>
          <w:rFonts w:ascii="Times New Roman" w:eastAsia="Times New Roman" w:hAnsi="Times New Roman" w:cs="Times New Roman"/>
          <w:kern w:val="0"/>
          <w14:ligatures w14:val="none"/>
        </w:rPr>
        <w:t>Here are some key findings:</w:t>
      </w:r>
    </w:p>
    <w:p w14:paraId="408DA7B9" w14:textId="55DF41E6" w:rsidR="004408FA" w:rsidRPr="004408FA" w:rsidRDefault="004408FA" w:rsidP="00440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Netflix’s catalog is heavily geared toward mature audiences.</w:t>
      </w:r>
    </w:p>
    <w:p w14:paraId="1568440B" w14:textId="0FF06CF5" w:rsidR="004408FA" w:rsidRPr="004408FA" w:rsidRDefault="004408FA" w:rsidP="004408FA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The largest p</w:t>
      </w:r>
      <w:r w:rsidR="00DB7814">
        <w:rPr>
          <w:rFonts w:ascii="Times New Roman" w:eastAsia="Times New Roman" w:hAnsi="Times New Roman" w:cs="Times New Roman"/>
          <w:kern w:val="0"/>
          <w14:ligatures w14:val="none"/>
        </w:rPr>
        <w:t>ercentage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of all titles fall under TV-MA and TV-14, meaning most of what Netflix releases is intended for adults. Kids, PG, and family-safe ratings make up a surprisingly small percentage suggest</w:t>
      </w:r>
      <w:r w:rsidR="00DB7814">
        <w:rPr>
          <w:rFonts w:ascii="Times New Roman" w:eastAsia="Times New Roman" w:hAnsi="Times New Roman" w:cs="Times New Roman"/>
          <w:kern w:val="0"/>
          <w14:ligatures w14:val="none"/>
        </w:rPr>
        <w:t>ing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that Netflix’s brand identity leans toward more adult-focused </w:t>
      </w:r>
      <w:r w:rsidR="00DB7814">
        <w:rPr>
          <w:rFonts w:ascii="Times New Roman" w:eastAsia="Times New Roman" w:hAnsi="Times New Roman" w:cs="Times New Roman"/>
          <w:kern w:val="0"/>
          <w14:ligatures w14:val="none"/>
        </w:rPr>
        <w:t xml:space="preserve">content. </w:t>
      </w:r>
    </w:p>
    <w:p w14:paraId="1771378D" w14:textId="59C1338D" w:rsidR="004408FA" w:rsidRPr="004408FA" w:rsidRDefault="004408FA" w:rsidP="00440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International content and dramas make up </w:t>
      </w:r>
      <w:r w:rsidR="003334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large percentage content on</w:t>
      </w:r>
      <w:r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platform.</w:t>
      </w:r>
    </w:p>
    <w:p w14:paraId="05291805" w14:textId="171A57E6" w:rsidR="004408FA" w:rsidRPr="004408FA" w:rsidRDefault="00DB7814" w:rsidP="00DB781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International, Dramas, and Comedies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genres 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>dominate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platforms content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>, which isn’t surprising given Netflix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has been aiming for a more global reach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Something that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stood out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me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is how quickly the 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international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genre has grow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n. It 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now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accounts for 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the single largest category and includes both movies and TV shows. This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insight helps 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confirm that Netflix’s global strategy is </w:t>
      </w:r>
      <w:r>
        <w:rPr>
          <w:rFonts w:ascii="Times New Roman" w:eastAsia="Times New Roman" w:hAnsi="Times New Roman" w:cs="Times New Roman"/>
          <w:kern w:val="0"/>
          <w14:ligatures w14:val="none"/>
        </w:rPr>
        <w:t>working.</w:t>
      </w:r>
    </w:p>
    <w:p w14:paraId="148B1EB5" w14:textId="0B18261A" w:rsidR="004408FA" w:rsidRPr="004408FA" w:rsidRDefault="004408FA" w:rsidP="00440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U.S. still leads by a huge margin, but global production is </w:t>
      </w:r>
      <w:r w:rsidR="003334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increasing</w:t>
      </w:r>
      <w:r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825C3A5" w14:textId="4AF93B56" w:rsidR="004408FA" w:rsidRPr="004408FA" w:rsidRDefault="00DB7814" w:rsidP="00DB781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B7814">
        <w:rPr>
          <w:rFonts w:ascii="Times New Roman" w:eastAsia="Times New Roman" w:hAnsi="Times New Roman" w:cs="Times New Roman"/>
          <w:kern w:val="0"/>
          <w14:ligatures w14:val="none"/>
        </w:rPr>
        <w:t>Despite the international genre dominating, the U.S. still leads in global content production. The f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ixed LOD percentage analysis </w:t>
      </w:r>
      <w:r w:rsidRPr="00DB7814">
        <w:rPr>
          <w:rFonts w:ascii="Times New Roman" w:eastAsia="Times New Roman" w:hAnsi="Times New Roman" w:cs="Times New Roman"/>
          <w:kern w:val="0"/>
          <w14:ligatures w14:val="none"/>
        </w:rPr>
        <w:t xml:space="preserve">in visualization 3 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shows that the United States contributes </w:t>
      </w:r>
      <w:r w:rsidRPr="00DB7814">
        <w:rPr>
          <w:rFonts w:ascii="Times New Roman" w:eastAsia="Times New Roman" w:hAnsi="Times New Roman" w:cs="Times New Roman"/>
          <w:kern w:val="0"/>
          <w14:ligatures w14:val="none"/>
        </w:rPr>
        <w:t>roughly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40% of all </w:t>
      </w:r>
      <w:r w:rsidRPr="00DB7814">
        <w:rPr>
          <w:rFonts w:ascii="Times New Roman" w:eastAsia="Times New Roman" w:hAnsi="Times New Roman" w:cs="Times New Roman"/>
          <w:kern w:val="0"/>
          <w14:ligatures w14:val="none"/>
        </w:rPr>
        <w:t xml:space="preserve">the platforms 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titles, </w:t>
      </w:r>
      <w:r w:rsidRPr="00DB7814">
        <w:rPr>
          <w:rFonts w:ascii="Times New Roman" w:eastAsia="Times New Roman" w:hAnsi="Times New Roman" w:cs="Times New Roman"/>
          <w:kern w:val="0"/>
          <w14:ligatures w14:val="none"/>
        </w:rPr>
        <w:t>however,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India and the U.K. are rising.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br/>
        <w:t>The heatmap makes it very clear</w:t>
      </w:r>
      <w:r w:rsidRPr="00DB7814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>after 201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>, several countries sharply increased their output</w:t>
      </w:r>
      <w:r w:rsidRPr="00DB78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>mean</w:t>
      </w:r>
      <w:r w:rsidRPr="00DB7814">
        <w:rPr>
          <w:rFonts w:ascii="Times New Roman" w:eastAsia="Times New Roman" w:hAnsi="Times New Roman" w:cs="Times New Roman"/>
          <w:kern w:val="0"/>
          <w14:ligatures w14:val="none"/>
        </w:rPr>
        <w:t>ing that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Netflix is no longer just a</w:t>
      </w:r>
      <w:r w:rsidRPr="00DB78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>content distributo</w:t>
      </w:r>
      <w:r w:rsidRPr="00DB7814">
        <w:rPr>
          <w:rFonts w:ascii="Times New Roman" w:eastAsia="Times New Roman" w:hAnsi="Times New Roman" w:cs="Times New Roman"/>
          <w:kern w:val="0"/>
          <w14:ligatures w14:val="none"/>
        </w:rPr>
        <w:t>r for the U.S.</w:t>
      </w:r>
    </w:p>
    <w:p w14:paraId="7F7409FF" w14:textId="160AFD1F" w:rsidR="004408FA" w:rsidRPr="004408FA" w:rsidRDefault="004408FA" w:rsidP="00440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small group of directors </w:t>
      </w:r>
      <w:r w:rsidR="00DB78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for</w:t>
      </w:r>
      <w:r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large</w:t>
      </w:r>
      <w:r w:rsidR="00DB78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percentage</w:t>
      </w:r>
      <w:r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 Netflix’s movie content.</w:t>
      </w:r>
    </w:p>
    <w:p w14:paraId="661C5504" w14:textId="77777777" w:rsidR="00DB7814" w:rsidRDefault="004408FA" w:rsidP="00DB781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Several directors have made 10+ movie titles</w:t>
      </w:r>
      <w:r w:rsidR="00DB7814">
        <w:rPr>
          <w:rFonts w:ascii="Times New Roman" w:eastAsia="Times New Roman" w:hAnsi="Times New Roman" w:cs="Times New Roman"/>
          <w:kern w:val="0"/>
          <w14:ligatures w14:val="none"/>
        </w:rPr>
        <w:t xml:space="preserve"> on the platform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, and their average movie duration varies. </w:t>
      </w:r>
      <w:r w:rsidR="00DB7814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show</w:t>
      </w:r>
      <w:r w:rsidR="00DB7814">
        <w:rPr>
          <w:rFonts w:ascii="Times New Roman" w:eastAsia="Times New Roman" w:hAnsi="Times New Roman" w:cs="Times New Roman"/>
          <w:kern w:val="0"/>
          <w14:ligatures w14:val="none"/>
        </w:rPr>
        <w:t>s us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that Netflix </w:t>
      </w:r>
      <w:r w:rsidR="00DB7814">
        <w:rPr>
          <w:rFonts w:ascii="Times New Roman" w:eastAsia="Times New Roman" w:hAnsi="Times New Roman" w:cs="Times New Roman"/>
          <w:kern w:val="0"/>
          <w14:ligatures w14:val="none"/>
        </w:rPr>
        <w:t>can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identify </w:t>
      </w:r>
      <w:r w:rsidR="00DB781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creators who consistently produce content that performs well or fills specific c</w:t>
      </w:r>
      <w:r w:rsidR="00DB7814">
        <w:rPr>
          <w:rFonts w:ascii="Times New Roman" w:eastAsia="Times New Roman" w:hAnsi="Times New Roman" w:cs="Times New Roman"/>
          <w:kern w:val="0"/>
          <w14:ligatures w14:val="none"/>
        </w:rPr>
        <w:t>atalog and genre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needs</w:t>
      </w:r>
      <w:r w:rsidR="00DB7814">
        <w:rPr>
          <w:rFonts w:ascii="Times New Roman" w:eastAsia="Times New Roman" w:hAnsi="Times New Roman" w:cs="Times New Roman"/>
          <w:kern w:val="0"/>
          <w14:ligatures w14:val="none"/>
        </w:rPr>
        <w:t xml:space="preserve"> and leverage that to their advantage.</w:t>
      </w:r>
    </w:p>
    <w:p w14:paraId="3CF2F87E" w14:textId="4732274C" w:rsidR="004408FA" w:rsidRPr="004408FA" w:rsidRDefault="004408FA" w:rsidP="00DB7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Movie duration has stabilized</w:t>
      </w:r>
      <w:r w:rsidR="00127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despite </w:t>
      </w:r>
      <w:r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older decades </w:t>
      </w:r>
      <w:r w:rsidR="00127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varying much more in length.</w:t>
      </w:r>
    </w:p>
    <w:p w14:paraId="6E80C8C2" w14:textId="43BB6547" w:rsidR="004408FA" w:rsidRPr="004408FA" w:rsidRDefault="004408FA" w:rsidP="0033344A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Recent film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 xml:space="preserve"> length seems to average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 xml:space="preserve">around 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minutes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>. When analyzing the graph, it’s obvious t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here's 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>still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variation 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="00127401" w:rsidRPr="004408FA">
        <w:rPr>
          <w:rFonts w:ascii="Times New Roman" w:eastAsia="Times New Roman" w:hAnsi="Times New Roman" w:cs="Times New Roman"/>
          <w:kern w:val="0"/>
          <w14:ligatures w14:val="none"/>
        </w:rPr>
        <w:t>today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>’s movie lengths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compared to the mid-20th century when some films were extremely long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>or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="00127401">
        <w:rPr>
          <w:rFonts w:ascii="Times New Roman" w:eastAsia="Times New Roman" w:hAnsi="Times New Roman" w:cs="Times New Roman"/>
          <w:kern w:val="0"/>
          <w14:ligatures w14:val="none"/>
        </w:rPr>
        <w:t>really short</w:t>
      </w:r>
      <w:proofErr w:type="gramEnd"/>
      <w:r w:rsidR="0012740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 xml:space="preserve">However, this variation seems to be stabilizing 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 xml:space="preserve"> time. It can be concluded that the reasoning behind this is due to shorter attention spans, </w:t>
      </w:r>
      <w:proofErr w:type="gramStart"/>
      <w:r w:rsidR="00127401">
        <w:rPr>
          <w:rFonts w:ascii="Times New Roman" w:eastAsia="Times New Roman" w:hAnsi="Times New Roman" w:cs="Times New Roman"/>
          <w:kern w:val="0"/>
          <w14:ligatures w14:val="none"/>
        </w:rPr>
        <w:t>and also</w:t>
      </w:r>
      <w:proofErr w:type="gramEnd"/>
      <w:r w:rsidR="00127401">
        <w:rPr>
          <w:rFonts w:ascii="Times New Roman" w:eastAsia="Times New Roman" w:hAnsi="Times New Roman" w:cs="Times New Roman"/>
          <w:kern w:val="0"/>
          <w14:ligatures w14:val="none"/>
        </w:rPr>
        <w:t xml:space="preserve"> the general notion that no one really wants to sit down for a four-hour long movie anymore (At least I don’t).</w:t>
      </w:r>
    </w:p>
    <w:p w14:paraId="5DA2A7CC" w14:textId="6A1A5E1B" w:rsidR="004408FA" w:rsidRPr="004408FA" w:rsidRDefault="004408FA" w:rsidP="00440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Netflix massively </w:t>
      </w:r>
      <w:r w:rsidR="00127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increased its</w:t>
      </w:r>
      <w:r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content</w:t>
      </w:r>
      <w:r w:rsidR="00127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available </w:t>
      </w:r>
      <w:r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starting </w:t>
      </w:r>
      <w:r w:rsidR="00127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201</w:t>
      </w:r>
      <w:r w:rsidR="00127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</w:t>
      </w:r>
    </w:p>
    <w:p w14:paraId="1EF038EB" w14:textId="630C3739" w:rsidR="004408FA" w:rsidRPr="004408FA" w:rsidRDefault="004408FA" w:rsidP="0033344A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The U.S. annual additions chart 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>combined with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the Movies vs. TV Shows comparison show a huge spike in new titles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 xml:space="preserve"> beginning after 2014.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Netflix hit its peak in 2019, adding more than 1,000 movies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 xml:space="preserve"> to its platform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in a single year. 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 xml:space="preserve">From this we can 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confirm that Netflix built its competitive advantage by flooding the platform with new content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 xml:space="preserve"> with an aggressive approach. </w:t>
      </w:r>
    </w:p>
    <w:p w14:paraId="00C447CC" w14:textId="5D4A87B5" w:rsidR="004408FA" w:rsidRPr="004408FA" w:rsidRDefault="00A34DF1" w:rsidP="00440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Opportunities &amp; </w:t>
      </w:r>
      <w:r w:rsidR="004408FA"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Recommendations</w:t>
      </w:r>
    </w:p>
    <w:p w14:paraId="518FFB56" w14:textId="1BA9F05B" w:rsidR="00127401" w:rsidRPr="00127401" w:rsidRDefault="004408FA" w:rsidP="0012740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7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</w:t>
      </w:r>
      <w:r w:rsidR="00127401" w:rsidRPr="00127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 the number of family-friendly, kids content available</w:t>
      </w:r>
    </w:p>
    <w:p w14:paraId="60512BCA" w14:textId="105C1129" w:rsidR="004408FA" w:rsidRPr="004408FA" w:rsidRDefault="004408FA" w:rsidP="00A34DF1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7401">
        <w:rPr>
          <w:rFonts w:ascii="Times New Roman" w:eastAsia="Times New Roman" w:hAnsi="Times New Roman" w:cs="Times New Roman"/>
          <w:kern w:val="0"/>
          <w14:ligatures w14:val="none"/>
        </w:rPr>
        <w:t xml:space="preserve">Netflix’s catalog is overwhelmingly 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>aimed at mature, adult audiences</w:t>
      </w:r>
      <w:r w:rsidRPr="00127401">
        <w:rPr>
          <w:rFonts w:ascii="Times New Roman" w:eastAsia="Times New Roman" w:hAnsi="Times New Roman" w:cs="Times New Roman"/>
          <w:kern w:val="0"/>
          <w14:ligatures w14:val="none"/>
        </w:rPr>
        <w:t xml:space="preserve">. This leaves a major content gap that competitors like Disney+ and </w:t>
      </w:r>
      <w:r w:rsidR="00A34DF1">
        <w:rPr>
          <w:rFonts w:ascii="Times New Roman" w:eastAsia="Times New Roman" w:hAnsi="Times New Roman" w:cs="Times New Roman"/>
          <w:kern w:val="0"/>
          <w14:ligatures w14:val="none"/>
        </w:rPr>
        <w:t>MAX</w:t>
      </w:r>
      <w:r w:rsidRPr="00127401">
        <w:rPr>
          <w:rFonts w:ascii="Times New Roman" w:eastAsia="Times New Roman" w:hAnsi="Times New Roman" w:cs="Times New Roman"/>
          <w:kern w:val="0"/>
          <w14:ligatures w14:val="none"/>
        </w:rPr>
        <w:t xml:space="preserve"> are filling. 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 xml:space="preserve">If Netflix were to implement this </w:t>
      </w:r>
      <w:r w:rsidR="00A00C54">
        <w:rPr>
          <w:rFonts w:ascii="Times New Roman" w:eastAsia="Times New Roman" w:hAnsi="Times New Roman" w:cs="Times New Roman"/>
          <w:kern w:val="0"/>
          <w14:ligatures w14:val="none"/>
        </w:rPr>
        <w:t>strategy,</w:t>
      </w:r>
      <w:r w:rsidR="00127401">
        <w:rPr>
          <w:rFonts w:ascii="Times New Roman" w:eastAsia="Times New Roman" w:hAnsi="Times New Roman" w:cs="Times New Roman"/>
          <w:kern w:val="0"/>
          <w14:ligatures w14:val="none"/>
        </w:rPr>
        <w:t xml:space="preserve"> they would be able to</w:t>
      </w:r>
      <w:r w:rsidR="00A00C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00C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ncrease </w:t>
      </w:r>
      <w:r w:rsidR="00A00C5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production of G, PG, and TV-Y content</w:t>
      </w:r>
      <w:r w:rsidR="00A00C54">
        <w:rPr>
          <w:rFonts w:ascii="Times New Roman" w:eastAsia="Times New Roman" w:hAnsi="Times New Roman" w:cs="Times New Roman"/>
          <w:kern w:val="0"/>
          <w14:ligatures w14:val="none"/>
        </w:rPr>
        <w:t xml:space="preserve"> which would help draw in more views and improve user retention. This is important because families tend to be long-term subscribers and parents rely on streaming platforms heavily </w:t>
      </w:r>
      <w:r w:rsidR="00A34DF1">
        <w:rPr>
          <w:rFonts w:ascii="Times New Roman" w:eastAsia="Times New Roman" w:hAnsi="Times New Roman" w:cs="Times New Roman"/>
          <w:kern w:val="0"/>
          <w14:ligatures w14:val="none"/>
        </w:rPr>
        <w:t>today</w:t>
      </w:r>
      <w:r w:rsidR="00A00C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09C0C5" w14:textId="19445720" w:rsidR="004408FA" w:rsidRPr="00A00C54" w:rsidRDefault="004408FA" w:rsidP="00A00C5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0C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Re-balance growth between Movies and TV Shows</w:t>
      </w:r>
    </w:p>
    <w:p w14:paraId="0B246D80" w14:textId="3E7D4443" w:rsidR="004408FA" w:rsidRPr="004408FA" w:rsidRDefault="00A00C54" w:rsidP="00A34DF1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Even though 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>movies surged after 201</w:t>
      </w: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, TV Shows consistently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encourage 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binge-watching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therefore, 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retention. </w:t>
      </w:r>
      <w:r>
        <w:rPr>
          <w:rFonts w:ascii="Times New Roman" w:eastAsia="Times New Roman" w:hAnsi="Times New Roman" w:cs="Times New Roman"/>
          <w:kern w:val="0"/>
          <w14:ligatures w14:val="none"/>
        </w:rPr>
        <w:t>Netflix might consider developing more short-run (30 minute) bingeable series or limited series that only have 3-4 episodes.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34DF1">
        <w:rPr>
          <w:rFonts w:ascii="Times New Roman" w:eastAsia="Times New Roman" w:hAnsi="Times New Roman" w:cs="Times New Roman"/>
          <w:kern w:val="0"/>
          <w14:ligatures w14:val="none"/>
        </w:rPr>
        <w:t>M</w:t>
      </w:r>
      <w:r>
        <w:rPr>
          <w:rFonts w:ascii="Times New Roman" w:eastAsia="Times New Roman" w:hAnsi="Times New Roman" w:cs="Times New Roman"/>
          <w:kern w:val="0"/>
          <w14:ligatures w14:val="none"/>
        </w:rPr>
        <w:t>ovies help bring new view</w:t>
      </w:r>
      <w:r w:rsidR="00A34DF1">
        <w:rPr>
          <w:rFonts w:ascii="Times New Roman" w:eastAsia="Times New Roman" w:hAnsi="Times New Roman" w:cs="Times New Roman"/>
          <w:kern w:val="0"/>
          <w14:ligatures w14:val="none"/>
        </w:rPr>
        <w:t>er</w:t>
      </w:r>
      <w:r>
        <w:rPr>
          <w:rFonts w:ascii="Times New Roman" w:eastAsia="Times New Roman" w:hAnsi="Times New Roman" w:cs="Times New Roman"/>
          <w:kern w:val="0"/>
          <w14:ligatures w14:val="none"/>
        </w:rPr>
        <w:t>s in</w:t>
      </w:r>
      <w:r>
        <w:rPr>
          <w:rFonts w:ascii="Times New Roman" w:eastAsia="Times New Roman" w:hAnsi="Times New Roman" w:cs="Times New Roman"/>
          <w:kern w:val="0"/>
          <w14:ligatures w14:val="none"/>
        </w:rPr>
        <w:t>, TV shows help encourage them to keep coming back</w:t>
      </w:r>
      <w:r w:rsidR="00A34DF1">
        <w:rPr>
          <w:rFonts w:ascii="Times New Roman" w:eastAsia="Times New Roman" w:hAnsi="Times New Roman" w:cs="Times New Roman"/>
          <w:kern w:val="0"/>
          <w14:ligatures w14:val="none"/>
        </w:rPr>
        <w:t>, making a balance between the two important.</w:t>
      </w:r>
    </w:p>
    <w:p w14:paraId="0F8984B8" w14:textId="581BE934" w:rsidR="004408FA" w:rsidRPr="004408FA" w:rsidRDefault="00A00C54" w:rsidP="00440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0C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="004408FA"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Pr="00A00C54">
        <w:rPr>
          <w:rFonts w:ascii="Times New Roman" w:hAnsi="Times New Roman" w:cs="Times New Roman"/>
          <w:b/>
          <w:bCs/>
          <w:color w:val="000000"/>
        </w:rPr>
        <w:t>Bring in more offerings in the less populated genres</w:t>
      </w:r>
    </w:p>
    <w:p w14:paraId="3B05F44C" w14:textId="040D21C8" w:rsidR="0033344A" w:rsidRDefault="00A34DF1" w:rsidP="00A34DF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Independent</w:t>
      </w:r>
      <w:r w:rsidR="00A00C54">
        <w:rPr>
          <w:rFonts w:ascii="Times New Roman" w:eastAsia="Times New Roman" w:hAnsi="Times New Roman" w:cs="Times New Roman"/>
          <w:kern w:val="0"/>
          <w14:ligatures w14:val="none"/>
        </w:rPr>
        <w:t xml:space="preserve">, Kids, and 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>thrillers</w:t>
      </w:r>
      <w:r w:rsidR="00A00C54">
        <w:rPr>
          <w:rFonts w:ascii="Times New Roman" w:eastAsia="Times New Roman" w:hAnsi="Times New Roman" w:cs="Times New Roman"/>
          <w:kern w:val="0"/>
          <w14:ligatures w14:val="none"/>
        </w:rPr>
        <w:t xml:space="preserve"> are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categories </w:t>
      </w:r>
      <w:r w:rsidR="00A00C54">
        <w:rPr>
          <w:rFonts w:ascii="Times New Roman" w:eastAsia="Times New Roman" w:hAnsi="Times New Roman" w:cs="Times New Roman"/>
          <w:kern w:val="0"/>
          <w14:ligatures w14:val="none"/>
        </w:rPr>
        <w:t xml:space="preserve">that 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contribute relatively smaller shares but </w:t>
      </w:r>
      <w:r w:rsidR="00A00C54">
        <w:rPr>
          <w:rFonts w:ascii="Times New Roman" w:eastAsia="Times New Roman" w:hAnsi="Times New Roman" w:cs="Times New Roman"/>
          <w:kern w:val="0"/>
          <w14:ligatures w14:val="none"/>
        </w:rPr>
        <w:t xml:space="preserve">still </w:t>
      </w:r>
      <w:r w:rsidR="004408FA"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have consistent demand. </w:t>
      </w:r>
      <w:r w:rsidR="00A00C54" w:rsidRPr="004408FA">
        <w:rPr>
          <w:rFonts w:ascii="Times New Roman" w:eastAsia="Times New Roman" w:hAnsi="Times New Roman" w:cs="Times New Roman"/>
          <w:kern w:val="0"/>
          <w14:ligatures w14:val="none"/>
        </w:rPr>
        <w:t>These genres attract niche but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00C54" w:rsidRPr="004408FA">
        <w:rPr>
          <w:rFonts w:ascii="Times New Roman" w:eastAsia="Times New Roman" w:hAnsi="Times New Roman" w:cs="Times New Roman"/>
          <w:kern w:val="0"/>
          <w14:ligatures w14:val="none"/>
        </w:rPr>
        <w:t>loyal audiences</w:t>
      </w:r>
      <w:r w:rsidR="00A00C54">
        <w:rPr>
          <w:rFonts w:ascii="Times New Roman" w:eastAsia="Times New Roman" w:hAnsi="Times New Roman" w:cs="Times New Roman"/>
          <w:kern w:val="0"/>
          <w14:ligatures w14:val="none"/>
        </w:rPr>
        <w:t xml:space="preserve"> and increasing the content available in these genres would benefit Netflix largely. There is a large market for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independent </w:t>
      </w:r>
      <w:r w:rsidR="00A00C54">
        <w:rPr>
          <w:rFonts w:ascii="Times New Roman" w:eastAsia="Times New Roman" w:hAnsi="Times New Roman" w:cs="Times New Roman"/>
          <w:kern w:val="0"/>
          <w14:ligatures w14:val="none"/>
        </w:rPr>
        <w:t>documentaries surrounding artist tours, festivals, unsolved crimes, etc. These types on content are also not hugely expensive which leaves room for more profit opportunities. There is also a nostalgic factor associated with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90’s and 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>2000’s</w:t>
      </w:r>
      <w:r w:rsidR="00A00C54">
        <w:rPr>
          <w:rFonts w:ascii="Times New Roman" w:eastAsia="Times New Roman" w:hAnsi="Times New Roman" w:cs="Times New Roman"/>
          <w:kern w:val="0"/>
          <w14:ligatures w14:val="none"/>
        </w:rPr>
        <w:t xml:space="preserve"> kids TV shows that if 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>brought back, would draw in a large audience due to familiarity.</w:t>
      </w:r>
    </w:p>
    <w:p w14:paraId="4F55DD0C" w14:textId="77777777" w:rsidR="00A34DF1" w:rsidRPr="00A34DF1" w:rsidRDefault="00A34DF1" w:rsidP="00A34DF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B4CFA" w14:textId="77777777" w:rsidR="0033344A" w:rsidRDefault="0033344A" w:rsidP="00333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ECE0BB8" w14:textId="6E79CD71" w:rsidR="0033344A" w:rsidRDefault="004408FA" w:rsidP="00333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0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Conclusion</w:t>
      </w:r>
      <w:r w:rsidR="003334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156C6165" w14:textId="2E22240E" w:rsidR="004408FA" w:rsidRPr="004408FA" w:rsidRDefault="004408FA" w:rsidP="00A34DF1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Netflix’s catalog has become larger, more international, and more diversified than ever before. The platform’s growth since 201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shows 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>that the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company 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pushing aggressively to expand its content footprint. However, the data also highlights 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>beneficial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3344A" w:rsidRPr="004408FA">
        <w:rPr>
          <w:rFonts w:ascii="Times New Roman" w:eastAsia="Times New Roman" w:hAnsi="Times New Roman" w:cs="Times New Roman"/>
          <w:kern w:val="0"/>
          <w14:ligatures w14:val="none"/>
        </w:rPr>
        <w:t>opportunities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in family programming, 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>balancing movie and TV production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 xml:space="preserve">populating categories with less content. 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By continuing to balance global expansion with 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>meaningful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 xml:space="preserve"> content </w:t>
      </w:r>
      <w:r w:rsidR="0033344A">
        <w:rPr>
          <w:rFonts w:ascii="Times New Roman" w:eastAsia="Times New Roman" w:hAnsi="Times New Roman" w:cs="Times New Roman"/>
          <w:kern w:val="0"/>
          <w14:ligatures w14:val="none"/>
        </w:rPr>
        <w:t>production</w:t>
      </w:r>
      <w:r w:rsidRPr="004408FA">
        <w:rPr>
          <w:rFonts w:ascii="Times New Roman" w:eastAsia="Times New Roman" w:hAnsi="Times New Roman" w:cs="Times New Roman"/>
          <w:kern w:val="0"/>
          <w14:ligatures w14:val="none"/>
        </w:rPr>
        <w:t>, Netflix can maintain its position as a leader in streaming while improving long-term audience satisfaction and retention.</w:t>
      </w:r>
    </w:p>
    <w:p w14:paraId="03857C07" w14:textId="77777777" w:rsidR="00F63E6B" w:rsidRDefault="00F63E6B"/>
    <w:sectPr w:rsidR="00F63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1C4F"/>
    <w:multiLevelType w:val="multilevel"/>
    <w:tmpl w:val="7E8E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5284A"/>
    <w:multiLevelType w:val="hybridMultilevel"/>
    <w:tmpl w:val="68166ADE"/>
    <w:lvl w:ilvl="0" w:tplc="5EF4249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B407EF"/>
    <w:multiLevelType w:val="multilevel"/>
    <w:tmpl w:val="245C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E67A4"/>
    <w:multiLevelType w:val="multilevel"/>
    <w:tmpl w:val="9E52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05948"/>
    <w:multiLevelType w:val="multilevel"/>
    <w:tmpl w:val="AAB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26D25"/>
    <w:multiLevelType w:val="multilevel"/>
    <w:tmpl w:val="CBE2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06F61"/>
    <w:multiLevelType w:val="multilevel"/>
    <w:tmpl w:val="6FD4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36791">
    <w:abstractNumId w:val="0"/>
  </w:num>
  <w:num w:numId="2" w16cid:durableId="1798718365">
    <w:abstractNumId w:val="3"/>
  </w:num>
  <w:num w:numId="3" w16cid:durableId="1813018139">
    <w:abstractNumId w:val="2"/>
  </w:num>
  <w:num w:numId="4" w16cid:durableId="2021348129">
    <w:abstractNumId w:val="4"/>
  </w:num>
  <w:num w:numId="5" w16cid:durableId="1573538626">
    <w:abstractNumId w:val="5"/>
  </w:num>
  <w:num w:numId="6" w16cid:durableId="492986946">
    <w:abstractNumId w:val="6"/>
  </w:num>
  <w:num w:numId="7" w16cid:durableId="1554386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FA"/>
    <w:rsid w:val="00047561"/>
    <w:rsid w:val="000F3A47"/>
    <w:rsid w:val="001231FF"/>
    <w:rsid w:val="00127401"/>
    <w:rsid w:val="0030722A"/>
    <w:rsid w:val="0033344A"/>
    <w:rsid w:val="004049FC"/>
    <w:rsid w:val="004408FA"/>
    <w:rsid w:val="005245FF"/>
    <w:rsid w:val="006373B7"/>
    <w:rsid w:val="00640E54"/>
    <w:rsid w:val="006925C8"/>
    <w:rsid w:val="006D681A"/>
    <w:rsid w:val="007B71F0"/>
    <w:rsid w:val="0095158E"/>
    <w:rsid w:val="00A00C54"/>
    <w:rsid w:val="00A34DF1"/>
    <w:rsid w:val="00B10000"/>
    <w:rsid w:val="00B12F6E"/>
    <w:rsid w:val="00B4475B"/>
    <w:rsid w:val="00CA6825"/>
    <w:rsid w:val="00DB7814"/>
    <w:rsid w:val="00E209B3"/>
    <w:rsid w:val="00E76CAA"/>
    <w:rsid w:val="00F62974"/>
    <w:rsid w:val="00F63E6B"/>
    <w:rsid w:val="00FC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216CC"/>
  <w15:chartTrackingRefBased/>
  <w15:docId w15:val="{E571620C-D8D5-454B-928B-ACEB90A99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0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8F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408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0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Davis</dc:creator>
  <cp:keywords/>
  <dc:description/>
  <cp:lastModifiedBy>Jennifer Davis</cp:lastModifiedBy>
  <cp:revision>1</cp:revision>
  <dcterms:created xsi:type="dcterms:W3CDTF">2025-12-05T23:00:00Z</dcterms:created>
  <dcterms:modified xsi:type="dcterms:W3CDTF">2025-12-05T23:57:00Z</dcterms:modified>
</cp:coreProperties>
</file>