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FD55" w14:textId="77777777" w:rsidR="00463898" w:rsidRDefault="00000000">
      <w:pPr>
        <w:spacing w:after="222"/>
        <w:ind w:left="10" w:right="4" w:hanging="10"/>
        <w:jc w:val="center"/>
      </w:pPr>
      <w:r>
        <w:rPr>
          <w:rFonts w:ascii="Arial" w:eastAsia="Arial" w:hAnsi="Arial" w:cs="Arial"/>
          <w:b/>
          <w:sz w:val="26"/>
        </w:rPr>
        <w:t>TY B.Tech. (CSE) – II [ 2024-</w:t>
      </w:r>
      <w:proofErr w:type="gramStart"/>
      <w:r>
        <w:rPr>
          <w:rFonts w:ascii="Arial" w:eastAsia="Arial" w:hAnsi="Arial" w:cs="Arial"/>
          <w:b/>
          <w:sz w:val="26"/>
        </w:rPr>
        <w:t>25 ]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</w:p>
    <w:p w14:paraId="45F9565C" w14:textId="77777777" w:rsidR="00463898" w:rsidRDefault="00000000">
      <w:pPr>
        <w:spacing w:after="19"/>
        <w:ind w:left="10" w:right="12" w:hanging="1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6CS</w:t>
      </w:r>
      <w:proofErr w:type="gramStart"/>
      <w:r>
        <w:rPr>
          <w:rFonts w:ascii="Arial" w:eastAsia="Arial" w:hAnsi="Arial" w:cs="Arial"/>
          <w:b/>
          <w:sz w:val="26"/>
        </w:rPr>
        <w:t>371 :</w:t>
      </w:r>
      <w:proofErr w:type="gramEnd"/>
      <w:r>
        <w:rPr>
          <w:rFonts w:ascii="Arial" w:eastAsia="Arial" w:hAnsi="Arial" w:cs="Arial"/>
          <w:b/>
          <w:sz w:val="26"/>
        </w:rPr>
        <w:t xml:space="preserve"> Advanced Database System Lab. </w:t>
      </w:r>
    </w:p>
    <w:p w14:paraId="68F455EB" w14:textId="4C11D63F" w:rsidR="005C072E" w:rsidRDefault="005C072E">
      <w:pPr>
        <w:spacing w:after="19"/>
        <w:ind w:left="10" w:right="12" w:hanging="1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Name: Daivik Karbhari</w:t>
      </w:r>
    </w:p>
    <w:p w14:paraId="4DF5137F" w14:textId="5A2A0F11" w:rsidR="005C072E" w:rsidRDefault="005C072E">
      <w:pPr>
        <w:spacing w:after="19"/>
        <w:ind w:left="10" w:right="12" w:hanging="10"/>
        <w:jc w:val="center"/>
      </w:pPr>
      <w:r>
        <w:rPr>
          <w:rFonts w:ascii="Arial" w:eastAsia="Arial" w:hAnsi="Arial" w:cs="Arial"/>
          <w:b/>
          <w:sz w:val="26"/>
        </w:rPr>
        <w:t>PRN: 22510111</w:t>
      </w:r>
    </w:p>
    <w:p w14:paraId="0972CEE8" w14:textId="77777777" w:rsidR="00463898" w:rsidRDefault="00000000">
      <w:pPr>
        <w:spacing w:after="0"/>
        <w:ind w:left="5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7858B3" w14:textId="77777777" w:rsidR="00463898" w:rsidRDefault="00000000">
      <w:pPr>
        <w:spacing w:after="0"/>
        <w:ind w:right="10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Assignment No.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7EF8A44" w14:textId="77777777" w:rsidR="00463898" w:rsidRDefault="00000000">
      <w:pPr>
        <w:spacing w:after="0" w:line="240" w:lineRule="auto"/>
        <w:ind w:right="788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8383B" w14:textId="77777777" w:rsidR="00463898" w:rsidRDefault="00000000">
      <w:pPr>
        <w:spacing w:after="120"/>
        <w:ind w:left="730" w:hanging="10"/>
      </w:pPr>
      <w:r>
        <w:rPr>
          <w:rFonts w:ascii="Arial" w:eastAsia="Arial" w:hAnsi="Arial" w:cs="Arial"/>
          <w:b/>
          <w:sz w:val="24"/>
        </w:rPr>
        <w:t xml:space="preserve">Installation, configuration &amp; testing of MySQL </w:t>
      </w:r>
    </w:p>
    <w:p w14:paraId="49B20DFE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Download / get setup CD of Server &amp; Client (Win/Linux). </w:t>
      </w:r>
    </w:p>
    <w:p w14:paraId="4ECFAC1A" w14:textId="77777777" w:rsidR="00463898" w:rsidRDefault="00000000">
      <w:pPr>
        <w:numPr>
          <w:ilvl w:val="0"/>
          <w:numId w:val="1"/>
        </w:numPr>
        <w:spacing w:after="0" w:line="359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Read and follow the prerequisite for installation and accordingly set the system. </w:t>
      </w:r>
    </w:p>
    <w:p w14:paraId="100A51B1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If server already installed, uninstall it. </w:t>
      </w:r>
    </w:p>
    <w:p w14:paraId="76ECAA85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Install MySQL Server on one machine. </w:t>
      </w:r>
    </w:p>
    <w:p w14:paraId="7056AB7F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Install Client (MySQL Workbench) on another machine. </w:t>
      </w:r>
    </w:p>
    <w:p w14:paraId="47FE18A7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Check the connectivity from Web client and SQL command line. </w:t>
      </w:r>
    </w:p>
    <w:p w14:paraId="7A049FB2" w14:textId="77777777" w:rsidR="00463898" w:rsidRDefault="00000000">
      <w:pPr>
        <w:spacing w:after="115"/>
        <w:ind w:left="1450" w:hanging="10"/>
        <w:jc w:val="both"/>
      </w:pPr>
      <w:r>
        <w:rPr>
          <w:rFonts w:ascii="Arial" w:eastAsia="Arial" w:hAnsi="Arial" w:cs="Arial"/>
          <w:sz w:val="24"/>
        </w:rPr>
        <w:t xml:space="preserve">(Note use the demo/example schema) </w:t>
      </w:r>
    </w:p>
    <w:p w14:paraId="1E6F787C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Create new user by your PRN e.g. </w:t>
      </w:r>
      <w:r>
        <w:rPr>
          <w:rFonts w:ascii="Arial" w:eastAsia="Arial" w:hAnsi="Arial" w:cs="Arial"/>
          <w:b/>
          <w:i/>
          <w:sz w:val="24"/>
        </w:rPr>
        <w:t>22511234</w:t>
      </w:r>
      <w:r>
        <w:rPr>
          <w:rFonts w:ascii="Arial" w:eastAsia="Arial" w:hAnsi="Arial" w:cs="Arial"/>
          <w:sz w:val="24"/>
        </w:rPr>
        <w:t xml:space="preserve">. </w:t>
      </w:r>
    </w:p>
    <w:p w14:paraId="356DFA99" w14:textId="77777777" w:rsidR="00463898" w:rsidRDefault="00000000">
      <w:pPr>
        <w:numPr>
          <w:ilvl w:val="0"/>
          <w:numId w:val="1"/>
        </w:numPr>
        <w:spacing w:after="0" w:line="363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Create sample database, create sample tables in newly created database </w:t>
      </w:r>
    </w:p>
    <w:p w14:paraId="57339958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Repeat the step 6 for this new database. </w:t>
      </w:r>
    </w:p>
    <w:p w14:paraId="718EB608" w14:textId="77777777" w:rsidR="00463898" w:rsidRDefault="00000000">
      <w:pPr>
        <w:numPr>
          <w:ilvl w:val="0"/>
          <w:numId w:val="1"/>
        </w:numPr>
        <w:spacing w:after="115"/>
        <w:ind w:hanging="360"/>
        <w:jc w:val="both"/>
      </w:pPr>
      <w:r>
        <w:rPr>
          <w:rFonts w:ascii="Arial" w:eastAsia="Arial" w:hAnsi="Arial" w:cs="Arial"/>
          <w:sz w:val="24"/>
        </w:rPr>
        <w:t xml:space="preserve">Demonstrate the DML on new tables. </w:t>
      </w:r>
    </w:p>
    <w:p w14:paraId="0AEA54C9" w14:textId="77777777" w:rsidR="00463898" w:rsidRDefault="00000000">
      <w:pPr>
        <w:numPr>
          <w:ilvl w:val="0"/>
          <w:numId w:val="1"/>
        </w:numPr>
        <w:spacing w:after="0" w:line="362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Create simple form in </w:t>
      </w:r>
      <w:r>
        <w:rPr>
          <w:rFonts w:ascii="Arial" w:eastAsia="Arial" w:hAnsi="Arial" w:cs="Arial"/>
          <w:b/>
          <w:sz w:val="24"/>
        </w:rPr>
        <w:t>Angular</w:t>
      </w:r>
      <w:r>
        <w:rPr>
          <w:rFonts w:ascii="Arial" w:eastAsia="Arial" w:hAnsi="Arial" w:cs="Arial"/>
          <w:sz w:val="24"/>
        </w:rPr>
        <w:t xml:space="preserve"> which will connect to the database created in step 7. Allows to choose available tables. Provision in Angular Form to perform the CRUD operations on selected table. </w:t>
      </w:r>
    </w:p>
    <w:p w14:paraId="262CB0F2" w14:textId="746AC5EE" w:rsidR="00463898" w:rsidRDefault="00463898">
      <w:pPr>
        <w:spacing w:after="0"/>
      </w:pPr>
    </w:p>
    <w:p w14:paraId="7E57F0D3" w14:textId="24B52633" w:rsidR="005C072E" w:rsidRDefault="005C072E">
      <w:pPr>
        <w:spacing w:after="0"/>
      </w:pPr>
      <w:r>
        <w:pict w14:anchorId="54872F4B">
          <v:rect id="_x0000_i1026" style="width:0;height:1.5pt" o:hralign="center" o:hrstd="t" o:hr="t" fillcolor="#a0a0a0" stroked="f"/>
        </w:pict>
      </w:r>
    </w:p>
    <w:p w14:paraId="44DA6B1A" w14:textId="77777777" w:rsidR="005C072E" w:rsidRDefault="005C072E">
      <w:pPr>
        <w:spacing w:after="0"/>
      </w:pPr>
    </w:p>
    <w:p w14:paraId="117D0E46" w14:textId="0E67D142" w:rsidR="005C072E" w:rsidRDefault="005C072E">
      <w:pPr>
        <w:spacing w:after="0"/>
      </w:pPr>
      <w:r>
        <w:t xml:space="preserve">For this assignment I installed </w:t>
      </w:r>
      <w:proofErr w:type="spellStart"/>
      <w:r>
        <w:t>mysql</w:t>
      </w:r>
      <w:proofErr w:type="spellEnd"/>
      <w:r>
        <w:t xml:space="preserve"> workbench on windows and </w:t>
      </w:r>
      <w:proofErr w:type="spellStart"/>
      <w:r>
        <w:t>sql</w:t>
      </w:r>
      <w:proofErr w:type="spellEnd"/>
      <w:r>
        <w:t xml:space="preserve"> server on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wsl</w:t>
      </w:r>
      <w:proofErr w:type="spellEnd"/>
      <w:r>
        <w:t xml:space="preserve"> (windows subsystem for </w:t>
      </w:r>
      <w:proofErr w:type="spellStart"/>
      <w:r>
        <w:t>linux</w:t>
      </w:r>
      <w:proofErr w:type="spellEnd"/>
      <w:r>
        <w:t xml:space="preserve">) below are the images of the steps </w:t>
      </w:r>
    </w:p>
    <w:p w14:paraId="44776261" w14:textId="2EA5E6D1" w:rsidR="005C072E" w:rsidRDefault="005C072E">
      <w:pPr>
        <w:spacing w:after="0"/>
      </w:pPr>
      <w:r>
        <w:rPr>
          <w:noProof/>
        </w:rPr>
        <w:lastRenderedPageBreak/>
        <w:drawing>
          <wp:inline distT="0" distB="0" distL="0" distR="0" wp14:anchorId="78041D29" wp14:editId="39CB2F59">
            <wp:extent cx="3378535" cy="3261360"/>
            <wp:effectExtent l="0" t="0" r="0" b="0"/>
            <wp:docPr id="133224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00" cy="32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D0CB" w14:textId="77777777" w:rsidR="005C072E" w:rsidRDefault="005C072E">
      <w:pPr>
        <w:spacing w:after="0"/>
      </w:pPr>
    </w:p>
    <w:p w14:paraId="3B7535F5" w14:textId="26A0D53D" w:rsidR="005C072E" w:rsidRDefault="005C072E">
      <w:pPr>
        <w:spacing w:after="0"/>
      </w:pPr>
      <w:r>
        <w:rPr>
          <w:noProof/>
        </w:rPr>
        <w:drawing>
          <wp:inline distT="0" distB="0" distL="0" distR="0" wp14:anchorId="12BEB965" wp14:editId="5E068D1D">
            <wp:extent cx="4572000" cy="2034936"/>
            <wp:effectExtent l="0" t="0" r="0" b="3810"/>
            <wp:docPr id="1874691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02" cy="203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B2E1" w14:textId="77777777" w:rsidR="005C072E" w:rsidRDefault="005C072E">
      <w:pPr>
        <w:spacing w:after="0"/>
      </w:pPr>
    </w:p>
    <w:p w14:paraId="12A97C13" w14:textId="1A2B0FD8" w:rsidR="005C072E" w:rsidRDefault="005C072E">
      <w:pPr>
        <w:spacing w:after="0"/>
      </w:pPr>
      <w:r>
        <w:rPr>
          <w:noProof/>
        </w:rPr>
        <w:drawing>
          <wp:inline distT="0" distB="0" distL="0" distR="0" wp14:anchorId="2145FAF3" wp14:editId="53A53A7F">
            <wp:extent cx="4411980" cy="2824432"/>
            <wp:effectExtent l="0" t="0" r="7620" b="0"/>
            <wp:docPr id="261648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12" cy="28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45ED" w14:textId="77777777" w:rsidR="005C072E" w:rsidRDefault="005C072E">
      <w:pPr>
        <w:spacing w:after="0"/>
      </w:pPr>
    </w:p>
    <w:p w14:paraId="37AF7E7D" w14:textId="012A241A" w:rsidR="005C072E" w:rsidRDefault="005C072E">
      <w:pPr>
        <w:spacing w:after="0"/>
      </w:pPr>
      <w:r>
        <w:rPr>
          <w:noProof/>
        </w:rPr>
        <w:lastRenderedPageBreak/>
        <w:drawing>
          <wp:inline distT="0" distB="0" distL="0" distR="0" wp14:anchorId="34A77190" wp14:editId="49AAF20D">
            <wp:extent cx="3459480" cy="2645916"/>
            <wp:effectExtent l="0" t="0" r="7620" b="2540"/>
            <wp:docPr id="1569706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33" cy="2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4B06" w14:textId="77777777" w:rsidR="005C072E" w:rsidRDefault="005C072E">
      <w:pPr>
        <w:spacing w:after="0"/>
      </w:pPr>
    </w:p>
    <w:p w14:paraId="706DC38B" w14:textId="35040181" w:rsidR="005C072E" w:rsidRDefault="005C072E">
      <w:pPr>
        <w:spacing w:after="0"/>
      </w:pPr>
      <w:r>
        <w:rPr>
          <w:noProof/>
        </w:rPr>
        <w:drawing>
          <wp:inline distT="0" distB="0" distL="0" distR="0" wp14:anchorId="3934540B" wp14:editId="3F8EBE5C">
            <wp:extent cx="3064807" cy="2971800"/>
            <wp:effectExtent l="0" t="0" r="2540" b="0"/>
            <wp:docPr id="2045871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85" cy="29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5D00" w14:textId="77777777" w:rsidR="005C072E" w:rsidRDefault="005C072E">
      <w:pPr>
        <w:spacing w:after="0"/>
      </w:pPr>
    </w:p>
    <w:p w14:paraId="59B09831" w14:textId="77777777" w:rsidR="005C072E" w:rsidRDefault="005C072E">
      <w:pPr>
        <w:spacing w:after="0"/>
      </w:pPr>
    </w:p>
    <w:p w14:paraId="7A97423C" w14:textId="31CBC798" w:rsidR="005C072E" w:rsidRDefault="005C072E">
      <w:pPr>
        <w:spacing w:after="0"/>
      </w:pPr>
      <w:r>
        <w:rPr>
          <w:noProof/>
        </w:rPr>
        <w:lastRenderedPageBreak/>
        <w:drawing>
          <wp:inline distT="0" distB="0" distL="0" distR="0" wp14:anchorId="6BEC1B22" wp14:editId="3D885258">
            <wp:extent cx="5143500" cy="4130040"/>
            <wp:effectExtent l="0" t="0" r="0" b="3810"/>
            <wp:docPr id="1384370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5338" w14:textId="77777777" w:rsidR="005C072E" w:rsidRDefault="005C072E">
      <w:pPr>
        <w:spacing w:after="0"/>
      </w:pPr>
    </w:p>
    <w:p w14:paraId="70E3F6A9" w14:textId="77777777" w:rsidR="005C072E" w:rsidRPr="005C072E" w:rsidRDefault="005C072E" w:rsidP="005C072E">
      <w:pPr>
        <w:spacing w:after="0"/>
      </w:pPr>
      <w:r w:rsidRPr="005C072E">
        <w:t xml:space="preserve">On WSL </w:t>
      </w:r>
      <w:proofErr w:type="spellStart"/>
      <w:r w:rsidRPr="005C072E">
        <w:t>mysql</w:t>
      </w:r>
      <w:proofErr w:type="spellEnd"/>
      <w:r w:rsidRPr="005C072E">
        <w:t xml:space="preserve"> server:</w:t>
      </w:r>
    </w:p>
    <w:p w14:paraId="67F52B2D" w14:textId="00100D0E" w:rsidR="005C072E" w:rsidRDefault="005C072E">
      <w:pPr>
        <w:spacing w:after="0"/>
      </w:pPr>
      <w:r>
        <w:rPr>
          <w:noProof/>
        </w:rPr>
        <w:drawing>
          <wp:inline distT="0" distB="0" distL="0" distR="0" wp14:anchorId="6F1E0EFD" wp14:editId="12BD37BD">
            <wp:extent cx="3398520" cy="2415540"/>
            <wp:effectExtent l="0" t="0" r="0" b="3810"/>
            <wp:docPr id="11486747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0CF9" w14:textId="77777777" w:rsidR="005C072E" w:rsidRDefault="005C072E">
      <w:pPr>
        <w:spacing w:after="0"/>
      </w:pPr>
    </w:p>
    <w:p w14:paraId="3BABF55B" w14:textId="072DE87F" w:rsidR="005C072E" w:rsidRDefault="005C072E">
      <w:pPr>
        <w:spacing w:after="0"/>
      </w:pPr>
      <w:r>
        <w:rPr>
          <w:noProof/>
        </w:rPr>
        <w:lastRenderedPageBreak/>
        <w:drawing>
          <wp:inline distT="0" distB="0" distL="0" distR="0" wp14:anchorId="01F09D06" wp14:editId="1BAC3DCA">
            <wp:extent cx="3689468" cy="3215640"/>
            <wp:effectExtent l="0" t="0" r="6350" b="3810"/>
            <wp:docPr id="5483075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19" cy="321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9B67" w14:textId="77777777" w:rsidR="005C072E" w:rsidRDefault="005C072E">
      <w:pPr>
        <w:spacing w:after="0"/>
      </w:pPr>
    </w:p>
    <w:p w14:paraId="779B566C" w14:textId="158F0D0E" w:rsidR="005C072E" w:rsidRDefault="005C072E">
      <w:pPr>
        <w:spacing w:after="0"/>
      </w:pPr>
      <w:r>
        <w:t>Angular Crud Form:</w:t>
      </w:r>
    </w:p>
    <w:p w14:paraId="60C2BF51" w14:textId="77777777" w:rsidR="005C072E" w:rsidRDefault="005C072E">
      <w:pPr>
        <w:spacing w:after="0"/>
      </w:pPr>
    </w:p>
    <w:p w14:paraId="6B89AC84" w14:textId="293DD935" w:rsidR="005C072E" w:rsidRDefault="00005E13">
      <w:pPr>
        <w:spacing w:after="0"/>
      </w:pPr>
      <w:r>
        <w:rPr>
          <w:noProof/>
        </w:rPr>
        <w:drawing>
          <wp:inline distT="0" distB="0" distL="0" distR="0" wp14:anchorId="68A81FF1" wp14:editId="6970D8E6">
            <wp:extent cx="5273040" cy="929640"/>
            <wp:effectExtent l="0" t="0" r="3810" b="3810"/>
            <wp:docPr id="6443639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851A" w14:textId="77777777" w:rsidR="00005E13" w:rsidRDefault="00005E13">
      <w:pPr>
        <w:spacing w:after="0"/>
      </w:pPr>
    </w:p>
    <w:p w14:paraId="757EE016" w14:textId="67F450CE" w:rsidR="00005E13" w:rsidRDefault="00005E13">
      <w:pPr>
        <w:spacing w:after="0"/>
      </w:pPr>
      <w:r>
        <w:rPr>
          <w:noProof/>
        </w:rPr>
        <w:lastRenderedPageBreak/>
        <w:drawing>
          <wp:inline distT="0" distB="0" distL="0" distR="0" wp14:anchorId="70D48907" wp14:editId="38F9F337">
            <wp:extent cx="5273040" cy="5189220"/>
            <wp:effectExtent l="0" t="0" r="3810" b="0"/>
            <wp:docPr id="17840541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D0E9F" wp14:editId="72AA3BB0">
            <wp:extent cx="5280660" cy="3406140"/>
            <wp:effectExtent l="0" t="0" r="0" b="3810"/>
            <wp:docPr id="18171983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E13">
      <w:pgSz w:w="11909" w:h="16834"/>
      <w:pgMar w:top="1440" w:right="179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2105"/>
    <w:multiLevelType w:val="hybridMultilevel"/>
    <w:tmpl w:val="EC0AE76A"/>
    <w:lvl w:ilvl="0" w:tplc="50EA96EE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A2542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2200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66D8A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9E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D4558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0910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27D0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8864E8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67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98"/>
    <w:rsid w:val="00005E13"/>
    <w:rsid w:val="00463898"/>
    <w:rsid w:val="005C072E"/>
    <w:rsid w:val="0060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95F"/>
  <w15:docId w15:val="{3109B3AE-709B-45E8-ACC6-45CE38C3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aaa</dc:creator>
  <cp:keywords/>
  <cp:lastModifiedBy>Daivik Karbhari</cp:lastModifiedBy>
  <cp:revision>2</cp:revision>
  <dcterms:created xsi:type="dcterms:W3CDTF">2025-02-07T05:49:00Z</dcterms:created>
  <dcterms:modified xsi:type="dcterms:W3CDTF">2025-02-07T05:49:00Z</dcterms:modified>
</cp:coreProperties>
</file>