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a lo largo de mi carrera son programación web, inteligencia de negocios, integración de plataformas, big data y arquitectura.</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En programación web me gusta por el motivo de crear páginas web mediante html y css dándole forma con el tiempo con diferentes tipos de visualización.</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En inteligencia de negocios me gusta por el motivo de manejar y ordenar grandes cantidades de datos mediante sql server o (sqlquery) ordenándolos en visual studio code 2017.</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En la integración de plataformas me gusta por el motivo de que además de crear plataformas web también hay que hacer la gestión de la página en sí testeando mediante documentación y agregando diferentes APIS a la plataforma.</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color w:val="767171"/>
                <w:sz w:val="24"/>
                <w:szCs w:val="24"/>
                <w:rtl w:val="0"/>
              </w:rPr>
              <w:t xml:space="preserve">En la arquitectura o (arquitectura de software) me gusta por el motivo de crear páginas web en la nube mediante cpanel en donde puedes gestionar la base de datos con php en la página web que puedes crear.</w:t>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color w:val="767171"/>
                <w:sz w:val="24"/>
                <w:szCs w:val="24"/>
                <w:rtl w:val="0"/>
              </w:rPr>
              <w:t xml:space="preserve">En big data me gusta por el motivo de manejar grandes volúmenes de datos al mismo tiempo en Google cloud con sus diferentes herramientas disponibles en donde puedes visualizar los datos en diferentes apartados en mi caso me gusto por el hecho de que los visualice en power BI</w:t>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rPr>
                <w:color w:val="767171"/>
                <w:sz w:val="24"/>
                <w:szCs w:val="24"/>
              </w:rPr>
            </w:pPr>
            <w:r w:rsidDel="00000000" w:rsidR="00000000" w:rsidRPr="00000000">
              <w:rPr>
                <w:color w:val="767171"/>
                <w:sz w:val="24"/>
                <w:szCs w:val="24"/>
                <w:rtl w:val="0"/>
              </w:rPr>
              <w:t xml:space="preserve">Si existe valor porque a medida que con el tiempo obtuve las diferentes certificaciones aprendí la experiencia de cómo trabajar en un equipo de desarrollo además de como trabajar contra el tiempo en base a diferentes proyectos de trabajo que se hicieron a lo largo de la carrera. </w:t>
            </w:r>
          </w:p>
          <w:p w:rsidR="00000000" w:rsidDel="00000000" w:rsidP="00000000" w:rsidRDefault="00000000" w:rsidRPr="00000000" w14:paraId="00000021">
            <w:pPr>
              <w:rPr>
                <w:color w:val="767171"/>
                <w:sz w:val="24"/>
                <w:szCs w:val="24"/>
              </w:rPr>
            </w:pPr>
            <w:r w:rsidDel="00000000" w:rsidR="00000000" w:rsidRPr="00000000">
              <w:rPr>
                <w:rtl w:val="0"/>
              </w:rPr>
            </w:r>
          </w:p>
          <w:p w:rsidR="00000000" w:rsidDel="00000000" w:rsidP="00000000" w:rsidRDefault="00000000" w:rsidRPr="00000000" w14:paraId="00000022">
            <w:pPr>
              <w:rPr>
                <w:color w:val="767171"/>
                <w:sz w:val="24"/>
                <w:szCs w:val="24"/>
              </w:rPr>
            </w:pPr>
            <w:r w:rsidDel="00000000" w:rsidR="00000000" w:rsidRPr="00000000">
              <w:rPr>
                <w:color w:val="767171"/>
                <w:sz w:val="24"/>
                <w:szCs w:val="24"/>
                <w:rtl w:val="0"/>
              </w:rPr>
              <w:t xml:space="preserve">El valor existe en cada certificación, pero cada valor es diferente en si en cada una de las certificaciones dependiendo de cómo se enseña y de lo que tienes que aprender.</w:t>
            </w:r>
          </w:p>
          <w:p w:rsidR="00000000" w:rsidDel="00000000" w:rsidP="00000000" w:rsidRDefault="00000000" w:rsidRPr="00000000" w14:paraId="00000023">
            <w:pPr>
              <w:rPr>
                <w:color w:val="767171"/>
                <w:sz w:val="24"/>
                <w:szCs w:val="24"/>
              </w:rPr>
            </w:pPr>
            <w:r w:rsidDel="00000000" w:rsidR="00000000" w:rsidRPr="00000000">
              <w:rPr>
                <w:rtl w:val="0"/>
              </w:rPr>
            </w:r>
          </w:p>
          <w:p w:rsidR="00000000" w:rsidDel="00000000" w:rsidP="00000000" w:rsidRDefault="00000000" w:rsidRPr="00000000" w14:paraId="00000024">
            <w:pPr>
              <w:rPr>
                <w:color w:val="767171"/>
                <w:sz w:val="24"/>
                <w:szCs w:val="24"/>
              </w:rPr>
            </w:pPr>
            <w:r w:rsidDel="00000000" w:rsidR="00000000" w:rsidRPr="00000000">
              <w:rPr>
                <w:rtl w:val="0"/>
              </w:rPr>
            </w:r>
          </w:p>
          <w:p w:rsidR="00000000" w:rsidDel="00000000" w:rsidP="00000000" w:rsidRDefault="00000000" w:rsidRPr="00000000" w14:paraId="00000025">
            <w:pPr>
              <w:rPr>
                <w:color w:val="767171"/>
                <w:sz w:val="24"/>
                <w:szCs w:val="24"/>
              </w:rPr>
            </w:pPr>
            <w:r w:rsidDel="00000000" w:rsidR="00000000" w:rsidRPr="00000000">
              <w:rPr>
                <w:rtl w:val="0"/>
              </w:rPr>
            </w:r>
          </w:p>
          <w:p w:rsidR="00000000" w:rsidDel="00000000" w:rsidP="00000000" w:rsidRDefault="00000000" w:rsidRPr="00000000" w14:paraId="00000026">
            <w:pPr>
              <w:rPr>
                <w:color w:val="767171"/>
                <w:sz w:val="24"/>
                <w:szCs w:val="24"/>
              </w:rPr>
            </w:pPr>
            <w:r w:rsidDel="00000000" w:rsidR="00000000" w:rsidRPr="00000000">
              <w:rPr>
                <w:rtl w:val="0"/>
              </w:rPr>
            </w:r>
          </w:p>
          <w:p w:rsidR="00000000" w:rsidDel="00000000" w:rsidP="00000000" w:rsidRDefault="00000000" w:rsidRPr="00000000" w14:paraId="00000027">
            <w:pPr>
              <w:rPr>
                <w:color w:val="767171"/>
                <w:sz w:val="24"/>
                <w:szCs w:val="24"/>
              </w:rPr>
            </w:pPr>
            <w:r w:rsidDel="00000000" w:rsidR="00000000" w:rsidRPr="00000000">
              <w:rPr>
                <w:rtl w:val="0"/>
              </w:rPr>
            </w:r>
          </w:p>
          <w:p w:rsidR="00000000" w:rsidDel="00000000" w:rsidP="00000000" w:rsidRDefault="00000000" w:rsidRPr="00000000" w14:paraId="00000028">
            <w:pPr>
              <w:rPr>
                <w:color w:val="767171"/>
                <w:sz w:val="24"/>
                <w:szCs w:val="24"/>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tbl>
            <w:tblPr>
              <w:tblStyle w:val="Table5"/>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923"/>
              <w:tblGridChange w:id="0">
                <w:tblGrid>
                  <w:gridCol w:w="9923"/>
                </w:tblGrid>
              </w:tblGridChange>
            </w:tblGrid>
            <w:tr>
              <w:trPr>
                <w:cantSplit w:val="0"/>
                <w:trHeight w:val="591"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6">
                  <w:pPr>
                    <w:jc w:val="center"/>
                    <w:rPr>
                      <w:b w:val="1"/>
                      <w:color w:val="ff0000"/>
                      <w:sz w:val="18"/>
                      <w:szCs w:val="18"/>
                      <w:highlight w:val="green"/>
                    </w:rPr>
                  </w:pPr>
                  <w:r w:rsidDel="00000000" w:rsidR="00000000" w:rsidRPr="00000000">
                    <w:rPr>
                      <w:rFonts w:ascii="Arial" w:cs="Arial" w:eastAsia="Arial" w:hAnsi="Arial"/>
                      <w:sz w:val="18"/>
                      <w:szCs w:val="18"/>
                      <w:highlight w:val="green"/>
                      <w:rtl w:val="0"/>
                    </w:rPr>
                    <w:t xml:space="preserve">Administrar la configuración de ambientes, servicios de aplicaciones y bases de datos en un</w:t>
                  </w:r>
                  <w:r w:rsidDel="00000000" w:rsidR="00000000" w:rsidRPr="00000000">
                    <w:rPr>
                      <w:rFonts w:ascii="Open Sans" w:cs="Open Sans" w:eastAsia="Open Sans" w:hAnsi="Open Sans"/>
                      <w:sz w:val="18"/>
                      <w:szCs w:val="18"/>
                      <w:highlight w:val="green"/>
                      <w:rtl w:val="0"/>
                    </w:rPr>
                    <w:br w:type="textWrapping"/>
                  </w:r>
                  <w:r w:rsidDel="00000000" w:rsidR="00000000" w:rsidRPr="00000000">
                    <w:rPr>
                      <w:rFonts w:ascii="Arial" w:cs="Arial" w:eastAsia="Arial" w:hAnsi="Arial"/>
                      <w:sz w:val="18"/>
                      <w:szCs w:val="18"/>
                      <w:highlight w:val="green"/>
                      <w:rtl w:val="0"/>
                    </w:rPr>
                    <w:t xml:space="preserve">entorno empresarial a fin de habilitar operatividad o asegurar la continuidad de los sistemas que</w:t>
                  </w:r>
                  <w:r w:rsidDel="00000000" w:rsidR="00000000" w:rsidRPr="00000000">
                    <w:rPr>
                      <w:rFonts w:ascii="Open Sans" w:cs="Open Sans" w:eastAsia="Open Sans" w:hAnsi="Open Sans"/>
                      <w:sz w:val="18"/>
                      <w:szCs w:val="18"/>
                      <w:highlight w:val="green"/>
                      <w:rtl w:val="0"/>
                    </w:rPr>
                    <w:br w:type="textWrapping"/>
                  </w:r>
                  <w:r w:rsidDel="00000000" w:rsidR="00000000" w:rsidRPr="00000000">
                    <w:rPr>
                      <w:rFonts w:ascii="Arial" w:cs="Arial" w:eastAsia="Arial" w:hAnsi="Arial"/>
                      <w:sz w:val="18"/>
                      <w:szCs w:val="18"/>
                      <w:highlight w:val="green"/>
                      <w:rtl w:val="0"/>
                    </w:rPr>
                    <w:t xml:space="preserve">apoyan los procesos de negocio de acuerdo a los estándares definidos por la industria.</w:t>
                  </w:r>
                  <w:r w:rsidDel="00000000" w:rsidR="00000000" w:rsidRPr="00000000">
                    <w:rPr>
                      <w:rtl w:val="0"/>
                    </w:rPr>
                  </w:r>
                </w:p>
              </w:tc>
            </w:tr>
            <w:tr>
              <w:trPr>
                <w:cantSplit w:val="0"/>
                <w:trHeight w:val="576"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37">
                  <w:pPr>
                    <w:jc w:val="center"/>
                    <w:rPr>
                      <w:b w:val="1"/>
                      <w:color w:val="ff0000"/>
                      <w:sz w:val="18"/>
                      <w:szCs w:val="18"/>
                      <w:highlight w:val="green"/>
                    </w:rPr>
                  </w:pPr>
                  <w:r w:rsidDel="00000000" w:rsidR="00000000" w:rsidRPr="00000000">
                    <w:rPr>
                      <w:rFonts w:ascii="Arial" w:cs="Arial" w:eastAsia="Arial" w:hAnsi="Arial"/>
                      <w:sz w:val="18"/>
                      <w:szCs w:val="18"/>
                      <w:highlight w:val="green"/>
                      <w:rtl w:val="0"/>
                    </w:rPr>
                    <w:t xml:space="preserve">Ofrecer propuestas de solución informática analizando de forma integral los procesos de</w:t>
                  </w:r>
                  <w:r w:rsidDel="00000000" w:rsidR="00000000" w:rsidRPr="00000000">
                    <w:rPr>
                      <w:rFonts w:ascii="Open Sans" w:cs="Open Sans" w:eastAsia="Open Sans" w:hAnsi="Open Sans"/>
                      <w:sz w:val="18"/>
                      <w:szCs w:val="18"/>
                      <w:highlight w:val="green"/>
                      <w:rtl w:val="0"/>
                    </w:rPr>
                    <w:br w:type="textWrapping"/>
                  </w:r>
                  <w:r w:rsidDel="00000000" w:rsidR="00000000" w:rsidRPr="00000000">
                    <w:rPr>
                      <w:rFonts w:ascii="Arial" w:cs="Arial" w:eastAsia="Arial" w:hAnsi="Arial"/>
                      <w:sz w:val="18"/>
                      <w:szCs w:val="18"/>
                      <w:highlight w:val="green"/>
                      <w:rtl w:val="0"/>
                    </w:rPr>
                    <w:t xml:space="preserve">acuerdo a los requerimientos de la organización.</w:t>
                  </w:r>
                  <w:r w:rsidDel="00000000" w:rsidR="00000000" w:rsidRPr="00000000">
                    <w:rPr>
                      <w:rtl w:val="0"/>
                    </w:rPr>
                  </w:r>
                </w:p>
              </w:tc>
            </w:tr>
            <w:tr>
              <w:trPr>
                <w:cantSplit w:val="0"/>
                <w:trHeight w:val="591"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38">
                  <w:pPr>
                    <w:jc w:val="center"/>
                    <w:rPr>
                      <w:b w:val="1"/>
                      <w:sz w:val="18"/>
                      <w:szCs w:val="18"/>
                      <w:highlight w:val="green"/>
                    </w:rPr>
                  </w:pPr>
                  <w:r w:rsidDel="00000000" w:rsidR="00000000" w:rsidRPr="00000000">
                    <w:rPr>
                      <w:rFonts w:ascii="Arial" w:cs="Arial" w:eastAsia="Arial" w:hAnsi="Arial"/>
                      <w:sz w:val="18"/>
                      <w:szCs w:val="18"/>
                      <w:highlight w:val="green"/>
                      <w:rtl w:val="0"/>
                    </w:rPr>
                    <w:t xml:space="preserve">Desarrollar una solución de software utilizando técnicas que permitan sistematizar el proceso</w:t>
                  </w:r>
                  <w:r w:rsidDel="00000000" w:rsidR="00000000" w:rsidRPr="00000000">
                    <w:rPr>
                      <w:rFonts w:ascii="Open Sans" w:cs="Open Sans" w:eastAsia="Open Sans" w:hAnsi="Open Sans"/>
                      <w:sz w:val="18"/>
                      <w:szCs w:val="18"/>
                      <w:highlight w:val="green"/>
                      <w:rtl w:val="0"/>
                    </w:rPr>
                    <w:br w:type="textWrapping"/>
                  </w:r>
                  <w:r w:rsidDel="00000000" w:rsidR="00000000" w:rsidRPr="00000000">
                    <w:rPr>
                      <w:rFonts w:ascii="Arial" w:cs="Arial" w:eastAsia="Arial" w:hAnsi="Arial"/>
                      <w:sz w:val="18"/>
                      <w:szCs w:val="18"/>
                      <w:highlight w:val="green"/>
                      <w:rtl w:val="0"/>
                    </w:rPr>
                    <w:t xml:space="preserve">de desarrollo y mantenimiento, asegurando el logro de los objetivos.</w:t>
                  </w:r>
                  <w:r w:rsidDel="00000000" w:rsidR="00000000" w:rsidRPr="00000000">
                    <w:rPr>
                      <w:rtl w:val="0"/>
                    </w:rPr>
                  </w:r>
                </w:p>
              </w:tc>
            </w:tr>
            <w:tr>
              <w:trPr>
                <w:cantSplit w:val="0"/>
                <w:trHeight w:val="591"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39">
                  <w:pPr>
                    <w:jc w:val="center"/>
                    <w:rPr>
                      <w:b w:val="1"/>
                      <w:sz w:val="18"/>
                      <w:szCs w:val="18"/>
                    </w:rPr>
                  </w:pPr>
                  <w:r w:rsidDel="00000000" w:rsidR="00000000" w:rsidRPr="00000000">
                    <w:rPr>
                      <w:rFonts w:ascii="Arial" w:cs="Arial" w:eastAsia="Arial" w:hAnsi="Arial"/>
                      <w:sz w:val="18"/>
                      <w:szCs w:val="18"/>
                      <w:highlight w:val="red"/>
                      <w:rtl w:val="0"/>
                    </w:rPr>
                    <w:t xml:space="preserve">Construir Modelos de datos para soportar los requerimientos de la organización acuerdo a un</w:t>
                  </w:r>
                  <w:r w:rsidDel="00000000" w:rsidR="00000000" w:rsidRPr="00000000">
                    <w:rPr>
                      <w:rFonts w:ascii="Open Sans" w:cs="Open Sans" w:eastAsia="Open Sans" w:hAnsi="Open Sans"/>
                      <w:sz w:val="18"/>
                      <w:szCs w:val="18"/>
                      <w:highlight w:val="red"/>
                      <w:rtl w:val="0"/>
                    </w:rPr>
                    <w:br w:type="textWrapping"/>
                  </w:r>
                  <w:r w:rsidDel="00000000" w:rsidR="00000000" w:rsidRPr="00000000">
                    <w:rPr>
                      <w:rFonts w:ascii="Arial" w:cs="Arial" w:eastAsia="Arial" w:hAnsi="Arial"/>
                      <w:sz w:val="18"/>
                      <w:szCs w:val="18"/>
                      <w:highlight w:val="red"/>
                      <w:rtl w:val="0"/>
                    </w:rPr>
                    <w:t xml:space="preserve">diseño definido y escalable en el tiempo.</w:t>
                  </w:r>
                  <w:r w:rsidDel="00000000" w:rsidR="00000000" w:rsidRPr="00000000">
                    <w:rPr>
                      <w:rtl w:val="0"/>
                    </w:rPr>
                  </w:r>
                </w:p>
              </w:tc>
            </w:tr>
            <w:tr>
              <w:trPr>
                <w:cantSplit w:val="0"/>
                <w:trHeight w:val="591"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3A">
                  <w:pPr>
                    <w:jc w:val="center"/>
                    <w:rPr>
                      <w:b w:val="1"/>
                      <w:sz w:val="18"/>
                      <w:szCs w:val="18"/>
                      <w:highlight w:val="green"/>
                    </w:rPr>
                  </w:pPr>
                  <w:r w:rsidDel="00000000" w:rsidR="00000000" w:rsidRPr="00000000">
                    <w:rPr>
                      <w:rFonts w:ascii="Arial" w:cs="Arial" w:eastAsia="Arial" w:hAnsi="Arial"/>
                      <w:sz w:val="18"/>
                      <w:szCs w:val="18"/>
                      <w:highlight w:val="green"/>
                      <w:rtl w:val="0"/>
                    </w:rPr>
                    <w:t xml:space="preserve">Programar consultas o rutinas para manipular información de una base de datos de acuerdo a</w:t>
                  </w:r>
                  <w:r w:rsidDel="00000000" w:rsidR="00000000" w:rsidRPr="00000000">
                    <w:rPr>
                      <w:rFonts w:ascii="Open Sans" w:cs="Open Sans" w:eastAsia="Open Sans" w:hAnsi="Open Sans"/>
                      <w:sz w:val="18"/>
                      <w:szCs w:val="18"/>
                      <w:highlight w:val="green"/>
                      <w:rtl w:val="0"/>
                    </w:rPr>
                    <w:br w:type="textWrapping"/>
                  </w:r>
                  <w:r w:rsidDel="00000000" w:rsidR="00000000" w:rsidRPr="00000000">
                    <w:rPr>
                      <w:rFonts w:ascii="Arial" w:cs="Arial" w:eastAsia="Arial" w:hAnsi="Arial"/>
                      <w:sz w:val="18"/>
                      <w:szCs w:val="18"/>
                      <w:highlight w:val="green"/>
                      <w:rtl w:val="0"/>
                    </w:rPr>
                    <w:t xml:space="preserve">los requerimientos de la organización.</w:t>
                  </w:r>
                  <w:r w:rsidDel="00000000" w:rsidR="00000000" w:rsidRPr="00000000">
                    <w:rPr>
                      <w:rtl w:val="0"/>
                    </w:rPr>
                  </w:r>
                </w:p>
              </w:tc>
            </w:tr>
            <w:tr>
              <w:trPr>
                <w:cantSplit w:val="0"/>
                <w:trHeight w:val="576"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3B">
                  <w:pPr>
                    <w:jc w:val="center"/>
                    <w:rPr>
                      <w:b w:val="1"/>
                      <w:sz w:val="18"/>
                      <w:szCs w:val="18"/>
                      <w:highlight w:val="green"/>
                    </w:rPr>
                  </w:pPr>
                  <w:r w:rsidDel="00000000" w:rsidR="00000000" w:rsidRPr="00000000">
                    <w:rPr>
                      <w:rFonts w:ascii="Arial" w:cs="Arial" w:eastAsia="Arial" w:hAnsi="Arial"/>
                      <w:sz w:val="18"/>
                      <w:szCs w:val="18"/>
                      <w:highlight w:val="green"/>
                      <w:rtl w:val="0"/>
                    </w:rPr>
                    <w:t xml:space="preserve">Construir programas y rutinas de variada complejidad para dar solución a requerimientos de</w:t>
                  </w:r>
                  <w:r w:rsidDel="00000000" w:rsidR="00000000" w:rsidRPr="00000000">
                    <w:rPr>
                      <w:rFonts w:ascii="Open Sans" w:cs="Open Sans" w:eastAsia="Open Sans" w:hAnsi="Open Sans"/>
                      <w:sz w:val="18"/>
                      <w:szCs w:val="18"/>
                      <w:highlight w:val="green"/>
                      <w:rtl w:val="0"/>
                    </w:rPr>
                    <w:br w:type="textWrapping"/>
                  </w:r>
                  <w:r w:rsidDel="00000000" w:rsidR="00000000" w:rsidRPr="00000000">
                    <w:rPr>
                      <w:rFonts w:ascii="Arial" w:cs="Arial" w:eastAsia="Arial" w:hAnsi="Arial"/>
                      <w:sz w:val="18"/>
                      <w:szCs w:val="18"/>
                      <w:highlight w:val="green"/>
                      <w:rtl w:val="0"/>
                    </w:rPr>
                    <w:t xml:space="preserve">la organización, acordes a tecnologías de mercado y utilizando buenas prácticas de codificación.</w:t>
                  </w:r>
                  <w:r w:rsidDel="00000000" w:rsidR="00000000" w:rsidRPr="00000000">
                    <w:rPr>
                      <w:rtl w:val="0"/>
                    </w:rPr>
                  </w:r>
                </w:p>
              </w:tc>
            </w:tr>
            <w:tr>
              <w:trPr>
                <w:cantSplit w:val="0"/>
                <w:trHeight w:val="591"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3C">
                  <w:pPr>
                    <w:jc w:val="center"/>
                    <w:rPr>
                      <w:b w:val="1"/>
                      <w:sz w:val="18"/>
                      <w:szCs w:val="18"/>
                      <w:highlight w:val="green"/>
                    </w:rPr>
                  </w:pPr>
                  <w:r w:rsidDel="00000000" w:rsidR="00000000" w:rsidRPr="00000000">
                    <w:rPr>
                      <w:rFonts w:ascii="Arial" w:cs="Arial" w:eastAsia="Arial" w:hAnsi="Arial"/>
                      <w:sz w:val="18"/>
                      <w:szCs w:val="18"/>
                      <w:highlight w:val="green"/>
                      <w:rtl w:val="0"/>
                    </w:rPr>
                    <w:t xml:space="preserve">Realizar pruebas de certificación tanto de los productos como de los procesos utilizando</w:t>
                  </w:r>
                  <w:r w:rsidDel="00000000" w:rsidR="00000000" w:rsidRPr="00000000">
                    <w:rPr>
                      <w:rFonts w:ascii="Open Sans" w:cs="Open Sans" w:eastAsia="Open Sans" w:hAnsi="Open Sans"/>
                      <w:sz w:val="18"/>
                      <w:szCs w:val="18"/>
                      <w:highlight w:val="green"/>
                      <w:rtl w:val="0"/>
                    </w:rPr>
                    <w:br w:type="textWrapping"/>
                  </w:r>
                  <w:r w:rsidDel="00000000" w:rsidR="00000000" w:rsidRPr="00000000">
                    <w:rPr>
                      <w:rFonts w:ascii="Arial" w:cs="Arial" w:eastAsia="Arial" w:hAnsi="Arial"/>
                      <w:sz w:val="18"/>
                      <w:szCs w:val="18"/>
                      <w:highlight w:val="green"/>
                      <w:rtl w:val="0"/>
                    </w:rPr>
                    <w:t xml:space="preserve">buenas prácticas definidas por la industria.</w:t>
                  </w:r>
                  <w:r w:rsidDel="00000000" w:rsidR="00000000" w:rsidRPr="00000000">
                    <w:rPr>
                      <w:rtl w:val="0"/>
                    </w:rPr>
                  </w:r>
                </w:p>
              </w:tc>
            </w:tr>
            <w:tr>
              <w:trPr>
                <w:cantSplit w:val="0"/>
                <w:trHeight w:val="576"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3D">
                  <w:pPr>
                    <w:jc w:val="center"/>
                    <w:rPr>
                      <w:b w:val="1"/>
                      <w:sz w:val="18"/>
                      <w:szCs w:val="18"/>
                      <w:highlight w:val="red"/>
                    </w:rPr>
                  </w:pPr>
                  <w:r w:rsidDel="00000000" w:rsidR="00000000" w:rsidRPr="00000000">
                    <w:rPr>
                      <w:rFonts w:ascii="Arial" w:cs="Arial" w:eastAsia="Arial" w:hAnsi="Arial"/>
                      <w:sz w:val="18"/>
                      <w:szCs w:val="18"/>
                      <w:highlight w:val="red"/>
                      <w:rtl w:val="0"/>
                    </w:rPr>
                    <w:t xml:space="preserve">Construir el modelo arquitectónico de una solución sistémica que soporte los procesos de</w:t>
                  </w:r>
                  <w:r w:rsidDel="00000000" w:rsidR="00000000" w:rsidRPr="00000000">
                    <w:rPr>
                      <w:rFonts w:ascii="Open Sans" w:cs="Open Sans" w:eastAsia="Open Sans" w:hAnsi="Open Sans"/>
                      <w:sz w:val="18"/>
                      <w:szCs w:val="18"/>
                      <w:highlight w:val="red"/>
                      <w:rtl w:val="0"/>
                    </w:rPr>
                    <w:br w:type="textWrapping"/>
                  </w:r>
                  <w:r w:rsidDel="00000000" w:rsidR="00000000" w:rsidRPr="00000000">
                    <w:rPr>
                      <w:rFonts w:ascii="Arial" w:cs="Arial" w:eastAsia="Arial" w:hAnsi="Arial"/>
                      <w:sz w:val="18"/>
                      <w:szCs w:val="18"/>
                      <w:highlight w:val="red"/>
                      <w:rtl w:val="0"/>
                    </w:rPr>
                    <w:t xml:space="preserve">negocio de acuerdo los requerimientos de la organización y estándares industria.</w:t>
                  </w:r>
                  <w:r w:rsidDel="00000000" w:rsidR="00000000" w:rsidRPr="00000000">
                    <w:rPr>
                      <w:rtl w:val="0"/>
                    </w:rPr>
                  </w:r>
                </w:p>
              </w:tc>
            </w:tr>
            <w:tr>
              <w:trPr>
                <w:cantSplit w:val="0"/>
                <w:trHeight w:val="576"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3E">
                  <w:pPr>
                    <w:jc w:val="center"/>
                    <w:rPr>
                      <w:rFonts w:ascii="Arial" w:cs="Arial" w:eastAsia="Arial" w:hAnsi="Arial"/>
                      <w:sz w:val="18"/>
                      <w:szCs w:val="18"/>
                      <w:highlight w:val="white"/>
                    </w:rPr>
                  </w:pPr>
                  <w:r w:rsidDel="00000000" w:rsidR="00000000" w:rsidRPr="00000000">
                    <w:rPr>
                      <w:rFonts w:ascii="Arial" w:cs="Arial" w:eastAsia="Arial" w:hAnsi="Arial"/>
                      <w:sz w:val="18"/>
                      <w:szCs w:val="18"/>
                      <w:highlight w:val="green"/>
                      <w:rtl w:val="0"/>
                    </w:rPr>
                    <w:t xml:space="preserve">implementar soluciones sistémicas integrales para automatizar u optimizar procesos de</w:t>
                  </w:r>
                  <w:r w:rsidDel="00000000" w:rsidR="00000000" w:rsidRPr="00000000">
                    <w:rPr>
                      <w:rFonts w:ascii="Open Sans" w:cs="Open Sans" w:eastAsia="Open Sans" w:hAnsi="Open Sans"/>
                      <w:sz w:val="18"/>
                      <w:szCs w:val="18"/>
                      <w:highlight w:val="green"/>
                      <w:rtl w:val="0"/>
                    </w:rPr>
                    <w:br w:type="textWrapping"/>
                  </w:r>
                  <w:r w:rsidDel="00000000" w:rsidR="00000000" w:rsidRPr="00000000">
                    <w:rPr>
                      <w:rFonts w:ascii="Arial" w:cs="Arial" w:eastAsia="Arial" w:hAnsi="Arial"/>
                      <w:sz w:val="18"/>
                      <w:szCs w:val="18"/>
                      <w:highlight w:val="green"/>
                      <w:rtl w:val="0"/>
                    </w:rPr>
                    <w:t xml:space="preserve">negocio de acuerdo a las necesidades de la organización.</w:t>
                  </w:r>
                  <w:r w:rsidDel="00000000" w:rsidR="00000000" w:rsidRPr="00000000">
                    <w:rPr>
                      <w:rtl w:val="0"/>
                    </w:rPr>
                  </w:r>
                </w:p>
              </w:tc>
            </w:tr>
            <w:tr>
              <w:trPr>
                <w:cantSplit w:val="0"/>
                <w:trHeight w:val="576"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3F">
                  <w:pPr>
                    <w:jc w:val="center"/>
                    <w:rPr>
                      <w:rFonts w:ascii="Arial" w:cs="Arial" w:eastAsia="Arial" w:hAnsi="Arial"/>
                      <w:sz w:val="18"/>
                      <w:szCs w:val="18"/>
                      <w:highlight w:val="white"/>
                    </w:rPr>
                  </w:pPr>
                  <w:r w:rsidDel="00000000" w:rsidR="00000000" w:rsidRPr="00000000">
                    <w:rPr>
                      <w:rFonts w:ascii="Arial" w:cs="Arial" w:eastAsia="Arial" w:hAnsi="Arial"/>
                      <w:sz w:val="18"/>
                      <w:szCs w:val="18"/>
                      <w:highlight w:val="red"/>
                      <w:rtl w:val="0"/>
                    </w:rPr>
                    <w:t xml:space="preserve">Resolver las vulnerabilidades sistémicas para asegurar que el software construido cumple las</w:t>
                  </w:r>
                  <w:r w:rsidDel="00000000" w:rsidR="00000000" w:rsidRPr="00000000">
                    <w:rPr>
                      <w:rFonts w:ascii="Open Sans" w:cs="Open Sans" w:eastAsia="Open Sans" w:hAnsi="Open Sans"/>
                      <w:sz w:val="18"/>
                      <w:szCs w:val="18"/>
                      <w:highlight w:val="red"/>
                      <w:rtl w:val="0"/>
                    </w:rPr>
                    <w:br w:type="textWrapping"/>
                  </w:r>
                  <w:r w:rsidDel="00000000" w:rsidR="00000000" w:rsidRPr="00000000">
                    <w:rPr>
                      <w:rFonts w:ascii="Arial" w:cs="Arial" w:eastAsia="Arial" w:hAnsi="Arial"/>
                      <w:sz w:val="18"/>
                      <w:szCs w:val="18"/>
                      <w:highlight w:val="red"/>
                      <w:rtl w:val="0"/>
                    </w:rPr>
                    <w:t xml:space="preserve">normas de seguridad exigidas por la industria.</w:t>
                  </w:r>
                  <w:r w:rsidDel="00000000" w:rsidR="00000000" w:rsidRPr="00000000">
                    <w:rPr>
                      <w:rtl w:val="0"/>
                    </w:rPr>
                  </w:r>
                </w:p>
              </w:tc>
            </w:tr>
            <w:tr>
              <w:trPr>
                <w:cantSplit w:val="0"/>
                <w:trHeight w:val="576"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40">
                  <w:pPr>
                    <w:jc w:val="center"/>
                    <w:rPr>
                      <w:rFonts w:ascii="Arial" w:cs="Arial" w:eastAsia="Arial" w:hAnsi="Arial"/>
                      <w:sz w:val="18"/>
                      <w:szCs w:val="18"/>
                      <w:highlight w:val="green"/>
                    </w:rPr>
                  </w:pPr>
                  <w:r w:rsidDel="00000000" w:rsidR="00000000" w:rsidRPr="00000000">
                    <w:rPr>
                      <w:rFonts w:ascii="Arial" w:cs="Arial" w:eastAsia="Arial" w:hAnsi="Arial"/>
                      <w:sz w:val="18"/>
                      <w:szCs w:val="18"/>
                      <w:highlight w:val="green"/>
                      <w:rtl w:val="0"/>
                    </w:rPr>
                    <w:t xml:space="preserve">Gestionar proyectos informáticos, ofreciendo alternativas para la toma de decisiones de</w:t>
                  </w:r>
                  <w:r w:rsidDel="00000000" w:rsidR="00000000" w:rsidRPr="00000000">
                    <w:rPr>
                      <w:rFonts w:ascii="Open Sans" w:cs="Open Sans" w:eastAsia="Open Sans" w:hAnsi="Open Sans"/>
                      <w:sz w:val="18"/>
                      <w:szCs w:val="18"/>
                      <w:highlight w:val="green"/>
                      <w:rtl w:val="0"/>
                    </w:rPr>
                    <w:br w:type="textWrapping"/>
                  </w:r>
                  <w:r w:rsidDel="00000000" w:rsidR="00000000" w:rsidRPr="00000000">
                    <w:rPr>
                      <w:rFonts w:ascii="Arial" w:cs="Arial" w:eastAsia="Arial" w:hAnsi="Arial"/>
                      <w:sz w:val="18"/>
                      <w:szCs w:val="18"/>
                      <w:highlight w:val="green"/>
                      <w:rtl w:val="0"/>
                    </w:rPr>
                    <w:t xml:space="preserve">acuerdo a los requerimientos de la organización.</w:t>
                  </w:r>
                </w:p>
              </w:tc>
            </w:tr>
            <w:tr>
              <w:trPr>
                <w:cantSplit w:val="0"/>
                <w:trHeight w:val="576"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41">
                  <w:pPr>
                    <w:jc w:val="center"/>
                    <w:rPr>
                      <w:rFonts w:ascii="Arial" w:cs="Arial" w:eastAsia="Arial" w:hAnsi="Arial"/>
                      <w:sz w:val="18"/>
                      <w:szCs w:val="18"/>
                      <w:highlight w:val="green"/>
                    </w:rPr>
                  </w:pPr>
                  <w:r w:rsidDel="00000000" w:rsidR="00000000" w:rsidRPr="00000000">
                    <w:rPr>
                      <w:rFonts w:ascii="Arial" w:cs="Arial" w:eastAsia="Arial" w:hAnsi="Arial"/>
                      <w:sz w:val="18"/>
                      <w:szCs w:val="18"/>
                      <w:highlight w:val="green"/>
                      <w:rtl w:val="0"/>
                    </w:rPr>
                    <w:t xml:space="preserve">Desarrollar la transformación de grandes volúmenes de datos para la obtención de información</w:t>
                  </w:r>
                  <w:r w:rsidDel="00000000" w:rsidR="00000000" w:rsidRPr="00000000">
                    <w:rPr>
                      <w:rFonts w:ascii="Open Sans" w:cs="Open Sans" w:eastAsia="Open Sans" w:hAnsi="Open Sans"/>
                      <w:sz w:val="18"/>
                      <w:szCs w:val="18"/>
                      <w:highlight w:val="green"/>
                      <w:rtl w:val="0"/>
                    </w:rPr>
                    <w:br w:type="textWrapping"/>
                  </w:r>
                  <w:r w:rsidDel="00000000" w:rsidR="00000000" w:rsidRPr="00000000">
                    <w:rPr>
                      <w:rFonts w:ascii="Arial" w:cs="Arial" w:eastAsia="Arial" w:hAnsi="Arial"/>
                      <w:sz w:val="18"/>
                      <w:szCs w:val="18"/>
                      <w:highlight w:val="green"/>
                      <w:rtl w:val="0"/>
                    </w:rPr>
                    <w:t xml:space="preserve">y conocimiento de la organización a fin de apoyar la toma de decisiones y la mejora de los</w:t>
                  </w:r>
                  <w:r w:rsidDel="00000000" w:rsidR="00000000" w:rsidRPr="00000000">
                    <w:rPr>
                      <w:rFonts w:ascii="Open Sans" w:cs="Open Sans" w:eastAsia="Open Sans" w:hAnsi="Open Sans"/>
                      <w:sz w:val="18"/>
                      <w:szCs w:val="18"/>
                      <w:highlight w:val="green"/>
                      <w:rtl w:val="0"/>
                    </w:rPr>
                    <w:br w:type="textWrapping"/>
                  </w:r>
                  <w:r w:rsidDel="00000000" w:rsidR="00000000" w:rsidRPr="00000000">
                    <w:rPr>
                      <w:rFonts w:ascii="Arial" w:cs="Arial" w:eastAsia="Arial" w:hAnsi="Arial"/>
                      <w:sz w:val="18"/>
                      <w:szCs w:val="18"/>
                      <w:highlight w:val="green"/>
                      <w:rtl w:val="0"/>
                    </w:rPr>
                    <w:t xml:space="preserve">procesos de negocio, de acuerdo a las necesidades de la organización.</w:t>
                  </w:r>
                </w:p>
              </w:tc>
            </w:tr>
            <w:tr>
              <w:trPr>
                <w:cantSplit w:val="0"/>
                <w:trHeight w:val="576"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42">
                  <w:pPr>
                    <w:jc w:val="center"/>
                    <w:rPr>
                      <w:rFonts w:ascii="Arial" w:cs="Arial" w:eastAsia="Arial" w:hAnsi="Arial"/>
                      <w:sz w:val="18"/>
                      <w:szCs w:val="18"/>
                      <w:highlight w:val="green"/>
                    </w:rPr>
                  </w:pPr>
                  <w:r w:rsidDel="00000000" w:rsidR="00000000" w:rsidRPr="00000000">
                    <w:rPr>
                      <w:rFonts w:ascii="Arial" w:cs="Arial" w:eastAsia="Arial" w:hAnsi="Arial"/>
                      <w:sz w:val="18"/>
                      <w:szCs w:val="18"/>
                      <w:highlight w:val="green"/>
                      <w:rtl w:val="0"/>
                    </w:rPr>
                    <w:t xml:space="preserve">Resolver situaciones problemáticas de la vida cotidiana, ámbito científico y mundo laboral,</w:t>
                  </w:r>
                  <w:r w:rsidDel="00000000" w:rsidR="00000000" w:rsidRPr="00000000">
                    <w:rPr>
                      <w:rFonts w:ascii="Open Sans" w:cs="Open Sans" w:eastAsia="Open Sans" w:hAnsi="Open Sans"/>
                      <w:sz w:val="18"/>
                      <w:szCs w:val="18"/>
                      <w:highlight w:val="green"/>
                      <w:rtl w:val="0"/>
                    </w:rPr>
                    <w:br w:type="textWrapping"/>
                  </w:r>
                  <w:r w:rsidDel="00000000" w:rsidR="00000000" w:rsidRPr="00000000">
                    <w:rPr>
                      <w:rFonts w:ascii="Arial" w:cs="Arial" w:eastAsia="Arial" w:hAnsi="Arial"/>
                      <w:sz w:val="18"/>
                      <w:szCs w:val="18"/>
                      <w:highlight w:val="green"/>
                      <w:rtl w:val="0"/>
                    </w:rPr>
                    <w:t xml:space="preserve">utilizando operatoria matemática básica, relaciones proporcionales y álgebra básica.</w:t>
                  </w:r>
                </w:p>
              </w:tc>
            </w:tr>
            <w:tr>
              <w:trPr>
                <w:cantSplit w:val="0"/>
                <w:trHeight w:val="576"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43">
                  <w:pPr>
                    <w:jc w:val="center"/>
                    <w:rPr>
                      <w:rFonts w:ascii="Arial" w:cs="Arial" w:eastAsia="Arial" w:hAnsi="Arial"/>
                      <w:sz w:val="18"/>
                      <w:szCs w:val="18"/>
                      <w:highlight w:val="red"/>
                    </w:rPr>
                  </w:pPr>
                  <w:r w:rsidDel="00000000" w:rsidR="00000000" w:rsidRPr="00000000">
                    <w:rPr>
                      <w:rFonts w:ascii="Arial" w:cs="Arial" w:eastAsia="Arial" w:hAnsi="Arial"/>
                      <w:sz w:val="18"/>
                      <w:szCs w:val="18"/>
                      <w:highlight w:val="red"/>
                      <w:rtl w:val="0"/>
                    </w:rPr>
                    <w:t xml:space="preserve">Resolver situaciones problemáticas de la vida cotidiana, ámbito científico y mundo laboral,</w:t>
                  </w:r>
                  <w:r w:rsidDel="00000000" w:rsidR="00000000" w:rsidRPr="00000000">
                    <w:rPr>
                      <w:rFonts w:ascii="Open Sans" w:cs="Open Sans" w:eastAsia="Open Sans" w:hAnsi="Open Sans"/>
                      <w:sz w:val="18"/>
                      <w:szCs w:val="18"/>
                      <w:highlight w:val="red"/>
                      <w:rtl w:val="0"/>
                    </w:rPr>
                    <w:br w:type="textWrapping"/>
                  </w:r>
                  <w:r w:rsidDel="00000000" w:rsidR="00000000" w:rsidRPr="00000000">
                    <w:rPr>
                      <w:rFonts w:ascii="Arial" w:cs="Arial" w:eastAsia="Arial" w:hAnsi="Arial"/>
                      <w:sz w:val="18"/>
                      <w:szCs w:val="18"/>
                      <w:highlight w:val="red"/>
                      <w:rtl w:val="0"/>
                    </w:rPr>
                    <w:t xml:space="preserve">utilizando elementos de la estadística descriptiva.</w:t>
                  </w:r>
                </w:p>
              </w:tc>
            </w:tr>
            <w:tr>
              <w:trPr>
                <w:cantSplit w:val="0"/>
                <w:trHeight w:val="576"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44">
                  <w:pPr>
                    <w:jc w:val="center"/>
                    <w:rPr>
                      <w:rFonts w:ascii="Arial" w:cs="Arial" w:eastAsia="Arial" w:hAnsi="Arial"/>
                      <w:sz w:val="18"/>
                      <w:szCs w:val="18"/>
                      <w:highlight w:val="red"/>
                    </w:rPr>
                  </w:pPr>
                  <w:r w:rsidDel="00000000" w:rsidR="00000000" w:rsidRPr="00000000">
                    <w:rPr>
                      <w:rFonts w:ascii="Arial" w:cs="Arial" w:eastAsia="Arial" w:hAnsi="Arial"/>
                      <w:sz w:val="18"/>
                      <w:szCs w:val="18"/>
                      <w:highlight w:val="red"/>
                      <w:rtl w:val="0"/>
                    </w:rPr>
                    <w:t xml:space="preserve">Comunicar en forma oral y escrita diferentes mensajes, utilizando herramientas lingüísticas</w:t>
                  </w:r>
                  <w:r w:rsidDel="00000000" w:rsidR="00000000" w:rsidRPr="00000000">
                    <w:rPr>
                      <w:rFonts w:ascii="Open Sans" w:cs="Open Sans" w:eastAsia="Open Sans" w:hAnsi="Open Sans"/>
                      <w:sz w:val="18"/>
                      <w:szCs w:val="18"/>
                      <w:highlight w:val="red"/>
                      <w:rtl w:val="0"/>
                    </w:rPr>
                    <w:br w:type="textWrapping"/>
                  </w:r>
                  <w:r w:rsidDel="00000000" w:rsidR="00000000" w:rsidRPr="00000000">
                    <w:rPr>
                      <w:rFonts w:ascii="Arial" w:cs="Arial" w:eastAsia="Arial" w:hAnsi="Arial"/>
                      <w:sz w:val="18"/>
                      <w:szCs w:val="18"/>
                      <w:highlight w:val="red"/>
                      <w:rtl w:val="0"/>
                    </w:rPr>
                    <w:t xml:space="preserve">funcionales con propósitos específicos en diversos contextos sociolaborales y disciplinares.</w:t>
                  </w:r>
                </w:p>
              </w:tc>
            </w:tr>
            <w:tr>
              <w:trPr>
                <w:cantSplit w:val="0"/>
                <w:trHeight w:val="576"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45">
                  <w:pPr>
                    <w:jc w:val="center"/>
                    <w:rPr>
                      <w:rFonts w:ascii="Arial" w:cs="Arial" w:eastAsia="Arial" w:hAnsi="Arial"/>
                      <w:sz w:val="18"/>
                      <w:szCs w:val="18"/>
                      <w:highlight w:val="red"/>
                    </w:rPr>
                  </w:pPr>
                  <w:r w:rsidDel="00000000" w:rsidR="00000000" w:rsidRPr="00000000">
                    <w:rPr>
                      <w:rFonts w:ascii="Arial" w:cs="Arial" w:eastAsia="Arial" w:hAnsi="Arial"/>
                      <w:sz w:val="18"/>
                      <w:szCs w:val="18"/>
                      <w:highlight w:val="red"/>
                      <w:rtl w:val="0"/>
                    </w:rPr>
                    <w:t xml:space="preserve">Comunicarse de forma oral y escrita usando el idioma inglés en situaciones socio-laborales a</w:t>
                  </w:r>
                  <w:r w:rsidDel="00000000" w:rsidR="00000000" w:rsidRPr="00000000">
                    <w:rPr>
                      <w:rFonts w:ascii="Open Sans" w:cs="Open Sans" w:eastAsia="Open Sans" w:hAnsi="Open Sans"/>
                      <w:sz w:val="18"/>
                      <w:szCs w:val="18"/>
                      <w:highlight w:val="red"/>
                      <w:rtl w:val="0"/>
                    </w:rPr>
                    <w:br w:type="textWrapping"/>
                  </w:r>
                  <w:r w:rsidDel="00000000" w:rsidR="00000000" w:rsidRPr="00000000">
                    <w:rPr>
                      <w:rFonts w:ascii="Arial" w:cs="Arial" w:eastAsia="Arial" w:hAnsi="Arial"/>
                      <w:sz w:val="18"/>
                      <w:szCs w:val="18"/>
                      <w:highlight w:val="red"/>
                      <w:rtl w:val="0"/>
                    </w:rPr>
                    <w:t xml:space="preserve">un nivel intermedio alto en modalidad intensiva, según la tabla de competencias TOEIC Y CEFR.</w:t>
                  </w:r>
                </w:p>
              </w:tc>
            </w:tr>
            <w:tr>
              <w:trPr>
                <w:cantSplit w:val="0"/>
                <w:trHeight w:val="576"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46">
                  <w:pPr>
                    <w:jc w:val="center"/>
                    <w:rPr>
                      <w:rFonts w:ascii="Arial" w:cs="Arial" w:eastAsia="Arial" w:hAnsi="Arial"/>
                      <w:sz w:val="18"/>
                      <w:szCs w:val="18"/>
                      <w:highlight w:val="white"/>
                    </w:rPr>
                  </w:pPr>
                  <w:r w:rsidDel="00000000" w:rsidR="00000000" w:rsidRPr="00000000">
                    <w:rPr>
                      <w:rFonts w:ascii="Arial" w:cs="Arial" w:eastAsia="Arial" w:hAnsi="Arial"/>
                      <w:sz w:val="18"/>
                      <w:szCs w:val="18"/>
                      <w:highlight w:val="red"/>
                      <w:rtl w:val="0"/>
                    </w:rPr>
                    <w:t xml:space="preserve">Comunicarse usando el idioma inglés en situaciones laborales a un nivel intermedio,</w:t>
                  </w:r>
                  <w:r w:rsidDel="00000000" w:rsidR="00000000" w:rsidRPr="00000000">
                    <w:rPr>
                      <w:rFonts w:ascii="Open Sans" w:cs="Open Sans" w:eastAsia="Open Sans" w:hAnsi="Open Sans"/>
                      <w:sz w:val="18"/>
                      <w:szCs w:val="18"/>
                      <w:highlight w:val="red"/>
                      <w:rtl w:val="0"/>
                    </w:rPr>
                    <w:br w:type="textWrapping"/>
                  </w:r>
                  <w:r w:rsidDel="00000000" w:rsidR="00000000" w:rsidRPr="00000000">
                    <w:rPr>
                      <w:rFonts w:ascii="Arial" w:cs="Arial" w:eastAsia="Arial" w:hAnsi="Arial"/>
                      <w:sz w:val="18"/>
                      <w:szCs w:val="18"/>
                      <w:highlight w:val="red"/>
                      <w:rtl w:val="0"/>
                    </w:rPr>
                    <w:t xml:space="preserve">relacionado con el área de informática y desarrollo de habilidades comunicativas, según la tabla</w:t>
                  </w:r>
                  <w:r w:rsidDel="00000000" w:rsidR="00000000" w:rsidRPr="00000000">
                    <w:rPr>
                      <w:rFonts w:ascii="Open Sans" w:cs="Open Sans" w:eastAsia="Open Sans" w:hAnsi="Open Sans"/>
                      <w:sz w:val="18"/>
                      <w:szCs w:val="18"/>
                      <w:highlight w:val="red"/>
                      <w:rtl w:val="0"/>
                    </w:rPr>
                    <w:br w:type="textWrapping"/>
                  </w:r>
                  <w:r w:rsidDel="00000000" w:rsidR="00000000" w:rsidRPr="00000000">
                    <w:rPr>
                      <w:rFonts w:ascii="Arial" w:cs="Arial" w:eastAsia="Arial" w:hAnsi="Arial"/>
                      <w:sz w:val="18"/>
                      <w:szCs w:val="18"/>
                      <w:highlight w:val="red"/>
                      <w:rtl w:val="0"/>
                    </w:rPr>
                    <w:t xml:space="preserve">de competencias TOEIC y CEFR.</w:t>
                  </w:r>
                  <w:r w:rsidDel="00000000" w:rsidR="00000000" w:rsidRPr="00000000">
                    <w:rPr>
                      <w:rtl w:val="0"/>
                    </w:rPr>
                  </w:r>
                </w:p>
              </w:tc>
            </w:tr>
            <w:tr>
              <w:trPr>
                <w:cantSplit w:val="0"/>
                <w:trHeight w:val="576"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47">
                  <w:pPr>
                    <w:jc w:val="center"/>
                    <w:rPr>
                      <w:rFonts w:ascii="Arial" w:cs="Arial" w:eastAsia="Arial" w:hAnsi="Arial"/>
                      <w:sz w:val="18"/>
                      <w:szCs w:val="18"/>
                      <w:highlight w:val="green"/>
                    </w:rPr>
                  </w:pPr>
                  <w:r w:rsidDel="00000000" w:rsidR="00000000" w:rsidRPr="00000000">
                    <w:rPr>
                      <w:rFonts w:ascii="Arial" w:cs="Arial" w:eastAsia="Arial" w:hAnsi="Arial"/>
                      <w:sz w:val="18"/>
                      <w:szCs w:val="18"/>
                      <w:highlight w:val="green"/>
                      <w:rtl w:val="0"/>
                    </w:rPr>
                    <w:t xml:space="preserve">Capacidad para generar ideas, soluciones o procesos innovadores que respondan a</w:t>
                  </w:r>
                  <w:r w:rsidDel="00000000" w:rsidR="00000000" w:rsidRPr="00000000">
                    <w:rPr>
                      <w:rFonts w:ascii="Open Sans" w:cs="Open Sans" w:eastAsia="Open Sans" w:hAnsi="Open Sans"/>
                      <w:sz w:val="18"/>
                      <w:szCs w:val="18"/>
                      <w:highlight w:val="green"/>
                      <w:rtl w:val="0"/>
                    </w:rPr>
                    <w:br w:type="textWrapping"/>
                  </w:r>
                  <w:r w:rsidDel="00000000" w:rsidR="00000000" w:rsidRPr="00000000">
                    <w:rPr>
                      <w:rFonts w:ascii="Arial" w:cs="Arial" w:eastAsia="Arial" w:hAnsi="Arial"/>
                      <w:sz w:val="18"/>
                      <w:szCs w:val="18"/>
                      <w:highlight w:val="green"/>
                      <w:rtl w:val="0"/>
                    </w:rPr>
                    <w:t xml:space="preserve">oportunidades, necesidades y demandas productivas o sociales, en colaboración con otros y</w:t>
                  </w:r>
                  <w:r w:rsidDel="00000000" w:rsidR="00000000" w:rsidRPr="00000000">
                    <w:rPr>
                      <w:rFonts w:ascii="Open Sans" w:cs="Open Sans" w:eastAsia="Open Sans" w:hAnsi="Open Sans"/>
                      <w:sz w:val="18"/>
                      <w:szCs w:val="18"/>
                      <w:highlight w:val="green"/>
                      <w:rtl w:val="0"/>
                    </w:rPr>
                    <w:br w:type="textWrapping"/>
                  </w:r>
                  <w:r w:rsidDel="00000000" w:rsidR="00000000" w:rsidRPr="00000000">
                    <w:rPr>
                      <w:rFonts w:ascii="Arial" w:cs="Arial" w:eastAsia="Arial" w:hAnsi="Arial"/>
                      <w:sz w:val="18"/>
                      <w:szCs w:val="18"/>
                      <w:highlight w:val="green"/>
                      <w:rtl w:val="0"/>
                    </w:rPr>
                    <w:t xml:space="preserve">asumiendo riesgos calculados.</w:t>
                  </w:r>
                </w:p>
              </w:tc>
            </w:tr>
            <w:tr>
              <w:trPr>
                <w:cantSplit w:val="0"/>
                <w:trHeight w:val="576"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48">
                  <w:pPr>
                    <w:jc w:val="center"/>
                    <w:rPr>
                      <w:rFonts w:ascii="Arial" w:cs="Arial" w:eastAsia="Arial" w:hAnsi="Arial"/>
                      <w:sz w:val="18"/>
                      <w:szCs w:val="18"/>
                      <w:highlight w:val="green"/>
                    </w:rPr>
                  </w:pPr>
                  <w:r w:rsidDel="00000000" w:rsidR="00000000" w:rsidRPr="00000000">
                    <w:rPr>
                      <w:rFonts w:ascii="Arial" w:cs="Arial" w:eastAsia="Arial" w:hAnsi="Arial"/>
                      <w:sz w:val="18"/>
                      <w:szCs w:val="18"/>
                      <w:highlight w:val="green"/>
                      <w:rtl w:val="0"/>
                    </w:rPr>
                    <w:t xml:space="preserve">Desarrollar proyectos de emprendimiento a partir de la identificación de oportunidades desde</w:t>
                  </w:r>
                  <w:r w:rsidDel="00000000" w:rsidR="00000000" w:rsidRPr="00000000">
                    <w:rPr>
                      <w:rFonts w:ascii="Open Sans" w:cs="Open Sans" w:eastAsia="Open Sans" w:hAnsi="Open Sans"/>
                      <w:sz w:val="18"/>
                      <w:szCs w:val="18"/>
                      <w:highlight w:val="green"/>
                      <w:rtl w:val="0"/>
                    </w:rPr>
                    <w:br w:type="textWrapping"/>
                  </w:r>
                  <w:r w:rsidDel="00000000" w:rsidR="00000000" w:rsidRPr="00000000">
                    <w:rPr>
                      <w:rFonts w:ascii="Arial" w:cs="Arial" w:eastAsia="Arial" w:hAnsi="Arial"/>
                      <w:sz w:val="18"/>
                      <w:szCs w:val="18"/>
                      <w:highlight w:val="green"/>
                      <w:rtl w:val="0"/>
                    </w:rPr>
                    <w:t xml:space="preserve">su especialidad, aplicando técnicas afines al objetivo, con foco en agregar valor al entorno.</w:t>
                  </w:r>
                </w:p>
              </w:tc>
            </w:tr>
          </w:tbl>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color w:val="767171"/>
                <w:sz w:val="24"/>
                <w:szCs w:val="24"/>
                <w:rtl w:val="0"/>
              </w:rPr>
              <w:t xml:space="preserve">Las competencias que tengo más desarrolladas son las que están marcadas en verde y las menos desarrolladas son las que están marcadas en rojo, en las fortalezas que me considero más débil y debo de fortalecer son la comunicación oral y escrita en TOEIC , CEFR y lingüística debido a que no puedo comunicarme bien de vez en cuando , también  en resolver diferentes problemas dependiendo de que pase en la vida laboral y también en las vulnerabilidades del sistema debido a que me pongo nervioso con facilidad.</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55">
            <w:pPr>
              <w:jc w:val="both"/>
              <w:rPr>
                <w:color w:val="767171"/>
                <w:sz w:val="24"/>
                <w:szCs w:val="24"/>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B">
            <w:pPr>
              <w:rPr>
                <w:color w:val="76717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color w:val="767171"/>
                <w:sz w:val="24"/>
                <w:szCs w:val="24"/>
                <w:rtl w:val="0"/>
              </w:rPr>
              <w:t xml:space="preserve">Mis intereses profesionales son:</w:t>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color w:val="767171"/>
                <w:sz w:val="24"/>
                <w:szCs w:val="24"/>
                <w:rtl w:val="0"/>
              </w:rPr>
              <w:t xml:space="preserve">Aprender diferentes tipos de certificados para actualizarse con el tiempo sobre las nuevas tecnologías, aprender sobre la gestión de proyecto para administrarlos en el futuro, aprender sobre testeo de aplicaciones y plataformas también en desempeñarme en el área de desarrollo de plataformas profesionalmente. Me gusta más el área de desarrollo y gestión de proyectos debido a que me gusta programar y hacer proyectos además me gustaría poder gestionarlos también en el futuro.</w:t>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tbl>
            <w:tblPr>
              <w:tblStyle w:val="Table7"/>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923"/>
              <w:tblGridChange w:id="0">
                <w:tblGrid>
                  <w:gridCol w:w="9923"/>
                </w:tblGrid>
              </w:tblGridChange>
            </w:tblGrid>
            <w:tr>
              <w:trPr>
                <w:cantSplit w:val="0"/>
                <w:trHeight w:val="591"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75">
                  <w:pPr>
                    <w:jc w:val="center"/>
                    <w:rPr>
                      <w:b w:val="1"/>
                      <w:color w:val="ff0000"/>
                      <w:sz w:val="18"/>
                      <w:szCs w:val="18"/>
                    </w:rPr>
                  </w:pPr>
                  <w:r w:rsidDel="00000000" w:rsidR="00000000" w:rsidRPr="00000000">
                    <w:rPr>
                      <w:rFonts w:ascii="Arial" w:cs="Arial" w:eastAsia="Arial" w:hAnsi="Arial"/>
                      <w:sz w:val="18"/>
                      <w:szCs w:val="18"/>
                      <w:highlight w:val="white"/>
                      <w:rtl w:val="0"/>
                    </w:rPr>
                    <w:t xml:space="preserve">Desarrollar una solución de software utilizando técnicas que permitan sistematizar el proceso</w:t>
                  </w:r>
                  <w:r w:rsidDel="00000000" w:rsidR="00000000" w:rsidRPr="00000000">
                    <w:rPr>
                      <w:rFonts w:ascii="Open Sans" w:cs="Open Sans" w:eastAsia="Open Sans" w:hAnsi="Open Sans"/>
                      <w:sz w:val="18"/>
                      <w:szCs w:val="18"/>
                      <w:rtl w:val="0"/>
                    </w:rPr>
                    <w:br w:type="textWrapping"/>
                  </w:r>
                  <w:r w:rsidDel="00000000" w:rsidR="00000000" w:rsidRPr="00000000">
                    <w:rPr>
                      <w:rFonts w:ascii="Arial" w:cs="Arial" w:eastAsia="Arial" w:hAnsi="Arial"/>
                      <w:sz w:val="18"/>
                      <w:szCs w:val="18"/>
                      <w:highlight w:val="white"/>
                      <w:rtl w:val="0"/>
                    </w:rPr>
                    <w:t xml:space="preserve">de desarrollo y mantenimiento, asegurando el logro de los objetivos.</w:t>
                  </w:r>
                  <w:r w:rsidDel="00000000" w:rsidR="00000000" w:rsidRPr="00000000">
                    <w:rPr>
                      <w:rtl w:val="0"/>
                    </w:rPr>
                  </w:r>
                </w:p>
              </w:tc>
            </w:tr>
            <w:tr>
              <w:trPr>
                <w:cantSplit w:val="0"/>
                <w:trHeight w:val="576"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6">
                  <w:pPr>
                    <w:jc w:val="center"/>
                    <w:rPr>
                      <w:b w:val="1"/>
                      <w:color w:val="ff0000"/>
                      <w:sz w:val="18"/>
                      <w:szCs w:val="18"/>
                    </w:rPr>
                  </w:pPr>
                  <w:r w:rsidDel="00000000" w:rsidR="00000000" w:rsidRPr="00000000">
                    <w:rPr>
                      <w:rFonts w:ascii="Arial" w:cs="Arial" w:eastAsia="Arial" w:hAnsi="Arial"/>
                      <w:sz w:val="18"/>
                      <w:szCs w:val="18"/>
                      <w:highlight w:val="white"/>
                      <w:rtl w:val="0"/>
                    </w:rPr>
                    <w:t xml:space="preserve">Capacidad para generar ideas, soluciones o procesos innovadores que respondan a</w:t>
                  </w:r>
                  <w:r w:rsidDel="00000000" w:rsidR="00000000" w:rsidRPr="00000000">
                    <w:rPr>
                      <w:rFonts w:ascii="Open Sans" w:cs="Open Sans" w:eastAsia="Open Sans" w:hAnsi="Open Sans"/>
                      <w:sz w:val="18"/>
                      <w:szCs w:val="18"/>
                      <w:rtl w:val="0"/>
                    </w:rPr>
                    <w:br w:type="textWrapping"/>
                  </w:r>
                  <w:r w:rsidDel="00000000" w:rsidR="00000000" w:rsidRPr="00000000">
                    <w:rPr>
                      <w:rFonts w:ascii="Arial" w:cs="Arial" w:eastAsia="Arial" w:hAnsi="Arial"/>
                      <w:sz w:val="18"/>
                      <w:szCs w:val="18"/>
                      <w:highlight w:val="white"/>
                      <w:rtl w:val="0"/>
                    </w:rPr>
                    <w:t xml:space="preserve">oportunidades, necesidades y demandas productivas o sociales, en colaboración con otros y</w:t>
                  </w:r>
                  <w:r w:rsidDel="00000000" w:rsidR="00000000" w:rsidRPr="00000000">
                    <w:rPr>
                      <w:rFonts w:ascii="Open Sans" w:cs="Open Sans" w:eastAsia="Open Sans" w:hAnsi="Open Sans"/>
                      <w:sz w:val="18"/>
                      <w:szCs w:val="18"/>
                      <w:rtl w:val="0"/>
                    </w:rPr>
                    <w:br w:type="textWrapping"/>
                  </w:r>
                  <w:r w:rsidDel="00000000" w:rsidR="00000000" w:rsidRPr="00000000">
                    <w:rPr>
                      <w:rFonts w:ascii="Arial" w:cs="Arial" w:eastAsia="Arial" w:hAnsi="Arial"/>
                      <w:sz w:val="18"/>
                      <w:szCs w:val="18"/>
                      <w:highlight w:val="white"/>
                      <w:rtl w:val="0"/>
                    </w:rPr>
                    <w:t xml:space="preserve">asumiendo riesgos calculados.</w:t>
                  </w:r>
                  <w:r w:rsidDel="00000000" w:rsidR="00000000" w:rsidRPr="00000000">
                    <w:rPr>
                      <w:rtl w:val="0"/>
                    </w:rPr>
                  </w:r>
                </w:p>
              </w:tc>
            </w:tr>
            <w:tr>
              <w:trPr>
                <w:cantSplit w:val="0"/>
                <w:trHeight w:val="591"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7">
                  <w:pPr>
                    <w:jc w:val="center"/>
                    <w:rPr>
                      <w:b w:val="1"/>
                      <w:sz w:val="18"/>
                      <w:szCs w:val="18"/>
                    </w:rPr>
                  </w:pPr>
                  <w:r w:rsidDel="00000000" w:rsidR="00000000" w:rsidRPr="00000000">
                    <w:rPr>
                      <w:rFonts w:ascii="Arial" w:cs="Arial" w:eastAsia="Arial" w:hAnsi="Arial"/>
                      <w:sz w:val="18"/>
                      <w:szCs w:val="18"/>
                      <w:highlight w:val="white"/>
                      <w:rtl w:val="0"/>
                    </w:rPr>
                    <w:t xml:space="preserve">Desarrollar proyectos de emprendimiento a partir de la identificación de oportunidades desde</w:t>
                  </w:r>
                  <w:r w:rsidDel="00000000" w:rsidR="00000000" w:rsidRPr="00000000">
                    <w:rPr>
                      <w:rFonts w:ascii="Open Sans" w:cs="Open Sans" w:eastAsia="Open Sans" w:hAnsi="Open Sans"/>
                      <w:sz w:val="18"/>
                      <w:szCs w:val="18"/>
                      <w:rtl w:val="0"/>
                    </w:rPr>
                    <w:br w:type="textWrapping"/>
                  </w:r>
                  <w:r w:rsidDel="00000000" w:rsidR="00000000" w:rsidRPr="00000000">
                    <w:rPr>
                      <w:rFonts w:ascii="Arial" w:cs="Arial" w:eastAsia="Arial" w:hAnsi="Arial"/>
                      <w:sz w:val="18"/>
                      <w:szCs w:val="18"/>
                      <w:highlight w:val="white"/>
                      <w:rtl w:val="0"/>
                    </w:rPr>
                    <w:t xml:space="preserve">su especialidad, aplicando técnicas afines al objetivo, con foco en agregar valor al entorno.</w:t>
                  </w:r>
                  <w:r w:rsidDel="00000000" w:rsidR="00000000" w:rsidRPr="00000000">
                    <w:rPr>
                      <w:rtl w:val="0"/>
                    </w:rPr>
                  </w:r>
                </w:p>
              </w:tc>
            </w:tr>
            <w:tr>
              <w:trPr>
                <w:cantSplit w:val="0"/>
                <w:trHeight w:val="591"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8">
                  <w:pPr>
                    <w:jc w:val="center"/>
                    <w:rPr>
                      <w:b w:val="1"/>
                      <w:sz w:val="18"/>
                      <w:szCs w:val="18"/>
                    </w:rPr>
                  </w:pPr>
                  <w:r w:rsidDel="00000000" w:rsidR="00000000" w:rsidRPr="00000000">
                    <w:rPr>
                      <w:rFonts w:ascii="Arial" w:cs="Arial" w:eastAsia="Arial" w:hAnsi="Arial"/>
                      <w:sz w:val="18"/>
                      <w:szCs w:val="18"/>
                      <w:highlight w:val="white"/>
                      <w:rtl w:val="0"/>
                    </w:rPr>
                    <w:t xml:space="preserve">Gestionar proyectos informáticos, ofreciendo alternativas para la toma de decisiones de</w:t>
                  </w:r>
                  <w:r w:rsidDel="00000000" w:rsidR="00000000" w:rsidRPr="00000000">
                    <w:rPr>
                      <w:rFonts w:ascii="Open Sans" w:cs="Open Sans" w:eastAsia="Open Sans" w:hAnsi="Open Sans"/>
                      <w:sz w:val="18"/>
                      <w:szCs w:val="18"/>
                      <w:rtl w:val="0"/>
                    </w:rPr>
                    <w:br w:type="textWrapping"/>
                  </w:r>
                  <w:r w:rsidDel="00000000" w:rsidR="00000000" w:rsidRPr="00000000">
                    <w:rPr>
                      <w:rFonts w:ascii="Arial" w:cs="Arial" w:eastAsia="Arial" w:hAnsi="Arial"/>
                      <w:sz w:val="18"/>
                      <w:szCs w:val="18"/>
                      <w:highlight w:val="white"/>
                      <w:rtl w:val="0"/>
                    </w:rPr>
                    <w:t xml:space="preserve">acuerdo a los requerimientos de la organización.</w:t>
                  </w:r>
                  <w:r w:rsidDel="00000000" w:rsidR="00000000" w:rsidRPr="00000000">
                    <w:rPr>
                      <w:rtl w:val="0"/>
                    </w:rPr>
                  </w:r>
                </w:p>
              </w:tc>
            </w:tr>
            <w:tr>
              <w:trPr>
                <w:cantSplit w:val="0"/>
                <w:trHeight w:val="591"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9">
                  <w:pPr>
                    <w:jc w:val="center"/>
                    <w:rPr>
                      <w:b w:val="1"/>
                      <w:sz w:val="18"/>
                      <w:szCs w:val="18"/>
                    </w:rPr>
                  </w:pPr>
                  <w:r w:rsidDel="00000000" w:rsidR="00000000" w:rsidRPr="00000000">
                    <w:rPr>
                      <w:rFonts w:ascii="Arial" w:cs="Arial" w:eastAsia="Arial" w:hAnsi="Arial"/>
                      <w:sz w:val="18"/>
                      <w:szCs w:val="18"/>
                      <w:highlight w:val="white"/>
                      <w:rtl w:val="0"/>
                    </w:rPr>
                    <w:t xml:space="preserve">Programar consultas o rutinas para manipular información de una base de datos de acuerdo a</w:t>
                  </w:r>
                  <w:r w:rsidDel="00000000" w:rsidR="00000000" w:rsidRPr="00000000">
                    <w:rPr>
                      <w:rFonts w:ascii="Open Sans" w:cs="Open Sans" w:eastAsia="Open Sans" w:hAnsi="Open Sans"/>
                      <w:sz w:val="18"/>
                      <w:szCs w:val="18"/>
                      <w:rtl w:val="0"/>
                    </w:rPr>
                    <w:br w:type="textWrapping"/>
                  </w:r>
                  <w:r w:rsidDel="00000000" w:rsidR="00000000" w:rsidRPr="00000000">
                    <w:rPr>
                      <w:rFonts w:ascii="Arial" w:cs="Arial" w:eastAsia="Arial" w:hAnsi="Arial"/>
                      <w:sz w:val="18"/>
                      <w:szCs w:val="18"/>
                      <w:highlight w:val="white"/>
                      <w:rtl w:val="0"/>
                    </w:rPr>
                    <w:t xml:space="preserve">los requerimientos de la organización.</w:t>
                  </w:r>
                  <w:r w:rsidDel="00000000" w:rsidR="00000000" w:rsidRPr="00000000">
                    <w:rPr>
                      <w:rtl w:val="0"/>
                    </w:rPr>
                  </w:r>
                </w:p>
              </w:tc>
            </w:tr>
            <w:tr>
              <w:trPr>
                <w:cantSplit w:val="0"/>
                <w:trHeight w:val="576"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A">
                  <w:pPr>
                    <w:jc w:val="center"/>
                    <w:rPr>
                      <w:b w:val="1"/>
                      <w:sz w:val="18"/>
                      <w:szCs w:val="18"/>
                    </w:rPr>
                  </w:pPr>
                  <w:r w:rsidDel="00000000" w:rsidR="00000000" w:rsidRPr="00000000">
                    <w:rPr>
                      <w:rFonts w:ascii="Arial" w:cs="Arial" w:eastAsia="Arial" w:hAnsi="Arial"/>
                      <w:sz w:val="18"/>
                      <w:szCs w:val="18"/>
                      <w:highlight w:val="white"/>
                      <w:rtl w:val="0"/>
                    </w:rPr>
                    <w:t xml:space="preserve">Construir programas y rutinas de variada complejidad para dar solución a requerimientos de</w:t>
                  </w:r>
                  <w:r w:rsidDel="00000000" w:rsidR="00000000" w:rsidRPr="00000000">
                    <w:rPr>
                      <w:rFonts w:ascii="Open Sans" w:cs="Open Sans" w:eastAsia="Open Sans" w:hAnsi="Open Sans"/>
                      <w:sz w:val="18"/>
                      <w:szCs w:val="18"/>
                      <w:rtl w:val="0"/>
                    </w:rPr>
                    <w:br w:type="textWrapping"/>
                  </w:r>
                  <w:r w:rsidDel="00000000" w:rsidR="00000000" w:rsidRPr="00000000">
                    <w:rPr>
                      <w:rFonts w:ascii="Arial" w:cs="Arial" w:eastAsia="Arial" w:hAnsi="Arial"/>
                      <w:sz w:val="18"/>
                      <w:szCs w:val="18"/>
                      <w:highlight w:val="white"/>
                      <w:rtl w:val="0"/>
                    </w:rPr>
                    <w:t xml:space="preserve">la organización, acordes a tecnologías de mercado y utilizando buenas prácticas de codificación.</w:t>
                  </w:r>
                  <w:r w:rsidDel="00000000" w:rsidR="00000000" w:rsidRPr="00000000">
                    <w:rPr>
                      <w:rtl w:val="0"/>
                    </w:rPr>
                  </w:r>
                </w:p>
              </w:tc>
            </w:tr>
            <w:tr>
              <w:trPr>
                <w:cantSplit w:val="0"/>
                <w:trHeight w:val="591"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B">
                  <w:pPr>
                    <w:jc w:val="center"/>
                    <w:rPr>
                      <w:b w:val="1"/>
                      <w:sz w:val="18"/>
                      <w:szCs w:val="18"/>
                    </w:rPr>
                  </w:pPr>
                  <w:r w:rsidDel="00000000" w:rsidR="00000000" w:rsidRPr="00000000">
                    <w:rPr>
                      <w:rFonts w:ascii="Arial" w:cs="Arial" w:eastAsia="Arial" w:hAnsi="Arial"/>
                      <w:sz w:val="18"/>
                      <w:szCs w:val="18"/>
                      <w:highlight w:val="white"/>
                      <w:rtl w:val="0"/>
                    </w:rPr>
                    <w:t xml:space="preserve">Realizar pruebas de certificación tanto de los productos como de los procesos utilizando</w:t>
                  </w:r>
                  <w:r w:rsidDel="00000000" w:rsidR="00000000" w:rsidRPr="00000000">
                    <w:rPr>
                      <w:rFonts w:ascii="Open Sans" w:cs="Open Sans" w:eastAsia="Open Sans" w:hAnsi="Open Sans"/>
                      <w:sz w:val="18"/>
                      <w:szCs w:val="18"/>
                      <w:rtl w:val="0"/>
                    </w:rPr>
                    <w:br w:type="textWrapping"/>
                  </w:r>
                  <w:r w:rsidDel="00000000" w:rsidR="00000000" w:rsidRPr="00000000">
                    <w:rPr>
                      <w:rFonts w:ascii="Arial" w:cs="Arial" w:eastAsia="Arial" w:hAnsi="Arial"/>
                      <w:sz w:val="18"/>
                      <w:szCs w:val="18"/>
                      <w:highlight w:val="white"/>
                      <w:rtl w:val="0"/>
                    </w:rPr>
                    <w:t xml:space="preserve">buenas prácticas definidas por la industria.</w:t>
                  </w:r>
                  <w:r w:rsidDel="00000000" w:rsidR="00000000" w:rsidRPr="00000000">
                    <w:rPr>
                      <w:rtl w:val="0"/>
                    </w:rPr>
                  </w:r>
                </w:p>
              </w:tc>
            </w:tr>
          </w:tbl>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color w:val="767171"/>
                <w:sz w:val="24"/>
                <w:szCs w:val="24"/>
                <w:rtl w:val="0"/>
              </w:rPr>
              <w:t xml:space="preserve">Estas competencias son las que se relacionan mas con mis intereses profesionales.</w:t>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color w:val="767171"/>
                <w:sz w:val="24"/>
                <w:szCs w:val="24"/>
                <w:rtl w:val="0"/>
              </w:rPr>
              <w:t xml:space="preserve">Yo siento que en estas fortalezas hay que fortalecer la de desarrollar proyectos de emprendimiento a partir de la identificación de oportunidades desde</w:t>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color w:val="767171"/>
                <w:sz w:val="24"/>
                <w:szCs w:val="24"/>
                <w:rtl w:val="0"/>
              </w:rPr>
              <w:t xml:space="preserve">su especialidad, aplicando técnicas afines al objetivo, con foco en agregar valor al entorno y gestionar proyectos informáticos, ofreciendo alternativas para la toma de decisiones de</w:t>
            </w:r>
          </w:p>
          <w:p w:rsidR="00000000" w:rsidDel="00000000" w:rsidP="00000000" w:rsidRDefault="00000000" w:rsidRPr="00000000" w14:paraId="00000080">
            <w:pPr>
              <w:tabs>
                <w:tab w:val="left" w:leader="none" w:pos="454"/>
              </w:tabs>
              <w:jc w:val="both"/>
              <w:rPr>
                <w:color w:val="767171"/>
                <w:sz w:val="24"/>
                <w:szCs w:val="24"/>
              </w:rPr>
            </w:pPr>
            <w:r w:rsidDel="00000000" w:rsidR="00000000" w:rsidRPr="00000000">
              <w:rPr>
                <w:color w:val="767171"/>
                <w:sz w:val="24"/>
                <w:szCs w:val="24"/>
                <w:rtl w:val="0"/>
              </w:rPr>
              <w:t xml:space="preserve">acuerdo a los requerimientos de la organización debido a que se debe de actualizar los métodos de cómo gestionar proyectos ya que no es fácil gestionarlos y se necesita repaso continuo además también fortalecer los de desarrollo de software debido a que en la industria se actualiza constantemente los programas y códigos para crear aplicaciones y plataformas web.</w:t>
            </w:r>
          </w:p>
          <w:p w:rsidR="00000000" w:rsidDel="00000000" w:rsidP="00000000" w:rsidRDefault="00000000" w:rsidRPr="00000000" w14:paraId="0000008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8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9">
            <w:pPr>
              <w:tabs>
                <w:tab w:val="left" w:leader="none" w:pos="454"/>
              </w:tabs>
              <w:jc w:val="both"/>
              <w:rPr>
                <w:color w:val="767171"/>
                <w:sz w:val="24"/>
                <w:szCs w:val="24"/>
              </w:rPr>
            </w:pPr>
            <w:r w:rsidDel="00000000" w:rsidR="00000000" w:rsidRPr="00000000">
              <w:rPr>
                <w:color w:val="767171"/>
                <w:sz w:val="24"/>
                <w:szCs w:val="24"/>
                <w:rtl w:val="0"/>
              </w:rPr>
              <w:t xml:space="preserve"> Me gustaría estar trabajando para una empresa desarrollando diferentes aplicaciones web y gestionando diferentes proyectos, me gustaría gestionar proyectos de programación de aplicaciones y de desarrollo de diferentes especialidades tanto para celulares como web.</w:t>
            </w:r>
          </w:p>
          <w:p w:rsidR="00000000" w:rsidDel="00000000" w:rsidP="00000000" w:rsidRDefault="00000000" w:rsidRPr="00000000" w14:paraId="0000008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9A">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9B">
            <w:pPr>
              <w:rPr>
                <w:color w:val="767171"/>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9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E">
            <w:pPr>
              <w:tabs>
                <w:tab w:val="left" w:leader="none" w:pos="454"/>
              </w:tabs>
              <w:jc w:val="both"/>
              <w:rPr>
                <w:color w:val="767171"/>
                <w:sz w:val="24"/>
                <w:szCs w:val="24"/>
              </w:rPr>
            </w:pPr>
            <w:r w:rsidDel="00000000" w:rsidR="00000000" w:rsidRPr="00000000">
              <w:rPr>
                <w:color w:val="767171"/>
                <w:sz w:val="24"/>
                <w:szCs w:val="24"/>
                <w:rtl w:val="0"/>
              </w:rPr>
              <w:t xml:space="preserve">Si, se desarrollan debido a que son aplicaciones en sí y se pueden desarrollar mediante la programación, actualmente se relacionan mucho debido que ahora estoy desarrollando con mi equipo de trabajo una plataforma web, se relacionan más los desarrollos web que he hecho en el pasado como la creación de páginas web, no requieren ajustes ya que en la maya de la carrera están bien implementados enfocados en cada una sus modos de enseñanza y área de desempeño.</w:t>
            </w:r>
          </w:p>
          <w:p w:rsidR="00000000" w:rsidDel="00000000" w:rsidP="00000000" w:rsidRDefault="00000000" w:rsidRPr="00000000" w14:paraId="0000009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A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A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A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A7">
            <w:pPr>
              <w:tabs>
                <w:tab w:val="left" w:leader="none" w:pos="1021"/>
              </w:tabs>
              <w:jc w:val="both"/>
              <w:rPr>
                <w:color w:val="767171"/>
                <w:sz w:val="24"/>
                <w:szCs w:val="24"/>
              </w:rPr>
            </w:pPr>
            <w:r w:rsidDel="00000000" w:rsidR="00000000" w:rsidRPr="00000000">
              <w:rPr>
                <w:rtl w:val="0"/>
              </w:rPr>
            </w:r>
          </w:p>
          <w:p w:rsidR="00000000" w:rsidDel="00000000" w:rsidP="00000000" w:rsidRDefault="00000000" w:rsidRPr="00000000" w14:paraId="000000A8">
            <w:pPr>
              <w:tabs>
                <w:tab w:val="left" w:leader="none" w:pos="1021"/>
              </w:tabs>
              <w:ind w:firstLine="142"/>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Hay algunas que no se relacionan lo suficiente pero el área de desempeño que debería de abordar sería más la de gestión porque se debe de gestionar un proyecto sí o sí.</w:t>
            </w:r>
          </w:p>
          <w:p w:rsidR="00000000" w:rsidDel="00000000" w:rsidP="00000000" w:rsidRDefault="00000000" w:rsidRPr="00000000" w14:paraId="000000A9">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AA">
            <w:pPr>
              <w:tabs>
                <w:tab w:val="left" w:leader="none" w:pos="1021"/>
              </w:tabs>
              <w:ind w:firstLine="142"/>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El tipo de proyecto que me ayudaría </w:t>
            </w:r>
            <w:r w:rsidDel="00000000" w:rsidR="00000000" w:rsidRPr="00000000">
              <w:rPr>
                <w:b w:val="1"/>
                <w:color w:val="1f4e79"/>
                <w:rtl w:val="0"/>
              </w:rPr>
              <w:t xml:space="preserve">sería</w:t>
            </w:r>
            <w:r w:rsidDel="00000000" w:rsidR="00000000" w:rsidRPr="00000000">
              <w:rPr>
                <w:rFonts w:ascii="Calibri" w:cs="Calibri" w:eastAsia="Calibri" w:hAnsi="Calibri"/>
                <w:b w:val="1"/>
                <w:color w:val="1f4e79"/>
                <w:rtl w:val="0"/>
              </w:rPr>
              <w:t xml:space="preserve"> uno de gestión de proyecto de aplicación y plataforma debido a que hoy en día se trabaja mucho en desarrollar diferentes aplicaciones y lanzarlas a diferentes plataformas, pero no hay muchas personas </w:t>
            </w:r>
            <w:r w:rsidDel="00000000" w:rsidR="00000000" w:rsidRPr="00000000">
              <w:rPr>
                <w:b w:val="1"/>
                <w:color w:val="1f4e79"/>
                <w:rtl w:val="0"/>
              </w:rPr>
              <w:t xml:space="preserve">gestionando los proyectos</w:t>
            </w:r>
            <w:r w:rsidDel="00000000" w:rsidR="00000000" w:rsidRPr="00000000">
              <w:rPr>
                <w:rFonts w:ascii="Calibri" w:cs="Calibri" w:eastAsia="Calibri" w:hAnsi="Calibri"/>
                <w:b w:val="1"/>
                <w:color w:val="1f4e79"/>
                <w:rtl w:val="0"/>
              </w:rPr>
              <w:t xml:space="preserve">, sino que hay </w:t>
            </w:r>
            <w:r w:rsidDel="00000000" w:rsidR="00000000" w:rsidRPr="00000000">
              <w:rPr>
                <w:b w:val="1"/>
                <w:color w:val="1f4e79"/>
                <w:rtl w:val="0"/>
              </w:rPr>
              <w:t xml:space="preserve">más</w:t>
            </w:r>
            <w:r w:rsidDel="00000000" w:rsidR="00000000" w:rsidRPr="00000000">
              <w:rPr>
                <w:rFonts w:ascii="Calibri" w:cs="Calibri" w:eastAsia="Calibri" w:hAnsi="Calibri"/>
                <w:b w:val="1"/>
                <w:color w:val="1f4e79"/>
                <w:rtl w:val="0"/>
              </w:rPr>
              <w:t xml:space="preserve"> personas desarrollando.</w:t>
            </w:r>
          </w:p>
          <w:p w:rsidR="00000000" w:rsidDel="00000000" w:rsidP="00000000" w:rsidRDefault="00000000" w:rsidRPr="00000000" w14:paraId="000000A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AC">
            <w:pPr>
              <w:tabs>
                <w:tab w:val="left" w:leader="none" w:pos="1021"/>
              </w:tabs>
              <w:ind w:firstLine="142"/>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Se debería de </w:t>
            </w:r>
            <w:r w:rsidDel="00000000" w:rsidR="00000000" w:rsidRPr="00000000">
              <w:rPr>
                <w:b w:val="1"/>
                <w:color w:val="1f4e79"/>
                <w:rtl w:val="0"/>
              </w:rPr>
              <w:t xml:space="preserve">situarse más</w:t>
            </w:r>
            <w:r w:rsidDel="00000000" w:rsidR="00000000" w:rsidRPr="00000000">
              <w:rPr>
                <w:rFonts w:ascii="Calibri" w:cs="Calibri" w:eastAsia="Calibri" w:hAnsi="Calibri"/>
                <w:b w:val="1"/>
                <w:color w:val="1f4e79"/>
                <w:rtl w:val="0"/>
              </w:rPr>
              <w:t xml:space="preserve"> en innovar en que plataformas debería de estar porque hay plataformas que hoy en día no están bien implementadas las aplicaciones web como los relojes inteligentes y se necesita innovar en ese sentido.</w:t>
            </w:r>
          </w:p>
        </w:tc>
      </w:tr>
    </w:tbl>
    <w:p w:rsidR="00000000" w:rsidDel="00000000" w:rsidP="00000000" w:rsidRDefault="00000000" w:rsidRPr="00000000" w14:paraId="000000AD">
      <w:pPr>
        <w:tabs>
          <w:tab w:val="left" w:leader="none" w:pos="2130"/>
        </w:tabs>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B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B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B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B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B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CenturyGothic-italic.ttf"/><Relationship Id="rId6" Type="http://schemas.openxmlformats.org/officeDocument/2006/relationships/font" Target="fonts/CenturyGothic-boldItalic.ttf"/><Relationship Id="rId7" Type="http://schemas.openxmlformats.org/officeDocument/2006/relationships/font" Target="fonts/OpenSans-regular.ttf"/><Relationship Id="rId8" Type="http://schemas.openxmlformats.org/officeDocument/2006/relationships/font" Target="fonts/OpenSan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MP9d6HOc8UzFcodJcHEuR+jeVA==">CgMxLjA4AHIhMXQ3X1J6Um93OV84MkZRQXFlQlV5SXhiSXVFX1lhdllI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2024-09-07T18:40:00Z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