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R: Hasta el momento yo he cumplido con todas las actividades dentro del margen del tiempo en el que se definió en el planning. Hay ciertos factores que se me facilitaron para hacer el planning como el desarrollo de documentación y creación de mapas para el proyecto, pero también se me ha dificultado el desarrollo de algunas vistas e implementación de algunas funciones del sistema.</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R: Planeo enfrentarlo repasando y buscando información de cómo solucionar el problema en sí y dando diferentes pruebas de testeo para que funcione el proyecto y lograr enfrentar las dificultades que afectan al proyecto en base a lo que me propuse en el planning.</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R: El trabajo lo evaluó con diferentes pruebas de testeo para ver si está correcto o no el desarrollo del proyecto. Mi trabajo podría mejorarlo con el paso del tiempo, enfocándose más en solucionar en mejor tiempo los problemas que tendré en el desarrollo de proyectos en el futuro, disminuyendo el tiempo de solución frente a problemas y mejorando el trabajo.</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R: Tengo la inquietud de ver si lo que he desarrollado está bien o mal según mi perspectiva, porque ahora que estoy en un proyecto no sé si está bien o no lo que estoy desarrollando. Además, me gustaría hacerle la pregunta a mi docente sobre dudas o consultas de si hay que desarrollar más documentaciones o si estamos en buen camino desarrollando el proyecto que nos propusimos hacer.</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color w:val="767171"/>
                <w:sz w:val="24"/>
                <w:szCs w:val="24"/>
                <w:rtl w:val="0"/>
              </w:rPr>
              <w:t xml:space="preserve">R: Sí, considero que las actividades pueden ser redistribuidas para los miembros del equipo debido a ciertos eventos que pueden ocurrir a diferentes integrantes del equipo de desarrollo. Hasta el momento no hay actividades que deban ser distribuidas a otros miembros de nuestro equipo, pero por mi parte estoy dispuesto a que las actividades de otro miembro de mi equipo puedan ser distribuidas a mí en el futuro.</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R: Nuestro trabajo en grupo está comprometido a terminar el proyecto, evaluando todo el desempeño que hacemos cada uno de nosotros. Nosotros, como equipo, destacamos por el compromiso de desarrollar el proyecto y el correcto orden en el que tenemos organizado todo nuestro trabajo y el proyecto. Podemos mejorar en el tiempo de desarrollar las actividades que nos proponemos y también en la comunicación interna que tenemos entre nosotros como equipo de desarrollo.</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5xSw4txAI2aMGvv0VEOZTwjDSQ==">CgMxLjAyCGguZ2pkZ3hzOAByITFPandVTWVwQ1kzVE1VSmtlTDhqUDNtNGpHM0xGdTFlaQ==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