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622" w:right="-629" w:firstLine="0"/>
        <w:rPr/>
      </w:pPr>
      <w:r w:rsidDel="00000000" w:rsidR="00000000" w:rsidRPr="00000000">
        <w:rPr/>
        <w:drawing>
          <wp:inline distB="0" distT="0" distL="0" distR="0">
            <wp:extent cx="14189441" cy="9273208"/>
            <wp:effectExtent b="0" l="0" r="0" t="0"/>
            <wp:docPr id="18563056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249" l="0" r="0" t="14540"/>
                    <a:stretch>
                      <a:fillRect/>
                    </a:stretch>
                  </pic:blipFill>
                  <pic:spPr>
                    <a:xfrm>
                      <a:off x="0" y="0"/>
                      <a:ext cx="14189441" cy="927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2298700</wp:posOffset>
                </wp:positionV>
                <wp:extent cx="2548890" cy="4927600"/>
                <wp:effectExtent b="0" l="0" r="0" t="0"/>
                <wp:wrapNone/>
                <wp:docPr id="18563056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77905" y="1322550"/>
                          <a:ext cx="2536190" cy="491490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Desarrollar un sistema de gestión administrativa interna y plataforma web accesible para la chabelita, mejorando la experiencia del cliente y la optimización de la automatización de la plataforma web facilitando la gestión de la administración interna del restaurante.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2298700</wp:posOffset>
                </wp:positionV>
                <wp:extent cx="2548890" cy="4927600"/>
                <wp:effectExtent b="0" l="0" r="0" t="0"/>
                <wp:wrapNone/>
                <wp:docPr id="18563056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8890" cy="492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1981200</wp:posOffset>
                </wp:positionV>
                <wp:extent cx="2548890" cy="1262380"/>
                <wp:effectExtent b="0" l="0" r="0" t="0"/>
                <wp:wrapNone/>
                <wp:docPr id="18563056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7905" y="3155160"/>
                          <a:ext cx="2536190" cy="124968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36"/>
                                <w:vertAlign w:val="baseline"/>
                              </w:rPr>
                              <w:t xml:space="preserve">Usuarios del restaurante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1981200</wp:posOffset>
                </wp:positionV>
                <wp:extent cx="2548890" cy="1262380"/>
                <wp:effectExtent b="0" l="0" r="0" t="0"/>
                <wp:wrapNone/>
                <wp:docPr id="18563056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8890" cy="1262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4813300</wp:posOffset>
                </wp:positionV>
                <wp:extent cx="2561772" cy="1603829"/>
                <wp:effectExtent b="0" l="0" r="0" t="0"/>
                <wp:wrapNone/>
                <wp:docPr id="185630562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77814" y="2990786"/>
                          <a:ext cx="2536372" cy="1578429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36"/>
                                <w:vertAlign w:val="baseline"/>
                              </w:rPr>
                              <w:t xml:space="preserve">Administradores de la chabelita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4813300</wp:posOffset>
                </wp:positionV>
                <wp:extent cx="2561772" cy="1603829"/>
                <wp:effectExtent b="0" l="0" r="0" t="0"/>
                <wp:wrapNone/>
                <wp:docPr id="185630562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772" cy="1603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1993900</wp:posOffset>
                </wp:positionV>
                <wp:extent cx="2561772" cy="1603829"/>
                <wp:effectExtent b="0" l="0" r="0" t="0"/>
                <wp:wrapNone/>
                <wp:docPr id="18563056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77814" y="2990786"/>
                          <a:ext cx="2536372" cy="1578429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Optimizar la Gestión Administrativa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1993900</wp:posOffset>
                </wp:positionV>
                <wp:extent cx="2561772" cy="1603829"/>
                <wp:effectExtent b="0" l="0" r="0" t="0"/>
                <wp:wrapNone/>
                <wp:docPr id="18563056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772" cy="1603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7137400</wp:posOffset>
                </wp:positionH>
                <wp:positionV relativeFrom="paragraph">
                  <wp:posOffset>3810000</wp:posOffset>
                </wp:positionV>
                <wp:extent cx="2561772" cy="1610626"/>
                <wp:effectExtent b="0" l="0" r="0" t="0"/>
                <wp:wrapNone/>
                <wp:docPr id="18563056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77814" y="2990786"/>
                          <a:ext cx="2536372" cy="1578429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M Sans" w:cs="DM Sans" w:eastAsia="DM Sans" w:hAnsi="DM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Facilitar el Acceso al Público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7137400</wp:posOffset>
                </wp:positionH>
                <wp:positionV relativeFrom="paragraph">
                  <wp:posOffset>3810000</wp:posOffset>
                </wp:positionV>
                <wp:extent cx="2561772" cy="1610626"/>
                <wp:effectExtent b="0" l="0" r="0" t="0"/>
                <wp:wrapNone/>
                <wp:docPr id="18563056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772" cy="1610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1993900</wp:posOffset>
                </wp:positionV>
                <wp:extent cx="2548890" cy="1597812"/>
                <wp:effectExtent b="0" l="0" r="0" t="0"/>
                <wp:wrapNone/>
                <wp:docPr id="185630562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141550" y="1569850"/>
                          <a:ext cx="2536200" cy="158040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Desarrollar un sistema que permita la administración de las operaciones del sistema, menús, inventarios, pedidos y reservas.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1993900</wp:posOffset>
                </wp:positionV>
                <wp:extent cx="2548890" cy="1597812"/>
                <wp:effectExtent b="0" l="0" r="0" t="0"/>
                <wp:wrapNone/>
                <wp:docPr id="185630562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8890" cy="1597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7112000</wp:posOffset>
                </wp:positionH>
                <wp:positionV relativeFrom="paragraph">
                  <wp:posOffset>5689600</wp:posOffset>
                </wp:positionV>
                <wp:extent cx="2561772" cy="1610626"/>
                <wp:effectExtent b="0" l="0" r="0" t="0"/>
                <wp:wrapNone/>
                <wp:docPr id="185630561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77814" y="2990786"/>
                          <a:ext cx="2536372" cy="1578429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M Sans" w:cs="DM Sans" w:eastAsia="DM Sans" w:hAnsi="DM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Mejorar la Comunicación con Clientes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7112000</wp:posOffset>
                </wp:positionH>
                <wp:positionV relativeFrom="paragraph">
                  <wp:posOffset>5689600</wp:posOffset>
                </wp:positionV>
                <wp:extent cx="2561772" cy="1610626"/>
                <wp:effectExtent b="0" l="0" r="0" t="0"/>
                <wp:wrapNone/>
                <wp:docPr id="18563056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772" cy="1610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5702300</wp:posOffset>
                </wp:positionV>
                <wp:extent cx="2548890" cy="1544320"/>
                <wp:effectExtent b="0" l="0" r="0" t="0"/>
                <wp:wrapNone/>
                <wp:docPr id="18563056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77905" y="3014190"/>
                          <a:ext cx="2536190" cy="153162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28"/>
                                <w:vertAlign w:val="baseline"/>
                              </w:rPr>
                              <w:t xml:space="preserve">Implementación de herramientas de interacción como notificadores, reseñas y interfaces para mejorar la experiencia del cliente.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5702300</wp:posOffset>
                </wp:positionV>
                <wp:extent cx="2548890" cy="1544320"/>
                <wp:effectExtent b="0" l="0" r="0" t="0"/>
                <wp:wrapNone/>
                <wp:docPr id="18563056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8890" cy="154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45720</wp:posOffset>
                </wp:positionV>
                <wp:extent cx="4930140" cy="608659"/>
                <wp:effectExtent b="0" l="0" r="0" t="0"/>
                <wp:wrapSquare wrapText="bothSides" distB="45720" distT="45720" distL="114300" distR="114300"/>
                <wp:docPr id="185630562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271450" y="3434700"/>
                          <a:ext cx="6149100" cy="6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ic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á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de la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habelita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45720</wp:posOffset>
                </wp:positionV>
                <wp:extent cx="4930140" cy="608659"/>
                <wp:effectExtent b="0" l="0" r="0" t="0"/>
                <wp:wrapSquare wrapText="bothSides" distB="45720" distT="45720" distL="114300" distR="114300"/>
                <wp:docPr id="185630562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0140" cy="608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8140700</wp:posOffset>
                </wp:positionV>
                <wp:extent cx="2556510" cy="1330960"/>
                <wp:effectExtent b="0" l="0" r="0" t="0"/>
                <wp:wrapNone/>
                <wp:docPr id="185630562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74095" y="3120870"/>
                          <a:ext cx="2543810" cy="131826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rgbClr val="156082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36"/>
                                <w:vertAlign w:val="baseline"/>
                              </w:rPr>
                              <w:t xml:space="preserve">Personal de trabajo de la chabelita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8140700</wp:posOffset>
                </wp:positionV>
                <wp:extent cx="2556510" cy="1330960"/>
                <wp:effectExtent b="0" l="0" r="0" t="0"/>
                <wp:wrapNone/>
                <wp:docPr id="18563056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10" cy="133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7874000</wp:posOffset>
                </wp:positionV>
                <wp:extent cx="2553970" cy="1666240"/>
                <wp:effectExtent b="0" l="0" r="0" t="0"/>
                <wp:wrapNone/>
                <wp:docPr id="18563056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75365" y="2953230"/>
                          <a:ext cx="2541270" cy="165354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M Sans" w:cs="DM Sans" w:eastAsia="DM Sans" w:hAnsi="DM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Garantizar la Seguridad de la Información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7874000</wp:posOffset>
                </wp:positionV>
                <wp:extent cx="2553970" cy="1666240"/>
                <wp:effectExtent b="0" l="0" r="0" t="0"/>
                <wp:wrapNone/>
                <wp:docPr id="18563056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3970" cy="166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3797300</wp:posOffset>
                </wp:positionV>
                <wp:extent cx="2573020" cy="1605280"/>
                <wp:effectExtent b="0" l="0" r="0" t="0"/>
                <wp:wrapNone/>
                <wp:docPr id="18563056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65840" y="2983710"/>
                          <a:ext cx="2560320" cy="159258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28"/>
                                <w:vertAlign w:val="baseline"/>
                              </w:rPr>
                              <w:t xml:space="preserve">Plataforma web responsiva que permita realizar pedidos, reservas y obtener información del restaurante de manera sencilla a los clientes.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10706100</wp:posOffset>
                </wp:positionH>
                <wp:positionV relativeFrom="paragraph">
                  <wp:posOffset>3797300</wp:posOffset>
                </wp:positionV>
                <wp:extent cx="2573020" cy="1605280"/>
                <wp:effectExtent b="0" l="0" r="0" t="0"/>
                <wp:wrapNone/>
                <wp:docPr id="18563056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3020" cy="160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10718800</wp:posOffset>
                </wp:positionH>
                <wp:positionV relativeFrom="paragraph">
                  <wp:posOffset>7899400</wp:posOffset>
                </wp:positionV>
                <wp:extent cx="2580640" cy="1597660"/>
                <wp:effectExtent b="0" l="0" r="0" t="0"/>
                <wp:wrapNone/>
                <wp:docPr id="185630562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62030" y="2987520"/>
                          <a:ext cx="2567940" cy="158496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2f2f2"/>
                                <w:sz w:val="28"/>
                                <w:vertAlign w:val="baseline"/>
                              </w:rPr>
                              <w:t xml:space="preserve">Asegurar que los datos almacenados de los clientes y restaurante estén manejados con normas legales y industriales.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10718800</wp:posOffset>
                </wp:positionH>
                <wp:positionV relativeFrom="paragraph">
                  <wp:posOffset>7899400</wp:posOffset>
                </wp:positionV>
                <wp:extent cx="2580640" cy="1597660"/>
                <wp:effectExtent b="0" l="0" r="0" t="0"/>
                <wp:wrapNone/>
                <wp:docPr id="185630562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0640" cy="159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-622" w:right="-62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622" w:right="-629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1155700</wp:posOffset>
                </wp:positionV>
                <wp:extent cx="8342313" cy="6142183"/>
                <wp:effectExtent b="0" l="0" r="0" t="0"/>
                <wp:wrapNone/>
                <wp:docPr id="185630562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18829" y="0"/>
                          <a:ext cx="10254343" cy="7560000"/>
                        </a:xfrm>
                        <a:prstGeom prst="foldedCorner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M Sans" w:cs="DM Sans" w:eastAsia="DM Sans" w:hAnsi="DM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La plataforma web tendrá diferentes funcionalidades en su desarrollo tanto de la administración en gestión de las cuentas, administración de los productos y la facilidad del acceso a los clientes que interactúen con la plataforma web, brindando la facilidad de optimizar y mejorar la seguridad implementando diferentes funcionalidades y servicios que permita hacer los diferentes objetivos que se tienen planteado lograr cumplir en la plataforma web.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1155700</wp:posOffset>
                </wp:positionV>
                <wp:extent cx="8342313" cy="6142183"/>
                <wp:effectExtent b="0" l="0" r="0" t="0"/>
                <wp:wrapNone/>
                <wp:docPr id="185630562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2313" cy="6142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571500</wp:posOffset>
                </wp:positionV>
                <wp:extent cx="7758612" cy="547914"/>
                <wp:effectExtent b="0" l="0" r="0" t="0"/>
                <wp:wrapNone/>
                <wp:docPr id="185630562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479394" y="3518743"/>
                          <a:ext cx="7733212" cy="5225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6"/>
                                <w:vertAlign w:val="baseline"/>
                              </w:rPr>
                              <w:t xml:space="preserve">CONCLUSIONES: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571500</wp:posOffset>
                </wp:positionV>
                <wp:extent cx="7758612" cy="547914"/>
                <wp:effectExtent b="0" l="0" r="0" t="0"/>
                <wp:wrapNone/>
                <wp:docPr id="18563056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8612" cy="547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3" w:type="default"/>
      <w:pgSz w:h="16845" w:w="23805" w:orient="landscape"/>
      <w:pgMar w:bottom="592" w:top="65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spacing w:after="0" w:before="40" w:line="240" w:lineRule="auto"/>
      <w:ind w:left="144" w:right="144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-123824</wp:posOffset>
          </wp:positionH>
          <wp:positionV relativeFrom="paragraph">
            <wp:posOffset>-57149</wp:posOffset>
          </wp:positionV>
          <wp:extent cx="2847975" cy="609600"/>
          <wp:effectExtent b="0" l="0" r="0" t="0"/>
          <wp:wrapNone/>
          <wp:docPr descr="http://www.duoc.cl/normasgraficas/normasgraficas/marca-duoc/6logo-fondo-transparente/fondo-transparente.png" id="1856305630" name="image3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3.png"/>
                  <pic:cNvPicPr preferRelativeResize="0"/>
                </pic:nvPicPr>
                <pic:blipFill>
                  <a:blip r:embed="rId1"/>
                  <a:srcRect b="-20808" l="0" r="-20808" t="0"/>
                  <a:stretch>
                    <a:fillRect/>
                  </a:stretch>
                </pic:blipFill>
                <pic:spPr>
                  <a:xfrm>
                    <a:off x="0" y="0"/>
                    <a:ext cx="2847975" cy="60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12268200</wp:posOffset>
          </wp:positionH>
          <wp:positionV relativeFrom="paragraph">
            <wp:posOffset>-409574</wp:posOffset>
          </wp:positionV>
          <wp:extent cx="1135380" cy="1137563"/>
          <wp:effectExtent b="0" l="0" r="0" t="0"/>
          <wp:wrapNone/>
          <wp:docPr id="18563056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5380" cy="1137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0F98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E567B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03630D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E567B9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E567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D5739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7397"/>
    <w:rPr>
      <w:color w:val="000000"/>
    </w:rPr>
  </w:style>
  <w:style w:type="paragraph" w:styleId="Piedepgina">
    <w:name w:val="footer"/>
    <w:basedOn w:val="Normal"/>
    <w:link w:val="PiedepginaCar"/>
    <w:uiPriority w:val="99"/>
    <w:unhideWhenUsed w:val="1"/>
    <w:rsid w:val="00D5739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7397"/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12.png"/><Relationship Id="rId10" Type="http://schemas.openxmlformats.org/officeDocument/2006/relationships/image" Target="media/image17.png"/><Relationship Id="rId21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yoaPc/tig3aSgosrJFyC6FQBg==">CgMxLjA4AHIhMXRpLVp4ejQ0b1lOcG1mcGhEd2R6OWtZSU1LTFpROW9w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2024-09-06T08:58:00Z</dcterms:created>
  <dc:creator>Dinngo</dc:creator>
</cp:coreProperties>
</file>