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pStyle w:val="Title"/>
        <w:spacing w:after="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5">
      <w:pPr>
        <w:pStyle w:val="Title"/>
        <w:spacing w:after="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spacing w:after="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9">
      <w:pPr>
        <w:pStyle w:val="Title"/>
        <w:jc w:val="center"/>
        <w:rPr>
          <w:rFonts w:ascii="Calibri" w:cs="Calibri" w:eastAsia="Calibri" w:hAnsi="Calibri"/>
        </w:rPr>
      </w:pPr>
      <w:bookmarkStart w:colFirst="0" w:colLast="0" w:name="_heading=h.ts2i2fdxd6v3" w:id="0"/>
      <w:bookmarkEnd w:id="0"/>
      <w:r w:rsidDel="00000000" w:rsidR="00000000" w:rsidRPr="00000000">
        <w:rPr>
          <w:rFonts w:ascii="Calibri" w:cs="Calibri" w:eastAsia="Calibri" w:hAnsi="Calibri"/>
          <w:rtl w:val="0"/>
        </w:rPr>
        <w:t xml:space="preserve">Arquitectura de Software </w:t>
      </w:r>
    </w:p>
    <w:p w:rsidR="00000000" w:rsidDel="00000000" w:rsidP="00000000" w:rsidRDefault="00000000" w:rsidRPr="00000000" w14:paraId="0000000A">
      <w:pPr>
        <w:pStyle w:val="Title"/>
        <w:jc w:val="center"/>
        <w:rPr/>
      </w:pPr>
      <w:bookmarkStart w:colFirst="0" w:colLast="0" w:name="_heading=h.vwqpcthepyze" w:id="1"/>
      <w:bookmarkEnd w:id="1"/>
      <w:r w:rsidDel="00000000" w:rsidR="00000000" w:rsidRPr="00000000">
        <w:rPr>
          <w:rFonts w:ascii="Calibri" w:cs="Calibri" w:eastAsia="Calibri" w:hAnsi="Calibri"/>
          <w:rtl w:val="0"/>
        </w:rPr>
        <w:t xml:space="preserve">Plataforma web </w:t>
      </w:r>
      <w:r w:rsidDel="00000000" w:rsidR="00000000" w:rsidRPr="00000000">
        <w:rPr>
          <w:rtl w:val="0"/>
        </w:rPr>
      </w:r>
    </w:p>
    <w:p w:rsidR="00000000" w:rsidDel="00000000" w:rsidP="00000000" w:rsidRDefault="00000000" w:rsidRPr="00000000" w14:paraId="0000000B">
      <w:pPr>
        <w:pStyle w:val="Title"/>
        <w:jc w:val="center"/>
        <w:rPr>
          <w:rFonts w:ascii="Calibri" w:cs="Calibri" w:eastAsia="Calibri" w:hAnsi="Calibri"/>
          <w:sz w:val="36"/>
          <w:szCs w:val="36"/>
        </w:rPr>
      </w:pPr>
      <w:bookmarkStart w:colFirst="0" w:colLast="0" w:name="_heading=h.xzzqhyz0s453" w:id="2"/>
      <w:bookmarkEnd w:id="2"/>
      <w:r w:rsidDel="00000000" w:rsidR="00000000" w:rsidRPr="00000000">
        <w:rPr>
          <w:rFonts w:ascii="Calibri" w:cs="Calibri" w:eastAsia="Calibri" w:hAnsi="Calibri"/>
          <w:sz w:val="36"/>
          <w:szCs w:val="36"/>
          <w:rtl w:val="0"/>
        </w:rPr>
        <w:t xml:space="preserve">“La Picá de la Chabelita”</w:t>
      </w:r>
    </w:p>
    <w:p w:rsidR="00000000" w:rsidDel="00000000" w:rsidP="00000000" w:rsidRDefault="00000000" w:rsidRPr="00000000" w14:paraId="0000000C">
      <w:pPr>
        <w:pStyle w:val="Title"/>
        <w:jc w:val="center"/>
        <w:rPr>
          <w:rFonts w:ascii="Calibri" w:cs="Calibri" w:eastAsia="Calibri" w:hAnsi="Calibri"/>
        </w:rPr>
      </w:pPr>
      <w:bookmarkStart w:colFirst="0" w:colLast="0" w:name="_heading=h.pku76fqv1x3o" w:id="3"/>
      <w:bookmarkEnd w:id="3"/>
      <w:r w:rsidDel="00000000" w:rsidR="00000000" w:rsidRPr="00000000">
        <w:rPr>
          <w:rFonts w:ascii="Calibri" w:cs="Calibri" w:eastAsia="Calibri" w:hAnsi="Calibri"/>
          <w:sz w:val="36"/>
          <w:szCs w:val="36"/>
          <w:rtl w:val="0"/>
        </w:rPr>
        <w:t xml:space="preserve">Vista De Procesos</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rPr>
          <w:rFonts w:ascii="Calibri" w:cs="Calibri" w:eastAsia="Calibri" w:hAnsi="Calibri"/>
        </w:rPr>
      </w:pPr>
      <w:r w:rsidDel="00000000" w:rsidR="00000000" w:rsidRPr="00000000">
        <w:rPr>
          <w:rtl w:val="0"/>
        </w:rPr>
      </w:r>
    </w:p>
    <w:p w:rsidR="00000000" w:rsidDel="00000000" w:rsidP="00000000" w:rsidRDefault="00000000" w:rsidRPr="00000000" w14:paraId="00000013">
      <w:pPr>
        <w:rPr>
          <w:rFonts w:ascii="Calibri" w:cs="Calibri" w:eastAsia="Calibri" w:hAnsi="Calibri"/>
        </w:rPr>
      </w:pPr>
      <w:r w:rsidDel="00000000" w:rsidR="00000000" w:rsidRPr="00000000">
        <w:rPr>
          <w:rtl w:val="0"/>
        </w:rPr>
      </w:r>
    </w:p>
    <w:p w:rsidR="00000000" w:rsidDel="00000000" w:rsidP="00000000" w:rsidRDefault="00000000" w:rsidRPr="00000000" w14:paraId="00000014">
      <w:pPr>
        <w:rPr>
          <w:rFonts w:ascii="Calibri" w:cs="Calibri" w:eastAsia="Calibri" w:hAnsi="Calibri"/>
        </w:rPr>
      </w:pPr>
      <w:r w:rsidDel="00000000" w:rsidR="00000000" w:rsidRPr="00000000">
        <w:rPr>
          <w:rtl w:val="0"/>
        </w:rPr>
      </w:r>
    </w:p>
    <w:p w:rsidR="00000000" w:rsidDel="00000000" w:rsidP="00000000" w:rsidRDefault="00000000" w:rsidRPr="00000000" w14:paraId="00000015">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Title"/>
        <w:jc w:val="center"/>
        <w:rPr>
          <w:rFonts w:ascii="Calibri" w:cs="Calibri" w:eastAsia="Calibri" w:hAnsi="Calibri"/>
        </w:rPr>
      </w:pPr>
      <w:r w:rsidDel="00000000" w:rsidR="00000000" w:rsidRPr="00000000">
        <w:rPr>
          <w:rFonts w:ascii="Calibri" w:cs="Calibri" w:eastAsia="Calibri" w:hAnsi="Calibri"/>
          <w:rtl w:val="0"/>
        </w:rPr>
        <w:t xml:space="preserve">Introducción</w:t>
      </w:r>
    </w:p>
    <w:p w:rsidR="00000000" w:rsidDel="00000000" w:rsidP="00000000" w:rsidRDefault="00000000" w:rsidRPr="00000000" w14:paraId="00000017">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Para el sistema de ventas del restaurante "La Picá de la Chabelita", se han identificado y representado a través de las historias de usuario los diagramas de actividades que tiene cada una de ellas. Estos diagramas permiten visualizar cómo tanto los clientes como los administradores interactúan con el sistema de ventas a través de la plataforma. Se utiliza la herramienta Bizagi Modeler para armar las vistas de los procesos de cada una.</w:t>
      </w:r>
    </w:p>
    <w:p w:rsidR="00000000" w:rsidDel="00000000" w:rsidP="00000000" w:rsidRDefault="00000000" w:rsidRPr="00000000" w14:paraId="00000018">
      <w:pPr>
        <w:rPr>
          <w:rFonts w:ascii="Calibri" w:cs="Calibri" w:eastAsia="Calibri" w:hAnsi="Calibri"/>
        </w:rPr>
      </w:pPr>
      <w:r w:rsidDel="00000000" w:rsidR="00000000" w:rsidRPr="00000000">
        <w:rPr>
          <w:rtl w:val="0"/>
        </w:rPr>
      </w:r>
    </w:p>
    <w:p w:rsidR="00000000" w:rsidDel="00000000" w:rsidP="00000000" w:rsidRDefault="00000000" w:rsidRPr="00000000" w14:paraId="00000019">
      <w:pPr>
        <w:pStyle w:val="Title"/>
        <w:rPr>
          <w:rFonts w:ascii="Calibri" w:cs="Calibri" w:eastAsia="Calibri" w:hAnsi="Calibri"/>
          <w:b w:val="1"/>
          <w:color w:val="1155cc"/>
          <w:sz w:val="28"/>
          <w:szCs w:val="28"/>
        </w:rPr>
      </w:pPr>
      <w:r w:rsidDel="00000000" w:rsidR="00000000" w:rsidRPr="00000000">
        <w:rPr>
          <w:rFonts w:ascii="Calibri" w:cs="Calibri" w:eastAsia="Calibri" w:hAnsi="Calibri"/>
          <w:b w:val="1"/>
          <w:color w:val="1155cc"/>
          <w:sz w:val="28"/>
          <w:szCs w:val="28"/>
          <w:rtl w:val="0"/>
        </w:rPr>
        <w:t xml:space="preserve">Diagramas de actividades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Inicio de sesión (Cliente/ Administrador)</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591175" cy="2616014"/>
            <wp:effectExtent b="0" l="0" r="0" t="0"/>
            <wp:docPr id="210336206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591175" cy="261601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Hacer pedidos en línea (Cliente)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44177" cy="2376328"/>
            <wp:effectExtent b="0" l="0" r="0" t="0"/>
            <wp:docPr descr="Diagrama&#10;&#10;Descripción generada automáticamente" id="2103362065" name="image8.png"/>
            <a:graphic>
              <a:graphicData uri="http://schemas.openxmlformats.org/drawingml/2006/picture">
                <pic:pic>
                  <pic:nvPicPr>
                    <pic:cNvPr descr="Diagrama&#10;&#10;Descripción generada automáticamente" id="0" name="image8.png"/>
                    <pic:cNvPicPr preferRelativeResize="0"/>
                  </pic:nvPicPr>
                  <pic:blipFill>
                    <a:blip r:embed="rId8"/>
                    <a:srcRect b="0" l="0" r="0" t="0"/>
                    <a:stretch>
                      <a:fillRect/>
                    </a:stretch>
                  </pic:blipFill>
                  <pic:spPr>
                    <a:xfrm>
                      <a:off x="0" y="0"/>
                      <a:ext cx="5644177" cy="237632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CRUD de pedidos (Administrador)</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12130" cy="2501900"/>
            <wp:effectExtent b="0" l="0" r="0" t="0"/>
            <wp:docPr descr="Diagrama&#10;&#10;Descripción generada automáticamente" id="2103362064" name="image10.png"/>
            <a:graphic>
              <a:graphicData uri="http://schemas.openxmlformats.org/drawingml/2006/picture">
                <pic:pic>
                  <pic:nvPicPr>
                    <pic:cNvPr descr="Diagrama&#10;&#10;Descripción generada automáticamente" id="0" name="image10.png"/>
                    <pic:cNvPicPr preferRelativeResize="0"/>
                  </pic:nvPicPr>
                  <pic:blipFill>
                    <a:blip r:embed="rId9"/>
                    <a:srcRect b="0" l="0" r="0" t="0"/>
                    <a:stretch>
                      <a:fillRect/>
                    </a:stretch>
                  </pic:blipFill>
                  <pic:spPr>
                    <a:xfrm>
                      <a:off x="0" y="0"/>
                      <a:ext cx="561213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Panel administrador (Administrador)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12130" cy="2396490"/>
            <wp:effectExtent b="0" l="0" r="0" t="0"/>
            <wp:docPr descr="Diagrama&#10;&#10;Descripción generada automáticamente" id="2103362067" name="image7.png"/>
            <a:graphic>
              <a:graphicData uri="http://schemas.openxmlformats.org/drawingml/2006/picture">
                <pic:pic>
                  <pic:nvPicPr>
                    <pic:cNvPr descr="Diagrama&#10;&#10;Descripción generada automáticamente" id="0" name="image7.png"/>
                    <pic:cNvPicPr preferRelativeResize="0"/>
                  </pic:nvPicPr>
                  <pic:blipFill>
                    <a:blip r:embed="rId10"/>
                    <a:srcRect b="0" l="0" r="0" t="0"/>
                    <a:stretch>
                      <a:fillRect/>
                    </a:stretch>
                  </pic:blipFill>
                  <pic:spPr>
                    <a:xfrm>
                      <a:off x="0" y="0"/>
                      <a:ext cx="5612130" cy="239649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CRUD de Administrador (Administrador)</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12130" cy="2390140"/>
            <wp:effectExtent b="0" l="0" r="0" t="0"/>
            <wp:docPr descr="Diagrama&#10;&#10;Descripción generada automáticamente" id="2103362066" name="image14.png"/>
            <a:graphic>
              <a:graphicData uri="http://schemas.openxmlformats.org/drawingml/2006/picture">
                <pic:pic>
                  <pic:nvPicPr>
                    <pic:cNvPr descr="Diagrama&#10;&#10;Descripción generada automáticamente" id="0" name="image14.png"/>
                    <pic:cNvPicPr preferRelativeResize="0"/>
                  </pic:nvPicPr>
                  <pic:blipFill>
                    <a:blip r:embed="rId11"/>
                    <a:srcRect b="0" l="0" r="0" t="0"/>
                    <a:stretch>
                      <a:fillRect/>
                    </a:stretch>
                  </pic:blipFill>
                  <pic:spPr>
                    <a:xfrm>
                      <a:off x="0" y="0"/>
                      <a:ext cx="5612130" cy="239014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Calibri" w:cs="Calibri" w:eastAsia="Calibri" w:hAnsi="Calibri"/>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Gestión de menú (Administrador)</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12130" cy="2458720"/>
            <wp:effectExtent b="0" l="0" r="0" t="0"/>
            <wp:docPr id="210336207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612130" cy="245872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Visualización de ventas (Administrador)</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12130" cy="2212975"/>
            <wp:effectExtent b="0" l="0" r="0" t="0"/>
            <wp:docPr descr="Diagrama&#10;&#10;Descripción generada automáticamente" id="2103362069" name="image15.png"/>
            <a:graphic>
              <a:graphicData uri="http://schemas.openxmlformats.org/drawingml/2006/picture">
                <pic:pic>
                  <pic:nvPicPr>
                    <pic:cNvPr descr="Diagrama&#10;&#10;Descripción generada automáticamente" id="0" name="image15.png"/>
                    <pic:cNvPicPr preferRelativeResize="0"/>
                  </pic:nvPicPr>
                  <pic:blipFill>
                    <a:blip r:embed="rId13"/>
                    <a:srcRect b="0" l="0" r="0" t="0"/>
                    <a:stretch>
                      <a:fillRect/>
                    </a:stretch>
                  </pic:blipFill>
                  <pic:spPr>
                    <a:xfrm>
                      <a:off x="0" y="0"/>
                      <a:ext cx="5612130" cy="22129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CRUD de pagos (Administrador)</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12130" cy="2501265"/>
            <wp:effectExtent b="0" l="0" r="0" t="0"/>
            <wp:docPr descr="Diagrama&#10;&#10;Descripción generada automáticamente con confianza media" id="2103362072" name="image6.png"/>
            <a:graphic>
              <a:graphicData uri="http://schemas.openxmlformats.org/drawingml/2006/picture">
                <pic:pic>
                  <pic:nvPicPr>
                    <pic:cNvPr descr="Diagrama&#10;&#10;Descripción generada automáticamente con confianza media" id="0" name="image6.png"/>
                    <pic:cNvPicPr preferRelativeResize="0"/>
                  </pic:nvPicPr>
                  <pic:blipFill>
                    <a:blip r:embed="rId14"/>
                    <a:srcRect b="0" l="0" r="0" t="0"/>
                    <a:stretch>
                      <a:fillRect/>
                    </a:stretch>
                  </pic:blipFill>
                  <pic:spPr>
                    <a:xfrm>
                      <a:off x="0" y="0"/>
                      <a:ext cx="5612130" cy="250126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Pagos en línea (Cliente)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12130" cy="2430145"/>
            <wp:effectExtent b="0" l="0" r="0" t="0"/>
            <wp:docPr descr="Diagrama&#10;&#10;Descripción generada automáticamente" id="2103362071" name="image20.png"/>
            <a:graphic>
              <a:graphicData uri="http://schemas.openxmlformats.org/drawingml/2006/picture">
                <pic:pic>
                  <pic:nvPicPr>
                    <pic:cNvPr descr="Diagrama&#10;&#10;Descripción generada automáticamente" id="0" name="image20.png"/>
                    <pic:cNvPicPr preferRelativeResize="0"/>
                  </pic:nvPicPr>
                  <pic:blipFill>
                    <a:blip r:embed="rId15"/>
                    <a:srcRect b="0" l="0" r="0" t="0"/>
                    <a:stretch>
                      <a:fillRect/>
                    </a:stretch>
                  </pic:blipFill>
                  <pic:spPr>
                    <a:xfrm>
                      <a:off x="0" y="0"/>
                      <a:ext cx="5612130" cy="243014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Registro de pagos (Administrador)</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12130" cy="2345690"/>
            <wp:effectExtent b="0" l="0" r="0" t="0"/>
            <wp:docPr descr="Diagrama&#10;&#10;Descripción generada automáticamente" id="2103362075" name="image2.png"/>
            <a:graphic>
              <a:graphicData uri="http://schemas.openxmlformats.org/drawingml/2006/picture">
                <pic:pic>
                  <pic:nvPicPr>
                    <pic:cNvPr descr="Diagrama&#10;&#10;Descripción generada automáticamente" id="0" name="image2.png"/>
                    <pic:cNvPicPr preferRelativeResize="0"/>
                  </pic:nvPicPr>
                  <pic:blipFill>
                    <a:blip r:embed="rId16"/>
                    <a:srcRect b="0" l="0" r="0" t="0"/>
                    <a:stretch>
                      <a:fillRect/>
                    </a:stretch>
                  </pic:blipFill>
                  <pic:spPr>
                    <a:xfrm>
                      <a:off x="0" y="0"/>
                      <a:ext cx="5612130" cy="234569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Reservas en línea (Cliente)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12130" cy="2541270"/>
            <wp:effectExtent b="0" l="0" r="0" t="0"/>
            <wp:docPr descr="Diagrama&#10;&#10;Descripción generada automáticamente" id="2103362073" name="image17.png"/>
            <a:graphic>
              <a:graphicData uri="http://schemas.openxmlformats.org/drawingml/2006/picture">
                <pic:pic>
                  <pic:nvPicPr>
                    <pic:cNvPr descr="Diagrama&#10;&#10;Descripción generada automáticamente" id="0" name="image17.png"/>
                    <pic:cNvPicPr preferRelativeResize="0"/>
                  </pic:nvPicPr>
                  <pic:blipFill>
                    <a:blip r:embed="rId17"/>
                    <a:srcRect b="0" l="0" r="0" t="0"/>
                    <a:stretch>
                      <a:fillRect/>
                    </a:stretch>
                  </pic:blipFill>
                  <pic:spPr>
                    <a:xfrm>
                      <a:off x="0" y="0"/>
                      <a:ext cx="5612130" cy="254127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Calibri" w:cs="Calibri" w:eastAsia="Calibri" w:hAnsi="Calibri"/>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Confirmación de reserva (Cliente)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12130" cy="2762885"/>
            <wp:effectExtent b="0" l="0" r="0" t="0"/>
            <wp:docPr descr="Diagrama&#10;&#10;Descripción generada automáticamente" id="2103362074" name="image21.png"/>
            <a:graphic>
              <a:graphicData uri="http://schemas.openxmlformats.org/drawingml/2006/picture">
                <pic:pic>
                  <pic:nvPicPr>
                    <pic:cNvPr descr="Diagrama&#10;&#10;Descripción generada automáticamente" id="0" name="image21.png"/>
                    <pic:cNvPicPr preferRelativeResize="0"/>
                  </pic:nvPicPr>
                  <pic:blipFill>
                    <a:blip r:embed="rId18"/>
                    <a:srcRect b="0" l="0" r="0" t="0"/>
                    <a:stretch>
                      <a:fillRect/>
                    </a:stretch>
                  </pic:blipFill>
                  <pic:spPr>
                    <a:xfrm>
                      <a:off x="0" y="0"/>
                      <a:ext cx="5612130" cy="276288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Enviar beneficios por correo (Administrador)</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12130" cy="2897505"/>
            <wp:effectExtent b="0" l="0" r="0" t="0"/>
            <wp:docPr descr="Diagrama&#10;&#10;Descripción generada automáticamente" id="2103362076" name="image5.png"/>
            <a:graphic>
              <a:graphicData uri="http://schemas.openxmlformats.org/drawingml/2006/picture">
                <pic:pic>
                  <pic:nvPicPr>
                    <pic:cNvPr descr="Diagrama&#10;&#10;Descripción generada automáticamente" id="0" name="image5.png"/>
                    <pic:cNvPicPr preferRelativeResize="0"/>
                  </pic:nvPicPr>
                  <pic:blipFill>
                    <a:blip r:embed="rId19"/>
                    <a:srcRect b="0" l="0" r="0" t="0"/>
                    <a:stretch>
                      <a:fillRect/>
                    </a:stretch>
                  </pic:blipFill>
                  <pic:spPr>
                    <a:xfrm>
                      <a:off x="0" y="0"/>
                      <a:ext cx="5612130" cy="289750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Calibri" w:cs="Calibri" w:eastAsia="Calibri" w:hAnsi="Calibri"/>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Sección de servicios (Cliente)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12130" cy="2872740"/>
            <wp:effectExtent b="0" l="0" r="0" t="0"/>
            <wp:docPr descr="Diagrama&#10;&#10;Descripción generada automáticamente" id="2103362077" name="image16.png"/>
            <a:graphic>
              <a:graphicData uri="http://schemas.openxmlformats.org/drawingml/2006/picture">
                <pic:pic>
                  <pic:nvPicPr>
                    <pic:cNvPr descr="Diagrama&#10;&#10;Descripción generada automáticamente" id="0" name="image16.png"/>
                    <pic:cNvPicPr preferRelativeResize="0"/>
                  </pic:nvPicPr>
                  <pic:blipFill>
                    <a:blip r:embed="rId20"/>
                    <a:srcRect b="0" l="0" r="0" t="0"/>
                    <a:stretch>
                      <a:fillRect/>
                    </a:stretch>
                  </pic:blipFill>
                  <pic:spPr>
                    <a:xfrm>
                      <a:off x="0" y="0"/>
                      <a:ext cx="5612130" cy="287274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Sección de información del restaurante (Cliente)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12130" cy="3361055"/>
            <wp:effectExtent b="0" l="0" r="0" t="0"/>
            <wp:docPr descr="Diagrama&#10;&#10;Descripción generada automáticamente" id="2103362078" name="image13.png"/>
            <a:graphic>
              <a:graphicData uri="http://schemas.openxmlformats.org/drawingml/2006/picture">
                <pic:pic>
                  <pic:nvPicPr>
                    <pic:cNvPr descr="Diagrama&#10;&#10;Descripción generada automáticamente" id="0" name="image13.png"/>
                    <pic:cNvPicPr preferRelativeResize="0"/>
                  </pic:nvPicPr>
                  <pic:blipFill>
                    <a:blip r:embed="rId21"/>
                    <a:srcRect b="0" l="0" r="0" t="0"/>
                    <a:stretch>
                      <a:fillRect/>
                    </a:stretch>
                  </pic:blipFill>
                  <pic:spPr>
                    <a:xfrm>
                      <a:off x="0" y="0"/>
                      <a:ext cx="5612130" cy="336105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Calibri" w:cs="Calibri" w:eastAsia="Calibri" w:hAnsi="Calibri"/>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Perfil del cliente (Cliente)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12130" cy="2804160"/>
            <wp:effectExtent b="0" l="0" r="0" t="0"/>
            <wp:docPr descr="Diagrama&#10;&#10;Descripción generada automáticamente" id="2103362079" name="image1.png"/>
            <a:graphic>
              <a:graphicData uri="http://schemas.openxmlformats.org/drawingml/2006/picture">
                <pic:pic>
                  <pic:nvPicPr>
                    <pic:cNvPr descr="Diagrama&#10;&#10;Descripción generada automáticamente" id="0" name="image1.png"/>
                    <pic:cNvPicPr preferRelativeResize="0"/>
                  </pic:nvPicPr>
                  <pic:blipFill>
                    <a:blip r:embed="rId22"/>
                    <a:srcRect b="0" l="0" r="0" t="0"/>
                    <a:stretch>
                      <a:fillRect/>
                    </a:stretch>
                  </pic:blipFill>
                  <pic:spPr>
                    <a:xfrm>
                      <a:off x="0" y="0"/>
                      <a:ext cx="5612130" cy="280416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Historial de pedidos (Cliente)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12130" cy="3218180"/>
            <wp:effectExtent b="0" l="0" r="0" t="0"/>
            <wp:docPr descr="Diagrama&#10;&#10;Descripción generada automáticamente" id="2103362080" name="image3.png"/>
            <a:graphic>
              <a:graphicData uri="http://schemas.openxmlformats.org/drawingml/2006/picture">
                <pic:pic>
                  <pic:nvPicPr>
                    <pic:cNvPr descr="Diagrama&#10;&#10;Descripción generada automáticamente" id="0" name="image3.png"/>
                    <pic:cNvPicPr preferRelativeResize="0"/>
                  </pic:nvPicPr>
                  <pic:blipFill>
                    <a:blip r:embed="rId23"/>
                    <a:srcRect b="0" l="0" r="0" t="0"/>
                    <a:stretch>
                      <a:fillRect/>
                    </a:stretch>
                  </pic:blipFill>
                  <pic:spPr>
                    <a:xfrm>
                      <a:off x="0" y="0"/>
                      <a:ext cx="5612130" cy="321818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Calibri" w:cs="Calibri" w:eastAsia="Calibri" w:hAnsi="Calibri"/>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Control de stock (Administrador)</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12130" cy="3094990"/>
            <wp:effectExtent b="0" l="0" r="0" t="0"/>
            <wp:docPr descr="Diagrama&#10;&#10;Descripción generada automáticamente" id="2103362082" name="image12.png"/>
            <a:graphic>
              <a:graphicData uri="http://schemas.openxmlformats.org/drawingml/2006/picture">
                <pic:pic>
                  <pic:nvPicPr>
                    <pic:cNvPr descr="Diagrama&#10;&#10;Descripción generada automáticamente" id="0" name="image12.png"/>
                    <pic:cNvPicPr preferRelativeResize="0"/>
                  </pic:nvPicPr>
                  <pic:blipFill>
                    <a:blip r:embed="rId24"/>
                    <a:srcRect b="0" l="0" r="0" t="0"/>
                    <a:stretch>
                      <a:fillRect/>
                    </a:stretch>
                  </pic:blipFill>
                  <pic:spPr>
                    <a:xfrm>
                      <a:off x="0" y="0"/>
                      <a:ext cx="5612130" cy="309499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CRUD de inventario (Administrador)</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12130" cy="2983865"/>
            <wp:effectExtent b="0" l="0" r="0" t="0"/>
            <wp:docPr id="2103362083"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612130" cy="2983865"/>
                    </a:xfrm>
                    <a:prstGeom prst="rect"/>
                    <a:ln/>
                  </pic:spPr>
                </pic:pic>
              </a:graphicData>
            </a:graphic>
          </wp:inline>
        </w:drawing>
      </w:r>
      <w:r w:rsidDel="00000000" w:rsidR="00000000" w:rsidRPr="00000000">
        <w:rPr>
          <w:rtl w:val="0"/>
        </w:rPr>
      </w:r>
    </w:p>
    <w:sectPr>
      <w:headerReference r:id="rId26" w:type="default"/>
      <w:footerReference r:id="rId27"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-737234</wp:posOffset>
          </wp:positionH>
          <wp:positionV relativeFrom="paragraph">
            <wp:posOffset>-266699</wp:posOffset>
          </wp:positionV>
          <wp:extent cx="1562100" cy="502920"/>
          <wp:effectExtent b="0" l="0" r="0" t="0"/>
          <wp:wrapNone/>
          <wp:docPr descr="Logotipo&#10;&#10;Descripción generada automáticamente con confianza media" id="2103362068" name="image4.png"/>
          <a:graphic>
            <a:graphicData uri="http://schemas.openxmlformats.org/drawingml/2006/picture">
              <pic:pic>
                <pic:nvPicPr>
                  <pic:cNvPr descr="Logotipo&#10;&#10;Descripción generada automáticamente con confianza media" id="0" name="image4.png"/>
                  <pic:cNvPicPr preferRelativeResize="0"/>
                </pic:nvPicPr>
                <pic:blipFill>
                  <a:blip r:embed="rId1"/>
                  <a:srcRect b="0" l="0" r="0" t="0"/>
                  <a:stretch>
                    <a:fillRect/>
                  </a:stretch>
                </pic:blipFill>
                <pic:spPr>
                  <a:xfrm>
                    <a:off x="0" y="0"/>
                    <a:ext cx="1562100" cy="5029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5587365</wp:posOffset>
          </wp:positionH>
          <wp:positionV relativeFrom="paragraph">
            <wp:posOffset>-236219</wp:posOffset>
          </wp:positionV>
          <wp:extent cx="685800" cy="685800"/>
          <wp:effectExtent b="0" l="0" r="0" t="0"/>
          <wp:wrapNone/>
          <wp:docPr descr="Logotipo&#10;&#10;Descripción generada automáticamente" id="2103362081" name="image19.png"/>
          <a:graphic>
            <a:graphicData uri="http://schemas.openxmlformats.org/drawingml/2006/picture">
              <pic:pic>
                <pic:nvPicPr>
                  <pic:cNvPr descr="Logotipo&#10;&#10;Descripción generada automáticamente" id="0" name="image19.png"/>
                  <pic:cNvPicPr preferRelativeResize="0"/>
                </pic:nvPicPr>
                <pic:blipFill>
                  <a:blip r:embed="rId2"/>
                  <a:srcRect b="0" l="0" r="0" t="0"/>
                  <a:stretch>
                    <a:fillRect/>
                  </a:stretch>
                </pic:blipFill>
                <pic:spPr>
                  <a:xfrm>
                    <a:off x="0" y="0"/>
                    <a:ext cx="685800" cy="6858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4B4F4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4B4F4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4B4F41"/>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4B4F41"/>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4B4F41"/>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4B4F41"/>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4B4F41"/>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4B4F41"/>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4B4F41"/>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4B4F41"/>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4B4F41"/>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4B4F41"/>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4B4F41"/>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4B4F41"/>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4B4F41"/>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4B4F41"/>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4B4F41"/>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4B4F41"/>
    <w:rPr>
      <w:rFonts w:cstheme="majorBidi" w:eastAsiaTheme="majorEastAsia"/>
      <w:color w:val="272727" w:themeColor="text1" w:themeTint="0000D8"/>
    </w:rPr>
  </w:style>
  <w:style w:type="paragraph" w:styleId="Ttulo">
    <w:name w:val="Title"/>
    <w:basedOn w:val="Normal"/>
    <w:next w:val="Normal"/>
    <w:link w:val="TtuloCar"/>
    <w:uiPriority w:val="10"/>
    <w:qFormat w:val="1"/>
    <w:rsid w:val="004B4F41"/>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4B4F41"/>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4B4F41"/>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4B4F41"/>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4B4F41"/>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4B4F41"/>
    <w:rPr>
      <w:i w:val="1"/>
      <w:iCs w:val="1"/>
      <w:color w:val="404040" w:themeColor="text1" w:themeTint="0000BF"/>
    </w:rPr>
  </w:style>
  <w:style w:type="paragraph" w:styleId="Prrafodelista">
    <w:name w:val="List Paragraph"/>
    <w:basedOn w:val="Normal"/>
    <w:uiPriority w:val="34"/>
    <w:qFormat w:val="1"/>
    <w:rsid w:val="004B4F41"/>
    <w:pPr>
      <w:ind w:left="720"/>
      <w:contextualSpacing w:val="1"/>
    </w:pPr>
  </w:style>
  <w:style w:type="character" w:styleId="nfasisintenso">
    <w:name w:val="Intense Emphasis"/>
    <w:basedOn w:val="Fuentedeprrafopredeter"/>
    <w:uiPriority w:val="21"/>
    <w:qFormat w:val="1"/>
    <w:rsid w:val="004B4F41"/>
    <w:rPr>
      <w:i w:val="1"/>
      <w:iCs w:val="1"/>
      <w:color w:val="0f4761" w:themeColor="accent1" w:themeShade="0000BF"/>
    </w:rPr>
  </w:style>
  <w:style w:type="paragraph" w:styleId="Citadestacada">
    <w:name w:val="Intense Quote"/>
    <w:basedOn w:val="Normal"/>
    <w:next w:val="Normal"/>
    <w:link w:val="CitadestacadaCar"/>
    <w:uiPriority w:val="30"/>
    <w:qFormat w:val="1"/>
    <w:rsid w:val="004B4F4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4B4F41"/>
    <w:rPr>
      <w:i w:val="1"/>
      <w:iCs w:val="1"/>
      <w:color w:val="0f4761" w:themeColor="accent1" w:themeShade="0000BF"/>
    </w:rPr>
  </w:style>
  <w:style w:type="character" w:styleId="Referenciaintensa">
    <w:name w:val="Intense Reference"/>
    <w:basedOn w:val="Fuentedeprrafopredeter"/>
    <w:uiPriority w:val="32"/>
    <w:qFormat w:val="1"/>
    <w:rsid w:val="004B4F41"/>
    <w:rPr>
      <w:b w:val="1"/>
      <w:bCs w:val="1"/>
      <w:smallCaps w:val="1"/>
      <w:color w:val="0f4761" w:themeColor="accent1" w:themeShade="0000BF"/>
      <w:spacing w:val="5"/>
    </w:rPr>
  </w:style>
  <w:style w:type="paragraph" w:styleId="Encabezado">
    <w:name w:val="header"/>
    <w:basedOn w:val="Normal"/>
    <w:link w:val="EncabezadoCar"/>
    <w:uiPriority w:val="99"/>
    <w:unhideWhenUsed w:val="1"/>
    <w:rsid w:val="003869C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3869CF"/>
  </w:style>
  <w:style w:type="paragraph" w:styleId="Piedepgina">
    <w:name w:val="footer"/>
    <w:basedOn w:val="Normal"/>
    <w:link w:val="PiedepginaCar"/>
    <w:uiPriority w:val="99"/>
    <w:unhideWhenUsed w:val="1"/>
    <w:rsid w:val="003869C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3869CF"/>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png"/><Relationship Id="rId21"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1.xml"/><Relationship Id="rId25" Type="http://schemas.openxmlformats.org/officeDocument/2006/relationships/image" Target="media/image18.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8.png"/><Relationship Id="rId11" Type="http://schemas.openxmlformats.org/officeDocument/2006/relationships/image" Target="media/image14.png"/><Relationship Id="rId10" Type="http://schemas.openxmlformats.org/officeDocument/2006/relationships/image" Target="media/image7.png"/><Relationship Id="rId13" Type="http://schemas.openxmlformats.org/officeDocument/2006/relationships/image" Target="media/image15.png"/><Relationship Id="rId12" Type="http://schemas.openxmlformats.org/officeDocument/2006/relationships/image" Target="media/image11.png"/><Relationship Id="rId15" Type="http://schemas.openxmlformats.org/officeDocument/2006/relationships/image" Target="media/image20.png"/><Relationship Id="rId14" Type="http://schemas.openxmlformats.org/officeDocument/2006/relationships/image" Target="media/image6.png"/><Relationship Id="rId17" Type="http://schemas.openxmlformats.org/officeDocument/2006/relationships/image" Target="media/image17.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hqLAr7OgCxe6YDGkWkea09BDAw==">CgMxLjAyDmgudHMyaTJmZHhkNnYzMg5oLnZ3cXBjdGhlcHl6ZTIOaC54enpxaHl6MHM0NTMyDmgucGt1NzZmcXYxeDNvOAByITE1RzF4aWxQUUNVZ2xKdUpwQ0R4VXRENmc2Vi03b1JUSQ==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2024-09-23T02:18:00Z</dcterms:created>
  <dc:creator>ENRIQUE SANTOS BALLESTERO MORA</dc:creator>
</cp:coreProperties>
</file>