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tabs>
          <w:tab w:val="left" w:leader="none" w:pos="1276"/>
        </w:tabs>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tabs>
          <w:tab w:val="left" w:leader="none" w:pos="1276"/>
        </w:tabs>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tabs>
          <w:tab w:val="left" w:leader="none" w:pos="1276"/>
        </w:tabs>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tabs>
          <w:tab w:val="left" w:leader="none" w:pos="1276"/>
        </w:tabs>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tabs>
          <w:tab w:val="left" w:leader="none" w:pos="1276"/>
        </w:tabs>
        <w:spacing w:after="0" w:line="240" w:lineRule="auto"/>
        <w:ind w:left="0" w:firstLine="0"/>
        <w:jc w:val="center"/>
        <w:rPr>
          <w:b w:val="1"/>
          <w:color w:val="000000"/>
          <w:sz w:val="62"/>
          <w:szCs w:val="62"/>
        </w:rPr>
      </w:pPr>
      <w:r w:rsidDel="00000000" w:rsidR="00000000" w:rsidRPr="00000000">
        <w:rPr>
          <w:b w:val="1"/>
          <w:color w:val="000000"/>
          <w:sz w:val="62"/>
          <w:szCs w:val="62"/>
          <w:rtl w:val="0"/>
        </w:rPr>
        <w:t xml:space="preserve">Resumen de Pruebas </w:t>
      </w:r>
    </w:p>
    <w:p w:rsidR="00000000" w:rsidDel="00000000" w:rsidP="00000000" w:rsidRDefault="00000000" w:rsidRPr="00000000" w14:paraId="0000000D">
      <w:pPr>
        <w:tabs>
          <w:tab w:val="left" w:leader="none" w:pos="1276"/>
        </w:tabs>
        <w:spacing w:after="0" w:line="240" w:lineRule="auto"/>
        <w:ind w:left="0" w:firstLine="0"/>
        <w:jc w:val="center"/>
        <w:rPr>
          <w:b w:val="1"/>
          <w:i w:val="1"/>
          <w:sz w:val="50"/>
          <w:szCs w:val="50"/>
        </w:rPr>
      </w:pPr>
      <w:r w:rsidDel="00000000" w:rsidR="00000000" w:rsidRPr="00000000">
        <w:rPr>
          <w:sz w:val="40"/>
          <w:szCs w:val="40"/>
          <w:rtl w:val="0"/>
        </w:rPr>
        <w:t xml:space="preserve">Plataforma web Restaurant “La Picá de la Chabelita”</w:t>
      </w:r>
      <w:r w:rsidDel="00000000" w:rsidR="00000000" w:rsidRPr="00000000">
        <w:rPr>
          <w:rtl w:val="0"/>
        </w:rPr>
      </w:r>
    </w:p>
    <w:p w:rsidR="00000000" w:rsidDel="00000000" w:rsidP="00000000" w:rsidRDefault="00000000" w:rsidRPr="00000000" w14:paraId="0000000E">
      <w:pPr>
        <w:tabs>
          <w:tab w:val="left" w:leader="none" w:pos="1276"/>
        </w:tabs>
        <w:spacing w:after="0" w:line="240" w:lineRule="auto"/>
        <w:jc w:val="center"/>
        <w:rPr>
          <w:rFonts w:ascii="Calibri" w:cs="Calibri" w:eastAsia="Calibri" w:hAnsi="Calibri"/>
          <w:b w:val="1"/>
          <w:i w:val="1"/>
          <w:color w:val="365f91"/>
          <w:sz w:val="22"/>
          <w:szCs w:val="22"/>
        </w:rPr>
      </w:pPr>
      <w:r w:rsidDel="00000000" w:rsidR="00000000" w:rsidRPr="00000000">
        <w:rPr>
          <w:rtl w:val="0"/>
        </w:rPr>
      </w:r>
    </w:p>
    <w:p w:rsidR="00000000" w:rsidDel="00000000" w:rsidP="00000000" w:rsidRDefault="00000000" w:rsidRPr="00000000" w14:paraId="0000000F">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0">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1">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2">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3">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4">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5">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6">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7">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8">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9">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A">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B">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C">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D">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E">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1F">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0">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1">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2">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3">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4">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5">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6">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7">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8">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9">
      <w:pPr>
        <w:tabs>
          <w:tab w:val="left" w:leader="none" w:pos="1276"/>
        </w:tabs>
        <w:spacing w:after="0" w:line="240" w:lineRule="auto"/>
        <w:rPr>
          <w:b w:val="1"/>
          <w:color w:val="365f91"/>
        </w:rPr>
      </w:pPr>
      <w:r w:rsidDel="00000000" w:rsidR="00000000" w:rsidRPr="00000000">
        <w:rPr>
          <w:rtl w:val="0"/>
        </w:rPr>
      </w:r>
    </w:p>
    <w:p w:rsidR="00000000" w:rsidDel="00000000" w:rsidP="00000000" w:rsidRDefault="00000000" w:rsidRPr="00000000" w14:paraId="0000002A">
      <w:pPr>
        <w:pStyle w:val="Heading2"/>
        <w:tabs>
          <w:tab w:val="left" w:leader="none" w:pos="1276"/>
        </w:tabs>
        <w:spacing w:line="360" w:lineRule="auto"/>
        <w:ind w:left="0" w:firstLine="0"/>
        <w:jc w:val="both"/>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Tabla de contenido</w:t>
      </w:r>
    </w:p>
    <w:p w:rsidR="00000000" w:rsidDel="00000000" w:rsidP="00000000" w:rsidRDefault="00000000" w:rsidRPr="00000000" w14:paraId="0000002B">
      <w:pPr>
        <w:tabs>
          <w:tab w:val="left" w:leader="none" w:pos="1276"/>
        </w:tabs>
        <w:spacing w:after="0" w:line="360" w:lineRule="auto"/>
        <w:jc w:val="both"/>
        <w:rPr>
          <w:color w:val="000000"/>
          <w:sz w:val="22"/>
          <w:szCs w:val="22"/>
        </w:rPr>
      </w:pPr>
      <w:r w:rsidDel="00000000" w:rsidR="00000000" w:rsidRPr="00000000">
        <w:rPr>
          <w:rtl w:val="0"/>
        </w:rPr>
      </w:r>
    </w:p>
    <w:p w:rsidR="00000000" w:rsidDel="00000000" w:rsidP="00000000" w:rsidRDefault="00000000" w:rsidRPr="00000000" w14:paraId="0000002C">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rHeight w:val="262.96875" w:hRule="atLeast"/>
          <w:tblHeader w:val="0"/>
        </w:trPr>
        <w:tc>
          <w:tcPr/>
          <w:p w:rsidR="00000000" w:rsidDel="00000000" w:rsidP="00000000" w:rsidRDefault="00000000" w:rsidRPr="00000000" w14:paraId="0000002D">
            <w:pPr>
              <w:tabs>
                <w:tab w:val="left" w:leader="none" w:pos="1276"/>
                <w:tab w:val="left" w:leader="none" w:pos="1276"/>
              </w:tabs>
              <w:spacing w:line="360" w:lineRule="auto"/>
              <w:jc w:val="both"/>
              <w:rPr>
                <w:color w:val="000000"/>
                <w:sz w:val="22"/>
                <w:szCs w:val="22"/>
              </w:rPr>
            </w:pPr>
            <w:r w:rsidDel="00000000" w:rsidR="00000000" w:rsidRPr="00000000">
              <w:rPr>
                <w:color w:val="000000"/>
                <w:sz w:val="22"/>
                <w:szCs w:val="22"/>
                <w:rtl w:val="0"/>
              </w:rPr>
              <w:t xml:space="preserve">Versión</w:t>
            </w:r>
          </w:p>
        </w:tc>
        <w:tc>
          <w:tcPr/>
          <w:p w:rsidR="00000000" w:rsidDel="00000000" w:rsidP="00000000" w:rsidRDefault="00000000" w:rsidRPr="00000000" w14:paraId="0000002E">
            <w:pPr>
              <w:tabs>
                <w:tab w:val="left" w:leader="none" w:pos="1276"/>
                <w:tab w:val="left" w:leader="none" w:pos="1276"/>
              </w:tabs>
              <w:spacing w:line="360" w:lineRule="auto"/>
              <w:jc w:val="both"/>
              <w:rPr>
                <w:color w:val="000000"/>
                <w:sz w:val="22"/>
                <w:szCs w:val="22"/>
              </w:rPr>
            </w:pPr>
            <w:r w:rsidDel="00000000" w:rsidR="00000000" w:rsidRPr="00000000">
              <w:rPr>
                <w:color w:val="000000"/>
                <w:sz w:val="22"/>
                <w:szCs w:val="22"/>
                <w:rtl w:val="0"/>
              </w:rPr>
              <w:t xml:space="preserve">Fecha</w:t>
            </w:r>
          </w:p>
        </w:tc>
        <w:tc>
          <w:tcPr/>
          <w:p w:rsidR="00000000" w:rsidDel="00000000" w:rsidP="00000000" w:rsidRDefault="00000000" w:rsidRPr="00000000" w14:paraId="0000002F">
            <w:pPr>
              <w:tabs>
                <w:tab w:val="left" w:leader="none" w:pos="1276"/>
                <w:tab w:val="left" w:leader="none" w:pos="1276"/>
              </w:tabs>
              <w:spacing w:line="360" w:lineRule="auto"/>
              <w:jc w:val="both"/>
              <w:rPr>
                <w:color w:val="000000"/>
                <w:sz w:val="22"/>
                <w:szCs w:val="22"/>
              </w:rPr>
            </w:pPr>
            <w:r w:rsidDel="00000000" w:rsidR="00000000" w:rsidRPr="00000000">
              <w:rPr>
                <w:color w:val="000000"/>
                <w:sz w:val="22"/>
                <w:szCs w:val="22"/>
                <w:rtl w:val="0"/>
              </w:rPr>
              <w:t xml:space="preserve">Descripción/cambio</w:t>
            </w:r>
          </w:p>
        </w:tc>
        <w:tc>
          <w:tcPr/>
          <w:p w:rsidR="00000000" w:rsidDel="00000000" w:rsidP="00000000" w:rsidRDefault="00000000" w:rsidRPr="00000000" w14:paraId="00000030">
            <w:pPr>
              <w:tabs>
                <w:tab w:val="left" w:leader="none" w:pos="1276"/>
                <w:tab w:val="left" w:leader="none" w:pos="1276"/>
              </w:tabs>
              <w:spacing w:line="360" w:lineRule="auto"/>
              <w:jc w:val="both"/>
              <w:rPr>
                <w:color w:val="000000"/>
                <w:sz w:val="22"/>
                <w:szCs w:val="22"/>
              </w:rPr>
            </w:pPr>
            <w:r w:rsidDel="00000000" w:rsidR="00000000" w:rsidRPr="00000000">
              <w:rPr>
                <w:color w:val="000000"/>
                <w:sz w:val="22"/>
                <w:szCs w:val="22"/>
                <w:rtl w:val="0"/>
              </w:rPr>
              <w:t xml:space="preserve">autor</w:t>
            </w:r>
          </w:p>
        </w:tc>
      </w:tr>
      <w:tr>
        <w:trPr>
          <w:cantSplit w:val="0"/>
          <w:tblHeader w:val="0"/>
        </w:trPr>
        <w:tc>
          <w:tcPr/>
          <w:p w:rsidR="00000000" w:rsidDel="00000000" w:rsidP="00000000" w:rsidRDefault="00000000" w:rsidRPr="00000000" w14:paraId="00000031">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032">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17/10/2024</w:t>
            </w:r>
            <w:r w:rsidDel="00000000" w:rsidR="00000000" w:rsidRPr="00000000">
              <w:rPr>
                <w:rtl w:val="0"/>
              </w:rPr>
            </w:r>
          </w:p>
        </w:tc>
        <w:tc>
          <w:tcPr/>
          <w:p w:rsidR="00000000" w:rsidDel="00000000" w:rsidP="00000000" w:rsidRDefault="00000000" w:rsidRPr="00000000" w14:paraId="00000033">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TESTING</w:t>
            </w:r>
            <w:r w:rsidDel="00000000" w:rsidR="00000000" w:rsidRPr="00000000">
              <w:rPr>
                <w:rtl w:val="0"/>
              </w:rPr>
            </w:r>
          </w:p>
        </w:tc>
        <w:tc>
          <w:tcPr/>
          <w:p w:rsidR="00000000" w:rsidDel="00000000" w:rsidP="00000000" w:rsidRDefault="00000000" w:rsidRPr="00000000" w14:paraId="00000034">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Enrique Ballestero</w:t>
            </w:r>
            <w:r w:rsidDel="00000000" w:rsidR="00000000" w:rsidRPr="00000000">
              <w:rPr>
                <w:rtl w:val="0"/>
              </w:rPr>
            </w:r>
          </w:p>
        </w:tc>
      </w:tr>
      <w:tr>
        <w:trPr>
          <w:cantSplit w:val="0"/>
          <w:tblHeader w:val="0"/>
        </w:trPr>
        <w:tc>
          <w:tcPr/>
          <w:p w:rsidR="00000000" w:rsidDel="00000000" w:rsidP="00000000" w:rsidRDefault="00000000" w:rsidRPr="00000000" w14:paraId="00000035">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2</w:t>
            </w:r>
            <w:r w:rsidDel="00000000" w:rsidR="00000000" w:rsidRPr="00000000">
              <w:rPr>
                <w:rtl w:val="0"/>
              </w:rPr>
            </w:r>
          </w:p>
        </w:tc>
        <w:tc>
          <w:tcPr/>
          <w:p w:rsidR="00000000" w:rsidDel="00000000" w:rsidP="00000000" w:rsidRDefault="00000000" w:rsidRPr="00000000" w14:paraId="00000036">
            <w:p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14/11/2024</w:t>
            </w:r>
          </w:p>
        </w:tc>
        <w:tc>
          <w:tcPr/>
          <w:p w:rsidR="00000000" w:rsidDel="00000000" w:rsidP="00000000" w:rsidRDefault="00000000" w:rsidRPr="00000000" w14:paraId="00000037">
            <w:p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TESTING</w:t>
            </w:r>
          </w:p>
        </w:tc>
        <w:tc>
          <w:tcPr/>
          <w:p w:rsidR="00000000" w:rsidDel="00000000" w:rsidP="00000000" w:rsidRDefault="00000000" w:rsidRPr="00000000" w14:paraId="00000038">
            <w:p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Jenifer Lopez</w:t>
            </w:r>
          </w:p>
        </w:tc>
      </w:tr>
      <w:tr>
        <w:trPr>
          <w:cantSplit w:val="0"/>
          <w:tblHeader w:val="0"/>
        </w:trPr>
        <w:tc>
          <w:tcPr/>
          <w:p w:rsidR="00000000" w:rsidDel="00000000" w:rsidP="00000000" w:rsidRDefault="00000000" w:rsidRPr="00000000" w14:paraId="00000039">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03A">
            <w:pPr>
              <w:tabs>
                <w:tab w:val="left" w:leader="none" w:pos="1276"/>
                <w:tab w:val="left" w:leader="none" w:pos="1276"/>
              </w:tabs>
              <w:spacing w:line="360" w:lineRule="auto"/>
              <w:jc w:val="both"/>
              <w:rPr>
                <w:color w:val="000000"/>
                <w:sz w:val="22"/>
                <w:szCs w:val="22"/>
              </w:rPr>
            </w:pPr>
            <w:r w:rsidDel="00000000" w:rsidR="00000000" w:rsidRPr="00000000">
              <w:rPr>
                <w:sz w:val="22"/>
                <w:szCs w:val="22"/>
                <w:rtl w:val="0"/>
              </w:rPr>
              <w:t xml:space="preserve">18/11/2024</w:t>
            </w:r>
            <w:r w:rsidDel="00000000" w:rsidR="00000000" w:rsidRPr="00000000">
              <w:rPr>
                <w:rtl w:val="0"/>
              </w:rPr>
            </w:r>
          </w:p>
        </w:tc>
        <w:tc>
          <w:tcPr/>
          <w:p w:rsidR="00000000" w:rsidDel="00000000" w:rsidP="00000000" w:rsidRDefault="00000000" w:rsidRPr="00000000" w14:paraId="0000003B">
            <w:p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TESTING</w:t>
            </w:r>
          </w:p>
        </w:tc>
        <w:tc>
          <w:tcPr/>
          <w:p w:rsidR="00000000" w:rsidDel="00000000" w:rsidP="00000000" w:rsidRDefault="00000000" w:rsidRPr="00000000" w14:paraId="0000003C">
            <w:p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Jenifer Lopez</w:t>
            </w:r>
          </w:p>
        </w:tc>
      </w:tr>
    </w:tbl>
    <w:p w:rsidR="00000000" w:rsidDel="00000000" w:rsidP="00000000" w:rsidRDefault="00000000" w:rsidRPr="00000000" w14:paraId="0000003D">
      <w:pPr>
        <w:tabs>
          <w:tab w:val="left" w:leader="none" w:pos="1276"/>
          <w:tab w:val="left" w:leader="none" w:pos="1276"/>
        </w:tabs>
        <w:spacing w:line="360" w:lineRule="auto"/>
        <w:jc w:val="both"/>
        <w:rPr>
          <w:color w:val="000000"/>
          <w:sz w:val="22"/>
          <w:szCs w:val="22"/>
          <w:u w:val="single"/>
        </w:rPr>
      </w:pPr>
      <w:r w:rsidDel="00000000" w:rsidR="00000000" w:rsidRPr="00000000">
        <w:rPr>
          <w:rtl w:val="0"/>
        </w:rPr>
      </w:r>
    </w:p>
    <w:p w:rsidR="00000000" w:rsidDel="00000000" w:rsidP="00000000" w:rsidRDefault="00000000" w:rsidRPr="00000000" w14:paraId="0000003E">
      <w:pPr>
        <w:tabs>
          <w:tab w:val="left" w:leader="none" w:pos="1276"/>
        </w:tabs>
        <w:spacing w:after="0" w:line="360" w:lineRule="auto"/>
        <w:jc w:val="both"/>
        <w:rPr>
          <w:color w:val="000000"/>
          <w:sz w:val="22"/>
          <w:szCs w:val="22"/>
        </w:rPr>
      </w:pPr>
      <w:bookmarkStart w:colFirst="0" w:colLast="0" w:name="_heading=h.30j0zll" w:id="1"/>
      <w:bookmarkEnd w:id="1"/>
      <w:r w:rsidDel="00000000" w:rsidR="00000000" w:rsidRPr="00000000">
        <w:rPr>
          <w:color w:val="000000"/>
          <w:sz w:val="22"/>
          <w:szCs w:val="22"/>
          <w:rtl w:val="0"/>
        </w:rPr>
        <w:t xml:space="preserve">Información del Proyecto</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3F">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Organización</w:t>
            </w:r>
          </w:p>
        </w:tc>
        <w:tc>
          <w:tcPr>
            <w:shd w:fill="auto" w:val="clear"/>
          </w:tcPr>
          <w:p w:rsidR="00000000" w:rsidDel="00000000" w:rsidP="00000000" w:rsidRDefault="00000000" w:rsidRPr="00000000" w14:paraId="00000040">
            <w:pPr>
              <w:tabs>
                <w:tab w:val="left" w:leader="none" w:pos="1276"/>
              </w:tabs>
              <w:spacing w:after="0" w:line="360" w:lineRule="auto"/>
              <w:jc w:val="both"/>
              <w:rPr>
                <w:color w:val="000000"/>
                <w:sz w:val="22"/>
                <w:szCs w:val="22"/>
              </w:rPr>
            </w:pPr>
            <w:r w:rsidDel="00000000" w:rsidR="00000000" w:rsidRPr="00000000">
              <w:rPr>
                <w:sz w:val="22"/>
                <w:szCs w:val="22"/>
                <w:rtl w:val="0"/>
              </w:rPr>
              <w:t xml:space="preserve">Restaurant “La Picá de la Chabelita”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1">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Sección</w:t>
            </w:r>
          </w:p>
        </w:tc>
        <w:tc>
          <w:tcPr>
            <w:shd w:fill="auto" w:val="clear"/>
          </w:tcPr>
          <w:p w:rsidR="00000000" w:rsidDel="00000000" w:rsidP="00000000" w:rsidRDefault="00000000" w:rsidRPr="00000000" w14:paraId="00000042">
            <w:pPr>
              <w:tabs>
                <w:tab w:val="left" w:leader="none" w:pos="1276"/>
              </w:tabs>
              <w:spacing w:after="0" w:line="360" w:lineRule="auto"/>
              <w:jc w:val="both"/>
              <w:rPr>
                <w:color w:val="000000"/>
                <w:sz w:val="22"/>
                <w:szCs w:val="22"/>
              </w:rPr>
            </w:pPr>
            <w:r w:rsidDel="00000000" w:rsidR="00000000" w:rsidRPr="00000000">
              <w:rPr>
                <w:sz w:val="22"/>
                <w:szCs w:val="22"/>
                <w:rtl w:val="0"/>
              </w:rPr>
              <w:t xml:space="preserve">004-V</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Proyecto (Nombre)</w:t>
            </w:r>
          </w:p>
        </w:tc>
        <w:tc>
          <w:tcPr>
            <w:shd w:fill="auto" w:val="clear"/>
          </w:tcPr>
          <w:p w:rsidR="00000000" w:rsidDel="00000000" w:rsidP="00000000" w:rsidRDefault="00000000" w:rsidRPr="00000000" w14:paraId="00000044">
            <w:pPr>
              <w:tabs>
                <w:tab w:val="left" w:leader="none" w:pos="1276"/>
              </w:tabs>
              <w:spacing w:after="0" w:line="360" w:lineRule="auto"/>
              <w:jc w:val="both"/>
              <w:rPr>
                <w:color w:val="000000"/>
                <w:sz w:val="22"/>
                <w:szCs w:val="22"/>
              </w:rPr>
            </w:pPr>
            <w:r w:rsidDel="00000000" w:rsidR="00000000" w:rsidRPr="00000000">
              <w:rPr>
                <w:sz w:val="22"/>
                <w:szCs w:val="22"/>
                <w:rtl w:val="0"/>
              </w:rPr>
              <w:t xml:space="preserve">Plataforma Web y Sistema de Administración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Fecha de Inicio</w:t>
            </w:r>
          </w:p>
        </w:tc>
        <w:tc>
          <w:tcPr>
            <w:shd w:fill="auto" w:val="clear"/>
          </w:tcPr>
          <w:p w:rsidR="00000000" w:rsidDel="00000000" w:rsidP="00000000" w:rsidRDefault="00000000" w:rsidRPr="00000000" w14:paraId="00000046">
            <w:pPr>
              <w:tabs>
                <w:tab w:val="left" w:leader="none" w:pos="1276"/>
              </w:tabs>
              <w:spacing w:after="0" w:line="360" w:lineRule="auto"/>
              <w:jc w:val="both"/>
              <w:rPr>
                <w:sz w:val="22"/>
                <w:szCs w:val="22"/>
              </w:rPr>
            </w:pPr>
            <w:r w:rsidDel="00000000" w:rsidR="00000000" w:rsidRPr="00000000">
              <w:rPr>
                <w:sz w:val="22"/>
                <w:szCs w:val="22"/>
                <w:rtl w:val="0"/>
              </w:rPr>
              <w:t xml:space="preserve">20/11/2024</w:t>
            </w:r>
          </w:p>
        </w:tc>
      </w:tr>
      <w:tr>
        <w:trPr>
          <w:cantSplit w:val="0"/>
          <w:tblHeader w:val="0"/>
        </w:trPr>
        <w:tc>
          <w:tcPr>
            <w:shd w:fill="auto" w:val="clear"/>
          </w:tcPr>
          <w:p w:rsidR="00000000" w:rsidDel="00000000" w:rsidP="00000000" w:rsidRDefault="00000000" w:rsidRPr="00000000" w14:paraId="00000047">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Fecha de Término</w:t>
            </w:r>
          </w:p>
        </w:tc>
        <w:tc>
          <w:tcPr>
            <w:shd w:fill="auto" w:val="clear"/>
          </w:tcPr>
          <w:p w:rsidR="00000000" w:rsidDel="00000000" w:rsidP="00000000" w:rsidRDefault="00000000" w:rsidRPr="00000000" w14:paraId="00000048">
            <w:pPr>
              <w:tabs>
                <w:tab w:val="left" w:leader="none" w:pos="1276"/>
              </w:tabs>
              <w:spacing w:after="0" w:line="360" w:lineRule="auto"/>
              <w:jc w:val="both"/>
              <w:rPr>
                <w:color w:val="000000"/>
                <w:sz w:val="22"/>
                <w:szCs w:val="22"/>
              </w:rPr>
            </w:pPr>
            <w:r w:rsidDel="00000000" w:rsidR="00000000" w:rsidRPr="00000000">
              <w:rPr>
                <w:sz w:val="22"/>
                <w:szCs w:val="22"/>
                <w:rtl w:val="0"/>
              </w:rPr>
              <w:t xml:space="preserve">21/11/2024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Patrocinador principal</w:t>
            </w:r>
          </w:p>
        </w:tc>
        <w:tc>
          <w:tcPr>
            <w:shd w:fill="auto" w:val="clear"/>
          </w:tcPr>
          <w:p w:rsidR="00000000" w:rsidDel="00000000" w:rsidP="00000000" w:rsidRDefault="00000000" w:rsidRPr="00000000" w14:paraId="0000004A">
            <w:pPr>
              <w:tabs>
                <w:tab w:val="left" w:leader="none" w:pos="1276"/>
              </w:tabs>
              <w:spacing w:line="360" w:lineRule="auto"/>
              <w:jc w:val="both"/>
              <w:rPr>
                <w:color w:val="000000"/>
                <w:sz w:val="22"/>
                <w:szCs w:val="22"/>
              </w:rPr>
            </w:pPr>
            <w:r w:rsidDel="00000000" w:rsidR="00000000" w:rsidRPr="00000000">
              <w:rPr>
                <w:sz w:val="22"/>
                <w:szCs w:val="22"/>
                <w:rtl w:val="0"/>
              </w:rPr>
              <w:t xml:space="preserve">Restaurant “La Picá de la Chabelita”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Docente</w:t>
            </w:r>
          </w:p>
        </w:tc>
        <w:tc>
          <w:tcPr>
            <w:shd w:fill="auto" w:val="clear"/>
          </w:tcPr>
          <w:p w:rsidR="00000000" w:rsidDel="00000000" w:rsidP="00000000" w:rsidRDefault="00000000" w:rsidRPr="00000000" w14:paraId="0000004C">
            <w:pPr>
              <w:tabs>
                <w:tab w:val="left" w:leader="none" w:pos="1276"/>
              </w:tabs>
              <w:spacing w:after="0" w:line="360" w:lineRule="auto"/>
              <w:jc w:val="both"/>
              <w:rPr>
                <w:color w:val="000000"/>
                <w:sz w:val="22"/>
                <w:szCs w:val="22"/>
              </w:rPr>
            </w:pPr>
            <w:r w:rsidDel="00000000" w:rsidR="00000000" w:rsidRPr="00000000">
              <w:rPr>
                <w:sz w:val="22"/>
                <w:szCs w:val="22"/>
                <w:rtl w:val="0"/>
              </w:rPr>
              <w:t xml:space="preserve">Carlos Correa</w:t>
            </w:r>
            <w:r w:rsidDel="00000000" w:rsidR="00000000" w:rsidRPr="00000000">
              <w:rPr>
                <w:rtl w:val="0"/>
              </w:rPr>
            </w:r>
          </w:p>
        </w:tc>
      </w:tr>
    </w:tbl>
    <w:p w:rsidR="00000000" w:rsidDel="00000000" w:rsidP="00000000" w:rsidRDefault="00000000" w:rsidRPr="00000000" w14:paraId="0000004D">
      <w:pPr>
        <w:tabs>
          <w:tab w:val="left" w:leader="none" w:pos="1276"/>
        </w:tabs>
        <w:spacing w:after="0" w:line="360" w:lineRule="auto"/>
        <w:jc w:val="both"/>
        <w:rPr>
          <w:color w:val="000000"/>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4E">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Integrantes</w:t>
      </w:r>
    </w:p>
    <w:tbl>
      <w:tblPr>
        <w:tblStyle w:val="Table3"/>
        <w:tblW w:w="8931.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1"/>
          <w:tblHeader w:val="1"/>
        </w:trPr>
        <w:tc>
          <w:tcPr>
            <w:shd w:fill="auto" w:val="clear"/>
          </w:tcPr>
          <w:p w:rsidR="00000000" w:rsidDel="00000000" w:rsidP="00000000" w:rsidRDefault="00000000" w:rsidRPr="00000000" w14:paraId="0000004F">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Rut</w:t>
            </w:r>
          </w:p>
        </w:tc>
        <w:tc>
          <w:tcPr>
            <w:shd w:fill="auto" w:val="clear"/>
          </w:tcPr>
          <w:p w:rsidR="00000000" w:rsidDel="00000000" w:rsidP="00000000" w:rsidRDefault="00000000" w:rsidRPr="00000000" w14:paraId="00000050">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Nombre</w:t>
            </w:r>
          </w:p>
        </w:tc>
        <w:tc>
          <w:tcPr>
            <w:shd w:fill="auto" w:val="clear"/>
          </w:tcPr>
          <w:p w:rsidR="00000000" w:rsidDel="00000000" w:rsidP="00000000" w:rsidRDefault="00000000" w:rsidRPr="00000000" w14:paraId="00000051">
            <w:pPr>
              <w:tabs>
                <w:tab w:val="left" w:leader="none" w:pos="1276"/>
              </w:tabs>
              <w:spacing w:after="0" w:line="360" w:lineRule="auto"/>
              <w:jc w:val="both"/>
              <w:rPr>
                <w:color w:val="000000"/>
                <w:sz w:val="22"/>
                <w:szCs w:val="22"/>
              </w:rPr>
            </w:pPr>
            <w:r w:rsidDel="00000000" w:rsidR="00000000" w:rsidRPr="00000000">
              <w:rPr>
                <w:color w:val="000000"/>
                <w:sz w:val="22"/>
                <w:szCs w:val="22"/>
                <w:rtl w:val="0"/>
              </w:rPr>
              <w:t xml:space="preserve">Correo</w:t>
            </w:r>
          </w:p>
        </w:tc>
      </w:tr>
      <w:tr>
        <w:trPr>
          <w:cantSplit w:val="0"/>
          <w:tblHeader w:val="0"/>
        </w:trPr>
        <w:tc>
          <w:tcPr>
            <w:shd w:fill="auto" w:val="clear"/>
          </w:tcPr>
          <w:p w:rsidR="00000000" w:rsidDel="00000000" w:rsidP="00000000" w:rsidRDefault="00000000" w:rsidRPr="00000000" w14:paraId="00000052">
            <w:pPr>
              <w:tabs>
                <w:tab w:val="left" w:leader="none" w:pos="1276"/>
              </w:tabs>
              <w:spacing w:after="0" w:line="360" w:lineRule="auto"/>
              <w:jc w:val="both"/>
              <w:rPr>
                <w:color w:val="000000"/>
                <w:sz w:val="22"/>
                <w:szCs w:val="22"/>
              </w:rPr>
            </w:pPr>
            <w:r w:rsidDel="00000000" w:rsidR="00000000" w:rsidRPr="00000000">
              <w:rPr>
                <w:sz w:val="22"/>
                <w:szCs w:val="22"/>
                <w:rtl w:val="0"/>
              </w:rPr>
              <w:t xml:space="preserve">15.405.353-0</w:t>
            </w:r>
            <w:r w:rsidDel="00000000" w:rsidR="00000000" w:rsidRPr="00000000">
              <w:rPr>
                <w:rtl w:val="0"/>
              </w:rPr>
            </w:r>
          </w:p>
        </w:tc>
        <w:tc>
          <w:tcPr>
            <w:shd w:fill="auto" w:val="clear"/>
          </w:tcPr>
          <w:p w:rsidR="00000000" w:rsidDel="00000000" w:rsidP="00000000" w:rsidRDefault="00000000" w:rsidRPr="00000000" w14:paraId="00000053">
            <w:pPr>
              <w:tabs>
                <w:tab w:val="left" w:leader="none" w:pos="1276"/>
              </w:tabs>
              <w:spacing w:after="0" w:line="360" w:lineRule="auto"/>
              <w:jc w:val="both"/>
              <w:rPr>
                <w:color w:val="000000"/>
                <w:sz w:val="22"/>
                <w:szCs w:val="22"/>
              </w:rPr>
            </w:pPr>
            <w:r w:rsidDel="00000000" w:rsidR="00000000" w:rsidRPr="00000000">
              <w:rPr>
                <w:sz w:val="22"/>
                <w:szCs w:val="22"/>
                <w:rtl w:val="0"/>
              </w:rPr>
              <w:t xml:space="preserve">Pamela Aldana</w:t>
            </w:r>
            <w:r w:rsidDel="00000000" w:rsidR="00000000" w:rsidRPr="00000000">
              <w:rPr>
                <w:rtl w:val="0"/>
              </w:rPr>
            </w:r>
          </w:p>
        </w:tc>
        <w:tc>
          <w:tcPr>
            <w:shd w:fill="auto" w:val="clear"/>
          </w:tcPr>
          <w:p w:rsidR="00000000" w:rsidDel="00000000" w:rsidP="00000000" w:rsidRDefault="00000000" w:rsidRPr="00000000" w14:paraId="00000054">
            <w:pPr>
              <w:tabs>
                <w:tab w:val="left" w:leader="none" w:pos="1276"/>
              </w:tabs>
              <w:spacing w:after="0" w:line="360" w:lineRule="auto"/>
              <w:jc w:val="both"/>
              <w:rPr>
                <w:color w:val="000000"/>
                <w:sz w:val="22"/>
                <w:szCs w:val="22"/>
              </w:rPr>
            </w:pPr>
            <w:r w:rsidDel="00000000" w:rsidR="00000000" w:rsidRPr="00000000">
              <w:rPr>
                <w:sz w:val="22"/>
                <w:szCs w:val="22"/>
                <w:rtl w:val="0"/>
              </w:rPr>
              <w:t xml:space="preserve">pam.aldana@duocuc.cl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tabs>
                <w:tab w:val="left" w:leader="none" w:pos="1276"/>
              </w:tabs>
              <w:spacing w:after="0" w:line="360" w:lineRule="auto"/>
              <w:jc w:val="both"/>
              <w:rPr>
                <w:color w:val="000000"/>
                <w:sz w:val="22"/>
                <w:szCs w:val="22"/>
              </w:rPr>
            </w:pPr>
            <w:r w:rsidDel="00000000" w:rsidR="00000000" w:rsidRPr="00000000">
              <w:rPr>
                <w:sz w:val="22"/>
                <w:szCs w:val="22"/>
                <w:rtl w:val="0"/>
              </w:rPr>
              <w:t xml:space="preserve">19.033.321-3</w:t>
            </w:r>
            <w:r w:rsidDel="00000000" w:rsidR="00000000" w:rsidRPr="00000000">
              <w:rPr>
                <w:rtl w:val="0"/>
              </w:rPr>
            </w:r>
          </w:p>
        </w:tc>
        <w:tc>
          <w:tcPr>
            <w:shd w:fill="auto" w:val="clear"/>
          </w:tcPr>
          <w:p w:rsidR="00000000" w:rsidDel="00000000" w:rsidP="00000000" w:rsidRDefault="00000000" w:rsidRPr="00000000" w14:paraId="00000056">
            <w:pPr>
              <w:tabs>
                <w:tab w:val="left" w:leader="none" w:pos="1276"/>
              </w:tabs>
              <w:spacing w:after="0" w:line="360" w:lineRule="auto"/>
              <w:jc w:val="both"/>
              <w:rPr>
                <w:color w:val="000000"/>
                <w:sz w:val="22"/>
                <w:szCs w:val="22"/>
              </w:rPr>
            </w:pPr>
            <w:r w:rsidDel="00000000" w:rsidR="00000000" w:rsidRPr="00000000">
              <w:rPr>
                <w:sz w:val="22"/>
                <w:szCs w:val="22"/>
                <w:rtl w:val="0"/>
              </w:rPr>
              <w:t xml:space="preserve">Jenifer Lopez</w:t>
            </w:r>
            <w:r w:rsidDel="00000000" w:rsidR="00000000" w:rsidRPr="00000000">
              <w:rPr>
                <w:rtl w:val="0"/>
              </w:rPr>
            </w:r>
          </w:p>
        </w:tc>
        <w:tc>
          <w:tcPr>
            <w:shd w:fill="auto" w:val="clear"/>
          </w:tcPr>
          <w:p w:rsidR="00000000" w:rsidDel="00000000" w:rsidP="00000000" w:rsidRDefault="00000000" w:rsidRPr="00000000" w14:paraId="00000057">
            <w:pPr>
              <w:tabs>
                <w:tab w:val="left" w:leader="none" w:pos="1276"/>
              </w:tabs>
              <w:spacing w:after="0" w:line="360" w:lineRule="auto"/>
              <w:jc w:val="both"/>
              <w:rPr>
                <w:color w:val="000000"/>
                <w:sz w:val="22"/>
                <w:szCs w:val="22"/>
              </w:rPr>
            </w:pPr>
            <w:r w:rsidDel="00000000" w:rsidR="00000000" w:rsidRPr="00000000">
              <w:rPr>
                <w:sz w:val="22"/>
                <w:szCs w:val="22"/>
                <w:rtl w:val="0"/>
              </w:rPr>
              <w:t xml:space="preserve">jen.lopez@duocuc.cl</w:t>
            </w:r>
            <w:r w:rsidDel="00000000" w:rsidR="00000000" w:rsidRPr="00000000">
              <w:rPr>
                <w:rtl w:val="0"/>
              </w:rPr>
            </w:r>
          </w:p>
        </w:tc>
      </w:tr>
      <w:tr>
        <w:trPr>
          <w:cantSplit w:val="0"/>
          <w:trHeight w:val="238.5546875" w:hRule="atLeast"/>
          <w:tblHeader w:val="0"/>
        </w:trPr>
        <w:tc>
          <w:tcPr>
            <w:shd w:fill="auto" w:val="clear"/>
          </w:tcPr>
          <w:p w:rsidR="00000000" w:rsidDel="00000000" w:rsidP="00000000" w:rsidRDefault="00000000" w:rsidRPr="00000000" w14:paraId="00000058">
            <w:pPr>
              <w:tabs>
                <w:tab w:val="left" w:leader="none" w:pos="1276"/>
              </w:tabs>
              <w:spacing w:after="0" w:line="360" w:lineRule="auto"/>
              <w:jc w:val="both"/>
              <w:rPr>
                <w:color w:val="000000"/>
                <w:sz w:val="22"/>
                <w:szCs w:val="22"/>
              </w:rPr>
            </w:pPr>
            <w:r w:rsidDel="00000000" w:rsidR="00000000" w:rsidRPr="00000000">
              <w:rPr>
                <w:sz w:val="22"/>
                <w:szCs w:val="22"/>
                <w:rtl w:val="0"/>
              </w:rPr>
              <w:t xml:space="preserve">20.578.833-6</w:t>
            </w:r>
            <w:r w:rsidDel="00000000" w:rsidR="00000000" w:rsidRPr="00000000">
              <w:rPr>
                <w:rtl w:val="0"/>
              </w:rPr>
            </w:r>
          </w:p>
        </w:tc>
        <w:tc>
          <w:tcPr>
            <w:shd w:fill="auto" w:val="clear"/>
          </w:tcPr>
          <w:p w:rsidR="00000000" w:rsidDel="00000000" w:rsidP="00000000" w:rsidRDefault="00000000" w:rsidRPr="00000000" w14:paraId="00000059">
            <w:pPr>
              <w:tabs>
                <w:tab w:val="left" w:leader="none" w:pos="1276"/>
              </w:tabs>
              <w:spacing w:after="0" w:line="360" w:lineRule="auto"/>
              <w:ind w:left="360" w:firstLine="0"/>
              <w:jc w:val="both"/>
              <w:rPr>
                <w:color w:val="000000"/>
                <w:sz w:val="22"/>
                <w:szCs w:val="22"/>
              </w:rPr>
            </w:pPr>
            <w:r w:rsidDel="00000000" w:rsidR="00000000" w:rsidRPr="00000000">
              <w:rPr>
                <w:sz w:val="22"/>
                <w:szCs w:val="22"/>
                <w:rtl w:val="0"/>
              </w:rPr>
              <w:t xml:space="preserve">Enrique Ballestero</w:t>
            </w:r>
            <w:r w:rsidDel="00000000" w:rsidR="00000000" w:rsidRPr="00000000">
              <w:rPr>
                <w:rtl w:val="0"/>
              </w:rPr>
            </w:r>
          </w:p>
        </w:tc>
        <w:tc>
          <w:tcPr>
            <w:shd w:fill="auto" w:val="clear"/>
          </w:tcPr>
          <w:p w:rsidR="00000000" w:rsidDel="00000000" w:rsidP="00000000" w:rsidRDefault="00000000" w:rsidRPr="00000000" w14:paraId="0000005A">
            <w:pPr>
              <w:tabs>
                <w:tab w:val="left" w:leader="none" w:pos="1276"/>
              </w:tabs>
              <w:spacing w:after="0" w:line="360" w:lineRule="auto"/>
              <w:jc w:val="both"/>
              <w:rPr>
                <w:color w:val="000000"/>
                <w:sz w:val="22"/>
                <w:szCs w:val="22"/>
              </w:rPr>
            </w:pPr>
            <w:r w:rsidDel="00000000" w:rsidR="00000000" w:rsidRPr="00000000">
              <w:rPr>
                <w:sz w:val="22"/>
                <w:szCs w:val="22"/>
                <w:rtl w:val="0"/>
              </w:rPr>
              <w:t xml:space="preserve">en.ballestero@duocuc.cl</w:t>
            </w:r>
            <w:r w:rsidDel="00000000" w:rsidR="00000000" w:rsidRPr="00000000">
              <w:rPr>
                <w:rtl w:val="0"/>
              </w:rPr>
            </w:r>
          </w:p>
        </w:tc>
      </w:tr>
    </w:tbl>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480" w:line="360" w:lineRule="auto"/>
        <w:ind w:left="720" w:right="0" w:hanging="360"/>
        <w:jc w:val="both"/>
        <w:rPr>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tabs>
          <w:tab w:val="left" w:leader="none" w:pos="1276"/>
        </w:tabs>
        <w:spacing w:line="360" w:lineRule="auto"/>
        <w:jc w:val="both"/>
        <w:rPr>
          <w:color w:val="000000"/>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s>
        <w:spacing w:after="160" w:before="0" w:line="360" w:lineRule="auto"/>
        <w:ind w:left="360" w:right="0" w:hanging="360"/>
        <w:jc w:val="both"/>
        <w:rPr>
          <w:sz w:val="22"/>
          <w:szCs w:val="22"/>
        </w:rPr>
      </w:pPr>
      <w:r w:rsidDel="00000000" w:rsidR="00000000" w:rsidRPr="00000000">
        <w:rPr>
          <w:smallCaps w:val="0"/>
          <w:strike w:val="0"/>
          <w:color w:val="000000"/>
          <w:sz w:val="22"/>
          <w:szCs w:val="22"/>
          <w:u w:val="none"/>
          <w:shd w:fill="auto" w:val="clear"/>
          <w:vertAlign w:val="baseline"/>
          <w:rtl w:val="0"/>
        </w:rPr>
        <w:t xml:space="preserve">Descripción breve del proyecto</w:t>
      </w:r>
      <w:r w:rsidDel="00000000" w:rsidR="00000000" w:rsidRPr="00000000">
        <w:rPr>
          <w:rtl w:val="0"/>
        </w:rPr>
      </w:r>
    </w:p>
    <w:tbl>
      <w:tblPr>
        <w:tblStyle w:val="Table4"/>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5E">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Alcance de las pruebas</w:t>
            </w:r>
          </w:p>
          <w:p w:rsidR="00000000" w:rsidDel="00000000" w:rsidP="00000000" w:rsidRDefault="00000000" w:rsidRPr="00000000" w14:paraId="0000005F">
            <w:pPr>
              <w:tabs>
                <w:tab w:val="left" w:leader="none" w:pos="1276"/>
                <w:tab w:val="left" w:leader="none" w:pos="1276"/>
              </w:tabs>
              <w:spacing w:line="360" w:lineRule="auto"/>
              <w:ind w:left="360" w:firstLine="0"/>
              <w:jc w:val="both"/>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Definición de requisitos de S.W., módulos de Software a probar, Requisitos ambiente de pruebas Documentación Referenciada, etc.</w:t>
            </w:r>
          </w:p>
        </w:tc>
      </w:tr>
      <w:tr>
        <w:trPr>
          <w:cantSplit w:val="0"/>
          <w:tblHeader w:val="0"/>
        </w:trPr>
        <w:tc>
          <w:tcPr/>
          <w:p w:rsidR="00000000" w:rsidDel="00000000" w:rsidP="00000000" w:rsidRDefault="00000000" w:rsidRPr="00000000" w14:paraId="00000060">
            <w:pPr>
              <w:tabs>
                <w:tab w:val="left" w:leader="none" w:pos="1276"/>
                <w:tab w:val="left" w:leader="none" w:pos="1276"/>
              </w:tabs>
              <w:spacing w:line="360" w:lineRule="auto"/>
              <w:ind w:left="0" w:firstLine="0"/>
              <w:jc w:val="both"/>
              <w:rPr>
                <w:b w:val="1"/>
                <w:sz w:val="22"/>
                <w:szCs w:val="22"/>
              </w:rPr>
            </w:pPr>
            <w:r w:rsidDel="00000000" w:rsidR="00000000" w:rsidRPr="00000000">
              <w:rPr>
                <w:rtl w:val="0"/>
              </w:rPr>
            </w:r>
          </w:p>
          <w:p w:rsidR="00000000" w:rsidDel="00000000" w:rsidP="00000000" w:rsidRDefault="00000000" w:rsidRPr="00000000" w14:paraId="00000061">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Alcance de las pruebas</w:t>
            </w:r>
          </w:p>
          <w:p w:rsidR="00000000" w:rsidDel="00000000" w:rsidP="00000000" w:rsidRDefault="00000000" w:rsidRPr="00000000" w14:paraId="0000006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Las pruebas cubren múltiples áreas críticas de la plataforma web, incluyendo:</w:t>
            </w:r>
          </w:p>
          <w:p w:rsidR="00000000" w:rsidDel="00000000" w:rsidP="00000000" w:rsidRDefault="00000000" w:rsidRPr="00000000" w14:paraId="00000063">
            <w:pPr>
              <w:numPr>
                <w:ilvl w:val="0"/>
                <w:numId w:val="3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Interfaz de usuario: Verificación de la visualización de la página tanto en dispositivos de escritorio como móviles (responsividad, alineación de imágenes, etc.).</w:t>
            </w:r>
          </w:p>
          <w:p w:rsidR="00000000" w:rsidDel="00000000" w:rsidP="00000000" w:rsidRDefault="00000000" w:rsidRPr="00000000" w14:paraId="00000064">
            <w:pPr>
              <w:numPr>
                <w:ilvl w:val="0"/>
                <w:numId w:val="3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Funcionalidades: Revisión de funcionalidades clave como el proceso de pago, reserva de mesas, y creación de cuentas de usuario.</w:t>
            </w:r>
          </w:p>
          <w:p w:rsidR="00000000" w:rsidDel="00000000" w:rsidP="00000000" w:rsidRDefault="00000000" w:rsidRPr="00000000" w14:paraId="00000065">
            <w:pPr>
              <w:numPr>
                <w:ilvl w:val="0"/>
                <w:numId w:val="3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Seguridad: Evaluación de la protección del sistema contra ataques de SQL injection y validación de la correcta implementación del bloqueo de cuentas por intentos fallidos de inicio de sesión.</w:t>
            </w:r>
          </w:p>
          <w:p w:rsidR="00000000" w:rsidDel="00000000" w:rsidP="00000000" w:rsidRDefault="00000000" w:rsidRPr="00000000" w14:paraId="00000066">
            <w:pPr>
              <w:numPr>
                <w:ilvl w:val="0"/>
                <w:numId w:val="3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Integridad de datos: Aseguramiento de que no se dupliquen datos en formularios como los correos electrónicos de reservas o compras.</w:t>
            </w:r>
          </w:p>
          <w:p w:rsidR="00000000" w:rsidDel="00000000" w:rsidP="00000000" w:rsidRDefault="00000000" w:rsidRPr="00000000" w14:paraId="00000067">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Definición de requisitos de software</w:t>
            </w:r>
          </w:p>
          <w:p w:rsidR="00000000" w:rsidDel="00000000" w:rsidP="00000000" w:rsidRDefault="00000000" w:rsidRPr="00000000" w14:paraId="0000006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El software debe cumplir con los siguientes requisitos:</w:t>
            </w:r>
          </w:p>
          <w:p w:rsidR="00000000" w:rsidDel="00000000" w:rsidP="00000000" w:rsidRDefault="00000000" w:rsidRPr="00000000" w14:paraId="00000069">
            <w:pPr>
              <w:numPr>
                <w:ilvl w:val="0"/>
                <w:numId w:val="2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Plataforma Web adaptativa y responsiva para dispositivos móviles y de escritorio.</w:t>
            </w:r>
          </w:p>
          <w:p w:rsidR="00000000" w:rsidDel="00000000" w:rsidP="00000000" w:rsidRDefault="00000000" w:rsidRPr="00000000" w14:paraId="0000006A">
            <w:pPr>
              <w:numPr>
                <w:ilvl w:val="0"/>
                <w:numId w:val="2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Gestión de pagos segura con integración de plataformas como PayPal.</w:t>
            </w:r>
          </w:p>
          <w:p w:rsidR="00000000" w:rsidDel="00000000" w:rsidP="00000000" w:rsidRDefault="00000000" w:rsidRPr="00000000" w14:paraId="0000006B">
            <w:pPr>
              <w:numPr>
                <w:ilvl w:val="0"/>
                <w:numId w:val="2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Sistema de reservas de mesas y gestión de pedidos que permite a los usuarios reservar y ver su historial de compras.</w:t>
            </w:r>
          </w:p>
          <w:p w:rsidR="00000000" w:rsidDel="00000000" w:rsidP="00000000" w:rsidRDefault="00000000" w:rsidRPr="00000000" w14:paraId="0000006C">
            <w:pPr>
              <w:numPr>
                <w:ilvl w:val="0"/>
                <w:numId w:val="2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Seguridad del sistema: Protecciones contra ataques de inyección SQL, validación de entradas de usuario y control de accesos.</w:t>
            </w:r>
          </w:p>
          <w:p w:rsidR="00000000" w:rsidDel="00000000" w:rsidP="00000000" w:rsidRDefault="00000000" w:rsidRPr="00000000" w14:paraId="0000006D">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Módulos de software a probar</w:t>
            </w:r>
          </w:p>
          <w:p w:rsidR="00000000" w:rsidDel="00000000" w:rsidP="00000000" w:rsidRDefault="00000000" w:rsidRPr="00000000" w14:paraId="0000006E">
            <w:pPr>
              <w:numPr>
                <w:ilvl w:val="0"/>
                <w:numId w:val="9"/>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Interfaz de usuario (UI): Evaluación de la visualización y funcionalidad de menús, botones, formularios, etc.</w:t>
            </w:r>
          </w:p>
          <w:p w:rsidR="00000000" w:rsidDel="00000000" w:rsidP="00000000" w:rsidRDefault="00000000" w:rsidRPr="00000000" w14:paraId="0000006F">
            <w:pPr>
              <w:numPr>
                <w:ilvl w:val="0"/>
                <w:numId w:val="9"/>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Sistema de pagos y boletas: Revisión de la correcta visualización de datos en el ticket de pago y en los formularios de compra.</w:t>
            </w:r>
          </w:p>
          <w:p w:rsidR="00000000" w:rsidDel="00000000" w:rsidP="00000000" w:rsidRDefault="00000000" w:rsidRPr="00000000" w14:paraId="00000070">
            <w:pPr>
              <w:numPr>
                <w:ilvl w:val="0"/>
                <w:numId w:val="9"/>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Sistema de reservas: Verificación del funcionamiento de la reserva de mesas y la visualización correcta de los datos.</w:t>
            </w:r>
          </w:p>
          <w:p w:rsidR="00000000" w:rsidDel="00000000" w:rsidP="00000000" w:rsidRDefault="00000000" w:rsidRPr="00000000" w14:paraId="00000071">
            <w:pPr>
              <w:numPr>
                <w:ilvl w:val="0"/>
                <w:numId w:val="9"/>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Módulo de autenticación y seguridad: Testeo de bloqueos de cuenta, validación de contraseñas y protección contra ataques de SQL injection.</w:t>
            </w:r>
          </w:p>
          <w:p w:rsidR="00000000" w:rsidDel="00000000" w:rsidP="00000000" w:rsidRDefault="00000000" w:rsidRPr="00000000" w14:paraId="00000072">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Requisitos de ambiente de pruebas</w:t>
            </w:r>
          </w:p>
          <w:p w:rsidR="00000000" w:rsidDel="00000000" w:rsidP="00000000" w:rsidRDefault="00000000" w:rsidRPr="00000000" w14:paraId="00000073">
            <w:pPr>
              <w:numPr>
                <w:ilvl w:val="0"/>
                <w:numId w:val="1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Navegadores: Pruebas realizadas en los principales navegadores como Chrome, Firefox y Opera.</w:t>
            </w:r>
          </w:p>
          <w:p w:rsidR="00000000" w:rsidDel="00000000" w:rsidP="00000000" w:rsidRDefault="00000000" w:rsidRPr="00000000" w14:paraId="00000074">
            <w:pPr>
              <w:numPr>
                <w:ilvl w:val="0"/>
                <w:numId w:val="1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Dispositivos: Pruebas de responsividad tanto en escritorio como en dispositivos móviles (iOS y Android).</w:t>
            </w:r>
          </w:p>
          <w:p w:rsidR="00000000" w:rsidDel="00000000" w:rsidP="00000000" w:rsidRDefault="00000000" w:rsidRPr="00000000" w14:paraId="00000075">
            <w:pPr>
              <w:numPr>
                <w:ilvl w:val="0"/>
                <w:numId w:val="1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Entorno de pruebas: Utilización de un ambiente de pruebas TEST para asegurar que las pruebas no afecten al sistema en producción.</w:t>
            </w:r>
          </w:p>
          <w:p w:rsidR="00000000" w:rsidDel="00000000" w:rsidP="00000000" w:rsidRDefault="00000000" w:rsidRPr="00000000" w14:paraId="00000076">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Documentación referenciada</w:t>
            </w:r>
          </w:p>
          <w:p w:rsidR="00000000" w:rsidDel="00000000" w:rsidP="00000000" w:rsidRDefault="00000000" w:rsidRPr="00000000" w14:paraId="00000077">
            <w:pPr>
              <w:numPr>
                <w:ilvl w:val="0"/>
                <w:numId w:val="1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Casos de prueba: Cada uno de los casos de prueba se documentó detalladamente con fechas, pasos de replicación y resultados esperados.</w:t>
            </w:r>
          </w:p>
          <w:p w:rsidR="00000000" w:rsidDel="00000000" w:rsidP="00000000" w:rsidRDefault="00000000" w:rsidRPr="00000000" w14:paraId="00000078">
            <w:pPr>
              <w:numPr>
                <w:ilvl w:val="0"/>
                <w:numId w:val="1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Reporte de defectos: Se identificaron y reportaron varios defectos en la plataforma, los cuales fueron clasificados por su nivel de impacto (bajo, medio, alto) y por el módulo afectado.</w:t>
            </w:r>
          </w:p>
          <w:p w:rsidR="00000000" w:rsidDel="00000000" w:rsidP="00000000" w:rsidRDefault="00000000" w:rsidRPr="00000000" w14:paraId="00000079">
            <w:pPr>
              <w:numPr>
                <w:ilvl w:val="0"/>
                <w:numId w:val="1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Plan de pruebas: Documento que define el alcance, las fechas, los recursos involucrados y el proceso de validación del sistema.</w:t>
            </w:r>
          </w:p>
        </w:tc>
      </w:tr>
    </w:tbl>
    <w:p w:rsidR="00000000" w:rsidDel="00000000" w:rsidP="00000000" w:rsidRDefault="00000000" w:rsidRPr="00000000" w14:paraId="0000007A">
      <w:pPr>
        <w:shd w:fill="ffffff" w:val="clear"/>
        <w:tabs>
          <w:tab w:val="left" w:leader="none" w:pos="1276"/>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jc w:val="both"/>
        <w:rPr>
          <w:color w:val="212121"/>
          <w:sz w:val="22"/>
          <w:szCs w:val="22"/>
        </w:rPr>
      </w:pPr>
      <w:r w:rsidDel="00000000" w:rsidR="00000000" w:rsidRPr="00000000">
        <w:rPr>
          <w:rtl w:val="0"/>
        </w:rPr>
      </w:r>
    </w:p>
    <w:tbl>
      <w:tblPr>
        <w:tblStyle w:val="Table5"/>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7B">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Descripción</w:t>
            </w:r>
          </w:p>
          <w:p w:rsidR="00000000" w:rsidDel="00000000" w:rsidP="00000000" w:rsidRDefault="00000000" w:rsidRPr="00000000" w14:paraId="0000007C">
            <w:pPr>
              <w:tabs>
                <w:tab w:val="left" w:leader="none" w:pos="1276"/>
                <w:tab w:val="left" w:leader="none" w:pos="1276"/>
              </w:tabs>
              <w:spacing w:line="360" w:lineRule="auto"/>
              <w:jc w:val="both"/>
              <w:rPr>
                <w:b w:val="1"/>
                <w:color w:val="000000"/>
                <w:sz w:val="22"/>
                <w:szCs w:val="22"/>
              </w:rPr>
            </w:pPr>
            <w:r w:rsidDel="00000000" w:rsidR="00000000" w:rsidRPr="00000000">
              <w:rPr>
                <w:b w:val="1"/>
                <w:color w:val="212121"/>
                <w:sz w:val="22"/>
                <w:szCs w:val="22"/>
                <w:rtl w:val="0"/>
              </w:rPr>
              <w:t xml:space="preserve">Descripción general del sistema y características clave</w:t>
            </w:r>
            <w:r w:rsidDel="00000000" w:rsidR="00000000" w:rsidRPr="00000000">
              <w:rPr>
                <w:rtl w:val="0"/>
              </w:rPr>
            </w:r>
          </w:p>
        </w:tc>
      </w:tr>
      <w:tr>
        <w:trPr>
          <w:cantSplit w:val="0"/>
          <w:tblHeader w:val="0"/>
        </w:trPr>
        <w:tc>
          <w:tcPr/>
          <w:p w:rsidR="00000000" w:rsidDel="00000000" w:rsidP="00000000" w:rsidRDefault="00000000" w:rsidRPr="00000000" w14:paraId="0000007D">
            <w:pPr>
              <w:tabs>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07E">
            <w:pPr>
              <w:tabs>
                <w:tab w:val="left" w:leader="none" w:pos="1276"/>
              </w:tabs>
              <w:spacing w:line="360" w:lineRule="auto"/>
              <w:ind w:left="0" w:firstLine="0"/>
              <w:jc w:val="both"/>
              <w:rPr>
                <w:sz w:val="22"/>
                <w:szCs w:val="22"/>
              </w:rPr>
            </w:pPr>
            <w:r w:rsidDel="00000000" w:rsidR="00000000" w:rsidRPr="00000000">
              <w:rPr>
                <w:sz w:val="22"/>
                <w:szCs w:val="22"/>
                <w:rtl w:val="0"/>
              </w:rPr>
              <w:t xml:space="preserve">El sistema La Picá de la Chabelita es una plataforma integral que consta de dos componentes principales: la plataforma web para clientes y el sistema interno de administración. La plataforma web está diseñada para facilitar la navegación de los usuarios, permitiéndoles realizar pedidos en línea, reservas de mesas y acceder a productos del menú. Por otro lado, el sistema interno de administración está orientado a los administradores del restaurante, facilitando la gestión de productos, reservas, pedidos, usuarios y seguridad.</w:t>
            </w:r>
          </w:p>
          <w:p w:rsidR="00000000" w:rsidDel="00000000" w:rsidP="00000000" w:rsidRDefault="00000000" w:rsidRPr="00000000" w14:paraId="0000007F">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Características clave del sistema (Plataforma Web para Clientes)</w:t>
            </w:r>
          </w:p>
          <w:p w:rsidR="00000000" w:rsidDel="00000000" w:rsidP="00000000" w:rsidRDefault="00000000" w:rsidRPr="00000000" w14:paraId="00000080">
            <w:pPr>
              <w:numPr>
                <w:ilvl w:val="0"/>
                <w:numId w:val="12"/>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Interfaz de usuario (UI) intuitiva y responsiva:</w:t>
            </w:r>
          </w:p>
          <w:p w:rsidR="00000000" w:rsidDel="00000000" w:rsidP="00000000" w:rsidRDefault="00000000" w:rsidRPr="00000000" w14:paraId="00000081">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El sitio web está diseñado para ser fácil de navegar, con un diseño limpio y accesible, adaptado a pantallas de diferentes tamaños. Los usuarios pueden explorar el menú del restaurante, seleccionar productos, añadirlos al carrito y completar la compra con facilidad. El sitio es totalmente responsivo, lo que asegura una experiencia fluida en dispositivos móviles y de escritorio.</w:t>
            </w:r>
          </w:p>
          <w:p w:rsidR="00000000" w:rsidDel="00000000" w:rsidP="00000000" w:rsidRDefault="00000000" w:rsidRPr="00000000" w14:paraId="00000082">
            <w:pPr>
              <w:numPr>
                <w:ilvl w:val="0"/>
                <w:numId w:val="2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Sistema de pedidos y carrito de compras:</w:t>
            </w:r>
          </w:p>
          <w:p w:rsidR="00000000" w:rsidDel="00000000" w:rsidP="00000000" w:rsidRDefault="00000000" w:rsidRPr="00000000" w14:paraId="00000083">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Los clientes pueden añadir productos a su carrito, aplicar descuentos o calcular el IVA de la compra. Una vez completado el pedido, el sistema genera un ticket de compra PDF, con detalles sobre el pedido. Los pagos se gestionan a través de plataformas como PayPal.</w:t>
            </w:r>
          </w:p>
          <w:p w:rsidR="00000000" w:rsidDel="00000000" w:rsidP="00000000" w:rsidRDefault="00000000" w:rsidRPr="00000000" w14:paraId="00000084">
            <w:pPr>
              <w:numPr>
                <w:ilvl w:val="0"/>
                <w:numId w:val="22"/>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Reservas de mesas:</w:t>
            </w:r>
          </w:p>
          <w:p w:rsidR="00000000" w:rsidDel="00000000" w:rsidP="00000000" w:rsidRDefault="00000000" w:rsidRPr="00000000" w14:paraId="00000085">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Los usuarios pueden realizar reservas de mesas en el restaurante directamente desde la plataforma, generando un ticket con la información de la reserva (fecha, hora y número de personas). El sistema está diseñado para evitar duplicaciones de reservas para el mismo usuario en la misma fecha.</w:t>
            </w:r>
          </w:p>
          <w:p w:rsidR="00000000" w:rsidDel="00000000" w:rsidP="00000000" w:rsidRDefault="00000000" w:rsidRPr="00000000" w14:paraId="00000086">
            <w:pPr>
              <w:numPr>
                <w:ilvl w:val="0"/>
                <w:numId w:val="29"/>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Notificación y reseñas:</w:t>
            </w:r>
          </w:p>
          <w:p w:rsidR="00000000" w:rsidDel="00000000" w:rsidP="00000000" w:rsidRDefault="00000000" w:rsidRPr="00000000" w14:paraId="00000087">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Los clientes pueden dejar reseñas sobre los productos adquiridos. El sistema también maneja notificaciones de reseñas, aunque se ha detectado un error en el que se generan notificaciones duplicadas.</w:t>
            </w:r>
          </w:p>
          <w:p w:rsidR="00000000" w:rsidDel="00000000" w:rsidP="00000000" w:rsidRDefault="00000000" w:rsidRPr="00000000" w14:paraId="00000088">
            <w:pPr>
              <w:numPr>
                <w:ilvl w:val="0"/>
                <w:numId w:val="26"/>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Seguridad y protección de cuentas:</w:t>
            </w:r>
          </w:p>
          <w:p w:rsidR="00000000" w:rsidDel="00000000" w:rsidP="00000000" w:rsidRDefault="00000000" w:rsidRPr="00000000" w14:paraId="00000089">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Se implementa un sistema de autenticación de usuarios, que incluye medidas de seguridad para proteger las contraseñas y datos sensibles. Además, el sistema bloquea cuentas tras múltiples intentos fallidos de inicio de sesión para evitar accesos no autorizados.</w:t>
            </w:r>
          </w:p>
          <w:p w:rsidR="00000000" w:rsidDel="00000000" w:rsidP="00000000" w:rsidRDefault="00000000" w:rsidRPr="00000000" w14:paraId="0000008A">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Sistema Interno de Administración (Backend)</w:t>
            </w:r>
          </w:p>
          <w:p w:rsidR="00000000" w:rsidDel="00000000" w:rsidP="00000000" w:rsidRDefault="00000000" w:rsidRPr="00000000" w14:paraId="0000008B">
            <w:pPr>
              <w:numPr>
                <w:ilvl w:val="0"/>
                <w:numId w:val="1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Gestión de productos:</w:t>
            </w:r>
          </w:p>
          <w:p w:rsidR="00000000" w:rsidDel="00000000" w:rsidP="00000000" w:rsidRDefault="00000000" w:rsidRPr="00000000" w14:paraId="0000008C">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Los administradores pueden añadir, editar y eliminar productos del menú a través de una interfaz amigable. Esto incluye la gestión de imágenes, descripciones y precios de los productos, lo que permite tener un control total sobre lo que se ofrece en el sitio web.</w:t>
            </w:r>
          </w:p>
          <w:p w:rsidR="00000000" w:rsidDel="00000000" w:rsidP="00000000" w:rsidRDefault="00000000" w:rsidRPr="00000000" w14:paraId="0000008D">
            <w:pPr>
              <w:numPr>
                <w:ilvl w:val="0"/>
                <w:numId w:val="2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Gestión de usuarios y perfiles:</w:t>
            </w:r>
          </w:p>
          <w:p w:rsidR="00000000" w:rsidDel="00000000" w:rsidP="00000000" w:rsidRDefault="00000000" w:rsidRPr="00000000" w14:paraId="0000008E">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El sistema permite la creación, modificación y eliminación de perfiles de usuarios, tanto para clientes como para el personal administrativo. Los administradores pueden asignar roles y permisos a diferentes usuarios dentro del sistema para asegurar que cada persona tenga acceso a las funcionalidades que le corresponden.</w:t>
            </w:r>
          </w:p>
          <w:p w:rsidR="00000000" w:rsidDel="00000000" w:rsidP="00000000" w:rsidRDefault="00000000" w:rsidRPr="00000000" w14:paraId="0000008F">
            <w:pPr>
              <w:numPr>
                <w:ilvl w:val="0"/>
                <w:numId w:val="1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Gestión de pedidos y reservas:</w:t>
            </w:r>
          </w:p>
          <w:p w:rsidR="00000000" w:rsidDel="00000000" w:rsidP="00000000" w:rsidRDefault="00000000" w:rsidRPr="00000000" w14:paraId="00000090">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Los administradores pueden visualizar todos los pedidos realizados por los clientes, así como gestionar las reservas de mesas. Esta funcionalidad incluye la opción de ver el estado de cada pedido, modificarlo o cancelarlo si es necesario. En cuanto a las reservas, los administradores pueden verificar la disponibilidad de mesas y ajustar los detalles de las reservas según sea necesario.</w:t>
            </w:r>
          </w:p>
          <w:p w:rsidR="00000000" w:rsidDel="00000000" w:rsidP="00000000" w:rsidRDefault="00000000" w:rsidRPr="00000000" w14:paraId="00000091">
            <w:pPr>
              <w:numPr>
                <w:ilvl w:val="0"/>
                <w:numId w:val="3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Seguridad y protección contra ataques:</w:t>
            </w:r>
          </w:p>
          <w:p w:rsidR="00000000" w:rsidDel="00000000" w:rsidP="00000000" w:rsidRDefault="00000000" w:rsidRPr="00000000" w14:paraId="00000092">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El sistema administrativo también incluye medidas de seguridad, como la protección contra ataques SQL injection y otros intentos de vulneración de la base de datos. Los administradores tienen acceso a un sistema de auditoría para controlar las acciones realizadas en el sistema.</w:t>
            </w:r>
          </w:p>
          <w:p w:rsidR="00000000" w:rsidDel="00000000" w:rsidP="00000000" w:rsidRDefault="00000000" w:rsidRPr="00000000" w14:paraId="00000093">
            <w:pPr>
              <w:numPr>
                <w:ilvl w:val="0"/>
                <w:numId w:val="3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Reportes y análisis:</w:t>
            </w:r>
          </w:p>
          <w:p w:rsidR="00000000" w:rsidDel="00000000" w:rsidP="00000000" w:rsidRDefault="00000000" w:rsidRPr="00000000" w14:paraId="00000094">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El sistema interno permite generar reportes detallados sobre ventas, reservas, productos más vendidos, etc. Esto facilita el análisis de la actividad del restaurante y ayuda en la toma de decisiones para mejorar la gestión y la rentabilidad.</w:t>
            </w:r>
          </w:p>
          <w:p w:rsidR="00000000" w:rsidDel="00000000" w:rsidP="00000000" w:rsidRDefault="00000000" w:rsidRPr="00000000" w14:paraId="00000095">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Tecnologías utilizadas(Frontend Cliente)</w:t>
            </w:r>
          </w:p>
          <w:p w:rsidR="00000000" w:rsidDel="00000000" w:rsidP="00000000" w:rsidRDefault="00000000" w:rsidRPr="00000000" w14:paraId="00000096">
            <w:pPr>
              <w:numPr>
                <w:ilvl w:val="0"/>
                <w:numId w:val="2"/>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HTML5, CSS3, JavaScript, y frameworks/librerías como jquery.js y script.js para la interactividad y la creación de una interfaz fluida.</w:t>
            </w:r>
          </w:p>
          <w:p w:rsidR="00000000" w:rsidDel="00000000" w:rsidP="00000000" w:rsidRDefault="00000000" w:rsidRPr="00000000" w14:paraId="00000097">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Backend (Administrador)</w:t>
            </w:r>
          </w:p>
          <w:p w:rsidR="00000000" w:rsidDel="00000000" w:rsidP="00000000" w:rsidRDefault="00000000" w:rsidRPr="00000000" w14:paraId="00000098">
            <w:pPr>
              <w:numPr>
                <w:ilvl w:val="0"/>
                <w:numId w:val="4"/>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El backend está basado en tecnologías como, Django. El sistema utiliza bases de datos relacionales como MySQL para almacenar información sobre productos, usuarios y pedidos.</w:t>
            </w:r>
          </w:p>
          <w:p w:rsidR="00000000" w:rsidDel="00000000" w:rsidP="00000000" w:rsidRDefault="00000000" w:rsidRPr="00000000" w14:paraId="00000099">
            <w:pPr>
              <w:tabs>
                <w:tab w:val="left" w:leader="none" w:pos="1276"/>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09A">
            <w:pPr>
              <w:numPr>
                <w:ilvl w:val="0"/>
                <w:numId w:val="30"/>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Plataformas de pago:</w:t>
            </w:r>
          </w:p>
          <w:p w:rsidR="00000000" w:rsidDel="00000000" w:rsidP="00000000" w:rsidRDefault="00000000" w:rsidRPr="00000000" w14:paraId="0000009B">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PayPal para procesar pagos en línea de manera segura.</w:t>
            </w:r>
          </w:p>
          <w:p w:rsidR="00000000" w:rsidDel="00000000" w:rsidP="00000000" w:rsidRDefault="00000000" w:rsidRPr="00000000" w14:paraId="0000009C">
            <w:pPr>
              <w:numPr>
                <w:ilvl w:val="0"/>
                <w:numId w:val="1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Seguridad:</w:t>
            </w:r>
          </w:p>
          <w:p w:rsidR="00000000" w:rsidDel="00000000" w:rsidP="00000000" w:rsidRDefault="00000000" w:rsidRPr="00000000" w14:paraId="0000009D">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Implementación de medidas de seguridad para proteger los datos sensibles, como la encriptación de contraseñas, protección contra SQL injection, y validación de entradas.</w:t>
            </w:r>
          </w:p>
        </w:tc>
      </w:tr>
    </w:tbl>
    <w:p w:rsidR="00000000" w:rsidDel="00000000" w:rsidP="00000000" w:rsidRDefault="00000000" w:rsidRPr="00000000" w14:paraId="0000009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s>
        <w:spacing w:after="200" w:before="0" w:line="360" w:lineRule="auto"/>
        <w:ind w:left="360" w:right="0" w:hanging="360"/>
        <w:jc w:val="both"/>
        <w:rPr>
          <w:sz w:val="22"/>
          <w:szCs w:val="22"/>
        </w:rPr>
      </w:pPr>
      <w:r w:rsidDel="00000000" w:rsidR="00000000" w:rsidRPr="00000000">
        <w:rPr>
          <w:smallCaps w:val="0"/>
          <w:strike w:val="0"/>
          <w:color w:val="000000"/>
          <w:sz w:val="22"/>
          <w:szCs w:val="22"/>
          <w:u w:val="none"/>
          <w:shd w:fill="auto" w:val="clear"/>
          <w:vertAlign w:val="baseline"/>
          <w:rtl w:val="0"/>
        </w:rPr>
        <w:t xml:space="preserve">Pruebas realizadas</w:t>
      </w:r>
      <w:r w:rsidDel="00000000" w:rsidR="00000000" w:rsidRPr="00000000">
        <w:rPr>
          <w:rtl w:val="0"/>
        </w:rPr>
      </w:r>
    </w:p>
    <w:tbl>
      <w:tblPr>
        <w:tblStyle w:val="Table6"/>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9F">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Descripción de las pruebas realizadas</w:t>
            </w:r>
          </w:p>
          <w:p w:rsidR="00000000" w:rsidDel="00000000" w:rsidP="00000000" w:rsidRDefault="00000000" w:rsidRPr="00000000" w14:paraId="000000A0">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Descripción breve de todas las pruebas realizadas, tipos de pruebas, técnicas y estrategias usadas. </w:t>
            </w:r>
          </w:p>
        </w:tc>
      </w:tr>
      <w:tr>
        <w:trPr>
          <w:cantSplit w:val="0"/>
          <w:tblHeader w:val="0"/>
        </w:trPr>
        <w:tc>
          <w:tcPr/>
          <w:p w:rsidR="00000000" w:rsidDel="00000000" w:rsidP="00000000" w:rsidRDefault="00000000" w:rsidRPr="00000000" w14:paraId="000000A1">
            <w:pPr>
              <w:tabs>
                <w:tab w:val="left" w:leader="none" w:pos="1276"/>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0A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Las pruebas se enfocaron en diferentes aspectos del sistema y del sitio web, abarcando desde la interfaz de usuario hasta la gestión de datos en el backend. Se realizaron pruebas funcionales, de usabilidad, de seguridad y de rendimiento.</w:t>
            </w:r>
          </w:p>
          <w:p w:rsidR="00000000" w:rsidDel="00000000" w:rsidP="00000000" w:rsidRDefault="00000000" w:rsidRPr="00000000" w14:paraId="000000A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Pruebas funcionales:</w:t>
            </w:r>
          </w:p>
          <w:p w:rsidR="00000000" w:rsidDel="00000000" w:rsidP="00000000" w:rsidRDefault="00000000" w:rsidRPr="00000000" w14:paraId="000000A4">
            <w:pPr>
              <w:numPr>
                <w:ilvl w:val="0"/>
                <w:numId w:val="10"/>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Verificación del funcionamiento de todas las funcionalidades implementadas.</w:t>
            </w:r>
          </w:p>
          <w:p w:rsidR="00000000" w:rsidDel="00000000" w:rsidP="00000000" w:rsidRDefault="00000000" w:rsidRPr="00000000" w14:paraId="000000A5">
            <w:pPr>
              <w:numPr>
                <w:ilvl w:val="0"/>
                <w:numId w:val="10"/>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Aseguramiento de que cada componente del sistema opera según lo especificado.</w:t>
            </w:r>
          </w:p>
          <w:p w:rsidR="00000000" w:rsidDel="00000000" w:rsidP="00000000" w:rsidRDefault="00000000" w:rsidRPr="00000000" w14:paraId="000000A6">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Pruebas de integración:</w:t>
            </w:r>
          </w:p>
          <w:p w:rsidR="00000000" w:rsidDel="00000000" w:rsidP="00000000" w:rsidRDefault="00000000" w:rsidRPr="00000000" w14:paraId="000000A7">
            <w:pPr>
              <w:numPr>
                <w:ilvl w:val="0"/>
                <w:numId w:val="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Comprobación de la correcta interacción entre los distintos módulos del sistema.</w:t>
            </w:r>
          </w:p>
          <w:p w:rsidR="00000000" w:rsidDel="00000000" w:rsidP="00000000" w:rsidRDefault="00000000" w:rsidRPr="00000000" w14:paraId="000000A8">
            <w:pPr>
              <w:numPr>
                <w:ilvl w:val="0"/>
                <w:numId w:val="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Validación de la comunicación entre el frontend y el backend.</w:t>
            </w:r>
          </w:p>
          <w:p w:rsidR="00000000" w:rsidDel="00000000" w:rsidP="00000000" w:rsidRDefault="00000000" w:rsidRPr="00000000" w14:paraId="000000A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Pruebas de sistema:</w:t>
            </w:r>
          </w:p>
          <w:p w:rsidR="00000000" w:rsidDel="00000000" w:rsidP="00000000" w:rsidRDefault="00000000" w:rsidRPr="00000000" w14:paraId="000000AA">
            <w:pPr>
              <w:numPr>
                <w:ilvl w:val="0"/>
                <w:numId w:val="32"/>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Evaluación del sistema completo para garantizar que cumple con los requisitos.</w:t>
            </w:r>
          </w:p>
          <w:p w:rsidR="00000000" w:rsidDel="00000000" w:rsidP="00000000" w:rsidRDefault="00000000" w:rsidRPr="00000000" w14:paraId="000000AB">
            <w:pPr>
              <w:numPr>
                <w:ilvl w:val="0"/>
                <w:numId w:val="32"/>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Pruebas de extremo a extremo para simular el comportamiento del usuario final.</w:t>
            </w:r>
          </w:p>
          <w:p w:rsidR="00000000" w:rsidDel="00000000" w:rsidP="00000000" w:rsidRDefault="00000000" w:rsidRPr="00000000" w14:paraId="000000AC">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Pruebas de aceptación:</w:t>
            </w:r>
          </w:p>
          <w:p w:rsidR="00000000" w:rsidDel="00000000" w:rsidP="00000000" w:rsidRDefault="00000000" w:rsidRPr="00000000" w14:paraId="000000AD">
            <w:pPr>
              <w:numPr>
                <w:ilvl w:val="0"/>
                <w:numId w:val="6"/>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Validación final por parte de los usuarios para asegurarse de que el sistema cumple con sus expectativas y necesidades.</w:t>
            </w:r>
          </w:p>
        </w:tc>
      </w:tr>
    </w:tbl>
    <w:p w:rsidR="00000000" w:rsidDel="00000000" w:rsidP="00000000" w:rsidRDefault="00000000" w:rsidRPr="00000000" w14:paraId="000000AE">
      <w:pPr>
        <w:tabs>
          <w:tab w:val="left" w:leader="none" w:pos="1276"/>
          <w:tab w:val="left" w:leader="none" w:pos="1276"/>
        </w:tabs>
        <w:spacing w:line="360" w:lineRule="auto"/>
        <w:jc w:val="both"/>
        <w:rPr>
          <w:color w:val="000000"/>
          <w:sz w:val="22"/>
          <w:szCs w:val="22"/>
        </w:rPr>
      </w:pPr>
      <w:r w:rsidDel="00000000" w:rsidR="00000000" w:rsidRPr="00000000">
        <w:rPr>
          <w:rtl w:val="0"/>
        </w:rPr>
      </w:r>
    </w:p>
    <w:tbl>
      <w:tblPr>
        <w:tblStyle w:val="Table7"/>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AF">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Módulos de Software Probados</w:t>
            </w:r>
          </w:p>
          <w:p w:rsidR="00000000" w:rsidDel="00000000" w:rsidP="00000000" w:rsidRDefault="00000000" w:rsidRPr="00000000" w14:paraId="000000B0">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Listado de los diferentes componentes de software probados o las principales funcionalidades revisadas.</w:t>
            </w:r>
          </w:p>
        </w:tc>
      </w:tr>
      <w:tr>
        <w:trPr>
          <w:cantSplit w:val="0"/>
          <w:tblHeader w:val="0"/>
        </w:trPr>
        <w:tc>
          <w:tcPr/>
          <w:p w:rsidR="00000000" w:rsidDel="00000000" w:rsidP="00000000" w:rsidRDefault="00000000" w:rsidRPr="00000000" w14:paraId="000000B1">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ID                          MÓDULO</w:t>
            </w:r>
          </w:p>
          <w:p w:rsidR="00000000" w:rsidDel="00000000" w:rsidP="00000000" w:rsidRDefault="00000000" w:rsidRPr="00000000" w14:paraId="000000B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CP-001</w:t>
              <w:tab/>
              <w:t xml:space="preserve">Interfaz de usuario (vista) - Index</w:t>
            </w:r>
          </w:p>
          <w:p w:rsidR="00000000" w:rsidDel="00000000" w:rsidP="00000000" w:rsidRDefault="00000000" w:rsidRPr="00000000" w14:paraId="000000B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CP-002</w:t>
              <w:tab/>
              <w:t xml:space="preserve">Interfaz usuario (vista) - Menú de navegación creado</w:t>
            </w:r>
          </w:p>
          <w:p w:rsidR="00000000" w:rsidDel="00000000" w:rsidP="00000000" w:rsidRDefault="00000000" w:rsidRPr="00000000" w14:paraId="000000B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CP-003</w:t>
              <w:tab/>
              <w:t xml:space="preserve">Interfaz usuario (vista) - Vista de categorías implementada</w:t>
            </w:r>
          </w:p>
          <w:p w:rsidR="00000000" w:rsidDel="00000000" w:rsidP="00000000" w:rsidRDefault="00000000" w:rsidRPr="00000000" w14:paraId="000000B5">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CP-004</w:t>
              <w:tab/>
              <w:t xml:space="preserve">Interfaz usuario (vista) - Vista de tienda completada</w:t>
            </w:r>
          </w:p>
          <w:p w:rsidR="00000000" w:rsidDel="00000000" w:rsidP="00000000" w:rsidRDefault="00000000" w:rsidRPr="00000000" w14:paraId="000000B6">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CP-005</w:t>
              <w:tab/>
              <w:t xml:space="preserve">Interfaz usuario (vista) - Buscador de productos desarrollado</w:t>
            </w:r>
          </w:p>
          <w:p w:rsidR="00000000" w:rsidDel="00000000" w:rsidP="00000000" w:rsidRDefault="00000000" w:rsidRPr="00000000" w14:paraId="000000B7">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CP-006</w:t>
              <w:tab/>
              <w:t xml:space="preserve">Interfaz usuario (vista) - Vista de inicio de sesión finalizada</w:t>
            </w:r>
          </w:p>
          <w:p w:rsidR="00000000" w:rsidDel="00000000" w:rsidP="00000000" w:rsidRDefault="00000000" w:rsidRPr="00000000" w14:paraId="000000B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CP-007</w:t>
              <w:tab/>
              <w:t xml:space="preserve">Interfaz usuario (funcionalidad) - Login funcionando</w:t>
            </w:r>
          </w:p>
          <w:p w:rsidR="00000000" w:rsidDel="00000000" w:rsidP="00000000" w:rsidRDefault="00000000" w:rsidRPr="00000000" w14:paraId="000000B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CP-008</w:t>
              <w:tab/>
              <w:t xml:space="preserve">Interfaz usuario (vista) - Vista de registro completada</w:t>
            </w:r>
          </w:p>
          <w:p w:rsidR="00000000" w:rsidDel="00000000" w:rsidP="00000000" w:rsidRDefault="00000000" w:rsidRPr="00000000" w14:paraId="000000B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CP-009</w:t>
              <w:tab/>
              <w:t xml:space="preserve">Interfaz usuario (funcionalidad) - Formulario de registro de usuario funcional</w:t>
            </w:r>
          </w:p>
          <w:p w:rsidR="00000000" w:rsidDel="00000000" w:rsidP="00000000" w:rsidRDefault="00000000" w:rsidRPr="00000000" w14:paraId="000000BB">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CP-010</w:t>
              <w:tab/>
              <w:t xml:space="preserve">Interfaz usuario (vista) - Carrito de compras implementado</w:t>
            </w:r>
          </w:p>
          <w:p w:rsidR="00000000" w:rsidDel="00000000" w:rsidP="00000000" w:rsidRDefault="00000000" w:rsidRPr="00000000" w14:paraId="000000BC">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CP-011</w:t>
              <w:tab/>
              <w:t xml:space="preserve">Interfaz usuario (vista) - Vista de productos más vendidos creada</w:t>
            </w:r>
          </w:p>
          <w:p w:rsidR="00000000" w:rsidDel="00000000" w:rsidP="00000000" w:rsidRDefault="00000000" w:rsidRPr="00000000" w14:paraId="000000BD">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CP-012</w:t>
              <w:tab/>
              <w:t xml:space="preserve">Interfaz usuario (vista) - Vista de todos los menús disponible</w:t>
            </w:r>
          </w:p>
          <w:p w:rsidR="00000000" w:rsidDel="00000000" w:rsidP="00000000" w:rsidRDefault="00000000" w:rsidRPr="00000000" w14:paraId="000000BE">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CP-013</w:t>
              <w:tab/>
              <w:t xml:space="preserve">Interfaz usuario (funcionalidad) - Categorías operativas</w:t>
            </w:r>
          </w:p>
          <w:p w:rsidR="00000000" w:rsidDel="00000000" w:rsidP="00000000" w:rsidRDefault="00000000" w:rsidRPr="00000000" w14:paraId="000000BF">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CP-014</w:t>
              <w:tab/>
              <w:t xml:space="preserve">Interfaz usuario (vista) - Productos a la venta con fotografías cargadas</w:t>
            </w:r>
          </w:p>
          <w:p w:rsidR="00000000" w:rsidDel="00000000" w:rsidP="00000000" w:rsidRDefault="00000000" w:rsidRPr="00000000" w14:paraId="000000C0">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CP-015</w:t>
              <w:tab/>
              <w:t xml:space="preserve">Interfaz usuario (funcionalidad) - Botón agregar al carrito funcional</w:t>
            </w:r>
          </w:p>
          <w:p w:rsidR="00000000" w:rsidDel="00000000" w:rsidP="00000000" w:rsidRDefault="00000000" w:rsidRPr="00000000" w14:paraId="000000C1">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CP-016</w:t>
              <w:tab/>
              <w:t xml:space="preserve">Interfaz usuario (funcionalidad) - Selección de cantidad de productos habilitada</w:t>
            </w:r>
          </w:p>
          <w:p w:rsidR="00000000" w:rsidDel="00000000" w:rsidP="00000000" w:rsidRDefault="00000000" w:rsidRPr="00000000" w14:paraId="000000C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CP-017</w:t>
              <w:tab/>
              <w:t xml:space="preserve">Interfaz usuario (funcionalidad) - Eliminación de productos del carrito operativa</w:t>
            </w:r>
          </w:p>
          <w:p w:rsidR="00000000" w:rsidDel="00000000" w:rsidP="00000000" w:rsidRDefault="00000000" w:rsidRPr="00000000" w14:paraId="000000C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CP-018</w:t>
              <w:tab/>
              <w:t xml:space="preserve">Interfaz usuario (funcionalidad) - Validación de formulario de envío</w:t>
            </w:r>
          </w:p>
          <w:p w:rsidR="00000000" w:rsidDel="00000000" w:rsidP="00000000" w:rsidRDefault="00000000" w:rsidRPr="00000000" w14:paraId="000000C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CP-019</w:t>
              <w:tab/>
              <w:t xml:space="preserve">Interfaz usuario (funcionalidad) - Proceso de pago</w:t>
            </w:r>
          </w:p>
          <w:p w:rsidR="00000000" w:rsidDel="00000000" w:rsidP="00000000" w:rsidRDefault="00000000" w:rsidRPr="00000000" w14:paraId="000000C5">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CP-020</w:t>
              <w:tab/>
              <w:t xml:space="preserve">Interfaz usuario (funcionalidad) - Confirmación de compra</w:t>
            </w:r>
          </w:p>
          <w:p w:rsidR="00000000" w:rsidDel="00000000" w:rsidP="00000000" w:rsidRDefault="00000000" w:rsidRPr="00000000" w14:paraId="000000C6">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CP-021</w:t>
              <w:tab/>
              <w:t xml:space="preserve">Panel administrativo - Gestión de inventario</w:t>
            </w:r>
          </w:p>
          <w:p w:rsidR="00000000" w:rsidDel="00000000" w:rsidP="00000000" w:rsidRDefault="00000000" w:rsidRPr="00000000" w14:paraId="000000C7">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CP-022</w:t>
              <w:tab/>
              <w:t xml:space="preserve">Panel administrativo - Gestión de usuarios</w:t>
            </w:r>
          </w:p>
          <w:p w:rsidR="00000000" w:rsidDel="00000000" w:rsidP="00000000" w:rsidRDefault="00000000" w:rsidRPr="00000000" w14:paraId="000000C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CP-023</w:t>
              <w:tab/>
              <w:t xml:space="preserve">Sistema - Seguridad en inicio de sesión</w:t>
            </w:r>
          </w:p>
          <w:p w:rsidR="00000000" w:rsidDel="00000000" w:rsidP="00000000" w:rsidRDefault="00000000" w:rsidRPr="00000000" w14:paraId="000000C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CP-024</w:t>
              <w:tab/>
              <w:t xml:space="preserve">Sistema - Respaldo de datos</w:t>
            </w:r>
          </w:p>
          <w:p w:rsidR="00000000" w:rsidDel="00000000" w:rsidP="00000000" w:rsidRDefault="00000000" w:rsidRPr="00000000" w14:paraId="000000C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CP-025</w:t>
              <w:tab/>
              <w:t xml:space="preserve">Sistema - Recuperación de contraseña</w:t>
            </w:r>
          </w:p>
          <w:p w:rsidR="00000000" w:rsidDel="00000000" w:rsidP="00000000" w:rsidRDefault="00000000" w:rsidRPr="00000000" w14:paraId="000000CB">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CP-026</w:t>
              <w:tab/>
              <w:t xml:space="preserve">Interfaz usuario (funcionalidad) - Historial de pedidos</w:t>
            </w:r>
          </w:p>
          <w:p w:rsidR="00000000" w:rsidDel="00000000" w:rsidP="00000000" w:rsidRDefault="00000000" w:rsidRPr="00000000" w14:paraId="000000CC">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CP-027</w:t>
              <w:tab/>
              <w:t xml:space="preserve">Sistema - Notificaciones en tiempo real</w:t>
            </w:r>
          </w:p>
          <w:p w:rsidR="00000000" w:rsidDel="00000000" w:rsidP="00000000" w:rsidRDefault="00000000" w:rsidRPr="00000000" w14:paraId="000000CD">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CP-028</w:t>
              <w:tab/>
              <w:t xml:space="preserve">Interfaz usuario (funcionalidad) - Opción barra de búsqueda de productos</w:t>
            </w:r>
          </w:p>
          <w:p w:rsidR="00000000" w:rsidDel="00000000" w:rsidP="00000000" w:rsidRDefault="00000000" w:rsidRPr="00000000" w14:paraId="000000CE">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CP-029</w:t>
              <w:tab/>
              <w:t xml:space="preserve">Panel administrativo - Configuración de suscripciones</w:t>
            </w:r>
          </w:p>
          <w:p w:rsidR="00000000" w:rsidDel="00000000" w:rsidP="00000000" w:rsidRDefault="00000000" w:rsidRPr="00000000" w14:paraId="000000CF">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CP-030</w:t>
              <w:tab/>
              <w:t xml:space="preserve">Interfaz usuario (funcionalidad) - Filtrado por categoría</w:t>
            </w:r>
          </w:p>
          <w:p w:rsidR="00000000" w:rsidDel="00000000" w:rsidP="00000000" w:rsidRDefault="00000000" w:rsidRPr="00000000" w14:paraId="000000D0">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CP-031</w:t>
              <w:tab/>
              <w:t xml:space="preserve">Sistema - Adaptabilidad móvil, RESPONSIVIDAD</w:t>
            </w:r>
          </w:p>
          <w:p w:rsidR="00000000" w:rsidDel="00000000" w:rsidP="00000000" w:rsidRDefault="00000000" w:rsidRPr="00000000" w14:paraId="000000D1">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CP-032</w:t>
              <w:tab/>
              <w:t xml:space="preserve">Sistema - Rendimiento de carga</w:t>
            </w:r>
          </w:p>
          <w:p w:rsidR="00000000" w:rsidDel="00000000" w:rsidP="00000000" w:rsidRDefault="00000000" w:rsidRPr="00000000" w14:paraId="000000D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CP-033</w:t>
              <w:tab/>
              <w:t xml:space="preserve">Sistema - Integración con pasarela de pagos</w:t>
            </w:r>
          </w:p>
          <w:p w:rsidR="00000000" w:rsidDel="00000000" w:rsidP="00000000" w:rsidRDefault="00000000" w:rsidRPr="00000000" w14:paraId="000000D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CP-034</w:t>
              <w:tab/>
              <w:t xml:space="preserve">Panel administrativo - Gestión de usuarios</w:t>
            </w:r>
          </w:p>
          <w:p w:rsidR="00000000" w:rsidDel="00000000" w:rsidP="00000000" w:rsidRDefault="00000000" w:rsidRPr="00000000" w14:paraId="000000D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CP-035</w:t>
              <w:tab/>
              <w:t xml:space="preserve">Sistema - Seguridad: Protección contra SQL Injection</w:t>
            </w:r>
          </w:p>
          <w:p w:rsidR="00000000" w:rsidDel="00000000" w:rsidP="00000000" w:rsidRDefault="00000000" w:rsidRPr="00000000" w14:paraId="000000D5">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CP-036</w:t>
              <w:tab/>
              <w:t xml:space="preserve">Sistema - Recuperación de datos en fallos</w:t>
            </w:r>
          </w:p>
          <w:p w:rsidR="00000000" w:rsidDel="00000000" w:rsidP="00000000" w:rsidRDefault="00000000" w:rsidRPr="00000000" w14:paraId="000000D6">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CP-037</w:t>
              <w:tab/>
              <w:t xml:space="preserve">Interfaz usuario - Registro de nuevos usuarios</w:t>
            </w:r>
          </w:p>
          <w:p w:rsidR="00000000" w:rsidDel="00000000" w:rsidP="00000000" w:rsidRDefault="00000000" w:rsidRPr="00000000" w14:paraId="000000D7">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CP-038</w:t>
              <w:tab/>
              <w:t xml:space="preserve">Sistema - Envío de correos electrónicos automáticos</w:t>
            </w:r>
          </w:p>
          <w:p w:rsidR="00000000" w:rsidDel="00000000" w:rsidP="00000000" w:rsidRDefault="00000000" w:rsidRPr="00000000" w14:paraId="000000D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CP-039</w:t>
              <w:tab/>
              <w:t xml:space="preserve">Sistema - Velocidad de búsqueda de productos</w:t>
            </w:r>
          </w:p>
          <w:p w:rsidR="00000000" w:rsidDel="00000000" w:rsidP="00000000" w:rsidRDefault="00000000" w:rsidRPr="00000000" w14:paraId="000000D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CP-040</w:t>
              <w:tab/>
              <w:t xml:space="preserve">Sistema - Validación de roles de usuario</w:t>
            </w:r>
          </w:p>
          <w:p w:rsidR="00000000" w:rsidDel="00000000" w:rsidP="00000000" w:rsidRDefault="00000000" w:rsidRPr="00000000" w14:paraId="000000D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CP-041</w:t>
              <w:tab/>
              <w:t xml:space="preserve">Sistema - Integridad de datos</w:t>
            </w:r>
          </w:p>
          <w:p w:rsidR="00000000" w:rsidDel="00000000" w:rsidP="00000000" w:rsidRDefault="00000000" w:rsidRPr="00000000" w14:paraId="000000DB">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CP-042</w:t>
              <w:tab/>
              <w:t xml:space="preserve">Interfaz usuario (funcionalidad) - Opción reservación de mesa</w:t>
            </w:r>
          </w:p>
          <w:p w:rsidR="00000000" w:rsidDel="00000000" w:rsidP="00000000" w:rsidRDefault="00000000" w:rsidRPr="00000000" w14:paraId="000000DC">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CP-043</w:t>
              <w:tab/>
              <w:t xml:space="preserve">Interfaz usuario (funcionalidad) - Opción ticket de reservación de mesa</w:t>
            </w:r>
          </w:p>
          <w:p w:rsidR="00000000" w:rsidDel="00000000" w:rsidP="00000000" w:rsidRDefault="00000000" w:rsidRPr="00000000" w14:paraId="000000DD">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CP-044</w:t>
              <w:tab/>
              <w:t xml:space="preserve">Interfaz usuario (vista) - Menús disponibles</w:t>
            </w:r>
          </w:p>
          <w:p w:rsidR="00000000" w:rsidDel="00000000" w:rsidP="00000000" w:rsidRDefault="00000000" w:rsidRPr="00000000" w14:paraId="000000DE">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CP-045</w:t>
              <w:tab/>
              <w:t xml:space="preserve">Interfaz usuario (vista) - Ubicación satelital</w:t>
            </w:r>
          </w:p>
          <w:p w:rsidR="00000000" w:rsidDel="00000000" w:rsidP="00000000" w:rsidRDefault="00000000" w:rsidRPr="00000000" w14:paraId="000000DF">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CP-046</w:t>
              <w:tab/>
              <w:t xml:space="preserve">Interfaz usuario (vista) - Google Maps</w:t>
            </w:r>
          </w:p>
          <w:p w:rsidR="00000000" w:rsidDel="00000000" w:rsidP="00000000" w:rsidRDefault="00000000" w:rsidRPr="00000000" w14:paraId="000000E0">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CP-047</w:t>
              <w:tab/>
              <w:t xml:space="preserve">Interfaz usuario (vista) - Medios de contacto</w:t>
            </w:r>
          </w:p>
          <w:p w:rsidR="00000000" w:rsidDel="00000000" w:rsidP="00000000" w:rsidRDefault="00000000" w:rsidRPr="00000000" w14:paraId="000000E1">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CP-048</w:t>
              <w:tab/>
              <w:t xml:space="preserve">Panel administrativo - Gestión de productos</w:t>
            </w:r>
          </w:p>
          <w:p w:rsidR="00000000" w:rsidDel="00000000" w:rsidP="00000000" w:rsidRDefault="00000000" w:rsidRPr="00000000" w14:paraId="000000E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CP-049</w:t>
              <w:tab/>
              <w:t xml:space="preserve">Panel administrativo - Gestión de categorías</w:t>
            </w:r>
          </w:p>
          <w:p w:rsidR="00000000" w:rsidDel="00000000" w:rsidP="00000000" w:rsidRDefault="00000000" w:rsidRPr="00000000" w14:paraId="000000E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CP-050</w:t>
              <w:tab/>
              <w:t xml:space="preserve">Sistema - Sesión expirada</w:t>
            </w:r>
          </w:p>
          <w:p w:rsidR="00000000" w:rsidDel="00000000" w:rsidP="00000000" w:rsidRDefault="00000000" w:rsidRPr="00000000" w14:paraId="000000E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CP-051</w:t>
              <w:tab/>
              <w:t xml:space="preserve">Sistema - Rendimiento de búsqueda</w:t>
            </w:r>
          </w:p>
          <w:p w:rsidR="00000000" w:rsidDel="00000000" w:rsidP="00000000" w:rsidRDefault="00000000" w:rsidRPr="00000000" w14:paraId="000000E5">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CP-052</w:t>
              <w:tab/>
              <w:t xml:space="preserve">Sistema - Recuperación de sesión después de fallo</w:t>
            </w:r>
          </w:p>
          <w:p w:rsidR="00000000" w:rsidDel="00000000" w:rsidP="00000000" w:rsidRDefault="00000000" w:rsidRPr="00000000" w14:paraId="000000E6">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CP-053</w:t>
              <w:tab/>
              <w:t xml:space="preserve">Interfaz usuario (funcionalidad) - Visualización de reservación de mesa ticket</w:t>
            </w:r>
          </w:p>
          <w:p w:rsidR="00000000" w:rsidDel="00000000" w:rsidP="00000000" w:rsidRDefault="00000000" w:rsidRPr="00000000" w14:paraId="000000E7">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CP-054</w:t>
              <w:tab/>
              <w:t xml:space="preserve">Interfaz usuario (funcionalidad) - Proceso de pago boleta</w:t>
            </w:r>
          </w:p>
          <w:p w:rsidR="00000000" w:rsidDel="00000000" w:rsidP="00000000" w:rsidRDefault="00000000" w:rsidRPr="00000000" w14:paraId="000000E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CP-055</w:t>
              <w:tab/>
              <w:t xml:space="preserve">Interfaz usuario (funcionalidad) - sistema de comentarios</w:t>
            </w:r>
          </w:p>
          <w:p w:rsidR="00000000" w:rsidDel="00000000" w:rsidP="00000000" w:rsidRDefault="00000000" w:rsidRPr="00000000" w14:paraId="000000E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CP-056</w:t>
              <w:tab/>
              <w:t xml:space="preserve">Interfaz usuario (funcionalidad) - notificación de reseña</w:t>
            </w:r>
          </w:p>
        </w:tc>
      </w:tr>
    </w:tbl>
    <w:p w:rsidR="00000000" w:rsidDel="00000000" w:rsidP="00000000" w:rsidRDefault="00000000" w:rsidRPr="00000000" w14:paraId="000000EA">
      <w:pPr>
        <w:tabs>
          <w:tab w:val="left" w:leader="none" w:pos="1276"/>
          <w:tab w:val="left" w:leader="none" w:pos="1276"/>
        </w:tabs>
        <w:spacing w:line="360" w:lineRule="auto"/>
        <w:jc w:val="both"/>
        <w:rPr>
          <w:color w:val="000000"/>
          <w:sz w:val="22"/>
          <w:szCs w:val="22"/>
          <w:u w:val="single"/>
        </w:rPr>
      </w:pPr>
      <w:r w:rsidDel="00000000" w:rsidR="00000000" w:rsidRPr="00000000">
        <w:rPr>
          <w:rtl w:val="0"/>
        </w:rPr>
      </w:r>
    </w:p>
    <w:tbl>
      <w:tblPr>
        <w:tblStyle w:val="Table8"/>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EB">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Documentación referenciada</w:t>
            </w:r>
          </w:p>
          <w:p w:rsidR="00000000" w:rsidDel="00000000" w:rsidP="00000000" w:rsidRDefault="00000000" w:rsidRPr="00000000" w14:paraId="000000EC">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color w:val="000000"/>
                <w:sz w:val="22"/>
                <w:szCs w:val="22"/>
                <w:rtl w:val="0"/>
              </w:rPr>
              <w:t xml:space="preserve">Listado de los diferentes documentos utilizados para realizar las pruebas como el plan de prueba, los casos de prueba, los documentos de diseño y requerimientos.</w:t>
            </w:r>
          </w:p>
        </w:tc>
      </w:tr>
      <w:tr>
        <w:trPr>
          <w:cantSplit w:val="0"/>
          <w:tblHeader w:val="0"/>
        </w:trPr>
        <w:tc>
          <w:tcPr/>
          <w:p w:rsidR="00000000" w:rsidDel="00000000" w:rsidP="00000000" w:rsidRDefault="00000000" w:rsidRPr="00000000" w14:paraId="000000ED">
            <w:pPr>
              <w:tabs>
                <w:tab w:val="left" w:leader="none" w:pos="1276"/>
                <w:tab w:val="left" w:leader="none" w:pos="1276"/>
              </w:tabs>
              <w:spacing w:line="360" w:lineRule="auto"/>
              <w:ind w:firstLine="720"/>
              <w:jc w:val="both"/>
              <w:rPr>
                <w:sz w:val="22"/>
                <w:szCs w:val="22"/>
              </w:rPr>
            </w:pPr>
            <w:r w:rsidDel="00000000" w:rsidR="00000000" w:rsidRPr="00000000">
              <w:rPr>
                <w:rtl w:val="0"/>
              </w:rPr>
            </w:r>
          </w:p>
          <w:p w:rsidR="00000000" w:rsidDel="00000000" w:rsidP="00000000" w:rsidRDefault="00000000" w:rsidRPr="00000000" w14:paraId="000000EE">
            <w:pPr>
              <w:numPr>
                <w:ilvl w:val="0"/>
                <w:numId w:val="1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Casos de pruebas</w:t>
            </w:r>
          </w:p>
          <w:p w:rsidR="00000000" w:rsidDel="00000000" w:rsidP="00000000" w:rsidRDefault="00000000" w:rsidRPr="00000000" w14:paraId="000000EF">
            <w:pPr>
              <w:numPr>
                <w:ilvl w:val="0"/>
                <w:numId w:val="1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Plan de pruebas</w:t>
            </w:r>
          </w:p>
          <w:p w:rsidR="00000000" w:rsidDel="00000000" w:rsidP="00000000" w:rsidRDefault="00000000" w:rsidRPr="00000000" w14:paraId="000000F0">
            <w:pPr>
              <w:numPr>
                <w:ilvl w:val="0"/>
                <w:numId w:val="1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Planificación de pruebas</w:t>
            </w:r>
          </w:p>
          <w:p w:rsidR="00000000" w:rsidDel="00000000" w:rsidP="00000000" w:rsidRDefault="00000000" w:rsidRPr="00000000" w14:paraId="000000F1">
            <w:pPr>
              <w:numPr>
                <w:ilvl w:val="0"/>
                <w:numId w:val="1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Reporte de defectos</w:t>
            </w:r>
          </w:p>
          <w:p w:rsidR="00000000" w:rsidDel="00000000" w:rsidP="00000000" w:rsidRDefault="00000000" w:rsidRPr="00000000" w14:paraId="000000F2">
            <w:pPr>
              <w:numPr>
                <w:ilvl w:val="0"/>
                <w:numId w:val="15"/>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Resumen de pruebas</w:t>
            </w:r>
            <w:r w:rsidDel="00000000" w:rsidR="00000000" w:rsidRPr="00000000">
              <w:rPr>
                <w:rtl w:val="0"/>
              </w:rPr>
            </w:r>
          </w:p>
        </w:tc>
      </w:tr>
    </w:tbl>
    <w:p w:rsidR="00000000" w:rsidDel="00000000" w:rsidP="00000000" w:rsidRDefault="00000000" w:rsidRPr="00000000" w14:paraId="000000F3">
      <w:pPr>
        <w:tabs>
          <w:tab w:val="left" w:leader="none" w:pos="1276"/>
          <w:tab w:val="left" w:leader="none" w:pos="1276"/>
        </w:tabs>
        <w:spacing w:line="360" w:lineRule="auto"/>
        <w:jc w:val="both"/>
        <w:rPr>
          <w:color w:val="000000"/>
          <w:sz w:val="22"/>
          <w:szCs w:val="22"/>
          <w:u w:val="singl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 w:val="left" w:leader="none" w:pos="1276"/>
        </w:tabs>
        <w:spacing w:after="200" w:before="0" w:line="360" w:lineRule="auto"/>
        <w:ind w:left="360" w:right="0" w:hanging="360"/>
        <w:jc w:val="both"/>
        <w:rPr>
          <w:smallCaps w:val="0"/>
          <w:strike w:val="0"/>
          <w:color w:val="000000"/>
          <w:sz w:val="22"/>
          <w:szCs w:val="22"/>
          <w:shd w:fill="auto" w:val="clear"/>
          <w:vertAlign w:val="baseline"/>
        </w:rPr>
      </w:pPr>
      <w:r w:rsidDel="00000000" w:rsidR="00000000" w:rsidRPr="00000000">
        <w:rPr>
          <w:smallCaps w:val="0"/>
          <w:strike w:val="0"/>
          <w:color w:val="000000"/>
          <w:sz w:val="22"/>
          <w:szCs w:val="22"/>
          <w:u w:val="none"/>
          <w:shd w:fill="auto" w:val="clear"/>
          <w:vertAlign w:val="baseline"/>
          <w:rtl w:val="0"/>
        </w:rPr>
        <w:t xml:space="preserve">Resultado de las pruebas</w:t>
      </w:r>
      <w:r w:rsidDel="00000000" w:rsidR="00000000" w:rsidRPr="00000000">
        <w:rPr>
          <w:rtl w:val="0"/>
        </w:rPr>
      </w:r>
    </w:p>
    <w:tbl>
      <w:tblPr>
        <w:tblStyle w:val="Table9"/>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0F5">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Cobertura de las pruebas</w:t>
            </w:r>
          </w:p>
          <w:p w:rsidR="00000000" w:rsidDel="00000000" w:rsidP="00000000" w:rsidRDefault="00000000" w:rsidRPr="00000000" w14:paraId="000000F6">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color w:val="000000"/>
                <w:sz w:val="22"/>
                <w:szCs w:val="22"/>
                <w:rtl w:val="0"/>
              </w:rPr>
              <w:t xml:space="preserve">De todas las pruebas planificadas, se debe describir </w:t>
            </w:r>
            <w:r w:rsidDel="00000000" w:rsidR="00000000" w:rsidRPr="00000000">
              <w:rPr>
                <w:b w:val="1"/>
                <w:sz w:val="22"/>
                <w:szCs w:val="22"/>
                <w:rtl w:val="0"/>
              </w:rPr>
              <w:t xml:space="preserve">qué</w:t>
            </w:r>
            <w:r w:rsidDel="00000000" w:rsidR="00000000" w:rsidRPr="00000000">
              <w:rPr>
                <w:b w:val="1"/>
                <w:color w:val="000000"/>
                <w:sz w:val="22"/>
                <w:szCs w:val="22"/>
                <w:rtl w:val="0"/>
              </w:rPr>
              <w:t xml:space="preserve"> es lo que realmente se realizó y que no se realizó y las</w:t>
            </w:r>
            <w:r w:rsidDel="00000000" w:rsidR="00000000" w:rsidRPr="00000000">
              <w:rPr>
                <w:b w:val="1"/>
                <w:sz w:val="22"/>
                <w:szCs w:val="22"/>
                <w:rtl w:val="0"/>
              </w:rPr>
              <w:t xml:space="preserve"> </w:t>
            </w:r>
            <w:r w:rsidDel="00000000" w:rsidR="00000000" w:rsidRPr="00000000">
              <w:rPr>
                <w:b w:val="1"/>
                <w:color w:val="000000"/>
                <w:sz w:val="22"/>
                <w:szCs w:val="22"/>
                <w:rtl w:val="0"/>
              </w:rPr>
              <w:t xml:space="preserve">causas.</w:t>
            </w:r>
          </w:p>
        </w:tc>
      </w:tr>
      <w:tr>
        <w:trPr>
          <w:cantSplit w:val="0"/>
          <w:tblHeader w:val="0"/>
        </w:trPr>
        <w:tc>
          <w:tcPr/>
          <w:p w:rsidR="00000000" w:rsidDel="00000000" w:rsidP="00000000" w:rsidRDefault="00000000" w:rsidRPr="00000000" w14:paraId="000000F7">
            <w:pPr>
              <w:tabs>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0F8">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Pruebas Realizadas</w:t>
            </w:r>
          </w:p>
          <w:p w:rsidR="00000000" w:rsidDel="00000000" w:rsidP="00000000" w:rsidRDefault="00000000" w:rsidRPr="00000000" w14:paraId="000000F9">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Durante el ciclo de pruebas, se completaron todos los casos de prueba planificados para la plataforma La Picá de la Chabelita. La cobertura fue integral y </w:t>
            </w:r>
            <w:r w:rsidDel="00000000" w:rsidR="00000000" w:rsidRPr="00000000">
              <w:rPr>
                <w:sz w:val="22"/>
                <w:szCs w:val="22"/>
                <w:rtl w:val="0"/>
              </w:rPr>
              <w:t xml:space="preserve">abarcó</w:t>
            </w:r>
            <w:r w:rsidDel="00000000" w:rsidR="00000000" w:rsidRPr="00000000">
              <w:rPr>
                <w:sz w:val="22"/>
                <w:szCs w:val="22"/>
                <w:rtl w:val="0"/>
              </w:rPr>
              <w:t xml:space="preserve"> tanto las funcionalidades de la interfaz de usuario (frontend) como las del panel administrativo (backend), además de pruebas de seguridad y rendimiento.</w:t>
            </w:r>
          </w:p>
          <w:p w:rsidR="00000000" w:rsidDel="00000000" w:rsidP="00000000" w:rsidRDefault="00000000" w:rsidRPr="00000000" w14:paraId="000000F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A continuación, se detalla la cobertura completa de las pruebas realizadas:</w:t>
            </w:r>
          </w:p>
          <w:p w:rsidR="00000000" w:rsidDel="00000000" w:rsidP="00000000" w:rsidRDefault="00000000" w:rsidRPr="00000000" w14:paraId="000000FB">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Interfaz de Usuario (Vista):</w:t>
            </w:r>
          </w:p>
          <w:p w:rsidR="00000000" w:rsidDel="00000000" w:rsidP="00000000" w:rsidRDefault="00000000" w:rsidRPr="00000000" w14:paraId="000000FC">
            <w:pPr>
              <w:numPr>
                <w:ilvl w:val="0"/>
                <w:numId w:val="3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verificó la correcta visualización y funcionalidad de todas las vistas clave del sitio web, incluyendo el menú de navegación, carrito de compras, procesos de pago, productos más vendidos, vista de categorías, entre otras.</w:t>
            </w:r>
          </w:p>
          <w:p w:rsidR="00000000" w:rsidDel="00000000" w:rsidP="00000000" w:rsidRDefault="00000000" w:rsidRPr="00000000" w14:paraId="000000FD">
            <w:pPr>
              <w:numPr>
                <w:ilvl w:val="0"/>
                <w:numId w:val="3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realizó un enfoque en la responsividad móvil, asegurando que la plataforma funcionara adecuadamente en dispositivos móviles, tabletas y pantallas de escritorio.</w:t>
            </w:r>
          </w:p>
          <w:p w:rsidR="00000000" w:rsidDel="00000000" w:rsidP="00000000" w:rsidRDefault="00000000" w:rsidRPr="00000000" w14:paraId="000000FE">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Interfaz de Usuario (Funcionalidad):</w:t>
            </w:r>
          </w:p>
          <w:p w:rsidR="00000000" w:rsidDel="00000000" w:rsidP="00000000" w:rsidRDefault="00000000" w:rsidRPr="00000000" w14:paraId="000000FF">
            <w:pPr>
              <w:numPr>
                <w:ilvl w:val="0"/>
                <w:numId w:val="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ejecutaron pruebas de todas las funcionalidades de la plataforma, tales como el login y registro de usuarios, búsqueda de productos, agregar productos al carrito, procesos de pago y confirmación de compra.</w:t>
            </w:r>
          </w:p>
          <w:p w:rsidR="00000000" w:rsidDel="00000000" w:rsidP="00000000" w:rsidRDefault="00000000" w:rsidRPr="00000000" w14:paraId="00000100">
            <w:pPr>
              <w:numPr>
                <w:ilvl w:val="0"/>
                <w:numId w:val="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verificó también la funcionalidad de historial de pedidos, reservación de mesa, y la visualización de reseñas de productos.</w:t>
            </w:r>
          </w:p>
          <w:p w:rsidR="00000000" w:rsidDel="00000000" w:rsidP="00000000" w:rsidRDefault="00000000" w:rsidRPr="00000000" w14:paraId="00000101">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Panel Administrativo (Backend):</w:t>
            </w:r>
          </w:p>
          <w:p w:rsidR="00000000" w:rsidDel="00000000" w:rsidP="00000000" w:rsidRDefault="00000000" w:rsidRPr="00000000" w14:paraId="00000102">
            <w:pPr>
              <w:numPr>
                <w:ilvl w:val="0"/>
                <w:numId w:val="2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realizaron pruebas exhaustivas en el panel de administración, incluyendo la gestión de inventarios, gestión de usuarios, gestión de productos y categorías, y configuración de suscripciones.</w:t>
            </w:r>
          </w:p>
          <w:p w:rsidR="00000000" w:rsidDel="00000000" w:rsidP="00000000" w:rsidRDefault="00000000" w:rsidRPr="00000000" w14:paraId="00000103">
            <w:pPr>
              <w:numPr>
                <w:ilvl w:val="0"/>
                <w:numId w:val="2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verificó la correcta integración de la gestión de usuarios, asegurando que los administradores pudieran crear, editar, y eliminar usuarios de manera efectiva.</w:t>
            </w:r>
          </w:p>
          <w:p w:rsidR="00000000" w:rsidDel="00000000" w:rsidP="00000000" w:rsidRDefault="00000000" w:rsidRPr="00000000" w14:paraId="0000010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Seguridad y Rendimiento del Sistema:</w:t>
            </w:r>
          </w:p>
          <w:p w:rsidR="00000000" w:rsidDel="00000000" w:rsidP="00000000" w:rsidRDefault="00000000" w:rsidRPr="00000000" w14:paraId="00000105">
            <w:pPr>
              <w:numPr>
                <w:ilvl w:val="0"/>
                <w:numId w:val="2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realizaron pruebas de seguridad, incluyendo la validación contra SQL Injection, y se verificó que la plataforma estuviera protegida frente a vulnerabilidades comunes.</w:t>
            </w:r>
          </w:p>
          <w:p w:rsidR="00000000" w:rsidDel="00000000" w:rsidP="00000000" w:rsidRDefault="00000000" w:rsidRPr="00000000" w14:paraId="00000106">
            <w:pPr>
              <w:numPr>
                <w:ilvl w:val="0"/>
                <w:numId w:val="2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También se ejecutaron pruebas de rendimiento, comprobando que el sistema pudiera manejar múltiples usuarios simultáneamente y que las páginas </w:t>
            </w:r>
            <w:r w:rsidDel="00000000" w:rsidR="00000000" w:rsidRPr="00000000">
              <w:rPr>
                <w:sz w:val="22"/>
                <w:szCs w:val="22"/>
                <w:rtl w:val="0"/>
              </w:rPr>
              <w:t xml:space="preserve">cargaran</w:t>
            </w:r>
            <w:r w:rsidDel="00000000" w:rsidR="00000000" w:rsidRPr="00000000">
              <w:rPr>
                <w:sz w:val="22"/>
                <w:szCs w:val="22"/>
                <w:rtl w:val="0"/>
              </w:rPr>
              <w:t xml:space="preserve"> rápidamente.</w:t>
            </w:r>
          </w:p>
          <w:p w:rsidR="00000000" w:rsidDel="00000000" w:rsidP="00000000" w:rsidRDefault="00000000" w:rsidRPr="00000000" w14:paraId="00000107">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Sistema General:</w:t>
            </w:r>
          </w:p>
          <w:p w:rsidR="00000000" w:rsidDel="00000000" w:rsidP="00000000" w:rsidRDefault="00000000" w:rsidRPr="00000000" w14:paraId="00000108">
            <w:pPr>
              <w:numPr>
                <w:ilvl w:val="0"/>
                <w:numId w:val="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realizó la prueba de recuperación de contraseña, notificaciones automáticas y protección de datos en fallos.</w:t>
            </w:r>
          </w:p>
          <w:p w:rsidR="00000000" w:rsidDel="00000000" w:rsidP="00000000" w:rsidRDefault="00000000" w:rsidRPr="00000000" w14:paraId="00000109">
            <w:pPr>
              <w:numPr>
                <w:ilvl w:val="0"/>
                <w:numId w:val="7"/>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Se verificó que el sistema pudiera realizar procesos de recuperación de sesión después de fallos y que las notificaciones de reseñas </w:t>
            </w:r>
            <w:r w:rsidDel="00000000" w:rsidR="00000000" w:rsidRPr="00000000">
              <w:rPr>
                <w:sz w:val="22"/>
                <w:szCs w:val="22"/>
                <w:rtl w:val="0"/>
              </w:rPr>
              <w:t xml:space="preserve">llegaran</w:t>
            </w:r>
            <w:r w:rsidDel="00000000" w:rsidR="00000000" w:rsidRPr="00000000">
              <w:rPr>
                <w:sz w:val="22"/>
                <w:szCs w:val="22"/>
                <w:rtl w:val="0"/>
              </w:rPr>
              <w:t xml:space="preserve"> a los usuarios.</w:t>
            </w:r>
          </w:p>
          <w:p w:rsidR="00000000" w:rsidDel="00000000" w:rsidP="00000000" w:rsidRDefault="00000000" w:rsidRPr="00000000" w14:paraId="0000010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Pruebas No Realizadas:</w:t>
            </w:r>
          </w:p>
          <w:p w:rsidR="00000000" w:rsidDel="00000000" w:rsidP="00000000" w:rsidRDefault="00000000" w:rsidRPr="00000000" w14:paraId="0000010B">
            <w:pPr>
              <w:numPr>
                <w:ilvl w:val="0"/>
                <w:numId w:val="28"/>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Como todas las pruebas fueron ejecutadas según lo planificado, no hubo ninguna prueba que se dejara sin realizar. La ejecución de todos los casos de prueba permitió obtener una cobertura completa de las funcionalidades, seguridad, y rendimiento del sistema.</w:t>
            </w:r>
          </w:p>
        </w:tc>
      </w:tr>
    </w:tbl>
    <w:p w:rsidR="00000000" w:rsidDel="00000000" w:rsidP="00000000" w:rsidRDefault="00000000" w:rsidRPr="00000000" w14:paraId="0000010C">
      <w:pPr>
        <w:tabs>
          <w:tab w:val="left" w:leader="none" w:pos="1276"/>
        </w:tabs>
        <w:spacing w:line="360" w:lineRule="auto"/>
        <w:jc w:val="both"/>
        <w:rPr>
          <w:sz w:val="22"/>
          <w:szCs w:val="22"/>
        </w:rPr>
      </w:pPr>
      <w:r w:rsidDel="00000000" w:rsidR="00000000" w:rsidRPr="00000000">
        <w:rPr>
          <w:rtl w:val="0"/>
        </w:rPr>
      </w:r>
    </w:p>
    <w:tbl>
      <w:tblPr>
        <w:tblStyle w:val="Table10"/>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0D">
            <w:pPr>
              <w:tabs>
                <w:tab w:val="left" w:leader="none" w:pos="1276"/>
                <w:tab w:val="left" w:leader="none" w:pos="1276"/>
              </w:tabs>
              <w:spacing w:line="360" w:lineRule="auto"/>
              <w:jc w:val="both"/>
              <w:rPr>
                <w:b w:val="1"/>
                <w:color w:val="000000"/>
                <w:sz w:val="22"/>
                <w:szCs w:val="22"/>
              </w:rPr>
            </w:pPr>
            <w:r w:rsidDel="00000000" w:rsidR="00000000" w:rsidRPr="00000000">
              <w:rPr>
                <w:b w:val="1"/>
                <w:sz w:val="22"/>
                <w:szCs w:val="22"/>
                <w:rtl w:val="0"/>
              </w:rPr>
              <w:t xml:space="preserve">Tiempos asociados a las pruebas</w:t>
            </w:r>
            <w:r w:rsidDel="00000000" w:rsidR="00000000" w:rsidRPr="00000000">
              <w:rPr>
                <w:b w:val="1"/>
                <w:color w:val="000000"/>
                <w:sz w:val="22"/>
                <w:szCs w:val="22"/>
                <w:rtl w:val="0"/>
              </w:rPr>
              <w:t xml:space="preserve"> </w:t>
            </w:r>
          </w:p>
          <w:p w:rsidR="00000000" w:rsidDel="00000000" w:rsidP="00000000" w:rsidRDefault="00000000" w:rsidRPr="00000000" w14:paraId="0000010E">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sz w:val="22"/>
                <w:szCs w:val="22"/>
                <w:rtl w:val="0"/>
              </w:rPr>
              <w:t xml:space="preserve">Indicar las medidas de tiempo como: tiempo estimado; Total de tiempo en: planificar, diseñar y ejecutar las pruebas; Tiempo por persona en el proceso de pruebas; tiempo por caso de pruebas, etc.</w:t>
            </w:r>
            <w:r w:rsidDel="00000000" w:rsidR="00000000" w:rsidRPr="00000000">
              <w:rPr>
                <w:rtl w:val="0"/>
              </w:rPr>
            </w:r>
          </w:p>
        </w:tc>
      </w:tr>
      <w:tr>
        <w:trPr>
          <w:cantSplit w:val="0"/>
          <w:tblHeader w:val="0"/>
        </w:trPr>
        <w:tc>
          <w:tcPr/>
          <w:p w:rsidR="00000000" w:rsidDel="00000000" w:rsidP="00000000" w:rsidRDefault="00000000" w:rsidRPr="00000000" w14:paraId="0000010F">
            <w:pPr>
              <w:tabs>
                <w:tab w:val="left" w:leader="none" w:pos="1276"/>
                <w:tab w:val="left" w:leader="none" w:pos="1276"/>
              </w:tabs>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10">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Duración Total del Ciclo de Pruebas</w:t>
            </w:r>
          </w:p>
          <w:p w:rsidR="00000000" w:rsidDel="00000000" w:rsidP="00000000" w:rsidRDefault="00000000" w:rsidRPr="00000000" w14:paraId="00000111">
            <w:pPr>
              <w:tabs>
                <w:tab w:val="left" w:leader="none" w:pos="1276"/>
                <w:tab w:val="left" w:leader="none" w:pos="1276"/>
              </w:tabs>
              <w:spacing w:line="360" w:lineRule="auto"/>
              <w:ind w:left="0" w:firstLine="0"/>
              <w:jc w:val="both"/>
              <w:rPr>
                <w:b w:val="1"/>
                <w:sz w:val="22"/>
                <w:szCs w:val="22"/>
              </w:rPr>
            </w:pPr>
            <w:r w:rsidDel="00000000" w:rsidR="00000000" w:rsidRPr="00000000">
              <w:rPr>
                <w:sz w:val="22"/>
                <w:szCs w:val="22"/>
                <w:rtl w:val="0"/>
              </w:rPr>
              <w:t xml:space="preserve">El ciclo de pruebas de la plataforma La Picá de la Chabelita se extendió desde el 17 de octubre de 2024 hasta el 18 de noviembre de 2024, cubriendo un total de 4 semanas de pruebas continuas. Durante este tiempo se llevaron a cabo todas las pruebas planificadas en el entorno de TEST.</w:t>
            </w:r>
            <w:r w:rsidDel="00000000" w:rsidR="00000000" w:rsidRPr="00000000">
              <w:rPr>
                <w:rtl w:val="0"/>
              </w:rPr>
            </w:r>
          </w:p>
          <w:p w:rsidR="00000000" w:rsidDel="00000000" w:rsidP="00000000" w:rsidRDefault="00000000" w:rsidRPr="00000000" w14:paraId="00000112">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Tiempo de Ejecución de Casos de Prueba</w:t>
            </w:r>
          </w:p>
          <w:p w:rsidR="00000000" w:rsidDel="00000000" w:rsidP="00000000" w:rsidRDefault="00000000" w:rsidRPr="00000000" w14:paraId="0000011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La ejecución de los 56 casos de prueba planificados fue realizada en los siguientes plazos:</w:t>
            </w:r>
          </w:p>
          <w:p w:rsidR="00000000" w:rsidDel="00000000" w:rsidP="00000000" w:rsidRDefault="00000000" w:rsidRPr="00000000" w14:paraId="00000114">
            <w:pPr>
              <w:numPr>
                <w:ilvl w:val="0"/>
                <w:numId w:val="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Inicio de las pruebas: 17 de octubre de 2024 (con la ejecución de todo lo que es interfaz de usuario)</w:t>
            </w:r>
          </w:p>
          <w:p w:rsidR="00000000" w:rsidDel="00000000" w:rsidP="00000000" w:rsidRDefault="00000000" w:rsidRPr="00000000" w14:paraId="00000115">
            <w:pPr>
              <w:numPr>
                <w:ilvl w:val="0"/>
                <w:numId w:val="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Pruebas intermedias: 14 de noviembre de 2024 (con la ejecución de todo lo que es interfaz de administración)</w:t>
            </w:r>
          </w:p>
          <w:p w:rsidR="00000000" w:rsidDel="00000000" w:rsidP="00000000" w:rsidRDefault="00000000" w:rsidRPr="00000000" w14:paraId="00000116">
            <w:pPr>
              <w:numPr>
                <w:ilvl w:val="0"/>
                <w:numId w:val="3"/>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Finalización de las pruebas: 18 de noviembre de 2024 (con la ejecución de ambas interfaces)</w:t>
            </w:r>
          </w:p>
          <w:p w:rsidR="00000000" w:rsidDel="00000000" w:rsidP="00000000" w:rsidRDefault="00000000" w:rsidRPr="00000000" w14:paraId="00000117">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Tiempo Estimado para las Actividades de Pruebas</w:t>
            </w:r>
          </w:p>
          <w:p w:rsidR="00000000" w:rsidDel="00000000" w:rsidP="00000000" w:rsidRDefault="00000000" w:rsidRPr="00000000" w14:paraId="00000118">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En el ciclo de pruebas de la plataforma La Picá de la Chabelita, las actividades clave </w:t>
            </w:r>
            <w:r w:rsidDel="00000000" w:rsidR="00000000" w:rsidRPr="00000000">
              <w:rPr>
                <w:sz w:val="22"/>
                <w:szCs w:val="22"/>
                <w:rtl w:val="0"/>
              </w:rPr>
              <w:t xml:space="preserve">involucraron</w:t>
            </w:r>
            <w:r w:rsidDel="00000000" w:rsidR="00000000" w:rsidRPr="00000000">
              <w:rPr>
                <w:sz w:val="22"/>
                <w:szCs w:val="22"/>
                <w:rtl w:val="0"/>
              </w:rPr>
              <w:t xml:space="preserve"> la planificación, el diseño y la ejecución de los casos de prueba. La duración total fue de 4 semanas (desde el 17 de octubre hasta el 18 de noviembre de 2024).</w:t>
            </w:r>
          </w:p>
          <w:p w:rsidR="00000000" w:rsidDel="00000000" w:rsidP="00000000" w:rsidRDefault="00000000" w:rsidRPr="00000000" w14:paraId="00000119">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Desglose del Tiempo por Actividad</w:t>
            </w:r>
          </w:p>
          <w:p w:rsidR="00000000" w:rsidDel="00000000" w:rsidP="00000000" w:rsidRDefault="00000000" w:rsidRPr="00000000" w14:paraId="0000011A">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A continuación, se detalla cómo se distribuyó el tiempo entre las diferentes actividades dentro del ciclo de pruebas.</w:t>
            </w:r>
          </w:p>
          <w:p w:rsidR="00000000" w:rsidDel="00000000" w:rsidP="00000000" w:rsidRDefault="00000000" w:rsidRPr="00000000" w14:paraId="0000011B">
            <w:pPr>
              <w:numPr>
                <w:ilvl w:val="0"/>
                <w:numId w:val="1"/>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Planificación de las pruebas (fase inicial): Aproximadamente 2 días.</w:t>
            </w:r>
          </w:p>
          <w:p w:rsidR="00000000" w:rsidDel="00000000" w:rsidP="00000000" w:rsidRDefault="00000000" w:rsidRPr="00000000" w14:paraId="0000011C">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Esta fase incluyó la preparación de los casos de prueba, la definición de los criterios de aceptación y la estructuración de los escenarios a probar.</w:t>
            </w:r>
          </w:p>
          <w:p w:rsidR="00000000" w:rsidDel="00000000" w:rsidP="00000000" w:rsidRDefault="00000000" w:rsidRPr="00000000" w14:paraId="0000011D">
            <w:pPr>
              <w:numPr>
                <w:ilvl w:val="0"/>
                <w:numId w:val="20"/>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Diseño de los casos de prueba (fase intermedia): Aproximadamente 5 días.</w:t>
            </w:r>
          </w:p>
          <w:p w:rsidR="00000000" w:rsidDel="00000000" w:rsidP="00000000" w:rsidRDefault="00000000" w:rsidRPr="00000000" w14:paraId="0000011E">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Durante esta fase se crearon los documentos detallados con las condiciones de prueba, los pasos a seguir y los resultados esperados. Además, se establecieron las herramientas necesarias para la ejecución.</w:t>
            </w:r>
          </w:p>
          <w:p w:rsidR="00000000" w:rsidDel="00000000" w:rsidP="00000000" w:rsidRDefault="00000000" w:rsidRPr="00000000" w14:paraId="0000011F">
            <w:pPr>
              <w:numPr>
                <w:ilvl w:val="0"/>
                <w:numId w:val="16"/>
              </w:numPr>
              <w:tabs>
                <w:tab w:val="left" w:leader="none" w:pos="1276"/>
                <w:tab w:val="left" w:leader="none" w:pos="1276"/>
              </w:tabs>
              <w:spacing w:line="360" w:lineRule="auto"/>
              <w:jc w:val="both"/>
              <w:rPr>
                <w:sz w:val="22"/>
                <w:szCs w:val="22"/>
              </w:rPr>
            </w:pPr>
            <w:r w:rsidDel="00000000" w:rsidR="00000000" w:rsidRPr="00000000">
              <w:rPr>
                <w:sz w:val="22"/>
                <w:szCs w:val="22"/>
                <w:rtl w:val="0"/>
              </w:rPr>
              <w:t xml:space="preserve">Ejecución de las pruebas (fase principal): Aproximadamente 3 semanas y 3 días (24 días).</w:t>
            </w:r>
          </w:p>
          <w:p w:rsidR="00000000" w:rsidDel="00000000" w:rsidP="00000000" w:rsidRDefault="00000000" w:rsidRPr="00000000" w14:paraId="00000120">
            <w:pPr>
              <w:tabs>
                <w:tab w:val="left" w:leader="none" w:pos="1276"/>
                <w:tab w:val="left" w:leader="none" w:pos="1276"/>
              </w:tabs>
              <w:spacing w:line="360" w:lineRule="auto"/>
              <w:ind w:firstLine="720"/>
              <w:jc w:val="both"/>
              <w:rPr>
                <w:sz w:val="22"/>
                <w:szCs w:val="22"/>
              </w:rPr>
            </w:pPr>
            <w:r w:rsidDel="00000000" w:rsidR="00000000" w:rsidRPr="00000000">
              <w:rPr>
                <w:sz w:val="22"/>
                <w:szCs w:val="22"/>
                <w:rtl w:val="0"/>
              </w:rPr>
              <w:t xml:space="preserve">En esta fase, se ejecutaron todos los 56 casos de prueba en el entorno de pruebas. Las pruebas se realizaron en dos etapas: interfaz de usuario (17 de octubre a 14 de noviembre) y interfaz administrativa (14 de noviembre a 18 de noviembre).</w:t>
            </w:r>
          </w:p>
          <w:p w:rsidR="00000000" w:rsidDel="00000000" w:rsidP="00000000" w:rsidRDefault="00000000" w:rsidRPr="00000000" w14:paraId="00000121">
            <w:pPr>
              <w:tabs>
                <w:tab w:val="left" w:leader="none" w:pos="1276"/>
                <w:tab w:val="left" w:leader="none" w:pos="1276"/>
              </w:tabs>
              <w:spacing w:line="360" w:lineRule="auto"/>
              <w:ind w:left="0" w:firstLine="0"/>
              <w:jc w:val="both"/>
              <w:rPr>
                <w:b w:val="1"/>
                <w:sz w:val="22"/>
                <w:szCs w:val="22"/>
              </w:rPr>
            </w:pPr>
            <w:r w:rsidDel="00000000" w:rsidR="00000000" w:rsidRPr="00000000">
              <w:rPr>
                <w:b w:val="1"/>
                <w:sz w:val="22"/>
                <w:szCs w:val="22"/>
                <w:rtl w:val="0"/>
              </w:rPr>
              <w:t xml:space="preserve">Tiempo Promedio por Persona en el Proceso de Pruebas</w:t>
            </w:r>
          </w:p>
          <w:p w:rsidR="00000000" w:rsidDel="00000000" w:rsidP="00000000" w:rsidRDefault="00000000" w:rsidRPr="00000000" w14:paraId="00000122">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El proceso de pruebas involucró un equipo, y el tiempo dedicado por cada miembro se distribuyó según las tareas. Se estima que cada persona involucrada en las pruebas dedicó un promedio de 3 a 4 horas diarias al proceso de ejecución de los casos de prueba, además de las actividades de planificación y diseño.</w:t>
            </w:r>
          </w:p>
          <w:p w:rsidR="00000000" w:rsidDel="00000000" w:rsidP="00000000" w:rsidRDefault="00000000" w:rsidRPr="00000000" w14:paraId="00000123">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Esto incluye el tiempo de revisión de requisitos, diseño de casos, ejecución de pruebas y registro de resultados.</w:t>
            </w:r>
          </w:p>
          <w:p w:rsidR="00000000" w:rsidDel="00000000" w:rsidP="00000000" w:rsidRDefault="00000000" w:rsidRPr="00000000" w14:paraId="00000124">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En total, el tiempo dedicado por persona a lo largo de las 4 semanas fue de aproximadamente 60 a 80 horas por persona.</w:t>
            </w:r>
          </w:p>
        </w:tc>
      </w:tr>
    </w:tbl>
    <w:p w:rsidR="00000000" w:rsidDel="00000000" w:rsidP="00000000" w:rsidRDefault="00000000" w:rsidRPr="00000000" w14:paraId="00000125">
      <w:pPr>
        <w:tabs>
          <w:tab w:val="left" w:leader="none" w:pos="1276"/>
        </w:tabs>
        <w:spacing w:line="360" w:lineRule="auto"/>
        <w:ind w:left="0" w:firstLine="0"/>
        <w:jc w:val="both"/>
        <w:rPr>
          <w:sz w:val="22"/>
          <w:szCs w:val="22"/>
        </w:rPr>
      </w:pPr>
      <w:bookmarkStart w:colFirst="0" w:colLast="0" w:name="_heading=h.2et92p0" w:id="4"/>
      <w:bookmarkEnd w:id="4"/>
      <w:r w:rsidDel="00000000" w:rsidR="00000000" w:rsidRPr="00000000">
        <w:rPr>
          <w:rtl w:val="0"/>
        </w:rPr>
      </w:r>
    </w:p>
    <w:tbl>
      <w:tblPr>
        <w:tblStyle w:val="Table1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26">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Métricas</w:t>
            </w:r>
          </w:p>
          <w:p w:rsidR="00000000" w:rsidDel="00000000" w:rsidP="00000000" w:rsidRDefault="00000000" w:rsidRPr="00000000" w14:paraId="00000127">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color w:val="000000"/>
                <w:sz w:val="22"/>
                <w:szCs w:val="22"/>
                <w:rtl w:val="0"/>
              </w:rPr>
              <w:t xml:space="preserve">Resultado cuantitativo de la ejecución de pruebas, esto es, resultados de pruebas exitosas y defectuosas, defectos detectados, gráficos, etc.</w:t>
            </w:r>
            <w:r w:rsidDel="00000000" w:rsidR="00000000" w:rsidRPr="00000000">
              <w:drawing>
                <wp:anchor allowOverlap="1" behindDoc="0" distB="114300" distT="114300" distL="114300" distR="114300" hidden="0" layoutInCell="1" locked="0" relativeHeight="0" simplePos="0">
                  <wp:simplePos x="0" y="0"/>
                  <wp:positionH relativeFrom="column">
                    <wp:posOffset>48578</wp:posOffset>
                  </wp:positionH>
                  <wp:positionV relativeFrom="paragraph">
                    <wp:posOffset>495300</wp:posOffset>
                  </wp:positionV>
                  <wp:extent cx="5495925" cy="2186656"/>
                  <wp:effectExtent b="12700" l="12700" r="12700" t="12700"/>
                  <wp:wrapNone/>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95925" cy="2186656"/>
                          </a:xfrm>
                          <a:prstGeom prst="rect"/>
                          <a:ln w="12700">
                            <a:solidFill>
                              <a:srgbClr val="000000"/>
                            </a:solidFill>
                            <a:prstDash val="solid"/>
                          </a:ln>
                        </pic:spPr>
                      </pic:pic>
                    </a:graphicData>
                  </a:graphic>
                </wp:anchor>
              </w:drawing>
            </w:r>
          </w:p>
        </w:tc>
      </w:tr>
    </w:tbl>
    <w:p w:rsidR="00000000" w:rsidDel="00000000" w:rsidP="00000000" w:rsidRDefault="00000000" w:rsidRPr="00000000" w14:paraId="00000128">
      <w:pPr>
        <w:tabs>
          <w:tab w:val="left" w:leader="none" w:pos="1276"/>
        </w:tabs>
        <w:spacing w:line="360" w:lineRule="auto"/>
        <w:ind w:left="0" w:firstLine="0"/>
        <w:jc w:val="both"/>
        <w:rPr>
          <w:sz w:val="22"/>
          <w:szCs w:val="22"/>
        </w:rPr>
      </w:pPr>
      <w:r w:rsidDel="00000000" w:rsidR="00000000" w:rsidRPr="00000000">
        <w:rPr>
          <w:rtl w:val="0"/>
        </w:rPr>
      </w:r>
    </w:p>
    <w:tbl>
      <w:tblPr>
        <w:tblStyle w:val="Table12"/>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29">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Análisis de QA</w:t>
            </w:r>
          </w:p>
          <w:p w:rsidR="00000000" w:rsidDel="00000000" w:rsidP="00000000" w:rsidRDefault="00000000" w:rsidRPr="00000000" w14:paraId="0000012A">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color w:val="000000"/>
                <w:sz w:val="22"/>
                <w:szCs w:val="22"/>
                <w:rtl w:val="0"/>
              </w:rPr>
              <w:t xml:space="preserve">Conclusión por parte del equipo de calidad sobre las pruebas realizadas, observaciones, recomendaciones, propuestas de mejora, etc.</w:t>
            </w:r>
          </w:p>
        </w:tc>
      </w:tr>
      <w:tr>
        <w:trPr>
          <w:cantSplit w:val="0"/>
          <w:tblHeader w:val="0"/>
        </w:trPr>
        <w:tc>
          <w:tcPr/>
          <w:p w:rsidR="00000000" w:rsidDel="00000000" w:rsidP="00000000" w:rsidRDefault="00000000" w:rsidRPr="00000000" w14:paraId="0000012B">
            <w:pPr>
              <w:tabs>
                <w:tab w:val="left" w:leader="none" w:pos="1276"/>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12C">
            <w:pPr>
              <w:tabs>
                <w:tab w:val="left" w:leader="none" w:pos="1276"/>
                <w:tab w:val="left" w:leader="none" w:pos="1276"/>
              </w:tabs>
              <w:spacing w:line="360" w:lineRule="auto"/>
              <w:ind w:left="0" w:firstLine="0"/>
              <w:jc w:val="both"/>
              <w:rPr>
                <w:sz w:val="22"/>
                <w:szCs w:val="22"/>
              </w:rPr>
            </w:pPr>
            <w:r w:rsidDel="00000000" w:rsidR="00000000" w:rsidRPr="00000000">
              <w:rPr>
                <w:sz w:val="22"/>
                <w:szCs w:val="22"/>
                <w:rtl w:val="0"/>
              </w:rPr>
              <w:t xml:space="preserve">Las pruebas realizadas confirmaron que el sistema es robusto y funcional. Se recomienda la optimización de algunos aspectos de diseño y la inclusión de más pruebas de estrés y carga en futuros ciclos de prueba.</w:t>
            </w:r>
          </w:p>
        </w:tc>
      </w:tr>
    </w:tbl>
    <w:p w:rsidR="00000000" w:rsidDel="00000000" w:rsidP="00000000" w:rsidRDefault="00000000" w:rsidRPr="00000000" w14:paraId="0000012D">
      <w:pPr>
        <w:tabs>
          <w:tab w:val="left" w:leader="none" w:pos="1276"/>
        </w:tabs>
        <w:spacing w:line="360" w:lineRule="auto"/>
        <w:jc w:val="both"/>
        <w:rPr>
          <w:sz w:val="22"/>
          <w:szCs w:val="22"/>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s>
        <w:spacing w:after="200" w:before="0" w:line="360" w:lineRule="auto"/>
        <w:ind w:left="360" w:right="0" w:hanging="360"/>
        <w:jc w:val="both"/>
        <w:rPr>
          <w:sz w:val="22"/>
          <w:szCs w:val="22"/>
        </w:rPr>
      </w:pPr>
      <w:r w:rsidDel="00000000" w:rsidR="00000000" w:rsidRPr="00000000">
        <w:rPr>
          <w:smallCaps w:val="0"/>
          <w:strike w:val="0"/>
          <w:color w:val="000000"/>
          <w:sz w:val="22"/>
          <w:szCs w:val="22"/>
          <w:u w:val="none"/>
          <w:shd w:fill="auto" w:val="clear"/>
          <w:vertAlign w:val="baseline"/>
          <w:rtl w:val="0"/>
        </w:rPr>
        <w:t xml:space="preserve">Aprobación al paso a producción</w:t>
      </w:r>
      <w:r w:rsidDel="00000000" w:rsidR="00000000" w:rsidRPr="00000000">
        <w:rPr>
          <w:rtl w:val="0"/>
        </w:rPr>
      </w:r>
    </w:p>
    <w:tbl>
      <w:tblPr>
        <w:tblStyle w:val="Table13"/>
        <w:tblW w:w="8978.0" w:type="dxa"/>
        <w:jc w:val="left"/>
        <w:tblInd w:w="-70.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2F">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Aprobación al paso a producción</w:t>
            </w:r>
          </w:p>
          <w:p w:rsidR="00000000" w:rsidDel="00000000" w:rsidP="00000000" w:rsidRDefault="00000000" w:rsidRPr="00000000" w14:paraId="00000130">
            <w:pPr>
              <w:tabs>
                <w:tab w:val="left" w:leader="none" w:pos="1276"/>
                <w:tab w:val="left" w:leader="none" w:pos="1276"/>
              </w:tabs>
              <w:spacing w:line="360" w:lineRule="auto"/>
              <w:ind w:left="360" w:firstLine="0"/>
              <w:jc w:val="both"/>
              <w:rPr>
                <w:b w:val="1"/>
                <w:color w:val="000000"/>
                <w:sz w:val="22"/>
                <w:szCs w:val="22"/>
              </w:rPr>
            </w:pPr>
            <w:r w:rsidDel="00000000" w:rsidR="00000000" w:rsidRPr="00000000">
              <w:rPr>
                <w:b w:val="1"/>
                <w:color w:val="000000"/>
                <w:sz w:val="22"/>
                <w:szCs w:val="22"/>
                <w:rtl w:val="0"/>
              </w:rPr>
              <w:t xml:space="preserve">Condiciones que las que queda el software al finalizar el proceso de pruebas, % de  aceptación de defectos, pendientes para otro ciclo de prueba u otro proyecto. Si el sistema no está listo para pasar a producción, se debe indicar que no se aprueba el paso a producción y que se debe continuar con otro ciclo de pruebas.</w:t>
            </w:r>
          </w:p>
        </w:tc>
      </w:tr>
      <w:tr>
        <w:trPr>
          <w:cantSplit w:val="0"/>
          <w:tblHeader w:val="0"/>
        </w:trPr>
        <w:tc>
          <w:tcPr/>
          <w:p w:rsidR="00000000" w:rsidDel="00000000" w:rsidP="00000000" w:rsidRDefault="00000000" w:rsidRPr="00000000" w14:paraId="00000131">
            <w:pPr>
              <w:tabs>
                <w:tab w:val="left" w:leader="none" w:pos="1276"/>
                <w:tab w:val="left" w:leader="none" w:pos="1276"/>
              </w:tabs>
              <w:spacing w:line="360" w:lineRule="auto"/>
              <w:ind w:left="0" w:firstLine="0"/>
              <w:jc w:val="both"/>
              <w:rPr>
                <w:sz w:val="22"/>
                <w:szCs w:val="22"/>
              </w:rPr>
            </w:pPr>
            <w:r w:rsidDel="00000000" w:rsidR="00000000" w:rsidRPr="00000000">
              <w:rPr>
                <w:rtl w:val="0"/>
              </w:rPr>
            </w:r>
          </w:p>
          <w:p w:rsidR="00000000" w:rsidDel="00000000" w:rsidP="00000000" w:rsidRDefault="00000000" w:rsidRPr="00000000" w14:paraId="00000132">
            <w:pPr>
              <w:tabs>
                <w:tab w:val="left" w:leader="none" w:pos="1276"/>
                <w:tab w:val="left" w:leader="none" w:pos="1276"/>
              </w:tabs>
              <w:spacing w:line="360" w:lineRule="auto"/>
              <w:ind w:left="0" w:firstLine="0"/>
              <w:jc w:val="both"/>
              <w:rPr>
                <w:color w:val="000000"/>
                <w:sz w:val="22"/>
                <w:szCs w:val="22"/>
              </w:rPr>
            </w:pPr>
            <w:r w:rsidDel="00000000" w:rsidR="00000000" w:rsidRPr="00000000">
              <w:rPr>
                <w:sz w:val="22"/>
                <w:szCs w:val="22"/>
                <w:rtl w:val="0"/>
              </w:rPr>
              <w:t xml:space="preserve">El software está listo para pasar a producción, con un porcentaje de aceptación de defectos del 100%. No se requieren ciclos adicionales de prueba.</w:t>
            </w:r>
            <w:r w:rsidDel="00000000" w:rsidR="00000000" w:rsidRPr="00000000">
              <w:rPr>
                <w:rtl w:val="0"/>
              </w:rPr>
            </w:r>
          </w:p>
          <w:p w:rsidR="00000000" w:rsidDel="00000000" w:rsidP="00000000" w:rsidRDefault="00000000" w:rsidRPr="00000000" w14:paraId="00000133">
            <w:pPr>
              <w:tabs>
                <w:tab w:val="left" w:leader="none" w:pos="1276"/>
                <w:tab w:val="left" w:leader="none" w:pos="1276"/>
              </w:tabs>
              <w:spacing w:line="360" w:lineRule="auto"/>
              <w:jc w:val="both"/>
              <w:rPr>
                <w:color w:val="000000"/>
                <w:sz w:val="22"/>
                <w:szCs w:val="22"/>
              </w:rPr>
            </w:pPr>
            <w:r w:rsidDel="00000000" w:rsidR="00000000" w:rsidRPr="00000000">
              <w:rPr>
                <w:rtl w:val="0"/>
              </w:rPr>
            </w:r>
          </w:p>
        </w:tc>
      </w:tr>
    </w:tbl>
    <w:p w:rsidR="00000000" w:rsidDel="00000000" w:rsidP="00000000" w:rsidRDefault="00000000" w:rsidRPr="00000000" w14:paraId="00000134">
      <w:pPr>
        <w:tabs>
          <w:tab w:val="left" w:leader="none" w:pos="1276"/>
          <w:tab w:val="left" w:leader="none" w:pos="1276"/>
        </w:tabs>
        <w:spacing w:line="360" w:lineRule="auto"/>
        <w:jc w:val="both"/>
        <w:rPr>
          <w:color w:val="000000"/>
          <w:sz w:val="22"/>
          <w:szCs w:val="22"/>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276"/>
          <w:tab w:val="left" w:leader="none" w:pos="1276"/>
        </w:tabs>
        <w:spacing w:after="200" w:before="0" w:line="360" w:lineRule="auto"/>
        <w:ind w:left="360" w:right="0" w:hanging="360"/>
        <w:jc w:val="both"/>
        <w:rPr>
          <w:smallCaps w:val="0"/>
          <w:strike w:val="0"/>
          <w:color w:val="000000"/>
          <w:sz w:val="22"/>
          <w:szCs w:val="22"/>
          <w:shd w:fill="auto" w:val="clear"/>
          <w:vertAlign w:val="baseline"/>
        </w:rPr>
      </w:pPr>
      <w:r w:rsidDel="00000000" w:rsidR="00000000" w:rsidRPr="00000000">
        <w:rPr>
          <w:smallCaps w:val="0"/>
          <w:strike w:val="0"/>
          <w:color w:val="000000"/>
          <w:sz w:val="22"/>
          <w:szCs w:val="22"/>
          <w:u w:val="none"/>
          <w:shd w:fill="auto" w:val="clear"/>
          <w:vertAlign w:val="baseline"/>
          <w:rtl w:val="0"/>
        </w:rPr>
        <w:t xml:space="preserve">Glosario</w:t>
      </w:r>
      <w:r w:rsidDel="00000000" w:rsidR="00000000" w:rsidRPr="00000000">
        <w:rPr>
          <w:rtl w:val="0"/>
        </w:rPr>
      </w:r>
    </w:p>
    <w:tbl>
      <w:tblPr>
        <w:tblStyle w:val="Table14"/>
        <w:tblW w:w="8978.0" w:type="dxa"/>
        <w:jc w:val="left"/>
        <w:tblInd w:w="-70.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8"/>
        <w:tblGridChange w:id="0">
          <w:tblGrid>
            <w:gridCol w:w="8978"/>
          </w:tblGrid>
        </w:tblGridChange>
      </w:tblGrid>
      <w:tr>
        <w:trPr>
          <w:cantSplit w:val="0"/>
          <w:tblHeader w:val="0"/>
        </w:trPr>
        <w:tc>
          <w:tcPr/>
          <w:p w:rsidR="00000000" w:rsidDel="00000000" w:rsidP="00000000" w:rsidRDefault="00000000" w:rsidRPr="00000000" w14:paraId="00000136">
            <w:pPr>
              <w:tabs>
                <w:tab w:val="left" w:leader="none" w:pos="1276"/>
                <w:tab w:val="left" w:leader="none" w:pos="1276"/>
              </w:tabs>
              <w:spacing w:line="360" w:lineRule="auto"/>
              <w:jc w:val="both"/>
              <w:rPr>
                <w:b w:val="1"/>
                <w:color w:val="000000"/>
                <w:sz w:val="22"/>
                <w:szCs w:val="22"/>
              </w:rPr>
            </w:pPr>
            <w:r w:rsidDel="00000000" w:rsidR="00000000" w:rsidRPr="00000000">
              <w:rPr>
                <w:b w:val="1"/>
                <w:color w:val="000000"/>
                <w:sz w:val="22"/>
                <w:szCs w:val="22"/>
                <w:rtl w:val="0"/>
              </w:rPr>
              <w:t xml:space="preserve">Glosario</w:t>
            </w:r>
          </w:p>
        </w:tc>
      </w:tr>
      <w:tr>
        <w:trPr>
          <w:cantSplit w:val="0"/>
          <w:tblHeader w:val="0"/>
        </w:trPr>
        <w:tc>
          <w:tcPr/>
          <w:p w:rsidR="00000000" w:rsidDel="00000000" w:rsidP="00000000" w:rsidRDefault="00000000" w:rsidRPr="00000000" w14:paraId="00000137">
            <w:pPr>
              <w:tabs>
                <w:tab w:val="left" w:leader="none" w:pos="1276"/>
                <w:tab w:val="left" w:leader="none" w:pos="1276"/>
              </w:tabs>
              <w:spacing w:line="360" w:lineRule="auto"/>
              <w:ind w:left="0" w:firstLine="0"/>
              <w:jc w:val="both"/>
              <w:rPr>
                <w:sz w:val="22"/>
                <w:szCs w:val="22"/>
              </w:rPr>
            </w:pPr>
            <w:r w:rsidDel="00000000" w:rsidR="00000000" w:rsidRPr="00000000">
              <w:rPr>
                <w:rtl w:val="0"/>
              </w:rPr>
            </w:r>
          </w:p>
        </w:tc>
      </w:tr>
    </w:tbl>
    <w:p w:rsidR="00000000" w:rsidDel="00000000" w:rsidP="00000000" w:rsidRDefault="00000000" w:rsidRPr="00000000" w14:paraId="00000138">
      <w:pPr>
        <w:tabs>
          <w:tab w:val="left" w:leader="none" w:pos="1276"/>
          <w:tab w:val="left" w:leader="none" w:pos="1276"/>
        </w:tabs>
        <w:spacing w:line="360" w:lineRule="auto"/>
        <w:jc w:val="both"/>
        <w:rPr>
          <w:color w:val="000000"/>
          <w:sz w:val="22"/>
          <w:szCs w:val="22"/>
        </w:rPr>
      </w:pPr>
      <w:r w:rsidDel="00000000" w:rsidR="00000000" w:rsidRPr="00000000">
        <w:rPr>
          <w:rtl w:val="0"/>
        </w:rPr>
      </w:r>
    </w:p>
    <w:sectPr>
      <w:headerReference r:id="rId8" w:type="default"/>
      <w:headerReference r:id="rId9" w:type="first"/>
      <w:footerReference r:id="rId10" w:type="defaul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leader="none" w:pos="1276"/>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leader="none" w:pos="1276"/>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pBdr>
        <w:bottom w:color="000000" w:space="1" w:sz="4" w:val="single"/>
      </w:pBdr>
      <w:tabs>
        <w:tab w:val="left" w:leader="none" w:pos="1276"/>
        <w:tab w:val="center" w:leader="none" w:pos="4419"/>
        <w:tab w:val="right" w:leader="none" w:pos="8838"/>
      </w:tabs>
      <w:spacing w:after="0" w:line="240" w:lineRule="auto"/>
      <w:ind w:left="360" w:firstLine="0"/>
      <w:jc w:val="lef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tabs>
        <w:tab w:val="left" w:leader="none" w:pos="1276"/>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5429250</wp:posOffset>
          </wp:positionH>
          <wp:positionV relativeFrom="paragraph">
            <wp:posOffset>-333374</wp:posOffset>
          </wp:positionV>
          <wp:extent cx="762000" cy="762000"/>
          <wp:effectExtent b="0" l="0" r="0" t="0"/>
          <wp:wrapNone/>
          <wp:docPr id="8" name="image4.png"/>
          <a:graphic>
            <a:graphicData uri="http://schemas.openxmlformats.org/drawingml/2006/picture">
              <pic:pic>
                <pic:nvPicPr>
                  <pic:cNvPr id="0" name="image4.png"/>
                  <pic:cNvPicPr preferRelativeResize="0"/>
                </pic:nvPicPr>
                <pic:blipFill>
                  <a:blip r:embed="rId1"/>
                  <a:srcRect b="-16110" l="-16110" r="0" t="0"/>
                  <a:stretch>
                    <a:fillRect/>
                  </a:stretch>
                </pic:blipFill>
                <pic:spPr>
                  <a:xfrm>
                    <a:off x="0" y="0"/>
                    <a:ext cx="762000" cy="76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-647698</wp:posOffset>
          </wp:positionH>
          <wp:positionV relativeFrom="paragraph">
            <wp:posOffset>-335913</wp:posOffset>
          </wp:positionV>
          <wp:extent cx="1699578" cy="545148"/>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99578" cy="5451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s-CL"/>
      </w:rPr>
    </w:rPrDefault>
    <w:pPrDefault>
      <w:pPr>
        <w:tabs>
          <w:tab w:val="left" w:leader="none" w:pos="1276"/>
        </w:tabs>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59"/>
    <w:rsid w:val="00B8371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Puesto">
    <w:name w:val="Title"/>
    <w:basedOn w:val="Normal"/>
    <w:link w:val="Puest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PuestoCar" w:customStyle="1">
    <w:name w:val="Puesto Car"/>
    <w:basedOn w:val="Fuentedeprrafopredeter"/>
    <w:link w:val="Puest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deTDC">
    <w:name w:val="TOC Heading"/>
    <w:basedOn w:val="Ttulo1"/>
    <w:next w:val="Normal"/>
    <w:uiPriority w:val="39"/>
    <w:semiHidden w:val="1"/>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HTMLconformatoprevio">
    <w:name w:val="HTML Preformatted"/>
    <w:basedOn w:val="Normal"/>
    <w:link w:val="HTMLconformatoprevioCar"/>
    <w:uiPriority w:val="99"/>
    <w:semiHidden w:val="1"/>
    <w:unhideWhenUsed w:val="1"/>
    <w:rsid w:val="00A0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CL"/>
    </w:rPr>
  </w:style>
  <w:style w:type="character" w:styleId="HTMLconformatoprevioCar" w:customStyle="1">
    <w:name w:val="HTML con formato previo Car"/>
    <w:basedOn w:val="Fuentedeprrafopredeter"/>
    <w:link w:val="HTMLconformatoprevio"/>
    <w:uiPriority w:val="99"/>
    <w:semiHidden w:val="1"/>
    <w:rsid w:val="00A07E6A"/>
    <w:rPr>
      <w:rFonts w:ascii="Courier New" w:cs="Courier New" w:eastAsia="Times New Roman" w:hAnsi="Courier New"/>
      <w:sz w:val="20"/>
      <w:szCs w:val="20"/>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XbnC2/+6Y74OWwt1phk6IAJH+A==">CgMxLjAyCGguZ2pkZ3hzMgloLjMwajB6bGwyCWguMWZvYjl0ZTIJaC4zem55c2g3MgloLjJldDkycDA4AHIhMUFVem41RFo1Mk11d3hta25CMzRFeGpodmdpX0kyQTlQ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2015-05-09T13:07:00Z</dcterms:created>
  <dc:creator>Administrador</dc:creator>
</cp:coreProperties>
</file>